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9C" w:rsidRDefault="00C4619C" w:rsidP="00C4619C">
      <w:pPr>
        <w:spacing w:line="240" w:lineRule="exact"/>
        <w:jc w:val="center"/>
        <w:rPr>
          <w:b/>
          <w:color w:val="000000"/>
          <w:sz w:val="28"/>
        </w:rPr>
      </w:pPr>
      <w:r>
        <w:rPr>
          <w:b/>
          <w:noProof/>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99.85pt;margin-top:0;width:56.7pt;height:82.05pt;z-index:251657728;visibility:visible;mso-wrap-edited:f">
            <v:imagedata r:id="rId8" o:title="" grayscale="t" bilevel="t"/>
            <w10:wrap type="topAndBottom"/>
          </v:shape>
          <o:OLEObject Type="Embed" ProgID="Word.Picture.8" ShapeID="_x0000_s1038" DrawAspect="Content" ObjectID="_1787552579" r:id="rId9"/>
        </w:pict>
      </w:r>
      <w:r>
        <w:rPr>
          <w:b/>
          <w:color w:val="000000"/>
          <w:sz w:val="28"/>
        </w:rPr>
        <w:t>Российская Федерация</w:t>
      </w:r>
    </w:p>
    <w:p w:rsidR="00C4619C" w:rsidRDefault="00C4619C" w:rsidP="00C4619C">
      <w:pPr>
        <w:pStyle w:val="1"/>
        <w:spacing w:line="240" w:lineRule="exact"/>
        <w:rPr>
          <w:b/>
        </w:rPr>
      </w:pPr>
      <w:r>
        <w:rPr>
          <w:b/>
        </w:rPr>
        <w:t>Новгородская область</w:t>
      </w:r>
    </w:p>
    <w:p w:rsidR="00C4619C" w:rsidRPr="00BB137E" w:rsidRDefault="00C4619C" w:rsidP="00C4619C">
      <w:pPr>
        <w:spacing w:line="80" w:lineRule="exact"/>
      </w:pPr>
    </w:p>
    <w:p w:rsidR="00C4619C" w:rsidRDefault="00C4619C" w:rsidP="00C4619C">
      <w:pPr>
        <w:pStyle w:val="2"/>
        <w:rPr>
          <w:color w:val="000000"/>
          <w:sz w:val="24"/>
          <w:szCs w:val="24"/>
        </w:rPr>
      </w:pPr>
      <w:r w:rsidRPr="009C18D0">
        <w:rPr>
          <w:color w:val="000000"/>
          <w:sz w:val="24"/>
          <w:szCs w:val="24"/>
        </w:rPr>
        <w:t xml:space="preserve">АДМИНИСТРАЦИЯ ВАЛДАЙСКОГО </w:t>
      </w:r>
      <w:r>
        <w:rPr>
          <w:color w:val="000000"/>
          <w:sz w:val="24"/>
          <w:szCs w:val="24"/>
        </w:rPr>
        <w:t xml:space="preserve">МУНИЦИПАЛЬНОГО </w:t>
      </w:r>
      <w:r w:rsidRPr="009C18D0">
        <w:rPr>
          <w:color w:val="000000"/>
          <w:sz w:val="24"/>
          <w:szCs w:val="24"/>
        </w:rPr>
        <w:t>РАЙОНА</w:t>
      </w:r>
    </w:p>
    <w:p w:rsidR="00C4619C" w:rsidRPr="00C705CD" w:rsidRDefault="00C4619C" w:rsidP="00C4619C">
      <w:pPr>
        <w:spacing w:line="80" w:lineRule="exact"/>
        <w:rPr>
          <w:sz w:val="12"/>
          <w:szCs w:val="12"/>
        </w:rPr>
      </w:pPr>
    </w:p>
    <w:p w:rsidR="00C4619C" w:rsidRPr="005F24EE" w:rsidRDefault="00C4619C" w:rsidP="00C4619C">
      <w:pPr>
        <w:pStyle w:val="3"/>
      </w:pPr>
      <w:r>
        <w:t>П О С Т А Н О В Л Е Н И Е</w:t>
      </w:r>
    </w:p>
    <w:p w:rsidR="00C4619C" w:rsidRPr="002045B3" w:rsidRDefault="00C4619C" w:rsidP="00C4619C">
      <w:pPr>
        <w:jc w:val="center"/>
        <w:rPr>
          <w:rFonts w:ascii="Courier New" w:hAnsi="Courier New"/>
          <w:color w:val="000000"/>
          <w:sz w:val="28"/>
        </w:rPr>
      </w:pPr>
    </w:p>
    <w:p w:rsidR="00C4619C" w:rsidRPr="00C2018D" w:rsidRDefault="00E749C2" w:rsidP="00C4619C">
      <w:pPr>
        <w:jc w:val="center"/>
        <w:rPr>
          <w:sz w:val="28"/>
        </w:rPr>
      </w:pPr>
      <w:r>
        <w:rPr>
          <w:sz w:val="28"/>
        </w:rPr>
        <w:t>28</w:t>
      </w:r>
      <w:r w:rsidR="00FD76CF" w:rsidRPr="000B10F0">
        <w:rPr>
          <w:sz w:val="28"/>
        </w:rPr>
        <w:t>.06</w:t>
      </w:r>
      <w:r w:rsidR="00DB3461" w:rsidRPr="000B10F0">
        <w:rPr>
          <w:sz w:val="28"/>
        </w:rPr>
        <w:t>.</w:t>
      </w:r>
      <w:r w:rsidR="00F93CBF">
        <w:rPr>
          <w:sz w:val="28"/>
        </w:rPr>
        <w:t>2024</w:t>
      </w:r>
      <w:r w:rsidR="00830A00" w:rsidRPr="000B10F0">
        <w:rPr>
          <w:sz w:val="28"/>
        </w:rPr>
        <w:t xml:space="preserve"> № </w:t>
      </w:r>
      <w:r>
        <w:rPr>
          <w:sz w:val="28"/>
        </w:rPr>
        <w:t>1733</w:t>
      </w:r>
    </w:p>
    <w:p w:rsidR="00C4619C" w:rsidRPr="00DC0A19" w:rsidRDefault="00C4619C" w:rsidP="0060730D">
      <w:pPr>
        <w:jc w:val="center"/>
        <w:rPr>
          <w:color w:val="000000"/>
          <w:sz w:val="28"/>
        </w:rPr>
      </w:pPr>
      <w:r w:rsidRPr="00DC0A19">
        <w:rPr>
          <w:color w:val="000000"/>
          <w:sz w:val="28"/>
        </w:rPr>
        <w:t>Валдай</w:t>
      </w:r>
    </w:p>
    <w:p w:rsidR="00DC0796" w:rsidRPr="00A140D2" w:rsidRDefault="00DC0796" w:rsidP="00BC158C">
      <w:pPr>
        <w:pStyle w:val="a6"/>
        <w:tabs>
          <w:tab w:val="left" w:pos="240"/>
          <w:tab w:val="left" w:pos="6240"/>
          <w:tab w:val="left" w:pos="6840"/>
        </w:tabs>
        <w:jc w:val="center"/>
        <w:rPr>
          <w:szCs w:val="28"/>
        </w:rPr>
      </w:pPr>
    </w:p>
    <w:p w:rsidR="002565F1" w:rsidRPr="002565F1" w:rsidRDefault="002565F1" w:rsidP="002565F1">
      <w:pPr>
        <w:shd w:val="clear" w:color="auto" w:fill="FFFFFF"/>
        <w:tabs>
          <w:tab w:val="left" w:pos="1418"/>
        </w:tabs>
        <w:spacing w:line="240" w:lineRule="exact"/>
        <w:jc w:val="center"/>
        <w:rPr>
          <w:b/>
          <w:sz w:val="28"/>
          <w:szCs w:val="28"/>
        </w:rPr>
      </w:pPr>
      <w:r w:rsidRPr="002565F1">
        <w:rPr>
          <w:b/>
          <w:sz w:val="28"/>
          <w:szCs w:val="28"/>
        </w:rPr>
        <w:t>Об актуализации схемы теплоснабжения</w:t>
      </w:r>
    </w:p>
    <w:p w:rsidR="002565F1" w:rsidRPr="002565F1" w:rsidRDefault="002565F1" w:rsidP="002565F1">
      <w:pPr>
        <w:shd w:val="clear" w:color="auto" w:fill="FFFFFF"/>
        <w:tabs>
          <w:tab w:val="left" w:pos="1418"/>
        </w:tabs>
        <w:spacing w:line="240" w:lineRule="exact"/>
        <w:jc w:val="center"/>
        <w:rPr>
          <w:b/>
          <w:sz w:val="28"/>
          <w:szCs w:val="28"/>
        </w:rPr>
      </w:pPr>
      <w:r w:rsidRPr="002565F1">
        <w:rPr>
          <w:b/>
          <w:sz w:val="28"/>
          <w:szCs w:val="28"/>
        </w:rPr>
        <w:t>Любниц</w:t>
      </w:r>
      <w:r w:rsidR="00E749C2">
        <w:rPr>
          <w:b/>
          <w:sz w:val="28"/>
          <w:szCs w:val="28"/>
        </w:rPr>
        <w:t>кого сельского поселения на 2025</w:t>
      </w:r>
      <w:r w:rsidRPr="002565F1">
        <w:rPr>
          <w:b/>
          <w:sz w:val="28"/>
          <w:szCs w:val="28"/>
        </w:rPr>
        <w:t xml:space="preserve"> год</w:t>
      </w:r>
    </w:p>
    <w:p w:rsidR="002565F1" w:rsidRPr="002565F1" w:rsidRDefault="002565F1" w:rsidP="002565F1">
      <w:pPr>
        <w:ind w:firstLine="709"/>
        <w:jc w:val="both"/>
        <w:rPr>
          <w:sz w:val="28"/>
          <w:szCs w:val="28"/>
        </w:rPr>
      </w:pPr>
    </w:p>
    <w:p w:rsidR="002565F1" w:rsidRPr="002565F1" w:rsidRDefault="002565F1" w:rsidP="002565F1">
      <w:pPr>
        <w:ind w:firstLine="709"/>
        <w:jc w:val="both"/>
        <w:rPr>
          <w:sz w:val="28"/>
          <w:szCs w:val="28"/>
        </w:rPr>
      </w:pPr>
    </w:p>
    <w:p w:rsidR="00E749C2" w:rsidRPr="003F22CD" w:rsidRDefault="00E749C2" w:rsidP="00E749C2">
      <w:pPr>
        <w:pStyle w:val="af1"/>
        <w:spacing w:before="0" w:after="0"/>
        <w:ind w:firstLine="709"/>
        <w:jc w:val="both"/>
        <w:rPr>
          <w:b/>
          <w:sz w:val="28"/>
          <w:szCs w:val="28"/>
        </w:rPr>
      </w:pPr>
      <w:r w:rsidRPr="003F22CD">
        <w:rPr>
          <w:sz w:val="28"/>
          <w:szCs w:val="28"/>
        </w:rPr>
        <w:t>В соответствии с федеральным</w:t>
      </w:r>
      <w:r>
        <w:rPr>
          <w:sz w:val="28"/>
          <w:szCs w:val="28"/>
        </w:rPr>
        <w:t>и</w:t>
      </w:r>
      <w:r w:rsidRPr="003F22CD">
        <w:rPr>
          <w:sz w:val="28"/>
          <w:szCs w:val="28"/>
        </w:rPr>
        <w:t xml:space="preserve"> </w:t>
      </w:r>
      <w:r>
        <w:rPr>
          <w:sz w:val="28"/>
          <w:szCs w:val="28"/>
        </w:rPr>
        <w:t xml:space="preserve">законами </w:t>
      </w:r>
      <w:r w:rsidRPr="003F22CD">
        <w:rPr>
          <w:sz w:val="28"/>
          <w:szCs w:val="28"/>
        </w:rPr>
        <w:t xml:space="preserve">от 6 октября 2003 года </w:t>
      </w:r>
      <w:r>
        <w:rPr>
          <w:sz w:val="28"/>
          <w:szCs w:val="28"/>
        </w:rPr>
        <w:br/>
      </w:r>
      <w:r w:rsidRPr="003F22CD">
        <w:rPr>
          <w:sz w:val="28"/>
          <w:szCs w:val="28"/>
        </w:rPr>
        <w:t xml:space="preserve">№ 131-ФЗ «Об общих принципах организации местного самоуправления </w:t>
      </w:r>
      <w:r>
        <w:rPr>
          <w:sz w:val="28"/>
          <w:szCs w:val="28"/>
        </w:rPr>
        <w:br/>
      </w:r>
      <w:r w:rsidRPr="003F22CD">
        <w:rPr>
          <w:sz w:val="28"/>
          <w:szCs w:val="28"/>
        </w:rPr>
        <w:t xml:space="preserve">в Российской Федерации», от 27 июля 2010 года № 190-ФЗ </w:t>
      </w:r>
      <w:r>
        <w:rPr>
          <w:sz w:val="28"/>
          <w:szCs w:val="28"/>
        </w:rPr>
        <w:br/>
      </w:r>
      <w:r w:rsidRPr="003F22CD">
        <w:rPr>
          <w:sz w:val="28"/>
          <w:szCs w:val="28"/>
        </w:rPr>
        <w:t>«О теплоснабжении</w:t>
      </w:r>
      <w:r w:rsidRPr="003F22CD">
        <w:rPr>
          <w:spacing w:val="1"/>
          <w:sz w:val="28"/>
          <w:szCs w:val="28"/>
        </w:rPr>
        <w:t>», постановлением Правительства Российской Федерации от 22</w:t>
      </w:r>
      <w:r>
        <w:rPr>
          <w:spacing w:val="1"/>
          <w:sz w:val="28"/>
          <w:szCs w:val="28"/>
        </w:rPr>
        <w:t xml:space="preserve"> февраля </w:t>
      </w:r>
      <w:r w:rsidRPr="003F22CD">
        <w:rPr>
          <w:spacing w:val="1"/>
          <w:sz w:val="28"/>
          <w:szCs w:val="28"/>
        </w:rPr>
        <w:t>2012</w:t>
      </w:r>
      <w:r>
        <w:rPr>
          <w:spacing w:val="1"/>
          <w:sz w:val="28"/>
          <w:szCs w:val="28"/>
        </w:rPr>
        <w:t xml:space="preserve"> года</w:t>
      </w:r>
      <w:r w:rsidRPr="003F22CD">
        <w:rPr>
          <w:spacing w:val="1"/>
          <w:sz w:val="28"/>
          <w:szCs w:val="28"/>
        </w:rPr>
        <w:t xml:space="preserve"> № 154 «О требов</w:t>
      </w:r>
      <w:r>
        <w:rPr>
          <w:spacing w:val="1"/>
          <w:sz w:val="28"/>
          <w:szCs w:val="28"/>
        </w:rPr>
        <w:t>аниях к схемам теплоснабжения, порядку их разработки и утверждения»</w:t>
      </w:r>
      <w:r w:rsidRPr="003F22CD">
        <w:rPr>
          <w:spacing w:val="1"/>
          <w:sz w:val="28"/>
          <w:szCs w:val="28"/>
        </w:rPr>
        <w:t xml:space="preserve"> Администрация</w:t>
      </w:r>
      <w:r w:rsidRPr="003F22CD">
        <w:rPr>
          <w:sz w:val="28"/>
          <w:szCs w:val="28"/>
        </w:rPr>
        <w:t xml:space="preserve"> Валдайского муниципального района</w:t>
      </w:r>
      <w:r w:rsidRPr="003F22CD">
        <w:rPr>
          <w:spacing w:val="1"/>
          <w:sz w:val="28"/>
          <w:szCs w:val="28"/>
        </w:rPr>
        <w:t xml:space="preserve"> </w:t>
      </w:r>
      <w:r w:rsidRPr="003F22CD">
        <w:rPr>
          <w:b/>
          <w:sz w:val="28"/>
          <w:szCs w:val="28"/>
        </w:rPr>
        <w:t>ПОСТАНОВЛЯЕТ:</w:t>
      </w:r>
    </w:p>
    <w:p w:rsidR="00E749C2" w:rsidRPr="003F22CD" w:rsidRDefault="00E749C2" w:rsidP="00E749C2">
      <w:pPr>
        <w:ind w:firstLine="709"/>
        <w:jc w:val="both"/>
        <w:rPr>
          <w:spacing w:val="1"/>
          <w:sz w:val="28"/>
          <w:szCs w:val="28"/>
        </w:rPr>
      </w:pPr>
      <w:r w:rsidRPr="003F22CD">
        <w:rPr>
          <w:sz w:val="28"/>
          <w:szCs w:val="28"/>
        </w:rPr>
        <w:t xml:space="preserve">1. Актуализировать схему теплоснабжения Любницкого сельского поселения, утвержденную решением Совета депутатов Любницкого сельского поселения от 08.11.2012 № 69 </w:t>
      </w:r>
      <w:r w:rsidRPr="003F22CD">
        <w:rPr>
          <w:spacing w:val="1"/>
          <w:sz w:val="28"/>
          <w:szCs w:val="28"/>
        </w:rPr>
        <w:t>«Об утв</w:t>
      </w:r>
      <w:r>
        <w:rPr>
          <w:spacing w:val="1"/>
          <w:sz w:val="28"/>
          <w:szCs w:val="28"/>
        </w:rPr>
        <w:t xml:space="preserve">ерждении схемы теплоснабжения </w:t>
      </w:r>
      <w:r w:rsidRPr="003F22CD">
        <w:rPr>
          <w:spacing w:val="1"/>
          <w:sz w:val="28"/>
          <w:szCs w:val="28"/>
        </w:rPr>
        <w:t>Любницкого сельского поселения», изложив ее в прилагаемой редакции.</w:t>
      </w:r>
    </w:p>
    <w:p w:rsidR="00E749C2" w:rsidRPr="003F22CD" w:rsidRDefault="00E749C2" w:rsidP="00E749C2">
      <w:pPr>
        <w:ind w:firstLine="709"/>
        <w:jc w:val="both"/>
        <w:rPr>
          <w:sz w:val="28"/>
          <w:szCs w:val="28"/>
        </w:rPr>
      </w:pPr>
      <w:r w:rsidRPr="003F22CD">
        <w:rPr>
          <w:sz w:val="28"/>
          <w:szCs w:val="28"/>
        </w:rPr>
        <w:t xml:space="preserve">2. Опубликовать постановление в бюллетене «Валдайский Вестник» </w:t>
      </w:r>
      <w:r>
        <w:rPr>
          <w:sz w:val="28"/>
          <w:szCs w:val="28"/>
        </w:rPr>
        <w:br/>
      </w:r>
      <w:r w:rsidRPr="003F22CD">
        <w:rPr>
          <w:sz w:val="28"/>
          <w:szCs w:val="28"/>
        </w:rPr>
        <w:t>и разместить на официальном сайте Администрации Валдайского муниципального района в сети «Интернет».</w:t>
      </w:r>
    </w:p>
    <w:p w:rsidR="004718DB" w:rsidRPr="000E53AA" w:rsidRDefault="004718DB" w:rsidP="004718DB">
      <w:pPr>
        <w:ind w:firstLine="709"/>
        <w:jc w:val="both"/>
        <w:rPr>
          <w:sz w:val="28"/>
          <w:szCs w:val="28"/>
        </w:rPr>
      </w:pPr>
    </w:p>
    <w:p w:rsidR="004718DB" w:rsidRPr="000E53AA" w:rsidRDefault="004718DB" w:rsidP="004718DB">
      <w:pPr>
        <w:ind w:firstLine="709"/>
        <w:jc w:val="both"/>
        <w:rPr>
          <w:sz w:val="28"/>
          <w:szCs w:val="28"/>
        </w:rPr>
      </w:pPr>
    </w:p>
    <w:p w:rsidR="004718DB" w:rsidRDefault="004718DB" w:rsidP="00E641E6">
      <w:pPr>
        <w:jc w:val="both"/>
        <w:rPr>
          <w:b/>
          <w:sz w:val="28"/>
          <w:szCs w:val="28"/>
        </w:rPr>
      </w:pPr>
      <w:r w:rsidRPr="00DC0A19">
        <w:rPr>
          <w:b/>
          <w:sz w:val="28"/>
          <w:szCs w:val="28"/>
        </w:rPr>
        <w:t>Глава муниципального района</w:t>
      </w:r>
      <w:r>
        <w:rPr>
          <w:b/>
          <w:sz w:val="28"/>
          <w:szCs w:val="28"/>
        </w:rPr>
        <w:tab/>
      </w:r>
      <w:r>
        <w:rPr>
          <w:b/>
          <w:sz w:val="28"/>
          <w:szCs w:val="28"/>
        </w:rPr>
        <w:tab/>
        <w:t>Ю.В.Стадэ</w:t>
      </w: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Default="002565F1" w:rsidP="002565F1">
      <w:pPr>
        <w:jc w:val="right"/>
        <w:rPr>
          <w:sz w:val="28"/>
          <w:szCs w:val="28"/>
        </w:rPr>
      </w:pPr>
    </w:p>
    <w:p w:rsidR="002565F1" w:rsidRPr="000B10F0" w:rsidRDefault="002565F1" w:rsidP="002565F1">
      <w:pPr>
        <w:spacing w:line="240" w:lineRule="exact"/>
        <w:ind w:left="5670"/>
        <w:jc w:val="center"/>
        <w:rPr>
          <w:sz w:val="24"/>
          <w:szCs w:val="24"/>
        </w:rPr>
      </w:pPr>
      <w:r w:rsidRPr="000B10F0">
        <w:rPr>
          <w:sz w:val="24"/>
          <w:szCs w:val="24"/>
        </w:rPr>
        <w:lastRenderedPageBreak/>
        <w:t>Приложение</w:t>
      </w:r>
      <w:r w:rsidR="00830E9D" w:rsidRPr="000B10F0">
        <w:rPr>
          <w:sz w:val="24"/>
          <w:szCs w:val="24"/>
        </w:rPr>
        <w:t xml:space="preserve"> 1</w:t>
      </w:r>
    </w:p>
    <w:p w:rsidR="002565F1" w:rsidRPr="000B10F0" w:rsidRDefault="002565F1" w:rsidP="002565F1">
      <w:pPr>
        <w:spacing w:line="240" w:lineRule="exact"/>
        <w:ind w:left="5670"/>
        <w:jc w:val="center"/>
        <w:rPr>
          <w:sz w:val="24"/>
          <w:szCs w:val="24"/>
        </w:rPr>
      </w:pPr>
      <w:r w:rsidRPr="000B10F0">
        <w:rPr>
          <w:sz w:val="24"/>
          <w:szCs w:val="24"/>
        </w:rPr>
        <w:t>к постановлению Администрации</w:t>
      </w:r>
    </w:p>
    <w:p w:rsidR="002565F1" w:rsidRPr="000B10F0" w:rsidRDefault="002565F1" w:rsidP="002565F1">
      <w:pPr>
        <w:spacing w:line="240" w:lineRule="exact"/>
        <w:ind w:left="5670"/>
        <w:jc w:val="center"/>
        <w:rPr>
          <w:sz w:val="24"/>
          <w:szCs w:val="24"/>
        </w:rPr>
      </w:pPr>
      <w:r w:rsidRPr="000B10F0">
        <w:rPr>
          <w:sz w:val="24"/>
          <w:szCs w:val="24"/>
        </w:rPr>
        <w:t>муниципального района</w:t>
      </w:r>
    </w:p>
    <w:p w:rsidR="002565F1" w:rsidRPr="00192F7C" w:rsidRDefault="002565F1" w:rsidP="002565F1">
      <w:pPr>
        <w:spacing w:line="240" w:lineRule="exact"/>
        <w:ind w:left="5670"/>
        <w:jc w:val="center"/>
        <w:rPr>
          <w:sz w:val="24"/>
          <w:szCs w:val="24"/>
        </w:rPr>
      </w:pPr>
      <w:r w:rsidRPr="000B10F0">
        <w:rPr>
          <w:sz w:val="24"/>
          <w:szCs w:val="24"/>
        </w:rPr>
        <w:t xml:space="preserve">от </w:t>
      </w:r>
      <w:r w:rsidR="00270325" w:rsidRPr="000B10F0">
        <w:rPr>
          <w:sz w:val="24"/>
          <w:szCs w:val="24"/>
        </w:rPr>
        <w:t>2</w:t>
      </w:r>
      <w:r w:rsidR="00E749C2">
        <w:rPr>
          <w:sz w:val="24"/>
          <w:szCs w:val="24"/>
        </w:rPr>
        <w:t>8</w:t>
      </w:r>
      <w:r w:rsidR="00F93CBF">
        <w:rPr>
          <w:sz w:val="24"/>
          <w:szCs w:val="24"/>
        </w:rPr>
        <w:t>.06.2024</w:t>
      </w:r>
      <w:r w:rsidRPr="000B10F0">
        <w:rPr>
          <w:sz w:val="24"/>
          <w:szCs w:val="24"/>
        </w:rPr>
        <w:t xml:space="preserve"> № </w:t>
      </w:r>
      <w:r w:rsidR="00E749C2">
        <w:rPr>
          <w:sz w:val="24"/>
          <w:szCs w:val="24"/>
        </w:rPr>
        <w:t>1733</w:t>
      </w:r>
    </w:p>
    <w:p w:rsidR="002565F1" w:rsidRPr="00192F7C" w:rsidRDefault="002565F1" w:rsidP="002565F1">
      <w:pPr>
        <w:jc w:val="both"/>
        <w:rPr>
          <w:sz w:val="24"/>
          <w:szCs w:val="24"/>
        </w:rPr>
      </w:pPr>
    </w:p>
    <w:p w:rsidR="002565F1" w:rsidRPr="00192F7C" w:rsidRDefault="002565F1" w:rsidP="002565F1">
      <w:pPr>
        <w:shd w:val="clear" w:color="auto" w:fill="FFFFFF"/>
        <w:tabs>
          <w:tab w:val="left" w:pos="1418"/>
        </w:tabs>
        <w:spacing w:line="240" w:lineRule="exact"/>
        <w:jc w:val="center"/>
        <w:rPr>
          <w:b/>
          <w:sz w:val="28"/>
          <w:szCs w:val="28"/>
        </w:rPr>
      </w:pPr>
      <w:r w:rsidRPr="00192F7C">
        <w:rPr>
          <w:b/>
          <w:sz w:val="28"/>
          <w:szCs w:val="28"/>
        </w:rPr>
        <w:t>Схема теплоснабжения</w:t>
      </w:r>
    </w:p>
    <w:p w:rsidR="002565F1" w:rsidRPr="00192F7C" w:rsidRDefault="002565F1" w:rsidP="002565F1">
      <w:pPr>
        <w:shd w:val="clear" w:color="auto" w:fill="FFFFFF"/>
        <w:tabs>
          <w:tab w:val="left" w:pos="1418"/>
        </w:tabs>
        <w:spacing w:line="240" w:lineRule="exact"/>
        <w:jc w:val="center"/>
        <w:rPr>
          <w:b/>
          <w:sz w:val="28"/>
          <w:szCs w:val="28"/>
        </w:rPr>
      </w:pPr>
      <w:r w:rsidRPr="00192F7C">
        <w:rPr>
          <w:b/>
          <w:sz w:val="28"/>
          <w:szCs w:val="28"/>
        </w:rPr>
        <w:t>Любниц</w:t>
      </w:r>
      <w:r w:rsidR="00E749C2">
        <w:rPr>
          <w:b/>
          <w:sz w:val="28"/>
          <w:szCs w:val="28"/>
        </w:rPr>
        <w:t>кого сельского поселения на 2025</w:t>
      </w:r>
      <w:r w:rsidRPr="00192F7C">
        <w:rPr>
          <w:b/>
          <w:sz w:val="28"/>
          <w:szCs w:val="28"/>
        </w:rPr>
        <w:t xml:space="preserve"> год</w:t>
      </w:r>
    </w:p>
    <w:p w:rsidR="002565F1" w:rsidRPr="00192F7C" w:rsidRDefault="002565F1" w:rsidP="002565F1">
      <w:pPr>
        <w:jc w:val="center"/>
      </w:pPr>
      <w:bookmarkStart w:id="0" w:name="_Toc506456193"/>
    </w:p>
    <w:p w:rsidR="002565F1" w:rsidRPr="00192F7C" w:rsidRDefault="002565F1" w:rsidP="002565F1">
      <w:pPr>
        <w:jc w:val="center"/>
        <w:rPr>
          <w:b/>
        </w:rPr>
      </w:pPr>
      <w:r w:rsidRPr="00192F7C">
        <w:rPr>
          <w:b/>
          <w:spacing w:val="1"/>
          <w:sz w:val="28"/>
          <w:szCs w:val="28"/>
        </w:rPr>
        <w:t>Общие положения</w:t>
      </w:r>
      <w:bookmarkEnd w:id="0"/>
    </w:p>
    <w:p w:rsidR="002565F1" w:rsidRPr="00721B17" w:rsidRDefault="002565F1" w:rsidP="00721B17">
      <w:pPr>
        <w:ind w:firstLine="709"/>
        <w:jc w:val="both"/>
        <w:rPr>
          <w:sz w:val="28"/>
          <w:szCs w:val="28"/>
        </w:rPr>
      </w:pPr>
      <w:r w:rsidRPr="00721B17">
        <w:rPr>
          <w:b/>
          <w:bCs/>
          <w:sz w:val="28"/>
          <w:szCs w:val="28"/>
        </w:rPr>
        <w:t>Схема теплоснабжения</w:t>
      </w:r>
      <w:r w:rsidRPr="00721B17">
        <w:rPr>
          <w:sz w:val="28"/>
          <w:szCs w:val="28"/>
        </w:rPr>
        <w:t xml:space="preserve"> </w:t>
      </w:r>
      <w:hyperlink r:id="rId10" w:tooltip="Поселение" w:history="1">
        <w:r w:rsidRPr="00721B17">
          <w:rPr>
            <w:sz w:val="28"/>
            <w:szCs w:val="28"/>
          </w:rPr>
          <w:t>поселения</w:t>
        </w:r>
      </w:hyperlink>
      <w:r w:rsidRPr="00721B17">
        <w:rPr>
          <w:sz w:val="28"/>
          <w:szCs w:val="28"/>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721B17">
          <w:rPr>
            <w:sz w:val="28"/>
            <w:szCs w:val="28"/>
          </w:rPr>
          <w:t>теплоснабжения</w:t>
        </w:r>
      </w:hyperlink>
      <w:r w:rsidRPr="00721B17">
        <w:rPr>
          <w:sz w:val="28"/>
          <w:szCs w:val="28"/>
        </w:rPr>
        <w:t xml:space="preserve">, ее развития с учетом правового регулирования в области </w:t>
      </w:r>
      <w:hyperlink r:id="rId12" w:tooltip="Энергосбережение" w:history="1">
        <w:r w:rsidRPr="00721B17">
          <w:rPr>
            <w:sz w:val="28"/>
            <w:szCs w:val="28"/>
          </w:rPr>
          <w:t>энергосбережения и повышения энергетической эффективности</w:t>
        </w:r>
      </w:hyperlink>
      <w:r w:rsidRPr="00721B17">
        <w:rPr>
          <w:sz w:val="28"/>
          <w:szCs w:val="28"/>
        </w:rPr>
        <w:t>.</w:t>
      </w:r>
    </w:p>
    <w:p w:rsidR="002565F1" w:rsidRPr="00721B17" w:rsidRDefault="002565F1" w:rsidP="00721B17">
      <w:pPr>
        <w:ind w:firstLine="709"/>
        <w:jc w:val="both"/>
        <w:rPr>
          <w:sz w:val="28"/>
          <w:szCs w:val="28"/>
        </w:rPr>
      </w:pPr>
      <w:r w:rsidRPr="00721B17">
        <w:rPr>
          <w:sz w:val="28"/>
          <w:szCs w:val="28"/>
        </w:rPr>
        <w:t>Единая теплоснабжающая организация определяется схемой теплоснабжения.</w:t>
      </w:r>
    </w:p>
    <w:p w:rsidR="002565F1" w:rsidRDefault="002565F1" w:rsidP="00721B17">
      <w:pPr>
        <w:ind w:firstLine="709"/>
        <w:jc w:val="both"/>
        <w:rPr>
          <w:sz w:val="28"/>
          <w:szCs w:val="28"/>
        </w:rPr>
      </w:pPr>
      <w:r w:rsidRPr="00721B17">
        <w:rPr>
          <w:sz w:val="28"/>
          <w:szCs w:val="28"/>
        </w:rPr>
        <w:t xml:space="preserve">Мероприятия по развитию системы теплоснабжения, предусмотренные настоящей схемой, включаются в </w:t>
      </w:r>
      <w:hyperlink r:id="rId13" w:tooltip="Инвестиции" w:history="1">
        <w:r w:rsidRPr="00721B17">
          <w:rPr>
            <w:sz w:val="28"/>
            <w:szCs w:val="28"/>
          </w:rPr>
          <w:t>инвестиционную программу</w:t>
        </w:r>
      </w:hyperlink>
      <w:r w:rsidRPr="00721B17">
        <w:rPr>
          <w:sz w:val="28"/>
          <w:szCs w:val="28"/>
        </w:rPr>
        <w:t xml:space="preserve"> теплоснабжающей организации и, как следствие, могут быть включены в соответствующий </w:t>
      </w:r>
      <w:hyperlink r:id="rId14" w:tooltip="Тариф" w:history="1">
        <w:r w:rsidRPr="00721B17">
          <w:rPr>
            <w:sz w:val="28"/>
            <w:szCs w:val="28"/>
          </w:rPr>
          <w:t>тариф</w:t>
        </w:r>
      </w:hyperlink>
      <w:r w:rsidRPr="00721B17">
        <w:rPr>
          <w:sz w:val="28"/>
          <w:szCs w:val="28"/>
        </w:rPr>
        <w:t xml:space="preserve"> организации </w:t>
      </w:r>
      <w:hyperlink r:id="rId15" w:tooltip="Коммунальное хозяйство" w:history="1">
        <w:r w:rsidRPr="00721B17">
          <w:rPr>
            <w:sz w:val="28"/>
            <w:szCs w:val="28"/>
          </w:rPr>
          <w:t>коммунального комплекса</w:t>
        </w:r>
      </w:hyperlink>
      <w:r w:rsidRPr="00721B17">
        <w:rPr>
          <w:sz w:val="28"/>
          <w:szCs w:val="28"/>
        </w:rPr>
        <w:t>.</w:t>
      </w:r>
    </w:p>
    <w:p w:rsidR="00D160BB" w:rsidRPr="00D160BB" w:rsidRDefault="00D160BB" w:rsidP="00721B17">
      <w:pPr>
        <w:ind w:firstLine="709"/>
        <w:jc w:val="both"/>
      </w:pPr>
    </w:p>
    <w:p w:rsidR="002565F1" w:rsidRPr="00721B17" w:rsidRDefault="002565F1" w:rsidP="00D160BB">
      <w:pPr>
        <w:jc w:val="center"/>
        <w:rPr>
          <w:b/>
          <w:spacing w:val="1"/>
          <w:sz w:val="28"/>
          <w:szCs w:val="28"/>
        </w:rPr>
      </w:pPr>
      <w:bookmarkStart w:id="1" w:name="_Toc506456194"/>
      <w:r w:rsidRPr="00721B17">
        <w:rPr>
          <w:rStyle w:val="20"/>
          <w:sz w:val="28"/>
          <w:szCs w:val="28"/>
        </w:rPr>
        <w:t>Основные цели и задачи схемы теплоснабжения</w:t>
      </w:r>
      <w:bookmarkEnd w:id="1"/>
      <w:r w:rsidRPr="00721B17">
        <w:rPr>
          <w:b/>
          <w:spacing w:val="1"/>
          <w:sz w:val="28"/>
          <w:szCs w:val="28"/>
        </w:rPr>
        <w:t>:</w:t>
      </w:r>
    </w:p>
    <w:p w:rsidR="002565F1" w:rsidRPr="00721B17" w:rsidRDefault="002565F1" w:rsidP="00721B17">
      <w:pPr>
        <w:ind w:firstLine="709"/>
        <w:jc w:val="both"/>
        <w:rPr>
          <w:sz w:val="28"/>
          <w:szCs w:val="28"/>
        </w:rPr>
      </w:pPr>
      <w:r w:rsidRPr="00721B17">
        <w:rPr>
          <w:sz w:val="28"/>
          <w:szCs w:val="28"/>
        </w:rPr>
        <w:t>обеспечение безопасности и надежности теплоснабжения потребителей в соответствии с требованиями технических регламентов;</w:t>
      </w:r>
    </w:p>
    <w:p w:rsidR="002565F1" w:rsidRPr="00721B17" w:rsidRDefault="002565F1" w:rsidP="00721B17">
      <w:pPr>
        <w:ind w:firstLine="709"/>
        <w:jc w:val="both"/>
        <w:rPr>
          <w:sz w:val="28"/>
          <w:szCs w:val="28"/>
        </w:rPr>
      </w:pPr>
      <w:r w:rsidRPr="00721B17">
        <w:rPr>
          <w:sz w:val="28"/>
          <w:szCs w:val="28"/>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2565F1" w:rsidRPr="00721B17" w:rsidRDefault="002565F1" w:rsidP="00721B17">
      <w:pPr>
        <w:ind w:firstLine="709"/>
        <w:jc w:val="both"/>
        <w:rPr>
          <w:sz w:val="28"/>
          <w:szCs w:val="28"/>
        </w:rPr>
      </w:pPr>
      <w:r w:rsidRPr="00721B17">
        <w:rPr>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2565F1" w:rsidRPr="00721B17" w:rsidRDefault="002565F1" w:rsidP="00721B17">
      <w:pPr>
        <w:ind w:firstLine="709"/>
        <w:jc w:val="both"/>
        <w:rPr>
          <w:sz w:val="28"/>
          <w:szCs w:val="28"/>
        </w:rPr>
      </w:pPr>
      <w:r w:rsidRPr="00721B17">
        <w:rPr>
          <w:sz w:val="28"/>
          <w:szCs w:val="28"/>
        </w:rPr>
        <w:t>соблюдение баланса экономических интересов теплоснабжающих организаций и потребителей;</w:t>
      </w:r>
    </w:p>
    <w:p w:rsidR="002565F1" w:rsidRPr="00721B17" w:rsidRDefault="002565F1" w:rsidP="00721B17">
      <w:pPr>
        <w:ind w:firstLine="709"/>
        <w:jc w:val="both"/>
        <w:rPr>
          <w:sz w:val="28"/>
          <w:szCs w:val="28"/>
        </w:rPr>
      </w:pPr>
      <w:r w:rsidRPr="00721B17">
        <w:rPr>
          <w:sz w:val="28"/>
          <w:szCs w:val="28"/>
        </w:rPr>
        <w:t>минимизации затрат на теплоснабжение в расчете на каждого потребителя в долгосрочной перспективе;</w:t>
      </w:r>
    </w:p>
    <w:p w:rsidR="002565F1" w:rsidRPr="00721B17" w:rsidRDefault="002565F1" w:rsidP="00721B17">
      <w:pPr>
        <w:ind w:firstLine="709"/>
        <w:jc w:val="both"/>
        <w:rPr>
          <w:sz w:val="28"/>
          <w:szCs w:val="28"/>
        </w:rPr>
      </w:pPr>
      <w:r w:rsidRPr="00721B17">
        <w:rPr>
          <w:sz w:val="28"/>
          <w:szCs w:val="28"/>
        </w:rPr>
        <w:t>минимизации вредного воздействия на окружающую среду;</w:t>
      </w:r>
    </w:p>
    <w:p w:rsidR="002565F1" w:rsidRPr="00721B17" w:rsidRDefault="002565F1" w:rsidP="00721B17">
      <w:pPr>
        <w:ind w:firstLine="709"/>
        <w:jc w:val="both"/>
        <w:rPr>
          <w:sz w:val="28"/>
          <w:szCs w:val="28"/>
        </w:rPr>
      </w:pPr>
      <w:r w:rsidRPr="00721B17">
        <w:rPr>
          <w:sz w:val="28"/>
          <w:szCs w:val="28"/>
        </w:rPr>
        <w:t>обеспечение не дискриминационных и стабильных условий осуществления предпринимательской деятельности в сфере теплоснабжения;</w:t>
      </w:r>
    </w:p>
    <w:p w:rsidR="002565F1" w:rsidRPr="00721B17" w:rsidRDefault="002565F1" w:rsidP="00721B17">
      <w:pPr>
        <w:ind w:firstLine="709"/>
        <w:jc w:val="both"/>
        <w:rPr>
          <w:sz w:val="28"/>
          <w:szCs w:val="28"/>
        </w:rPr>
      </w:pPr>
      <w:r w:rsidRPr="00721B17">
        <w:rPr>
          <w:sz w:val="28"/>
          <w:szCs w:val="28"/>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2565F1" w:rsidRDefault="002565F1" w:rsidP="00721B17">
      <w:pPr>
        <w:ind w:firstLine="709"/>
        <w:jc w:val="both"/>
        <w:rPr>
          <w:sz w:val="28"/>
          <w:szCs w:val="28"/>
        </w:rPr>
      </w:pPr>
      <w:r w:rsidRPr="00721B17">
        <w:rPr>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160BB" w:rsidRPr="00D160BB" w:rsidRDefault="00D160BB" w:rsidP="00721B17">
      <w:pPr>
        <w:ind w:firstLine="709"/>
        <w:jc w:val="both"/>
      </w:pPr>
    </w:p>
    <w:p w:rsidR="002565F1" w:rsidRPr="00721B17" w:rsidRDefault="002565F1" w:rsidP="00D160BB">
      <w:pPr>
        <w:jc w:val="center"/>
        <w:rPr>
          <w:b/>
          <w:sz w:val="28"/>
          <w:szCs w:val="28"/>
        </w:rPr>
      </w:pPr>
      <w:r w:rsidRPr="00721B17">
        <w:rPr>
          <w:b/>
          <w:sz w:val="28"/>
          <w:szCs w:val="28"/>
        </w:rPr>
        <w:t>Общие сведения о поселении</w:t>
      </w:r>
    </w:p>
    <w:p w:rsidR="002565F1" w:rsidRPr="00721B17" w:rsidRDefault="00E749C2" w:rsidP="00721B17">
      <w:pPr>
        <w:pStyle w:val="S"/>
        <w:spacing w:after="0" w:line="240" w:lineRule="auto"/>
        <w:ind w:firstLine="709"/>
        <w:rPr>
          <w:rFonts w:ascii="Times New Roman" w:hAnsi="Times New Roman"/>
          <w:sz w:val="28"/>
          <w:szCs w:val="28"/>
          <w:lang w:eastAsia="en-US"/>
        </w:rPr>
      </w:pPr>
      <w:r>
        <w:rPr>
          <w:rFonts w:ascii="Times New Roman" w:hAnsi="Times New Roman"/>
          <w:sz w:val="28"/>
          <w:szCs w:val="28"/>
          <w:lang w:eastAsia="en-US"/>
        </w:rPr>
        <w:t>Любницкое сельское поселение</w:t>
      </w:r>
      <w:r w:rsidR="002565F1" w:rsidRPr="00721B17">
        <w:rPr>
          <w:rFonts w:ascii="Times New Roman" w:hAnsi="Times New Roman"/>
          <w:sz w:val="28"/>
          <w:szCs w:val="28"/>
          <w:lang w:eastAsia="en-US"/>
        </w:rPr>
        <w:t xml:space="preserve"> входит в состав Валдайского муниципального района и является одним из 9 аналогичных </w:t>
      </w:r>
      <w:r w:rsidR="002565F1" w:rsidRPr="00721B17">
        <w:rPr>
          <w:rFonts w:ascii="Times New Roman" w:hAnsi="Times New Roman"/>
          <w:sz w:val="28"/>
          <w:szCs w:val="28"/>
          <w:lang w:eastAsia="en-US"/>
        </w:rPr>
        <w:lastRenderedPageBreak/>
        <w:t>административно-территориальных муниципальных образований (поселений).</w:t>
      </w:r>
    </w:p>
    <w:p w:rsidR="002565F1" w:rsidRPr="00721B17" w:rsidRDefault="002565F1" w:rsidP="00721B17">
      <w:pPr>
        <w:pStyle w:val="S"/>
        <w:spacing w:after="0" w:line="240" w:lineRule="auto"/>
        <w:ind w:firstLine="709"/>
        <w:rPr>
          <w:rFonts w:ascii="Times New Roman" w:hAnsi="Times New Roman"/>
          <w:sz w:val="28"/>
          <w:szCs w:val="28"/>
          <w:lang w:eastAsia="en-US"/>
        </w:rPr>
      </w:pPr>
      <w:r w:rsidRPr="00721B17">
        <w:rPr>
          <w:rFonts w:ascii="Times New Roman" w:hAnsi="Times New Roman"/>
          <w:sz w:val="28"/>
          <w:szCs w:val="28"/>
          <w:lang w:eastAsia="en-US"/>
        </w:rPr>
        <w:t xml:space="preserve">В состав Любницкого сельского поселения  входит 24 населенных пункта. Административным центром </w:t>
      </w:r>
      <w:r w:rsidRPr="0027206C">
        <w:rPr>
          <w:rFonts w:ascii="Times New Roman" w:hAnsi="Times New Roman"/>
          <w:sz w:val="28"/>
          <w:szCs w:val="28"/>
          <w:lang w:eastAsia="en-US"/>
        </w:rPr>
        <w:t>поселения является д. Любница. Численность населения Любницкого с</w:t>
      </w:r>
      <w:r w:rsidR="00E749C2">
        <w:rPr>
          <w:rFonts w:ascii="Times New Roman" w:hAnsi="Times New Roman"/>
          <w:sz w:val="28"/>
          <w:szCs w:val="28"/>
          <w:lang w:eastAsia="en-US"/>
        </w:rPr>
        <w:t>ельского поселения на 01.01.2023 года составляла 650</w:t>
      </w:r>
      <w:r w:rsidRPr="0027206C">
        <w:rPr>
          <w:rFonts w:ascii="Times New Roman" w:hAnsi="Times New Roman"/>
          <w:sz w:val="28"/>
          <w:szCs w:val="28"/>
          <w:lang w:eastAsia="en-US"/>
        </w:rPr>
        <w:t xml:space="preserve"> человека.</w:t>
      </w:r>
    </w:p>
    <w:p w:rsidR="002565F1" w:rsidRPr="00721B17" w:rsidRDefault="002565F1" w:rsidP="00721B17">
      <w:pPr>
        <w:pStyle w:val="S"/>
        <w:tabs>
          <w:tab w:val="left" w:pos="540"/>
        </w:tabs>
        <w:spacing w:after="0" w:line="240" w:lineRule="auto"/>
        <w:ind w:firstLine="709"/>
        <w:rPr>
          <w:rFonts w:ascii="Times New Roman" w:hAnsi="Times New Roman"/>
          <w:sz w:val="28"/>
          <w:szCs w:val="28"/>
          <w:lang w:eastAsia="en-US"/>
        </w:rPr>
      </w:pPr>
      <w:r w:rsidRPr="00721B17">
        <w:rPr>
          <w:rFonts w:ascii="Times New Roman" w:hAnsi="Times New Roman"/>
          <w:sz w:val="28"/>
          <w:szCs w:val="28"/>
          <w:lang w:eastAsia="en-US"/>
        </w:rPr>
        <w:t xml:space="preserve">Географическая площадь территории Любницкого поселения составляет – </w:t>
      </w:r>
      <w:smartTag w:uri="urn:schemas-microsoft-com:office:smarttags" w:element="metricconverter">
        <w:smartTagPr>
          <w:attr w:name="ProductID" w:val="24700 га"/>
        </w:smartTagPr>
        <w:r w:rsidRPr="00721B17">
          <w:rPr>
            <w:rFonts w:ascii="Times New Roman" w:hAnsi="Times New Roman"/>
            <w:sz w:val="28"/>
            <w:szCs w:val="28"/>
            <w:lang w:eastAsia="en-US"/>
          </w:rPr>
          <w:t>24700 га</w:t>
        </w:r>
      </w:smartTag>
      <w:r w:rsidRPr="00721B17">
        <w:rPr>
          <w:rFonts w:ascii="Times New Roman" w:hAnsi="Times New Roman"/>
          <w:sz w:val="28"/>
          <w:szCs w:val="28"/>
          <w:lang w:eastAsia="en-US"/>
        </w:rPr>
        <w:t>.</w:t>
      </w:r>
    </w:p>
    <w:p w:rsidR="002565F1" w:rsidRPr="00721B17" w:rsidRDefault="002565F1" w:rsidP="00721B17">
      <w:pPr>
        <w:pStyle w:val="S"/>
        <w:spacing w:after="0" w:line="240" w:lineRule="auto"/>
        <w:ind w:firstLine="709"/>
        <w:rPr>
          <w:rFonts w:ascii="Times New Roman" w:hAnsi="Times New Roman"/>
          <w:sz w:val="28"/>
          <w:szCs w:val="28"/>
          <w:lang w:eastAsia="en-US"/>
        </w:rPr>
      </w:pPr>
      <w:r w:rsidRPr="00721B17">
        <w:rPr>
          <w:rFonts w:ascii="Times New Roman" w:hAnsi="Times New Roman"/>
          <w:sz w:val="28"/>
          <w:szCs w:val="28"/>
          <w:lang w:eastAsia="en-US"/>
        </w:rPr>
        <w:t>Территория сельского поселения расположена в юго-восточной части Новгородской области на Валдайской возвышенности, на западе о</w:t>
      </w:r>
      <w:r w:rsidR="00721B17">
        <w:rPr>
          <w:rFonts w:ascii="Times New Roman" w:hAnsi="Times New Roman"/>
          <w:sz w:val="28"/>
          <w:szCs w:val="28"/>
          <w:lang w:eastAsia="en-US"/>
        </w:rPr>
        <w:t xml:space="preserve">т города Валдай, на территории </w:t>
      </w:r>
      <w:r w:rsidRPr="00721B17">
        <w:rPr>
          <w:rFonts w:ascii="Times New Roman" w:hAnsi="Times New Roman"/>
          <w:sz w:val="28"/>
          <w:szCs w:val="28"/>
          <w:lang w:eastAsia="en-US"/>
        </w:rPr>
        <w:t>Валдайского национального парка.</w:t>
      </w:r>
    </w:p>
    <w:p w:rsidR="00E749C2" w:rsidRPr="00192F7C" w:rsidRDefault="00E749C2" w:rsidP="00E749C2">
      <w:pPr>
        <w:pStyle w:val="S"/>
        <w:spacing w:after="0" w:line="240" w:lineRule="auto"/>
        <w:ind w:firstLine="709"/>
        <w:rPr>
          <w:rFonts w:ascii="Times New Roman" w:hAnsi="Times New Roman"/>
          <w:sz w:val="28"/>
          <w:szCs w:val="28"/>
          <w:lang w:eastAsia="en-US"/>
        </w:rPr>
      </w:pPr>
      <w:r w:rsidRPr="00E749C2">
        <w:rPr>
          <w:rFonts w:ascii="Times New Roman" w:hAnsi="Times New Roman"/>
          <w:sz w:val="28"/>
          <w:szCs w:val="28"/>
          <w:lang w:eastAsia="en-US"/>
        </w:rPr>
        <w:t xml:space="preserve">Граница муниципального образования Любницкого сельского поселения проходит: на севере </w:t>
      </w:r>
      <w:r>
        <w:rPr>
          <w:rFonts w:ascii="Times New Roman" w:hAnsi="Times New Roman"/>
          <w:sz w:val="28"/>
          <w:szCs w:val="28"/>
          <w:lang w:eastAsia="en-US"/>
        </w:rPr>
        <w:t>–</w:t>
      </w:r>
      <w:r w:rsidRPr="00E749C2">
        <w:rPr>
          <w:rFonts w:ascii="Times New Roman" w:hAnsi="Times New Roman"/>
          <w:sz w:val="28"/>
          <w:szCs w:val="28"/>
          <w:lang w:eastAsia="en-US"/>
        </w:rPr>
        <w:t xml:space="preserve"> от места пересечения реки Ямница с административно-территориальной границей Крестецкого района по административно-территориальной границе Крестецкого района, по руслу реки Поломять, по оси автодорог на д. Сосницы и п. Яжелбицы; на востоке </w:t>
      </w:r>
      <w:r>
        <w:rPr>
          <w:rFonts w:ascii="Times New Roman" w:hAnsi="Times New Roman"/>
          <w:sz w:val="28"/>
          <w:szCs w:val="28"/>
          <w:lang w:eastAsia="en-US"/>
        </w:rPr>
        <w:t>–</w:t>
      </w:r>
      <w:r w:rsidRPr="00E749C2">
        <w:rPr>
          <w:rFonts w:ascii="Times New Roman" w:hAnsi="Times New Roman"/>
          <w:sz w:val="28"/>
          <w:szCs w:val="28"/>
          <w:lang w:eastAsia="en-US"/>
        </w:rPr>
        <w:t xml:space="preserve"> по мелиоративной канаве, по руслу реки Лососенка, по границе кварталов 147, 182, 183, 153 Яжелбицкого лесничества ГОКУ «Валдайское лесничество», по оси автодороги на д. Дворец; на юге </w:t>
      </w:r>
      <w:r>
        <w:rPr>
          <w:rFonts w:ascii="Times New Roman" w:hAnsi="Times New Roman"/>
          <w:sz w:val="28"/>
          <w:szCs w:val="28"/>
          <w:lang w:eastAsia="en-US"/>
        </w:rPr>
        <w:t>–</w:t>
      </w:r>
      <w:r w:rsidRPr="00E749C2">
        <w:rPr>
          <w:rFonts w:ascii="Times New Roman" w:hAnsi="Times New Roman"/>
          <w:sz w:val="28"/>
          <w:szCs w:val="28"/>
          <w:lang w:eastAsia="en-US"/>
        </w:rPr>
        <w:t xml:space="preserve"> по границе квартала 26 ГОКУ «Валдайское лесничество» ГУ «Национальный парк «Валдайский», по берегу озера Сомино, по руслу реки Орловка, по границе квартала 42 Борского лесничества ГУ «Национальный парк «Валдайский», по границе квартала 213 Яжелбицкого лесничества ГОКУ «Валдайское лесничество», по границе кварталов 6,5,4 Замошского лесничества ГОКУ «Валдайское лесничество», по оси автодороги на д.Любница, по оси железной дороги Москва - Псков, по административно-территориальной границе Демянского района; на западе </w:t>
      </w:r>
      <w:r>
        <w:rPr>
          <w:rFonts w:ascii="Times New Roman" w:hAnsi="Times New Roman"/>
          <w:sz w:val="28"/>
          <w:szCs w:val="28"/>
          <w:lang w:eastAsia="en-US"/>
        </w:rPr>
        <w:t>–</w:t>
      </w:r>
      <w:r w:rsidRPr="00E749C2">
        <w:rPr>
          <w:rFonts w:ascii="Times New Roman" w:hAnsi="Times New Roman"/>
          <w:sz w:val="28"/>
          <w:szCs w:val="28"/>
          <w:lang w:eastAsia="en-US"/>
        </w:rPr>
        <w:t xml:space="preserve"> по административно-территориальным границам Демянского и Крестецкого районов</w:t>
      </w:r>
      <w:r w:rsidRPr="00192F7C">
        <w:rPr>
          <w:rFonts w:ascii="Times New Roman" w:hAnsi="Times New Roman"/>
          <w:sz w:val="28"/>
          <w:szCs w:val="28"/>
          <w:lang w:eastAsia="en-US"/>
        </w:rPr>
        <w:t xml:space="preserve"> до места пересечения с рекой Ямницей.</w:t>
      </w:r>
    </w:p>
    <w:p w:rsidR="002565F1" w:rsidRPr="00721B17" w:rsidRDefault="002565F1" w:rsidP="00721B17">
      <w:pPr>
        <w:pStyle w:val="S"/>
        <w:spacing w:after="0" w:line="240" w:lineRule="auto"/>
        <w:ind w:firstLine="709"/>
        <w:rPr>
          <w:rFonts w:ascii="Times New Roman" w:hAnsi="Times New Roman"/>
          <w:sz w:val="28"/>
          <w:szCs w:val="28"/>
          <w:lang w:eastAsia="en-US"/>
        </w:rPr>
      </w:pPr>
      <w:r w:rsidRPr="00721B17">
        <w:rPr>
          <w:rFonts w:ascii="Times New Roman" w:hAnsi="Times New Roman"/>
          <w:sz w:val="28"/>
          <w:szCs w:val="28"/>
          <w:lang w:eastAsia="en-US"/>
        </w:rPr>
        <w:t>Территория Любницкого сельского поселения, относящаяся к зоне избыточного увлажнения, имеет много озер различной величины и формы.</w:t>
      </w:r>
    </w:p>
    <w:p w:rsidR="002565F1" w:rsidRPr="00721B17" w:rsidRDefault="002565F1" w:rsidP="00721B17">
      <w:pPr>
        <w:pStyle w:val="S"/>
        <w:spacing w:after="0" w:line="240" w:lineRule="auto"/>
        <w:ind w:firstLine="709"/>
        <w:rPr>
          <w:rFonts w:ascii="Times New Roman" w:hAnsi="Times New Roman"/>
          <w:sz w:val="28"/>
          <w:szCs w:val="28"/>
          <w:lang w:eastAsia="en-US"/>
        </w:rPr>
      </w:pPr>
      <w:r w:rsidRPr="00721B17">
        <w:rPr>
          <w:rFonts w:ascii="Times New Roman" w:hAnsi="Times New Roman"/>
          <w:sz w:val="28"/>
          <w:szCs w:val="28"/>
          <w:lang w:eastAsia="en-US"/>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деван и карбон). Представлена она переслаивающимися известняками, доломитами, мергелями, песками, песчаниками и глинами общей мощностью свыше </w:t>
      </w:r>
      <w:smartTag w:uri="urn:schemas-microsoft-com:office:smarttags" w:element="metricconverter">
        <w:smartTagPr>
          <w:attr w:name="ProductID" w:val="1500 м"/>
        </w:smartTagPr>
        <w:r w:rsidRPr="00721B17">
          <w:rPr>
            <w:rFonts w:ascii="Times New Roman" w:hAnsi="Times New Roman"/>
            <w:sz w:val="28"/>
            <w:szCs w:val="28"/>
            <w:lang w:eastAsia="en-US"/>
          </w:rPr>
          <w:t>1500 м</w:t>
        </w:r>
      </w:smartTag>
      <w:r w:rsidRPr="00721B17">
        <w:rPr>
          <w:rFonts w:ascii="Times New Roman" w:hAnsi="Times New Roman"/>
          <w:sz w:val="28"/>
          <w:szCs w:val="28"/>
          <w:lang w:eastAsia="en-US"/>
        </w:rPr>
        <w:t>.</w:t>
      </w:r>
    </w:p>
    <w:p w:rsidR="002565F1" w:rsidRPr="00721B17" w:rsidRDefault="002565F1" w:rsidP="00721B17">
      <w:pPr>
        <w:pStyle w:val="S"/>
        <w:spacing w:after="0" w:line="240" w:lineRule="auto"/>
        <w:ind w:firstLine="709"/>
        <w:rPr>
          <w:rFonts w:ascii="Times New Roman" w:hAnsi="Times New Roman"/>
          <w:sz w:val="28"/>
          <w:szCs w:val="28"/>
          <w:lang w:eastAsia="en-US"/>
        </w:rPr>
      </w:pPr>
      <w:r w:rsidRPr="00721B17">
        <w:rPr>
          <w:rFonts w:ascii="Times New Roman" w:hAnsi="Times New Roman"/>
          <w:sz w:val="28"/>
          <w:szCs w:val="28"/>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3,7°С. Самый теплый месяц июль имеет среднемесячную температуру +17,2°С, а самый холодный январь – 8,9°С. Абсолютный минимум температуры – -41°С, максимум – +32°С.</w:t>
      </w:r>
    </w:p>
    <w:p w:rsidR="002565F1" w:rsidRDefault="002565F1" w:rsidP="00721B17">
      <w:pPr>
        <w:ind w:firstLine="709"/>
        <w:jc w:val="both"/>
        <w:rPr>
          <w:b/>
          <w:sz w:val="22"/>
          <w:szCs w:val="22"/>
        </w:rPr>
      </w:pPr>
    </w:p>
    <w:p w:rsidR="00D160BB" w:rsidRDefault="00D160BB" w:rsidP="00721B17">
      <w:pPr>
        <w:ind w:firstLine="709"/>
        <w:jc w:val="both"/>
        <w:rPr>
          <w:b/>
          <w:sz w:val="22"/>
          <w:szCs w:val="22"/>
        </w:rPr>
      </w:pPr>
    </w:p>
    <w:p w:rsidR="00D160BB" w:rsidRDefault="00D160BB" w:rsidP="00721B17">
      <w:pPr>
        <w:ind w:firstLine="709"/>
        <w:jc w:val="both"/>
        <w:rPr>
          <w:b/>
          <w:sz w:val="22"/>
          <w:szCs w:val="22"/>
        </w:rPr>
      </w:pPr>
    </w:p>
    <w:p w:rsidR="00D160BB" w:rsidRPr="00721B17" w:rsidRDefault="00D160BB" w:rsidP="00721B17">
      <w:pPr>
        <w:ind w:firstLine="709"/>
        <w:jc w:val="both"/>
        <w:rPr>
          <w:b/>
          <w:sz w:val="22"/>
          <w:szCs w:val="22"/>
        </w:rPr>
      </w:pPr>
    </w:p>
    <w:p w:rsidR="002565F1" w:rsidRPr="00721B17" w:rsidRDefault="002565F1" w:rsidP="00721B17">
      <w:pPr>
        <w:jc w:val="center"/>
        <w:rPr>
          <w:sz w:val="28"/>
          <w:szCs w:val="28"/>
        </w:rPr>
      </w:pPr>
      <w:r w:rsidRPr="00721B17">
        <w:rPr>
          <w:b/>
          <w:sz w:val="28"/>
          <w:szCs w:val="28"/>
        </w:rPr>
        <w:t>Характеристика процесса теплоснабжения</w:t>
      </w:r>
    </w:p>
    <w:p w:rsidR="002565F1" w:rsidRPr="00721B17" w:rsidRDefault="002565F1" w:rsidP="00721B17">
      <w:pPr>
        <w:pStyle w:val="af9"/>
        <w:ind w:left="0" w:firstLine="709"/>
        <w:jc w:val="both"/>
        <w:rPr>
          <w:sz w:val="28"/>
          <w:szCs w:val="28"/>
          <w:lang w:eastAsia="en-US"/>
        </w:rPr>
      </w:pPr>
      <w:r w:rsidRPr="00721B17">
        <w:rPr>
          <w:sz w:val="28"/>
          <w:szCs w:val="28"/>
          <w:lang w:eastAsia="en-US"/>
        </w:rPr>
        <w:t>Существующая система теплоснабжения Любницкого сельского поселения Валдайского муниципального района Новгородской области включает в себя:</w:t>
      </w:r>
    </w:p>
    <w:p w:rsidR="002565F1" w:rsidRPr="00721B17" w:rsidRDefault="002565F1" w:rsidP="00721B17">
      <w:pPr>
        <w:pStyle w:val="af9"/>
        <w:ind w:left="0" w:firstLine="709"/>
        <w:jc w:val="both"/>
        <w:rPr>
          <w:sz w:val="28"/>
          <w:szCs w:val="28"/>
          <w:lang w:eastAsia="en-US"/>
        </w:rPr>
      </w:pPr>
      <w:r w:rsidRPr="00721B17">
        <w:rPr>
          <w:sz w:val="28"/>
          <w:szCs w:val="28"/>
          <w:lang w:eastAsia="en-US"/>
        </w:rPr>
        <w:t>1. Котельная № 21 д. Лутовенка;</w:t>
      </w:r>
    </w:p>
    <w:p w:rsidR="002565F1" w:rsidRPr="00721B17" w:rsidRDefault="002565F1" w:rsidP="00721B17">
      <w:pPr>
        <w:pStyle w:val="af9"/>
        <w:ind w:left="0" w:firstLine="709"/>
        <w:jc w:val="both"/>
        <w:rPr>
          <w:sz w:val="28"/>
          <w:szCs w:val="28"/>
          <w:lang w:eastAsia="en-US"/>
        </w:rPr>
      </w:pPr>
      <w:r w:rsidRPr="00721B17">
        <w:rPr>
          <w:sz w:val="28"/>
          <w:szCs w:val="28"/>
          <w:lang w:eastAsia="en-US"/>
        </w:rPr>
        <w:t>2. Тепловые сети от котельной № 21 д. Лутовенка;</w:t>
      </w:r>
    </w:p>
    <w:p w:rsidR="002565F1" w:rsidRPr="00721B17" w:rsidRDefault="002565F1" w:rsidP="00721B17">
      <w:pPr>
        <w:pStyle w:val="af9"/>
        <w:ind w:left="0" w:firstLine="709"/>
        <w:jc w:val="both"/>
        <w:rPr>
          <w:sz w:val="28"/>
          <w:szCs w:val="28"/>
          <w:lang w:eastAsia="en-US"/>
        </w:rPr>
      </w:pPr>
      <w:r w:rsidRPr="00721B17">
        <w:rPr>
          <w:sz w:val="28"/>
          <w:szCs w:val="28"/>
          <w:lang w:eastAsia="en-US"/>
        </w:rPr>
        <w:t>3. Котельная № 23 д. Любница;</w:t>
      </w:r>
    </w:p>
    <w:p w:rsidR="002565F1" w:rsidRPr="00721B17" w:rsidRDefault="002565F1" w:rsidP="00721B17">
      <w:pPr>
        <w:pStyle w:val="af9"/>
        <w:ind w:left="0" w:firstLine="709"/>
        <w:jc w:val="both"/>
        <w:rPr>
          <w:sz w:val="28"/>
          <w:szCs w:val="28"/>
          <w:lang w:eastAsia="en-US"/>
        </w:rPr>
      </w:pPr>
      <w:r w:rsidRPr="00721B17">
        <w:rPr>
          <w:sz w:val="28"/>
          <w:szCs w:val="28"/>
          <w:lang w:eastAsia="en-US"/>
        </w:rPr>
        <w:t>4. Тепловые сети от котельной № 23 д. Любница.</w:t>
      </w:r>
    </w:p>
    <w:p w:rsidR="002565F1" w:rsidRPr="00721B17" w:rsidRDefault="002565F1" w:rsidP="00721B17">
      <w:pPr>
        <w:pStyle w:val="af9"/>
        <w:ind w:left="0" w:firstLine="709"/>
        <w:jc w:val="both"/>
        <w:rPr>
          <w:sz w:val="28"/>
          <w:szCs w:val="28"/>
          <w:lang w:eastAsia="en-US"/>
        </w:rPr>
      </w:pPr>
      <w:r w:rsidRPr="00721B17">
        <w:rPr>
          <w:sz w:val="28"/>
          <w:szCs w:val="28"/>
          <w:lang w:eastAsia="en-US"/>
        </w:rPr>
        <w:t>Во время эксплуатации тепловых сетей выполняются следующие мероприятия:</w:t>
      </w:r>
    </w:p>
    <w:p w:rsidR="002565F1" w:rsidRPr="00721B17" w:rsidRDefault="002565F1" w:rsidP="00721B17">
      <w:pPr>
        <w:pStyle w:val="af9"/>
        <w:ind w:left="0" w:firstLine="709"/>
        <w:jc w:val="both"/>
        <w:rPr>
          <w:sz w:val="28"/>
          <w:szCs w:val="28"/>
          <w:lang w:eastAsia="en-US"/>
        </w:rPr>
      </w:pPr>
      <w:r w:rsidRPr="00721B17">
        <w:rPr>
          <w:sz w:val="28"/>
          <w:szCs w:val="28"/>
          <w:lang w:eastAsia="en-US"/>
        </w:rPr>
        <w:t>поддерживается в исправном состоянии все оборудование, строительные и другие конструкции тепловых сетей, проводя своевременно их осмотр и ремонт;</w:t>
      </w:r>
    </w:p>
    <w:p w:rsidR="002565F1" w:rsidRPr="00721B17" w:rsidRDefault="002565F1" w:rsidP="00721B17">
      <w:pPr>
        <w:pStyle w:val="af9"/>
        <w:ind w:left="0" w:firstLine="709"/>
        <w:jc w:val="both"/>
        <w:rPr>
          <w:sz w:val="28"/>
          <w:szCs w:val="28"/>
          <w:lang w:eastAsia="en-US"/>
        </w:rPr>
      </w:pPr>
      <w:r w:rsidRPr="00721B17">
        <w:rPr>
          <w:sz w:val="28"/>
          <w:szCs w:val="28"/>
          <w:lang w:eastAsia="en-US"/>
        </w:rPr>
        <w:t>выявляется и восстанавливается разрушенная тепловая изоляция и антикоррозионное покрытие;</w:t>
      </w:r>
    </w:p>
    <w:p w:rsidR="002565F1" w:rsidRPr="00721B17" w:rsidRDefault="002565F1" w:rsidP="00721B17">
      <w:pPr>
        <w:pStyle w:val="af9"/>
        <w:ind w:left="0" w:firstLine="709"/>
        <w:jc w:val="both"/>
        <w:rPr>
          <w:sz w:val="28"/>
          <w:szCs w:val="28"/>
          <w:lang w:eastAsia="en-US"/>
        </w:rPr>
      </w:pPr>
      <w:r w:rsidRPr="00721B17">
        <w:rPr>
          <w:sz w:val="28"/>
          <w:szCs w:val="28"/>
          <w:lang w:eastAsia="en-US"/>
        </w:rPr>
        <w:t>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w:t>
      </w:r>
    </w:p>
    <w:p w:rsidR="002565F1" w:rsidRPr="00721B17" w:rsidRDefault="002565F1" w:rsidP="00721B17">
      <w:pPr>
        <w:pStyle w:val="af9"/>
        <w:ind w:left="0" w:firstLine="709"/>
        <w:jc w:val="both"/>
        <w:rPr>
          <w:sz w:val="28"/>
          <w:szCs w:val="28"/>
          <w:lang w:eastAsia="en-US"/>
        </w:rPr>
      </w:pPr>
      <w:r w:rsidRPr="00721B17">
        <w:rPr>
          <w:sz w:val="28"/>
          <w:szCs w:val="28"/>
          <w:lang w:eastAsia="en-US"/>
        </w:rPr>
        <w:t>принимаются меры к предупреждению, локализации и ликвидации аварий и инцидентов в работе тепловой сети.</w:t>
      </w:r>
    </w:p>
    <w:p w:rsidR="002565F1" w:rsidRPr="00721B17" w:rsidRDefault="002565F1" w:rsidP="00721B17">
      <w:pPr>
        <w:pStyle w:val="af9"/>
        <w:ind w:left="0" w:firstLine="709"/>
        <w:jc w:val="both"/>
        <w:rPr>
          <w:sz w:val="28"/>
          <w:szCs w:val="28"/>
          <w:lang w:eastAsia="en-US"/>
        </w:rPr>
      </w:pPr>
      <w:r w:rsidRPr="00721B17">
        <w:rPr>
          <w:sz w:val="28"/>
          <w:szCs w:val="28"/>
          <w:lang w:eastAsia="en-US"/>
        </w:rPr>
        <w:t>Основным потребителем тепловой энергии является население.</w:t>
      </w:r>
    </w:p>
    <w:p w:rsidR="002565F1" w:rsidRPr="00721B17" w:rsidRDefault="002565F1" w:rsidP="00721B17">
      <w:pPr>
        <w:pStyle w:val="af9"/>
        <w:ind w:left="0" w:firstLine="709"/>
        <w:jc w:val="both"/>
        <w:rPr>
          <w:sz w:val="28"/>
          <w:szCs w:val="28"/>
          <w:lang w:eastAsia="en-US"/>
        </w:rPr>
      </w:pPr>
      <w:r w:rsidRPr="00721B17">
        <w:rPr>
          <w:sz w:val="28"/>
          <w:szCs w:val="28"/>
          <w:lang w:eastAsia="en-US"/>
        </w:rPr>
        <w:t>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w:t>
      </w:r>
    </w:p>
    <w:p w:rsidR="002565F1" w:rsidRPr="00721B17" w:rsidRDefault="002565F1" w:rsidP="00721B17">
      <w:pPr>
        <w:pStyle w:val="af9"/>
        <w:ind w:left="0" w:firstLine="709"/>
        <w:jc w:val="both"/>
        <w:rPr>
          <w:sz w:val="28"/>
          <w:szCs w:val="28"/>
          <w:lang w:eastAsia="en-US"/>
        </w:rPr>
      </w:pPr>
      <w:r w:rsidRPr="00721B17">
        <w:rPr>
          <w:sz w:val="28"/>
          <w:szCs w:val="28"/>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2565F1" w:rsidRPr="00721B17" w:rsidRDefault="002565F1" w:rsidP="00721B17">
      <w:pPr>
        <w:pStyle w:val="af9"/>
        <w:ind w:left="0" w:firstLine="709"/>
        <w:jc w:val="both"/>
        <w:rPr>
          <w:sz w:val="28"/>
          <w:szCs w:val="28"/>
          <w:lang w:eastAsia="en-US"/>
        </w:rPr>
      </w:pPr>
      <w:r w:rsidRPr="00721B17">
        <w:rPr>
          <w:sz w:val="28"/>
          <w:szCs w:val="28"/>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2565F1" w:rsidRPr="00721B17" w:rsidRDefault="002565F1" w:rsidP="00721B17">
      <w:pPr>
        <w:pStyle w:val="af9"/>
        <w:ind w:left="0" w:firstLine="709"/>
        <w:jc w:val="both"/>
        <w:rPr>
          <w:sz w:val="28"/>
          <w:szCs w:val="28"/>
          <w:lang w:eastAsia="en-US"/>
        </w:rPr>
      </w:pPr>
      <w:r w:rsidRPr="00721B17">
        <w:rPr>
          <w:sz w:val="28"/>
          <w:szCs w:val="28"/>
          <w:lang w:eastAsia="en-US"/>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2565F1" w:rsidRDefault="002565F1" w:rsidP="00721B17">
      <w:pPr>
        <w:pStyle w:val="af9"/>
        <w:ind w:left="0" w:firstLine="709"/>
        <w:jc w:val="both"/>
        <w:rPr>
          <w:sz w:val="28"/>
          <w:szCs w:val="28"/>
          <w:lang w:eastAsia="en-US"/>
        </w:rPr>
      </w:pPr>
      <w:r w:rsidRPr="00721B17">
        <w:rPr>
          <w:sz w:val="28"/>
          <w:szCs w:val="28"/>
          <w:lang w:eastAsia="en-US"/>
        </w:rPr>
        <w:t>Изменение утвержденных температурных графиков отпуска тепловой энергии не предусматривается.</w:t>
      </w:r>
    </w:p>
    <w:p w:rsidR="00721B17" w:rsidRPr="00E749C2" w:rsidRDefault="00721B17" w:rsidP="00E749C2">
      <w:pPr>
        <w:pStyle w:val="af9"/>
        <w:ind w:left="0" w:firstLine="709"/>
        <w:jc w:val="right"/>
        <w:rPr>
          <w:sz w:val="28"/>
          <w:szCs w:val="28"/>
        </w:rPr>
      </w:pPr>
    </w:p>
    <w:p w:rsidR="00721B17" w:rsidRPr="00E749C2" w:rsidRDefault="00721B17" w:rsidP="00E749C2">
      <w:pPr>
        <w:pStyle w:val="af9"/>
        <w:ind w:left="0" w:firstLine="709"/>
        <w:jc w:val="right"/>
        <w:rPr>
          <w:sz w:val="28"/>
          <w:szCs w:val="28"/>
        </w:rPr>
      </w:pPr>
    </w:p>
    <w:p w:rsidR="00E749C2" w:rsidRDefault="002565F1" w:rsidP="00E749C2">
      <w:pPr>
        <w:pStyle w:val="S"/>
        <w:spacing w:after="0" w:line="240" w:lineRule="auto"/>
        <w:ind w:firstLine="0"/>
        <w:jc w:val="center"/>
        <w:rPr>
          <w:rFonts w:ascii="Times New Roman" w:hAnsi="Times New Roman"/>
          <w:b/>
          <w:sz w:val="28"/>
          <w:szCs w:val="28"/>
          <w:lang w:eastAsia="en-US"/>
        </w:rPr>
      </w:pPr>
      <w:r w:rsidRPr="00721B17">
        <w:rPr>
          <w:rFonts w:ascii="Times New Roman" w:hAnsi="Times New Roman"/>
          <w:b/>
          <w:sz w:val="28"/>
          <w:szCs w:val="28"/>
          <w:lang w:eastAsia="en-US"/>
        </w:rPr>
        <w:t>Раздел 1. Показатели существующего и перспективного спроса</w:t>
      </w:r>
      <w:r w:rsidR="00D160BB">
        <w:rPr>
          <w:rFonts w:ascii="Times New Roman" w:hAnsi="Times New Roman"/>
          <w:b/>
          <w:sz w:val="28"/>
          <w:szCs w:val="28"/>
          <w:lang w:eastAsia="en-US"/>
        </w:rPr>
        <w:t xml:space="preserve"> </w:t>
      </w:r>
    </w:p>
    <w:p w:rsidR="00E749C2" w:rsidRDefault="002565F1" w:rsidP="00E749C2">
      <w:pPr>
        <w:pStyle w:val="S"/>
        <w:spacing w:after="0" w:line="240" w:lineRule="auto"/>
        <w:ind w:firstLine="0"/>
        <w:jc w:val="center"/>
        <w:rPr>
          <w:rFonts w:ascii="Times New Roman" w:hAnsi="Times New Roman"/>
          <w:b/>
          <w:sz w:val="28"/>
          <w:szCs w:val="28"/>
          <w:lang w:eastAsia="en-US"/>
        </w:rPr>
      </w:pPr>
      <w:r w:rsidRPr="00721B17">
        <w:rPr>
          <w:rFonts w:ascii="Times New Roman" w:hAnsi="Times New Roman"/>
          <w:b/>
          <w:sz w:val="28"/>
          <w:szCs w:val="28"/>
          <w:lang w:eastAsia="en-US"/>
        </w:rPr>
        <w:t>на тепловую энергию (мощность) и теплоноситель</w:t>
      </w:r>
      <w:r w:rsidR="00D160BB">
        <w:rPr>
          <w:rFonts w:ascii="Times New Roman" w:hAnsi="Times New Roman"/>
          <w:b/>
          <w:sz w:val="28"/>
          <w:szCs w:val="28"/>
          <w:lang w:eastAsia="en-US"/>
        </w:rPr>
        <w:t xml:space="preserve"> </w:t>
      </w:r>
      <w:r w:rsidRPr="00721B17">
        <w:rPr>
          <w:rFonts w:ascii="Times New Roman" w:hAnsi="Times New Roman"/>
          <w:b/>
          <w:sz w:val="28"/>
          <w:szCs w:val="28"/>
          <w:lang w:eastAsia="en-US"/>
        </w:rPr>
        <w:t xml:space="preserve">в </w:t>
      </w:r>
    </w:p>
    <w:p w:rsidR="002565F1" w:rsidRDefault="002565F1" w:rsidP="00E749C2">
      <w:pPr>
        <w:pStyle w:val="S"/>
        <w:spacing w:after="0" w:line="240" w:lineRule="auto"/>
        <w:ind w:firstLine="0"/>
        <w:jc w:val="center"/>
        <w:rPr>
          <w:rFonts w:ascii="Times New Roman" w:hAnsi="Times New Roman"/>
          <w:b/>
          <w:sz w:val="28"/>
          <w:szCs w:val="28"/>
          <w:lang w:eastAsia="en-US"/>
        </w:rPr>
      </w:pPr>
      <w:r w:rsidRPr="00721B17">
        <w:rPr>
          <w:rFonts w:ascii="Times New Roman" w:hAnsi="Times New Roman"/>
          <w:b/>
          <w:sz w:val="28"/>
          <w:szCs w:val="28"/>
          <w:lang w:eastAsia="en-US"/>
        </w:rPr>
        <w:t>установленных границах территории поселения</w:t>
      </w:r>
    </w:p>
    <w:p w:rsidR="002565F1" w:rsidRPr="00721B17" w:rsidRDefault="002565F1" w:rsidP="00721B17">
      <w:pPr>
        <w:pStyle w:val="S"/>
        <w:spacing w:after="0" w:line="240" w:lineRule="auto"/>
        <w:ind w:firstLine="709"/>
        <w:rPr>
          <w:rFonts w:ascii="Times New Roman" w:hAnsi="Times New Roman"/>
          <w:sz w:val="28"/>
          <w:szCs w:val="28"/>
        </w:rPr>
      </w:pPr>
      <w:bookmarkStart w:id="2" w:name="_Toc384572498"/>
      <w:bookmarkStart w:id="3" w:name="_Toc389669311"/>
      <w:bookmarkStart w:id="4" w:name="_Toc391891974"/>
      <w:r w:rsidRPr="00721B17">
        <w:rPr>
          <w:rFonts w:ascii="Times New Roman" w:hAnsi="Times New Roman"/>
          <w:sz w:val="28"/>
          <w:szCs w:val="28"/>
        </w:rPr>
        <w:t xml:space="preserve">Согласно Градостроительному кодексу, основным документом, определяющим территориальное развитие </w:t>
      </w:r>
      <w:r w:rsidRPr="00721B17">
        <w:rPr>
          <w:rFonts w:ascii="Times New Roman" w:hAnsi="Times New Roman"/>
          <w:sz w:val="28"/>
          <w:szCs w:val="28"/>
          <w:lang w:eastAsia="en-US"/>
        </w:rPr>
        <w:t>Любницкого сельского поселения</w:t>
      </w:r>
      <w:r w:rsidRPr="00721B17">
        <w:rPr>
          <w:rFonts w:ascii="Times New Roman" w:hAnsi="Times New Roman"/>
          <w:sz w:val="28"/>
          <w:szCs w:val="28"/>
        </w:rPr>
        <w:t>, является его генеральный план.</w:t>
      </w:r>
    </w:p>
    <w:p w:rsidR="002565F1" w:rsidRPr="00721B17" w:rsidRDefault="002565F1" w:rsidP="00721B17">
      <w:pPr>
        <w:ind w:firstLine="709"/>
        <w:jc w:val="both"/>
        <w:rPr>
          <w:b/>
          <w:sz w:val="28"/>
          <w:szCs w:val="28"/>
        </w:rPr>
      </w:pPr>
      <w:r w:rsidRPr="00721B17">
        <w:rPr>
          <w:b/>
          <w:sz w:val="28"/>
          <w:szCs w:val="28"/>
        </w:rPr>
        <w:t xml:space="preserve">1.1. </w:t>
      </w:r>
      <w:r w:rsidRPr="000F389F">
        <w:rPr>
          <w:b/>
          <w:sz w:val="28"/>
          <w:szCs w:val="28"/>
        </w:rPr>
        <w:t>Данные базового уровня потреблен</w:t>
      </w:r>
      <w:r w:rsidR="00721B17" w:rsidRPr="000F389F">
        <w:rPr>
          <w:b/>
          <w:sz w:val="28"/>
          <w:szCs w:val="28"/>
        </w:rPr>
        <w:t>ия тепла на цели теплоснабжения</w:t>
      </w:r>
    </w:p>
    <w:p w:rsidR="002565F1" w:rsidRPr="00721B17" w:rsidRDefault="002565F1" w:rsidP="00721B17">
      <w:pPr>
        <w:pStyle w:val="S"/>
        <w:spacing w:after="0" w:line="240" w:lineRule="auto"/>
        <w:ind w:firstLine="709"/>
        <w:rPr>
          <w:rFonts w:ascii="Times New Roman" w:hAnsi="Times New Roman"/>
          <w:sz w:val="28"/>
          <w:szCs w:val="28"/>
        </w:rPr>
      </w:pPr>
      <w:r w:rsidRPr="00721B17">
        <w:rPr>
          <w:rFonts w:ascii="Times New Roman" w:hAnsi="Times New Roman"/>
          <w:sz w:val="28"/>
          <w:szCs w:val="28"/>
        </w:rPr>
        <w:t xml:space="preserve">Базовые тепловые нагрузки </w:t>
      </w:r>
      <w:bookmarkEnd w:id="2"/>
      <w:bookmarkEnd w:id="3"/>
      <w:bookmarkEnd w:id="4"/>
      <w:r w:rsidRPr="00721B17">
        <w:rPr>
          <w:rFonts w:ascii="Times New Roman" w:hAnsi="Times New Roman"/>
          <w:sz w:val="28"/>
          <w:szCs w:val="28"/>
        </w:rPr>
        <w:t>Любницкого сельского поселения представлены в таблице 1.1.</w:t>
      </w:r>
    </w:p>
    <w:p w:rsidR="002565F1" w:rsidRPr="00721B17" w:rsidRDefault="002565F1" w:rsidP="00721B17">
      <w:pPr>
        <w:keepNext/>
        <w:ind w:firstLine="709"/>
        <w:jc w:val="right"/>
        <w:rPr>
          <w:sz w:val="24"/>
          <w:szCs w:val="24"/>
        </w:rPr>
      </w:pPr>
      <w:r w:rsidRPr="00721B17">
        <w:rPr>
          <w:sz w:val="24"/>
          <w:szCs w:val="24"/>
        </w:rPr>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4116"/>
        <w:gridCol w:w="1559"/>
        <w:gridCol w:w="1985"/>
        <w:gridCol w:w="1704"/>
      </w:tblGrid>
      <w:tr w:rsidR="002565F1" w:rsidRPr="00721B17" w:rsidTr="00721B17">
        <w:trPr>
          <w:trHeight w:val="20"/>
        </w:trPr>
        <w:tc>
          <w:tcPr>
            <w:tcW w:w="4116" w:type="dxa"/>
            <w:vAlign w:val="center"/>
          </w:tcPr>
          <w:p w:rsidR="002565F1" w:rsidRPr="00721B17" w:rsidRDefault="002565F1" w:rsidP="00721B17">
            <w:pPr>
              <w:pStyle w:val="afb"/>
              <w:rPr>
                <w:rFonts w:ascii="Times New Roman" w:hAnsi="Times New Roman"/>
                <w:b/>
                <w:sz w:val="24"/>
                <w:szCs w:val="24"/>
                <w:lang w:val="en-US"/>
              </w:rPr>
            </w:pPr>
            <w:r w:rsidRPr="00721B17">
              <w:rPr>
                <w:rFonts w:ascii="Times New Roman" w:hAnsi="Times New Roman"/>
                <w:b/>
                <w:sz w:val="24"/>
                <w:szCs w:val="24"/>
                <w:lang w:val="en-US"/>
              </w:rPr>
              <w:t>Наименование источника теплоснабжения</w:t>
            </w:r>
          </w:p>
        </w:tc>
        <w:tc>
          <w:tcPr>
            <w:tcW w:w="1559"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Нагрузка на отопление, Гкал/ч</w:t>
            </w:r>
          </w:p>
        </w:tc>
        <w:tc>
          <w:tcPr>
            <w:tcW w:w="1985"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Средненедельная нагрузка ГВС, Гкал/ч</w:t>
            </w:r>
          </w:p>
        </w:tc>
        <w:tc>
          <w:tcPr>
            <w:tcW w:w="1704" w:type="dxa"/>
            <w:vAlign w:val="center"/>
          </w:tcPr>
          <w:p w:rsidR="002565F1" w:rsidRPr="00721B17" w:rsidRDefault="002565F1" w:rsidP="00721B17">
            <w:pPr>
              <w:pStyle w:val="afb"/>
              <w:rPr>
                <w:rFonts w:ascii="Times New Roman" w:hAnsi="Times New Roman"/>
                <w:b/>
                <w:sz w:val="24"/>
                <w:szCs w:val="24"/>
                <w:lang w:val="en-US"/>
              </w:rPr>
            </w:pPr>
            <w:r w:rsidRPr="00721B17">
              <w:rPr>
                <w:rFonts w:ascii="Times New Roman" w:hAnsi="Times New Roman"/>
                <w:b/>
                <w:sz w:val="24"/>
                <w:szCs w:val="24"/>
                <w:lang w:val="en-US"/>
              </w:rPr>
              <w:t>Суммарная нагрузка, Гкал/ч</w:t>
            </w:r>
          </w:p>
        </w:tc>
      </w:tr>
      <w:tr w:rsidR="002565F1" w:rsidRPr="00721B17" w:rsidTr="00721B17">
        <w:trPr>
          <w:trHeight w:val="20"/>
        </w:trPr>
        <w:tc>
          <w:tcPr>
            <w:tcW w:w="4116" w:type="dxa"/>
            <w:vAlign w:val="center"/>
          </w:tcPr>
          <w:p w:rsidR="002565F1" w:rsidRPr="00721B17" w:rsidRDefault="002565F1" w:rsidP="00721B17">
            <w:pPr>
              <w:pStyle w:val="afb"/>
              <w:jc w:val="left"/>
              <w:rPr>
                <w:rFonts w:ascii="Times New Roman" w:hAnsi="Times New Roman"/>
                <w:sz w:val="24"/>
                <w:szCs w:val="24"/>
                <w:lang w:val="en-US"/>
              </w:rPr>
            </w:pPr>
            <w:r w:rsidRPr="00721B17">
              <w:rPr>
                <w:rFonts w:ascii="Times New Roman" w:hAnsi="Times New Roman"/>
                <w:sz w:val="24"/>
                <w:szCs w:val="24"/>
                <w:lang w:val="en-US"/>
              </w:rPr>
              <w:t>Котельная № 21 д. Лутовенка</w:t>
            </w:r>
          </w:p>
        </w:tc>
        <w:tc>
          <w:tcPr>
            <w:tcW w:w="1559"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1985"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c>
          <w:tcPr>
            <w:tcW w:w="1704"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r>
      <w:tr w:rsidR="002565F1" w:rsidRPr="00721B17" w:rsidTr="00721B17">
        <w:trPr>
          <w:trHeight w:val="20"/>
        </w:trPr>
        <w:tc>
          <w:tcPr>
            <w:tcW w:w="4116" w:type="dxa"/>
            <w:vAlign w:val="center"/>
          </w:tcPr>
          <w:p w:rsidR="002565F1" w:rsidRPr="00721B17" w:rsidRDefault="002565F1" w:rsidP="00721B17">
            <w:pPr>
              <w:pStyle w:val="afb"/>
              <w:jc w:val="left"/>
              <w:rPr>
                <w:rFonts w:ascii="Times New Roman" w:hAnsi="Times New Roman"/>
                <w:sz w:val="24"/>
                <w:szCs w:val="24"/>
              </w:rPr>
            </w:pPr>
            <w:r w:rsidRPr="00721B17">
              <w:rPr>
                <w:rFonts w:ascii="Times New Roman" w:hAnsi="Times New Roman"/>
                <w:sz w:val="24"/>
                <w:szCs w:val="24"/>
              </w:rPr>
              <w:t>Котельная № 23 д. Любница</w:t>
            </w:r>
          </w:p>
        </w:tc>
        <w:tc>
          <w:tcPr>
            <w:tcW w:w="1559"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1985"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c>
          <w:tcPr>
            <w:tcW w:w="1704"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r>
      <w:tr w:rsidR="002565F1" w:rsidRPr="00721B17" w:rsidTr="00721B17">
        <w:trPr>
          <w:trHeight w:val="20"/>
        </w:trPr>
        <w:tc>
          <w:tcPr>
            <w:tcW w:w="4116" w:type="dxa"/>
            <w:vAlign w:val="center"/>
          </w:tcPr>
          <w:p w:rsidR="002565F1" w:rsidRPr="00721B17" w:rsidRDefault="002565F1" w:rsidP="00721B17">
            <w:pPr>
              <w:pStyle w:val="afb"/>
              <w:jc w:val="left"/>
              <w:rPr>
                <w:rFonts w:ascii="Times New Roman" w:hAnsi="Times New Roman"/>
                <w:b/>
                <w:sz w:val="24"/>
                <w:szCs w:val="24"/>
              </w:rPr>
            </w:pPr>
            <w:r w:rsidRPr="00721B17">
              <w:rPr>
                <w:rFonts w:ascii="Times New Roman" w:hAnsi="Times New Roman"/>
                <w:b/>
                <w:sz w:val="24"/>
                <w:szCs w:val="24"/>
              </w:rPr>
              <w:t>Итого:</w:t>
            </w:r>
          </w:p>
        </w:tc>
        <w:tc>
          <w:tcPr>
            <w:tcW w:w="1559" w:type="dxa"/>
            <w:vAlign w:val="center"/>
          </w:tcPr>
          <w:p w:rsidR="002565F1" w:rsidRPr="00721B17" w:rsidRDefault="002565F1" w:rsidP="00721B17">
            <w:pPr>
              <w:pStyle w:val="afb"/>
              <w:rPr>
                <w:rFonts w:ascii="Times New Roman" w:hAnsi="Times New Roman"/>
                <w:b/>
                <w:sz w:val="24"/>
                <w:szCs w:val="24"/>
                <w:lang w:eastAsia="ru-RU"/>
              </w:rPr>
            </w:pPr>
            <w:r w:rsidRPr="00721B17">
              <w:rPr>
                <w:rFonts w:ascii="Times New Roman" w:hAnsi="Times New Roman"/>
                <w:b/>
                <w:sz w:val="24"/>
                <w:szCs w:val="24"/>
                <w:lang w:eastAsia="ru-RU"/>
              </w:rPr>
              <w:t>0,73</w:t>
            </w:r>
          </w:p>
        </w:tc>
        <w:tc>
          <w:tcPr>
            <w:tcW w:w="1985"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w:t>
            </w:r>
          </w:p>
        </w:tc>
        <w:tc>
          <w:tcPr>
            <w:tcW w:w="1704" w:type="dxa"/>
            <w:vAlign w:val="center"/>
          </w:tcPr>
          <w:p w:rsidR="002565F1" w:rsidRPr="00721B17" w:rsidRDefault="002565F1" w:rsidP="00721B17">
            <w:pPr>
              <w:pStyle w:val="afb"/>
              <w:rPr>
                <w:rFonts w:ascii="Times New Roman" w:hAnsi="Times New Roman"/>
                <w:b/>
                <w:sz w:val="24"/>
                <w:szCs w:val="24"/>
                <w:lang w:eastAsia="ru-RU"/>
              </w:rPr>
            </w:pPr>
            <w:r w:rsidRPr="00721B17">
              <w:rPr>
                <w:rFonts w:ascii="Times New Roman" w:hAnsi="Times New Roman"/>
                <w:b/>
                <w:sz w:val="24"/>
                <w:szCs w:val="24"/>
                <w:lang w:eastAsia="ru-RU"/>
              </w:rPr>
              <w:t>0,73</w:t>
            </w:r>
          </w:p>
        </w:tc>
      </w:tr>
    </w:tbl>
    <w:p w:rsidR="002565F1" w:rsidRPr="00721B17" w:rsidRDefault="002565F1" w:rsidP="00721B17">
      <w:pPr>
        <w:ind w:firstLine="709"/>
        <w:jc w:val="both"/>
      </w:pPr>
    </w:p>
    <w:p w:rsidR="002565F1" w:rsidRPr="00721B17" w:rsidRDefault="002565F1" w:rsidP="00721B17">
      <w:pPr>
        <w:ind w:firstLine="709"/>
        <w:jc w:val="both"/>
        <w:rPr>
          <w:sz w:val="28"/>
          <w:szCs w:val="28"/>
        </w:rPr>
      </w:pPr>
      <w:r w:rsidRPr="000F389F">
        <w:rPr>
          <w:sz w:val="28"/>
          <w:szCs w:val="28"/>
        </w:rPr>
        <w:t>Суммарная максимально часовая тепловая нагрузка потребителей, подключенных к системе теплос</w:t>
      </w:r>
      <w:r w:rsidR="00E749C2">
        <w:rPr>
          <w:sz w:val="28"/>
          <w:szCs w:val="28"/>
        </w:rPr>
        <w:t>набжения котельных на 01.01.2024</w:t>
      </w:r>
      <w:r w:rsidRPr="000F389F">
        <w:rPr>
          <w:sz w:val="28"/>
          <w:szCs w:val="28"/>
        </w:rPr>
        <w:t xml:space="preserve"> составляет 0,73 Гкал/ч.</w:t>
      </w: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p>
    <w:p w:rsidR="002565F1" w:rsidRPr="00721B17" w:rsidRDefault="002565F1" w:rsidP="00721B17">
      <w:pPr>
        <w:ind w:firstLine="709"/>
        <w:jc w:val="both"/>
        <w:rPr>
          <w:b/>
          <w:sz w:val="28"/>
          <w:szCs w:val="28"/>
        </w:rPr>
      </w:pPr>
      <w:r w:rsidRPr="00721B17">
        <w:rPr>
          <w:b/>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w:t>
      </w:r>
      <w:r w:rsidR="00721B17">
        <w:rPr>
          <w:b/>
          <w:sz w:val="28"/>
          <w:szCs w:val="28"/>
        </w:rPr>
        <w:t>ального деления на каждом э</w:t>
      </w:r>
      <w:r w:rsidR="00721B17" w:rsidRPr="000F389F">
        <w:rPr>
          <w:b/>
          <w:sz w:val="28"/>
          <w:szCs w:val="28"/>
        </w:rPr>
        <w:t>тапе</w:t>
      </w:r>
    </w:p>
    <w:p w:rsidR="002565F1" w:rsidRDefault="002565F1" w:rsidP="00721B17">
      <w:pPr>
        <w:widowControl w:val="0"/>
        <w:overflowPunct w:val="0"/>
        <w:autoSpaceDE w:val="0"/>
        <w:autoSpaceDN w:val="0"/>
        <w:adjustRightInd w:val="0"/>
        <w:ind w:firstLine="709"/>
        <w:jc w:val="both"/>
        <w:rPr>
          <w:sz w:val="28"/>
          <w:szCs w:val="28"/>
        </w:rPr>
      </w:pPr>
      <w:r w:rsidRPr="00721B17">
        <w:rPr>
          <w:sz w:val="28"/>
          <w:szCs w:val="28"/>
        </w:rPr>
        <w:t>Данные по плановому полезному отпус</w:t>
      </w:r>
      <w:r w:rsidR="00E749C2">
        <w:rPr>
          <w:sz w:val="28"/>
          <w:szCs w:val="28"/>
        </w:rPr>
        <w:t>ку ООО «ТК Новгородская» на 2025</w:t>
      </w:r>
      <w:r w:rsidRPr="00721B17">
        <w:rPr>
          <w:sz w:val="28"/>
          <w:szCs w:val="28"/>
        </w:rPr>
        <w:t xml:space="preserve"> год и фактич</w:t>
      </w:r>
      <w:r w:rsidR="00E749C2">
        <w:rPr>
          <w:sz w:val="28"/>
          <w:szCs w:val="28"/>
        </w:rPr>
        <w:t>ескому полезному отпуску за 2023</w:t>
      </w:r>
      <w:r w:rsidRPr="00721B17">
        <w:rPr>
          <w:sz w:val="28"/>
          <w:szCs w:val="28"/>
        </w:rPr>
        <w:t xml:space="preserve"> год</w:t>
      </w:r>
    </w:p>
    <w:p w:rsidR="002565F1" w:rsidRPr="00721B17" w:rsidRDefault="002565F1" w:rsidP="00721B17">
      <w:pPr>
        <w:widowControl w:val="0"/>
        <w:overflowPunct w:val="0"/>
        <w:autoSpaceDE w:val="0"/>
        <w:autoSpaceDN w:val="0"/>
        <w:adjustRightInd w:val="0"/>
        <w:ind w:firstLine="709"/>
        <w:jc w:val="right"/>
        <w:rPr>
          <w:spacing w:val="-10"/>
          <w:sz w:val="24"/>
          <w:szCs w:val="24"/>
        </w:rPr>
      </w:pPr>
      <w:r w:rsidRPr="00721B17">
        <w:rPr>
          <w:sz w:val="24"/>
          <w:szCs w:val="24"/>
        </w:rPr>
        <w:t>Таблица 1.2</w:t>
      </w:r>
      <w:r w:rsidR="000F389F">
        <w:rPr>
          <w:sz w:val="24"/>
          <w:szCs w:val="24"/>
        </w:rPr>
        <w:t>.</w:t>
      </w:r>
    </w:p>
    <w:tbl>
      <w:tblPr>
        <w:tblW w:w="5000" w:type="pct"/>
        <w:tblLayout w:type="fixed"/>
        <w:tblCellMar>
          <w:left w:w="0" w:type="dxa"/>
          <w:right w:w="0" w:type="dxa"/>
        </w:tblCellMar>
        <w:tblLook w:val="04A0"/>
      </w:tblPr>
      <w:tblGrid>
        <w:gridCol w:w="2273"/>
        <w:gridCol w:w="993"/>
        <w:gridCol w:w="1274"/>
        <w:gridCol w:w="568"/>
        <w:gridCol w:w="570"/>
        <w:gridCol w:w="993"/>
        <w:gridCol w:w="1278"/>
        <w:gridCol w:w="669"/>
        <w:gridCol w:w="751"/>
      </w:tblGrid>
      <w:tr w:rsidR="00721B17" w:rsidRPr="00721B17" w:rsidTr="00E749C2">
        <w:trPr>
          <w:trHeight w:val="20"/>
        </w:trPr>
        <w:tc>
          <w:tcPr>
            <w:tcW w:w="1213"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2565F1" w:rsidRPr="000F389F" w:rsidRDefault="002565F1" w:rsidP="00721B17">
            <w:pPr>
              <w:jc w:val="center"/>
              <w:rPr>
                <w:b/>
                <w:bCs/>
                <w:color w:val="000000"/>
                <w:sz w:val="24"/>
                <w:szCs w:val="24"/>
              </w:rPr>
            </w:pPr>
            <w:r w:rsidRPr="000F389F">
              <w:rPr>
                <w:b/>
                <w:bCs/>
                <w:color w:val="000000"/>
                <w:sz w:val="24"/>
                <w:szCs w:val="24"/>
              </w:rPr>
              <w:t>Наименование</w:t>
            </w:r>
          </w:p>
        </w:tc>
        <w:tc>
          <w:tcPr>
            <w:tcW w:w="1817" w:type="pct"/>
            <w:gridSpan w:val="4"/>
            <w:tcBorders>
              <w:top w:val="single" w:sz="8" w:space="0" w:color="auto"/>
              <w:left w:val="nil"/>
              <w:bottom w:val="single" w:sz="4" w:space="0" w:color="auto"/>
              <w:right w:val="single" w:sz="8" w:space="0" w:color="000000"/>
            </w:tcBorders>
            <w:shd w:val="clear" w:color="auto" w:fill="auto"/>
            <w:vAlign w:val="center"/>
            <w:hideMark/>
          </w:tcPr>
          <w:p w:rsidR="002565F1" w:rsidRPr="000F389F" w:rsidRDefault="002565F1" w:rsidP="00721B17">
            <w:pPr>
              <w:jc w:val="center"/>
              <w:rPr>
                <w:b/>
                <w:bCs/>
                <w:color w:val="000000"/>
                <w:sz w:val="24"/>
                <w:szCs w:val="24"/>
              </w:rPr>
            </w:pPr>
            <w:r w:rsidRPr="000F389F">
              <w:rPr>
                <w:b/>
                <w:bCs/>
                <w:color w:val="000000"/>
                <w:sz w:val="24"/>
                <w:szCs w:val="24"/>
              </w:rPr>
              <w:t>Полезный отпус</w:t>
            </w:r>
            <w:r w:rsidR="000B5958">
              <w:rPr>
                <w:b/>
                <w:bCs/>
                <w:color w:val="000000"/>
                <w:sz w:val="24"/>
                <w:szCs w:val="24"/>
              </w:rPr>
              <w:t>к тепловой энергии за 2023</w:t>
            </w:r>
            <w:r w:rsidR="00721B17" w:rsidRPr="000F389F">
              <w:rPr>
                <w:b/>
                <w:bCs/>
                <w:color w:val="000000"/>
                <w:sz w:val="24"/>
                <w:szCs w:val="24"/>
              </w:rPr>
              <w:t xml:space="preserve"> год,</w:t>
            </w:r>
            <w:r w:rsidRPr="000F389F">
              <w:rPr>
                <w:b/>
                <w:bCs/>
                <w:color w:val="000000"/>
                <w:sz w:val="24"/>
                <w:szCs w:val="24"/>
              </w:rPr>
              <w:t xml:space="preserve"> (факт)</w:t>
            </w:r>
          </w:p>
        </w:tc>
        <w:tc>
          <w:tcPr>
            <w:tcW w:w="1970"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2565F1" w:rsidRPr="000F389F" w:rsidRDefault="002565F1" w:rsidP="00721B17">
            <w:pPr>
              <w:jc w:val="center"/>
              <w:rPr>
                <w:b/>
                <w:bCs/>
                <w:sz w:val="24"/>
                <w:szCs w:val="24"/>
              </w:rPr>
            </w:pPr>
            <w:r w:rsidRPr="000F389F">
              <w:rPr>
                <w:b/>
                <w:bCs/>
                <w:sz w:val="24"/>
                <w:szCs w:val="24"/>
              </w:rPr>
              <w:t>Полезный</w:t>
            </w:r>
            <w:r w:rsidR="000B5958">
              <w:rPr>
                <w:b/>
                <w:bCs/>
                <w:sz w:val="24"/>
                <w:szCs w:val="24"/>
              </w:rPr>
              <w:t xml:space="preserve"> отпуск тепловой энергии на 2025</w:t>
            </w:r>
            <w:r w:rsidRPr="000F389F">
              <w:rPr>
                <w:b/>
                <w:bCs/>
                <w:sz w:val="24"/>
                <w:szCs w:val="24"/>
              </w:rPr>
              <w:t xml:space="preserve"> год, (план)</w:t>
            </w:r>
          </w:p>
        </w:tc>
      </w:tr>
      <w:tr w:rsidR="00721B17" w:rsidRPr="00721B17" w:rsidTr="00E749C2">
        <w:trPr>
          <w:trHeight w:val="20"/>
        </w:trPr>
        <w:tc>
          <w:tcPr>
            <w:tcW w:w="1213"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2565F1" w:rsidRPr="000F389F" w:rsidRDefault="002565F1" w:rsidP="00721B17">
            <w:pPr>
              <w:jc w:val="center"/>
              <w:rPr>
                <w:b/>
                <w:bCs/>
                <w:color w:val="000000"/>
                <w:sz w:val="24"/>
                <w:szCs w:val="24"/>
              </w:rPr>
            </w:pPr>
          </w:p>
        </w:tc>
        <w:tc>
          <w:tcPr>
            <w:tcW w:w="530" w:type="pct"/>
            <w:tcBorders>
              <w:top w:val="nil"/>
              <w:left w:val="nil"/>
              <w:bottom w:val="single" w:sz="4" w:space="0" w:color="auto"/>
              <w:right w:val="single" w:sz="4" w:space="0" w:color="auto"/>
            </w:tcBorders>
            <w:shd w:val="clear" w:color="auto" w:fill="auto"/>
            <w:vAlign w:val="center"/>
            <w:hideMark/>
          </w:tcPr>
          <w:p w:rsidR="002565F1" w:rsidRPr="000F389F" w:rsidRDefault="00721B17" w:rsidP="00721B17">
            <w:pPr>
              <w:jc w:val="center"/>
              <w:rPr>
                <w:b/>
                <w:bCs/>
                <w:color w:val="000000"/>
                <w:sz w:val="24"/>
                <w:szCs w:val="24"/>
              </w:rPr>
            </w:pPr>
            <w:r w:rsidRPr="000F389F">
              <w:rPr>
                <w:b/>
                <w:bCs/>
                <w:color w:val="000000"/>
                <w:sz w:val="24"/>
                <w:szCs w:val="24"/>
              </w:rPr>
              <w:t>всего</w:t>
            </w:r>
            <w:r w:rsidR="002565F1" w:rsidRPr="000F389F">
              <w:rPr>
                <w:b/>
                <w:bCs/>
                <w:color w:val="000000"/>
                <w:sz w:val="24"/>
                <w:szCs w:val="24"/>
              </w:rPr>
              <w:t>, Гкал</w:t>
            </w:r>
          </w:p>
        </w:tc>
        <w:tc>
          <w:tcPr>
            <w:tcW w:w="680" w:type="pct"/>
            <w:tcBorders>
              <w:top w:val="nil"/>
              <w:left w:val="nil"/>
              <w:bottom w:val="single" w:sz="4" w:space="0" w:color="auto"/>
              <w:right w:val="single" w:sz="4" w:space="0" w:color="auto"/>
            </w:tcBorders>
            <w:shd w:val="clear" w:color="auto" w:fill="auto"/>
            <w:vAlign w:val="center"/>
            <w:hideMark/>
          </w:tcPr>
          <w:p w:rsidR="002565F1" w:rsidRPr="000F389F" w:rsidRDefault="00721B17" w:rsidP="00721B17">
            <w:pPr>
              <w:jc w:val="center"/>
              <w:rPr>
                <w:b/>
                <w:bCs/>
                <w:color w:val="000000"/>
                <w:sz w:val="24"/>
                <w:szCs w:val="24"/>
              </w:rPr>
            </w:pPr>
            <w:r w:rsidRPr="000F389F">
              <w:rPr>
                <w:b/>
                <w:bCs/>
                <w:color w:val="000000"/>
                <w:sz w:val="24"/>
                <w:szCs w:val="24"/>
              </w:rPr>
              <w:t>отопление</w:t>
            </w:r>
            <w:r w:rsidR="002565F1" w:rsidRPr="000F389F">
              <w:rPr>
                <w:b/>
                <w:bCs/>
                <w:color w:val="000000"/>
                <w:sz w:val="24"/>
                <w:szCs w:val="24"/>
              </w:rPr>
              <w:t>, Гкал</w:t>
            </w:r>
          </w:p>
        </w:tc>
        <w:tc>
          <w:tcPr>
            <w:tcW w:w="303" w:type="pct"/>
            <w:tcBorders>
              <w:top w:val="nil"/>
              <w:left w:val="nil"/>
              <w:bottom w:val="single" w:sz="4" w:space="0" w:color="auto"/>
              <w:right w:val="single" w:sz="4" w:space="0" w:color="auto"/>
            </w:tcBorders>
            <w:shd w:val="clear" w:color="auto" w:fill="auto"/>
            <w:vAlign w:val="center"/>
            <w:hideMark/>
          </w:tcPr>
          <w:p w:rsidR="002565F1" w:rsidRPr="000F389F" w:rsidRDefault="002565F1" w:rsidP="00721B17">
            <w:pPr>
              <w:jc w:val="center"/>
              <w:rPr>
                <w:b/>
                <w:bCs/>
                <w:color w:val="000000"/>
                <w:sz w:val="24"/>
                <w:szCs w:val="24"/>
              </w:rPr>
            </w:pPr>
            <w:r w:rsidRPr="000F389F">
              <w:rPr>
                <w:b/>
                <w:bCs/>
                <w:color w:val="000000"/>
                <w:sz w:val="24"/>
                <w:szCs w:val="24"/>
              </w:rPr>
              <w:t>ГВС, м3</w:t>
            </w:r>
          </w:p>
        </w:tc>
        <w:tc>
          <w:tcPr>
            <w:tcW w:w="304" w:type="pct"/>
            <w:tcBorders>
              <w:top w:val="nil"/>
              <w:left w:val="nil"/>
              <w:bottom w:val="single" w:sz="4" w:space="0" w:color="auto"/>
              <w:right w:val="single" w:sz="8" w:space="0" w:color="auto"/>
            </w:tcBorders>
            <w:shd w:val="clear" w:color="auto" w:fill="auto"/>
            <w:vAlign w:val="center"/>
            <w:hideMark/>
          </w:tcPr>
          <w:p w:rsidR="002565F1" w:rsidRPr="000F389F" w:rsidRDefault="002565F1" w:rsidP="00721B17">
            <w:pPr>
              <w:jc w:val="center"/>
              <w:rPr>
                <w:b/>
                <w:bCs/>
                <w:color w:val="000000"/>
                <w:sz w:val="24"/>
                <w:szCs w:val="24"/>
              </w:rPr>
            </w:pPr>
            <w:r w:rsidRPr="000F389F">
              <w:rPr>
                <w:b/>
                <w:bCs/>
                <w:color w:val="000000"/>
                <w:sz w:val="24"/>
                <w:szCs w:val="24"/>
              </w:rPr>
              <w:t>ГВС, Гкал</w:t>
            </w:r>
          </w:p>
        </w:tc>
        <w:tc>
          <w:tcPr>
            <w:tcW w:w="530" w:type="pct"/>
            <w:tcBorders>
              <w:top w:val="nil"/>
              <w:left w:val="single" w:sz="8" w:space="0" w:color="auto"/>
              <w:bottom w:val="single" w:sz="4" w:space="0" w:color="auto"/>
              <w:right w:val="single" w:sz="4" w:space="0" w:color="auto"/>
            </w:tcBorders>
            <w:shd w:val="clear" w:color="auto" w:fill="auto"/>
            <w:vAlign w:val="center"/>
            <w:hideMark/>
          </w:tcPr>
          <w:p w:rsidR="002565F1" w:rsidRPr="000F389F" w:rsidRDefault="00721B17" w:rsidP="00721B17">
            <w:pPr>
              <w:jc w:val="center"/>
              <w:rPr>
                <w:b/>
                <w:bCs/>
                <w:color w:val="000000"/>
                <w:sz w:val="24"/>
                <w:szCs w:val="24"/>
              </w:rPr>
            </w:pPr>
            <w:r w:rsidRPr="000F389F">
              <w:rPr>
                <w:b/>
                <w:bCs/>
                <w:color w:val="000000"/>
                <w:sz w:val="24"/>
                <w:szCs w:val="24"/>
              </w:rPr>
              <w:t>всего</w:t>
            </w:r>
            <w:r w:rsidR="002565F1" w:rsidRPr="000F389F">
              <w:rPr>
                <w:b/>
                <w:bCs/>
                <w:color w:val="000000"/>
                <w:sz w:val="24"/>
                <w:szCs w:val="24"/>
              </w:rPr>
              <w:t>, Гкал</w:t>
            </w:r>
          </w:p>
        </w:tc>
        <w:tc>
          <w:tcPr>
            <w:tcW w:w="682" w:type="pct"/>
            <w:tcBorders>
              <w:top w:val="nil"/>
              <w:left w:val="nil"/>
              <w:bottom w:val="single" w:sz="4" w:space="0" w:color="auto"/>
              <w:right w:val="single" w:sz="4" w:space="0" w:color="auto"/>
            </w:tcBorders>
            <w:shd w:val="clear" w:color="auto" w:fill="auto"/>
            <w:vAlign w:val="center"/>
            <w:hideMark/>
          </w:tcPr>
          <w:p w:rsidR="002565F1" w:rsidRPr="000F389F" w:rsidRDefault="00721B17" w:rsidP="00721B17">
            <w:pPr>
              <w:jc w:val="center"/>
              <w:rPr>
                <w:b/>
                <w:bCs/>
                <w:color w:val="000000"/>
                <w:sz w:val="24"/>
                <w:szCs w:val="24"/>
              </w:rPr>
            </w:pPr>
            <w:r w:rsidRPr="000F389F">
              <w:rPr>
                <w:b/>
                <w:bCs/>
                <w:color w:val="000000"/>
                <w:sz w:val="24"/>
                <w:szCs w:val="24"/>
              </w:rPr>
              <w:t>отопление</w:t>
            </w:r>
            <w:r w:rsidR="002565F1" w:rsidRPr="000F389F">
              <w:rPr>
                <w:b/>
                <w:bCs/>
                <w:color w:val="000000"/>
                <w:sz w:val="24"/>
                <w:szCs w:val="24"/>
              </w:rPr>
              <w:t>, Гкал</w:t>
            </w:r>
          </w:p>
        </w:tc>
        <w:tc>
          <w:tcPr>
            <w:tcW w:w="357" w:type="pct"/>
            <w:tcBorders>
              <w:top w:val="nil"/>
              <w:left w:val="nil"/>
              <w:bottom w:val="single" w:sz="4" w:space="0" w:color="auto"/>
              <w:right w:val="single" w:sz="4" w:space="0" w:color="auto"/>
            </w:tcBorders>
            <w:shd w:val="clear" w:color="auto" w:fill="auto"/>
            <w:vAlign w:val="center"/>
            <w:hideMark/>
          </w:tcPr>
          <w:p w:rsidR="002565F1" w:rsidRPr="000F389F" w:rsidRDefault="002565F1" w:rsidP="00721B17">
            <w:pPr>
              <w:jc w:val="center"/>
              <w:rPr>
                <w:b/>
                <w:bCs/>
                <w:color w:val="000000"/>
                <w:sz w:val="24"/>
                <w:szCs w:val="24"/>
              </w:rPr>
            </w:pPr>
            <w:r w:rsidRPr="000F389F">
              <w:rPr>
                <w:b/>
                <w:bCs/>
                <w:color w:val="000000"/>
                <w:sz w:val="24"/>
                <w:szCs w:val="24"/>
              </w:rPr>
              <w:t>ГВС, м3</w:t>
            </w:r>
          </w:p>
        </w:tc>
        <w:tc>
          <w:tcPr>
            <w:tcW w:w="401" w:type="pct"/>
            <w:tcBorders>
              <w:top w:val="nil"/>
              <w:left w:val="nil"/>
              <w:bottom w:val="single" w:sz="4" w:space="0" w:color="auto"/>
              <w:right w:val="single" w:sz="8" w:space="0" w:color="auto"/>
            </w:tcBorders>
            <w:shd w:val="clear" w:color="auto" w:fill="auto"/>
            <w:vAlign w:val="center"/>
            <w:hideMark/>
          </w:tcPr>
          <w:p w:rsidR="002565F1" w:rsidRPr="00721B17" w:rsidRDefault="002565F1" w:rsidP="00721B17">
            <w:pPr>
              <w:jc w:val="center"/>
              <w:rPr>
                <w:b/>
                <w:bCs/>
                <w:color w:val="000000"/>
                <w:sz w:val="24"/>
                <w:szCs w:val="24"/>
              </w:rPr>
            </w:pPr>
            <w:r w:rsidRPr="00721B17">
              <w:rPr>
                <w:b/>
                <w:bCs/>
                <w:color w:val="000000"/>
                <w:sz w:val="24"/>
                <w:szCs w:val="24"/>
              </w:rPr>
              <w:t>ГВС, Гкал</w:t>
            </w:r>
          </w:p>
        </w:tc>
      </w:tr>
      <w:tr w:rsidR="00E749C2" w:rsidRPr="00721B17" w:rsidTr="00BD03D3">
        <w:trPr>
          <w:trHeight w:val="20"/>
        </w:trPr>
        <w:tc>
          <w:tcPr>
            <w:tcW w:w="1213" w:type="pct"/>
            <w:tcBorders>
              <w:top w:val="nil"/>
              <w:left w:val="single" w:sz="8" w:space="0" w:color="auto"/>
              <w:bottom w:val="single" w:sz="4" w:space="0" w:color="auto"/>
              <w:right w:val="nil"/>
            </w:tcBorders>
            <w:shd w:val="clear" w:color="auto" w:fill="auto"/>
            <w:vAlign w:val="center"/>
            <w:hideMark/>
          </w:tcPr>
          <w:p w:rsidR="00E749C2" w:rsidRPr="000F389F" w:rsidRDefault="00E749C2" w:rsidP="00721B17">
            <w:pPr>
              <w:rPr>
                <w:b/>
                <w:bCs/>
                <w:color w:val="000000"/>
                <w:sz w:val="24"/>
                <w:szCs w:val="24"/>
              </w:rPr>
            </w:pPr>
            <w:r w:rsidRPr="000F389F">
              <w:rPr>
                <w:b/>
                <w:bCs/>
                <w:color w:val="000000"/>
                <w:sz w:val="24"/>
                <w:szCs w:val="24"/>
              </w:rPr>
              <w:t>Любницкое сельское поселение</w:t>
            </w:r>
          </w:p>
        </w:tc>
        <w:tc>
          <w:tcPr>
            <w:tcW w:w="530" w:type="pct"/>
            <w:tcBorders>
              <w:top w:val="nil"/>
              <w:left w:val="single" w:sz="8" w:space="0" w:color="auto"/>
              <w:bottom w:val="single" w:sz="4" w:space="0" w:color="auto"/>
              <w:right w:val="single" w:sz="4"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1236,12</w:t>
            </w:r>
          </w:p>
        </w:tc>
        <w:tc>
          <w:tcPr>
            <w:tcW w:w="680"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1236,12</w:t>
            </w:r>
          </w:p>
        </w:tc>
        <w:tc>
          <w:tcPr>
            <w:tcW w:w="303"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 </w:t>
            </w:r>
          </w:p>
        </w:tc>
        <w:tc>
          <w:tcPr>
            <w:tcW w:w="304" w:type="pct"/>
            <w:tcBorders>
              <w:top w:val="nil"/>
              <w:left w:val="nil"/>
              <w:bottom w:val="single" w:sz="4" w:space="0" w:color="auto"/>
              <w:right w:val="single" w:sz="8"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 </w:t>
            </w:r>
          </w:p>
        </w:tc>
        <w:tc>
          <w:tcPr>
            <w:tcW w:w="530" w:type="pct"/>
            <w:tcBorders>
              <w:top w:val="nil"/>
              <w:left w:val="single" w:sz="8" w:space="0" w:color="auto"/>
              <w:bottom w:val="single" w:sz="4" w:space="0" w:color="auto"/>
              <w:right w:val="single" w:sz="4"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1 227,93</w:t>
            </w:r>
          </w:p>
        </w:tc>
        <w:tc>
          <w:tcPr>
            <w:tcW w:w="682"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1 227,93</w:t>
            </w:r>
          </w:p>
        </w:tc>
        <w:tc>
          <w:tcPr>
            <w:tcW w:w="357"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 </w:t>
            </w:r>
          </w:p>
        </w:tc>
        <w:tc>
          <w:tcPr>
            <w:tcW w:w="401" w:type="pct"/>
            <w:tcBorders>
              <w:top w:val="nil"/>
              <w:left w:val="nil"/>
              <w:bottom w:val="single" w:sz="4" w:space="0" w:color="auto"/>
              <w:right w:val="single" w:sz="8" w:space="0" w:color="auto"/>
            </w:tcBorders>
            <w:shd w:val="clear" w:color="auto" w:fill="auto"/>
            <w:noWrap/>
            <w:vAlign w:val="bottom"/>
            <w:hideMark/>
          </w:tcPr>
          <w:p w:rsidR="00E749C2" w:rsidRPr="00E749C2" w:rsidRDefault="00E749C2" w:rsidP="00BD03D3">
            <w:pPr>
              <w:jc w:val="center"/>
              <w:rPr>
                <w:b/>
                <w:bCs/>
                <w:color w:val="000000"/>
                <w:sz w:val="24"/>
                <w:szCs w:val="24"/>
              </w:rPr>
            </w:pPr>
            <w:r w:rsidRPr="00E749C2">
              <w:rPr>
                <w:b/>
                <w:bCs/>
                <w:color w:val="000000"/>
                <w:sz w:val="24"/>
                <w:szCs w:val="24"/>
              </w:rPr>
              <w:t> </w:t>
            </w:r>
          </w:p>
        </w:tc>
      </w:tr>
      <w:tr w:rsidR="00E749C2" w:rsidRPr="00721B17" w:rsidTr="00BD03D3">
        <w:trPr>
          <w:trHeight w:val="20"/>
        </w:trPr>
        <w:tc>
          <w:tcPr>
            <w:tcW w:w="1213" w:type="pct"/>
            <w:tcBorders>
              <w:top w:val="nil"/>
              <w:left w:val="single" w:sz="8" w:space="0" w:color="auto"/>
              <w:bottom w:val="single" w:sz="4" w:space="0" w:color="auto"/>
              <w:right w:val="nil"/>
            </w:tcBorders>
            <w:shd w:val="clear" w:color="auto" w:fill="auto"/>
            <w:vAlign w:val="center"/>
            <w:hideMark/>
          </w:tcPr>
          <w:p w:rsidR="00E749C2" w:rsidRPr="00721B17" w:rsidRDefault="00E749C2" w:rsidP="00721B17">
            <w:pPr>
              <w:rPr>
                <w:color w:val="000000"/>
                <w:sz w:val="24"/>
                <w:szCs w:val="24"/>
              </w:rPr>
            </w:pPr>
            <w:r w:rsidRPr="00721B17">
              <w:rPr>
                <w:color w:val="000000"/>
                <w:sz w:val="24"/>
                <w:szCs w:val="24"/>
              </w:rPr>
              <w:t>Котельная</w:t>
            </w:r>
            <w:r>
              <w:rPr>
                <w:color w:val="000000"/>
                <w:sz w:val="24"/>
                <w:szCs w:val="24"/>
              </w:rPr>
              <w:t xml:space="preserve"> </w:t>
            </w:r>
            <w:r w:rsidRPr="00721B17">
              <w:rPr>
                <w:color w:val="000000"/>
                <w:sz w:val="24"/>
                <w:szCs w:val="24"/>
              </w:rPr>
              <w:t>№ 21 д.Лутовенка</w:t>
            </w:r>
          </w:p>
        </w:tc>
        <w:tc>
          <w:tcPr>
            <w:tcW w:w="530" w:type="pct"/>
            <w:tcBorders>
              <w:top w:val="nil"/>
              <w:left w:val="single" w:sz="8" w:space="0" w:color="auto"/>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339,75</w:t>
            </w:r>
          </w:p>
        </w:tc>
        <w:tc>
          <w:tcPr>
            <w:tcW w:w="680"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339,75</w:t>
            </w:r>
          </w:p>
        </w:tc>
        <w:tc>
          <w:tcPr>
            <w:tcW w:w="303"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 </w:t>
            </w:r>
          </w:p>
        </w:tc>
        <w:tc>
          <w:tcPr>
            <w:tcW w:w="304" w:type="pct"/>
            <w:tcBorders>
              <w:top w:val="nil"/>
              <w:left w:val="nil"/>
              <w:bottom w:val="single" w:sz="4" w:space="0" w:color="auto"/>
              <w:right w:val="single" w:sz="8"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 </w:t>
            </w:r>
          </w:p>
        </w:tc>
        <w:tc>
          <w:tcPr>
            <w:tcW w:w="530" w:type="pct"/>
            <w:tcBorders>
              <w:top w:val="nil"/>
              <w:left w:val="single" w:sz="8" w:space="0" w:color="auto"/>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334,88</w:t>
            </w:r>
          </w:p>
        </w:tc>
        <w:tc>
          <w:tcPr>
            <w:tcW w:w="682"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334,88</w:t>
            </w:r>
          </w:p>
        </w:tc>
        <w:tc>
          <w:tcPr>
            <w:tcW w:w="357"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 </w:t>
            </w:r>
          </w:p>
        </w:tc>
        <w:tc>
          <w:tcPr>
            <w:tcW w:w="401" w:type="pct"/>
            <w:tcBorders>
              <w:top w:val="nil"/>
              <w:left w:val="nil"/>
              <w:bottom w:val="single" w:sz="4" w:space="0" w:color="auto"/>
              <w:right w:val="single" w:sz="8"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 </w:t>
            </w:r>
          </w:p>
        </w:tc>
      </w:tr>
      <w:tr w:rsidR="00E749C2" w:rsidRPr="00721B17" w:rsidTr="00E749C2">
        <w:trPr>
          <w:trHeight w:val="20"/>
        </w:trPr>
        <w:tc>
          <w:tcPr>
            <w:tcW w:w="1213" w:type="pct"/>
            <w:tcBorders>
              <w:top w:val="nil"/>
              <w:left w:val="single" w:sz="8" w:space="0" w:color="auto"/>
              <w:bottom w:val="single" w:sz="4" w:space="0" w:color="auto"/>
              <w:right w:val="nil"/>
            </w:tcBorders>
            <w:shd w:val="clear" w:color="auto" w:fill="auto"/>
            <w:vAlign w:val="center"/>
            <w:hideMark/>
          </w:tcPr>
          <w:p w:rsidR="00E749C2" w:rsidRPr="00721B17" w:rsidRDefault="00E749C2" w:rsidP="00721B17">
            <w:pPr>
              <w:rPr>
                <w:color w:val="000000"/>
                <w:sz w:val="24"/>
                <w:szCs w:val="24"/>
              </w:rPr>
            </w:pPr>
            <w:r w:rsidRPr="00721B17">
              <w:rPr>
                <w:color w:val="000000"/>
                <w:sz w:val="24"/>
                <w:szCs w:val="24"/>
              </w:rPr>
              <w:t>Котельная</w:t>
            </w:r>
            <w:r>
              <w:rPr>
                <w:color w:val="000000"/>
                <w:sz w:val="24"/>
                <w:szCs w:val="24"/>
              </w:rPr>
              <w:t xml:space="preserve"> </w:t>
            </w:r>
            <w:r w:rsidRPr="00721B17">
              <w:rPr>
                <w:color w:val="000000"/>
                <w:sz w:val="24"/>
                <w:szCs w:val="24"/>
              </w:rPr>
              <w:t>№ 23 д.Любница</w:t>
            </w:r>
          </w:p>
        </w:tc>
        <w:tc>
          <w:tcPr>
            <w:tcW w:w="530" w:type="pct"/>
            <w:tcBorders>
              <w:top w:val="nil"/>
              <w:left w:val="single" w:sz="8" w:space="0" w:color="auto"/>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896,37</w:t>
            </w:r>
          </w:p>
        </w:tc>
        <w:tc>
          <w:tcPr>
            <w:tcW w:w="680"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896,37</w:t>
            </w:r>
          </w:p>
        </w:tc>
        <w:tc>
          <w:tcPr>
            <w:tcW w:w="303"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 </w:t>
            </w:r>
          </w:p>
        </w:tc>
        <w:tc>
          <w:tcPr>
            <w:tcW w:w="304" w:type="pct"/>
            <w:tcBorders>
              <w:top w:val="nil"/>
              <w:left w:val="nil"/>
              <w:bottom w:val="single" w:sz="4" w:space="0" w:color="auto"/>
              <w:right w:val="single" w:sz="8"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 </w:t>
            </w:r>
          </w:p>
        </w:tc>
        <w:tc>
          <w:tcPr>
            <w:tcW w:w="530" w:type="pct"/>
            <w:tcBorders>
              <w:top w:val="nil"/>
              <w:left w:val="single" w:sz="8" w:space="0" w:color="auto"/>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893,05</w:t>
            </w:r>
          </w:p>
        </w:tc>
        <w:tc>
          <w:tcPr>
            <w:tcW w:w="682"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893,05</w:t>
            </w:r>
          </w:p>
        </w:tc>
        <w:tc>
          <w:tcPr>
            <w:tcW w:w="357" w:type="pct"/>
            <w:tcBorders>
              <w:top w:val="nil"/>
              <w:left w:val="nil"/>
              <w:bottom w:val="single" w:sz="4" w:space="0" w:color="auto"/>
              <w:right w:val="single" w:sz="4" w:space="0" w:color="auto"/>
            </w:tcBorders>
            <w:shd w:val="clear" w:color="auto" w:fill="auto"/>
            <w:noWrap/>
            <w:vAlign w:val="bottom"/>
            <w:hideMark/>
          </w:tcPr>
          <w:p w:rsidR="00E749C2" w:rsidRPr="00E749C2" w:rsidRDefault="00E749C2" w:rsidP="00BD03D3">
            <w:pPr>
              <w:jc w:val="center"/>
              <w:rPr>
                <w:color w:val="000000"/>
                <w:sz w:val="24"/>
                <w:szCs w:val="24"/>
              </w:rPr>
            </w:pPr>
            <w:r w:rsidRPr="00E749C2">
              <w:rPr>
                <w:color w:val="000000"/>
                <w:sz w:val="24"/>
                <w:szCs w:val="24"/>
              </w:rPr>
              <w:t> </w:t>
            </w:r>
          </w:p>
        </w:tc>
        <w:tc>
          <w:tcPr>
            <w:tcW w:w="401" w:type="pct"/>
            <w:tcBorders>
              <w:top w:val="nil"/>
              <w:left w:val="nil"/>
              <w:bottom w:val="single" w:sz="4" w:space="0" w:color="auto"/>
              <w:right w:val="single" w:sz="8" w:space="0" w:color="auto"/>
            </w:tcBorders>
            <w:shd w:val="clear" w:color="auto" w:fill="auto"/>
            <w:noWrap/>
            <w:vAlign w:val="center"/>
            <w:hideMark/>
          </w:tcPr>
          <w:p w:rsidR="00E749C2" w:rsidRPr="00E749C2" w:rsidRDefault="00E749C2" w:rsidP="00E749C2">
            <w:pPr>
              <w:jc w:val="center"/>
              <w:rPr>
                <w:color w:val="000000"/>
                <w:sz w:val="24"/>
                <w:szCs w:val="24"/>
              </w:rPr>
            </w:pPr>
          </w:p>
        </w:tc>
      </w:tr>
    </w:tbl>
    <w:p w:rsidR="002565F1" w:rsidRPr="00721B17" w:rsidRDefault="002565F1" w:rsidP="00721B17">
      <w:pPr>
        <w:widowControl w:val="0"/>
        <w:overflowPunct w:val="0"/>
        <w:autoSpaceDE w:val="0"/>
        <w:autoSpaceDN w:val="0"/>
        <w:adjustRightInd w:val="0"/>
        <w:ind w:firstLine="709"/>
        <w:jc w:val="both"/>
        <w:rPr>
          <w:spacing w:val="-10"/>
        </w:rPr>
      </w:pPr>
    </w:p>
    <w:bookmarkEnd w:id="11"/>
    <w:p w:rsidR="002565F1" w:rsidRPr="00721B17" w:rsidRDefault="002565F1" w:rsidP="00721B17">
      <w:pPr>
        <w:pStyle w:val="afd"/>
        <w:spacing w:after="0" w:line="240" w:lineRule="auto"/>
        <w:rPr>
          <w:rFonts w:ascii="Times New Roman" w:hAnsi="Times New Roman"/>
          <w:sz w:val="28"/>
          <w:szCs w:val="28"/>
        </w:rPr>
      </w:pPr>
      <w:r w:rsidRPr="00721B17">
        <w:rPr>
          <w:rFonts w:ascii="Times New Roman" w:hAnsi="Times New Roman"/>
          <w:sz w:val="28"/>
          <w:szCs w:val="28"/>
        </w:rPr>
        <w:t xml:space="preserve">Структура тепловой нагрузки потребителей по расчетным элементам территориального деления </w:t>
      </w:r>
      <w:r w:rsidRPr="00721B17">
        <w:rPr>
          <w:rFonts w:ascii="Times New Roman" w:hAnsi="Times New Roman"/>
          <w:sz w:val="28"/>
          <w:szCs w:val="28"/>
          <w:lang w:eastAsia="en-US"/>
        </w:rPr>
        <w:t>Любницкого сельского поселения</w:t>
      </w:r>
      <w:r w:rsidRPr="00721B17">
        <w:rPr>
          <w:rFonts w:ascii="Times New Roman" w:hAnsi="Times New Roman"/>
          <w:sz w:val="28"/>
          <w:szCs w:val="28"/>
        </w:rPr>
        <w:t xml:space="preserve"> на перспективу приведена в таблице 1.</w:t>
      </w:r>
      <w:r w:rsidRPr="00721B17">
        <w:rPr>
          <w:rFonts w:ascii="Times New Roman" w:hAnsi="Times New Roman"/>
          <w:noProof/>
          <w:sz w:val="28"/>
          <w:szCs w:val="28"/>
        </w:rPr>
        <w:t>3</w:t>
      </w:r>
      <w:r w:rsidRPr="00721B17">
        <w:rPr>
          <w:rFonts w:ascii="Times New Roman" w:hAnsi="Times New Roman"/>
          <w:sz w:val="28"/>
          <w:szCs w:val="28"/>
        </w:rPr>
        <w:t>.</w:t>
      </w:r>
    </w:p>
    <w:p w:rsidR="002565F1" w:rsidRPr="00D160BB" w:rsidRDefault="002565F1" w:rsidP="00D160BB">
      <w:pPr>
        <w:pStyle w:val="afd"/>
        <w:spacing w:after="0" w:line="240" w:lineRule="auto"/>
        <w:jc w:val="right"/>
        <w:rPr>
          <w:rFonts w:ascii="Times New Roman" w:hAnsi="Times New Roman"/>
        </w:rPr>
      </w:pPr>
      <w:r w:rsidRPr="00D160BB">
        <w:rPr>
          <w:rFonts w:ascii="Times New Roman" w:hAnsi="Times New Roman"/>
        </w:rPr>
        <w:t>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3691"/>
        <w:gridCol w:w="850"/>
        <w:gridCol w:w="851"/>
        <w:gridCol w:w="850"/>
        <w:gridCol w:w="851"/>
        <w:gridCol w:w="850"/>
        <w:gridCol w:w="1421"/>
      </w:tblGrid>
      <w:tr w:rsidR="002565F1" w:rsidRPr="00721B17" w:rsidTr="00B22F11">
        <w:trPr>
          <w:cantSplit/>
          <w:trHeight w:val="20"/>
        </w:trPr>
        <w:tc>
          <w:tcPr>
            <w:tcW w:w="3691"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Наименование показателя</w:t>
            </w:r>
          </w:p>
        </w:tc>
        <w:tc>
          <w:tcPr>
            <w:tcW w:w="850"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2020 г.</w:t>
            </w:r>
          </w:p>
        </w:tc>
        <w:tc>
          <w:tcPr>
            <w:tcW w:w="851"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2021 г.</w:t>
            </w:r>
          </w:p>
        </w:tc>
        <w:tc>
          <w:tcPr>
            <w:tcW w:w="850"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2022 г.</w:t>
            </w:r>
          </w:p>
        </w:tc>
        <w:tc>
          <w:tcPr>
            <w:tcW w:w="851"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2023 г.</w:t>
            </w:r>
          </w:p>
        </w:tc>
        <w:tc>
          <w:tcPr>
            <w:tcW w:w="850"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2024 г.</w:t>
            </w:r>
          </w:p>
        </w:tc>
        <w:tc>
          <w:tcPr>
            <w:tcW w:w="1421" w:type="dxa"/>
            <w:vAlign w:val="center"/>
          </w:tcPr>
          <w:p w:rsidR="002565F1" w:rsidRPr="00721B17" w:rsidRDefault="002565F1" w:rsidP="00721B17">
            <w:pPr>
              <w:pStyle w:val="afb"/>
              <w:rPr>
                <w:rFonts w:ascii="Times New Roman" w:hAnsi="Times New Roman"/>
                <w:b/>
                <w:sz w:val="24"/>
                <w:szCs w:val="24"/>
              </w:rPr>
            </w:pPr>
            <w:r w:rsidRPr="00721B17">
              <w:rPr>
                <w:rFonts w:ascii="Times New Roman" w:hAnsi="Times New Roman"/>
                <w:b/>
                <w:sz w:val="24"/>
                <w:szCs w:val="24"/>
              </w:rPr>
              <w:t>2025-2033 гг.</w:t>
            </w:r>
          </w:p>
        </w:tc>
      </w:tr>
      <w:tr w:rsidR="002565F1" w:rsidRPr="00721B17" w:rsidTr="00B22F11">
        <w:trPr>
          <w:cantSplit/>
          <w:trHeight w:val="20"/>
        </w:trPr>
        <w:tc>
          <w:tcPr>
            <w:tcW w:w="0" w:type="auto"/>
            <w:gridSpan w:val="7"/>
            <w:vAlign w:val="center"/>
          </w:tcPr>
          <w:p w:rsidR="002565F1" w:rsidRPr="00721B17" w:rsidRDefault="002565F1" w:rsidP="00721B17">
            <w:pPr>
              <w:pStyle w:val="afb"/>
              <w:rPr>
                <w:rFonts w:ascii="Times New Roman" w:hAnsi="Times New Roman"/>
                <w:b/>
                <w:sz w:val="24"/>
                <w:szCs w:val="24"/>
              </w:rPr>
            </w:pPr>
            <w:r w:rsidRPr="00721B17">
              <w:rPr>
                <w:rStyle w:val="FontStyle129"/>
                <w:b/>
                <w:sz w:val="24"/>
                <w:szCs w:val="24"/>
              </w:rPr>
              <w:t>Котельная № 21 д. Лутовенка</w:t>
            </w:r>
          </w:p>
        </w:tc>
      </w:tr>
      <w:tr w:rsidR="002565F1" w:rsidRPr="00721B17" w:rsidTr="00B22F11">
        <w:trPr>
          <w:cantSplit/>
          <w:trHeight w:val="20"/>
        </w:trPr>
        <w:tc>
          <w:tcPr>
            <w:tcW w:w="3691" w:type="dxa"/>
            <w:vAlign w:val="center"/>
          </w:tcPr>
          <w:p w:rsidR="002565F1" w:rsidRPr="00721B17" w:rsidRDefault="002565F1" w:rsidP="00721B17">
            <w:pPr>
              <w:pStyle w:val="afb"/>
              <w:jc w:val="left"/>
              <w:rPr>
                <w:rFonts w:ascii="Times New Roman" w:hAnsi="Times New Roman"/>
                <w:sz w:val="24"/>
                <w:szCs w:val="24"/>
              </w:rPr>
            </w:pPr>
            <w:r w:rsidRPr="00721B17">
              <w:rPr>
                <w:rFonts w:ascii="Times New Roman" w:hAnsi="Times New Roman"/>
                <w:sz w:val="24"/>
                <w:szCs w:val="24"/>
              </w:rPr>
              <w:t>Всего потребление тепловой энергии Гкал/ч, в том числе:</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142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r>
      <w:tr w:rsidR="002565F1" w:rsidRPr="00721B17" w:rsidTr="00B22F11">
        <w:trPr>
          <w:cantSplit/>
          <w:trHeight w:val="20"/>
        </w:trPr>
        <w:tc>
          <w:tcPr>
            <w:tcW w:w="3691" w:type="dxa"/>
            <w:vAlign w:val="center"/>
          </w:tcPr>
          <w:p w:rsidR="002565F1" w:rsidRPr="00721B17" w:rsidRDefault="002565F1" w:rsidP="00721B17">
            <w:pPr>
              <w:pStyle w:val="afb"/>
              <w:jc w:val="left"/>
              <w:rPr>
                <w:rFonts w:ascii="Times New Roman" w:hAnsi="Times New Roman"/>
                <w:sz w:val="24"/>
                <w:szCs w:val="24"/>
              </w:rPr>
            </w:pPr>
            <w:r w:rsidRPr="00721B17">
              <w:rPr>
                <w:rFonts w:ascii="Times New Roman" w:hAnsi="Times New Roman"/>
                <w:sz w:val="24"/>
                <w:szCs w:val="24"/>
              </w:rPr>
              <w:t>Потребление тепловой энергии на отопление и вентиляцию, Гкал/ч</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c>
          <w:tcPr>
            <w:tcW w:w="142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0,13</w:t>
            </w:r>
          </w:p>
        </w:tc>
      </w:tr>
      <w:tr w:rsidR="002565F1" w:rsidRPr="00721B17" w:rsidTr="00B22F11">
        <w:trPr>
          <w:cantSplit/>
          <w:trHeight w:val="20"/>
        </w:trPr>
        <w:tc>
          <w:tcPr>
            <w:tcW w:w="3691" w:type="dxa"/>
            <w:vAlign w:val="center"/>
          </w:tcPr>
          <w:p w:rsidR="002565F1" w:rsidRPr="00721B17" w:rsidRDefault="002565F1" w:rsidP="00721B17">
            <w:pPr>
              <w:pStyle w:val="afb"/>
              <w:jc w:val="left"/>
              <w:rPr>
                <w:rFonts w:ascii="Times New Roman" w:hAnsi="Times New Roman"/>
                <w:sz w:val="24"/>
                <w:szCs w:val="24"/>
              </w:rPr>
            </w:pPr>
            <w:r w:rsidRPr="00721B17">
              <w:rPr>
                <w:rFonts w:ascii="Times New Roman" w:hAnsi="Times New Roman"/>
                <w:sz w:val="24"/>
                <w:szCs w:val="24"/>
              </w:rPr>
              <w:t>Потребление тепловой энергии на ГВС, Гкал/ч</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w:t>
            </w:r>
          </w:p>
        </w:tc>
        <w:tc>
          <w:tcPr>
            <w:tcW w:w="85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w:t>
            </w:r>
          </w:p>
        </w:tc>
        <w:tc>
          <w:tcPr>
            <w:tcW w:w="85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w:t>
            </w:r>
          </w:p>
        </w:tc>
        <w:tc>
          <w:tcPr>
            <w:tcW w:w="850"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w:t>
            </w:r>
          </w:p>
        </w:tc>
        <w:tc>
          <w:tcPr>
            <w:tcW w:w="1421" w:type="dxa"/>
            <w:vAlign w:val="center"/>
          </w:tcPr>
          <w:p w:rsidR="002565F1" w:rsidRPr="00721B17" w:rsidRDefault="002565F1" w:rsidP="00721B17">
            <w:pPr>
              <w:pStyle w:val="afb"/>
              <w:rPr>
                <w:rFonts w:ascii="Times New Roman" w:hAnsi="Times New Roman"/>
                <w:sz w:val="24"/>
                <w:szCs w:val="24"/>
                <w:lang w:eastAsia="ru-RU"/>
              </w:rPr>
            </w:pPr>
            <w:r w:rsidRPr="00721B17">
              <w:rPr>
                <w:rFonts w:ascii="Times New Roman" w:hAnsi="Times New Roman"/>
                <w:sz w:val="24"/>
                <w:szCs w:val="24"/>
                <w:lang w:eastAsia="ru-RU"/>
              </w:rPr>
              <w:t>-</w:t>
            </w:r>
          </w:p>
        </w:tc>
      </w:tr>
      <w:tr w:rsidR="002565F1" w:rsidRPr="00721B17" w:rsidTr="00B22F11">
        <w:trPr>
          <w:cantSplit/>
          <w:trHeight w:val="20"/>
        </w:trPr>
        <w:tc>
          <w:tcPr>
            <w:tcW w:w="0" w:type="auto"/>
            <w:gridSpan w:val="7"/>
            <w:vAlign w:val="center"/>
          </w:tcPr>
          <w:p w:rsidR="002565F1" w:rsidRPr="00721B17" w:rsidRDefault="002565F1" w:rsidP="00721B17">
            <w:pPr>
              <w:pStyle w:val="afb"/>
              <w:rPr>
                <w:rFonts w:ascii="Times New Roman" w:hAnsi="Times New Roman"/>
                <w:b/>
                <w:sz w:val="24"/>
                <w:szCs w:val="24"/>
              </w:rPr>
            </w:pPr>
            <w:r w:rsidRPr="00721B17">
              <w:rPr>
                <w:rStyle w:val="FontStyle129"/>
                <w:b/>
                <w:sz w:val="24"/>
                <w:szCs w:val="24"/>
              </w:rPr>
              <w:t xml:space="preserve">Котельная № 23 </w:t>
            </w:r>
            <w:r w:rsidRPr="00721B17">
              <w:rPr>
                <w:rFonts w:ascii="Times New Roman" w:hAnsi="Times New Roman"/>
                <w:b/>
                <w:sz w:val="24"/>
                <w:szCs w:val="24"/>
              </w:rPr>
              <w:t>д. Любница</w:t>
            </w:r>
          </w:p>
        </w:tc>
      </w:tr>
      <w:tr w:rsidR="002565F1" w:rsidRPr="00721B17" w:rsidTr="00B22F11">
        <w:trPr>
          <w:cantSplit/>
          <w:trHeight w:val="20"/>
        </w:trPr>
        <w:tc>
          <w:tcPr>
            <w:tcW w:w="3691" w:type="dxa"/>
            <w:vAlign w:val="center"/>
          </w:tcPr>
          <w:p w:rsidR="002565F1" w:rsidRPr="00721B17" w:rsidRDefault="002565F1" w:rsidP="00091E65">
            <w:pPr>
              <w:pStyle w:val="afb"/>
              <w:jc w:val="left"/>
              <w:rPr>
                <w:rFonts w:ascii="Times New Roman" w:hAnsi="Times New Roman"/>
                <w:sz w:val="24"/>
                <w:szCs w:val="24"/>
              </w:rPr>
            </w:pPr>
            <w:r w:rsidRPr="00721B17">
              <w:rPr>
                <w:rFonts w:ascii="Times New Roman" w:hAnsi="Times New Roman"/>
                <w:sz w:val="24"/>
                <w:szCs w:val="24"/>
              </w:rPr>
              <w:t>Всего потребление тепловой энергии Гкал/ч, в том числе:</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142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r>
      <w:tr w:rsidR="002565F1" w:rsidRPr="00721B17" w:rsidTr="00B22F11">
        <w:trPr>
          <w:cantSplit/>
          <w:trHeight w:val="20"/>
        </w:trPr>
        <w:tc>
          <w:tcPr>
            <w:tcW w:w="3691" w:type="dxa"/>
            <w:vAlign w:val="center"/>
          </w:tcPr>
          <w:p w:rsidR="002565F1" w:rsidRPr="00721B17" w:rsidRDefault="002565F1" w:rsidP="00091E65">
            <w:pPr>
              <w:pStyle w:val="afb"/>
              <w:jc w:val="left"/>
              <w:rPr>
                <w:rFonts w:ascii="Times New Roman" w:hAnsi="Times New Roman"/>
                <w:sz w:val="24"/>
                <w:szCs w:val="24"/>
              </w:rPr>
            </w:pPr>
            <w:r w:rsidRPr="00721B17">
              <w:rPr>
                <w:rFonts w:ascii="Times New Roman" w:hAnsi="Times New Roman"/>
                <w:sz w:val="24"/>
                <w:szCs w:val="24"/>
              </w:rPr>
              <w:t>Потребление тепловой энергии на отопление и вентиляцию, Гкал/ч</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c>
          <w:tcPr>
            <w:tcW w:w="142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0,6</w:t>
            </w:r>
          </w:p>
        </w:tc>
      </w:tr>
      <w:tr w:rsidR="002565F1" w:rsidRPr="00721B17" w:rsidTr="00B22F11">
        <w:trPr>
          <w:cantSplit/>
          <w:trHeight w:val="20"/>
        </w:trPr>
        <w:tc>
          <w:tcPr>
            <w:tcW w:w="3691" w:type="dxa"/>
            <w:vAlign w:val="center"/>
          </w:tcPr>
          <w:p w:rsidR="002565F1" w:rsidRPr="00721B17" w:rsidRDefault="002565F1" w:rsidP="00091E65">
            <w:pPr>
              <w:pStyle w:val="afb"/>
              <w:jc w:val="left"/>
              <w:rPr>
                <w:rFonts w:ascii="Times New Roman" w:hAnsi="Times New Roman"/>
                <w:sz w:val="24"/>
                <w:szCs w:val="24"/>
              </w:rPr>
            </w:pPr>
            <w:r w:rsidRPr="00721B17">
              <w:rPr>
                <w:rFonts w:ascii="Times New Roman" w:hAnsi="Times New Roman"/>
                <w:sz w:val="24"/>
                <w:szCs w:val="24"/>
              </w:rPr>
              <w:t>Потребление тепловой энергии на ГВС, Гкал/ч</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c>
          <w:tcPr>
            <w:tcW w:w="85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c>
          <w:tcPr>
            <w:tcW w:w="85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c>
          <w:tcPr>
            <w:tcW w:w="850"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c>
          <w:tcPr>
            <w:tcW w:w="1421" w:type="dxa"/>
            <w:vAlign w:val="center"/>
          </w:tcPr>
          <w:p w:rsidR="002565F1" w:rsidRPr="00721B17" w:rsidRDefault="002565F1" w:rsidP="00721B17">
            <w:pPr>
              <w:pStyle w:val="afb"/>
              <w:rPr>
                <w:rFonts w:ascii="Times New Roman" w:hAnsi="Times New Roman"/>
                <w:sz w:val="24"/>
                <w:szCs w:val="24"/>
              </w:rPr>
            </w:pPr>
            <w:r w:rsidRPr="00721B17">
              <w:rPr>
                <w:rFonts w:ascii="Times New Roman" w:hAnsi="Times New Roman"/>
                <w:sz w:val="24"/>
                <w:szCs w:val="24"/>
              </w:rPr>
              <w:t>-</w:t>
            </w:r>
          </w:p>
        </w:tc>
      </w:tr>
    </w:tbl>
    <w:p w:rsidR="002565F1" w:rsidRPr="00091E65" w:rsidRDefault="002565F1" w:rsidP="00721B17">
      <w:pPr>
        <w:pStyle w:val="S"/>
        <w:spacing w:after="0" w:line="240" w:lineRule="auto"/>
        <w:ind w:firstLine="709"/>
        <w:rPr>
          <w:rFonts w:ascii="Times New Roman" w:hAnsi="Times New Roman"/>
          <w:sz w:val="20"/>
          <w:szCs w:val="20"/>
        </w:rPr>
      </w:pPr>
    </w:p>
    <w:p w:rsidR="002565F1" w:rsidRPr="000F389F" w:rsidRDefault="002565F1" w:rsidP="00721B17">
      <w:pPr>
        <w:pStyle w:val="S"/>
        <w:spacing w:after="0" w:line="240" w:lineRule="auto"/>
        <w:ind w:firstLine="709"/>
        <w:rPr>
          <w:rFonts w:ascii="Times New Roman" w:hAnsi="Times New Roman"/>
          <w:b/>
          <w:sz w:val="28"/>
          <w:szCs w:val="28"/>
        </w:rPr>
      </w:pPr>
      <w:r w:rsidRPr="00721B17">
        <w:rPr>
          <w:rFonts w:ascii="Times New Roman" w:hAnsi="Times New Roman"/>
          <w:b/>
          <w:sz w:val="28"/>
          <w:szCs w:val="28"/>
        </w:rPr>
        <w:t xml:space="preserve">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w:t>
      </w:r>
      <w:r w:rsidRPr="000F389F">
        <w:rPr>
          <w:rFonts w:ascii="Times New Roman" w:hAnsi="Times New Roman"/>
          <w:b/>
          <w:sz w:val="28"/>
          <w:szCs w:val="28"/>
        </w:rPr>
        <w:t>теплопотребления и по видам теплоносителя (горя</w:t>
      </w:r>
      <w:r w:rsidR="00091E65" w:rsidRPr="000F389F">
        <w:rPr>
          <w:rFonts w:ascii="Times New Roman" w:hAnsi="Times New Roman"/>
          <w:b/>
          <w:sz w:val="28"/>
          <w:szCs w:val="28"/>
        </w:rPr>
        <w:t>чая вода и пар) на каждом этапе</w:t>
      </w:r>
    </w:p>
    <w:p w:rsidR="002565F1" w:rsidRPr="000F389F" w:rsidRDefault="002565F1" w:rsidP="00721B17">
      <w:pPr>
        <w:pStyle w:val="S"/>
        <w:spacing w:after="0" w:line="240" w:lineRule="auto"/>
        <w:ind w:firstLine="709"/>
        <w:rPr>
          <w:rFonts w:ascii="Times New Roman" w:hAnsi="Times New Roman"/>
          <w:sz w:val="28"/>
          <w:szCs w:val="28"/>
        </w:rPr>
      </w:pPr>
      <w:r w:rsidRPr="000F389F">
        <w:rPr>
          <w:rFonts w:ascii="Times New Roman" w:hAnsi="Times New Roman"/>
          <w:sz w:val="28"/>
          <w:szCs w:val="28"/>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bookmarkStart w:id="12" w:name="_Toc21101660"/>
    </w:p>
    <w:p w:rsidR="00091E65" w:rsidRPr="000F389F" w:rsidRDefault="00091E65" w:rsidP="00721B17">
      <w:pPr>
        <w:pStyle w:val="S"/>
        <w:spacing w:after="0" w:line="240" w:lineRule="auto"/>
        <w:ind w:firstLine="709"/>
        <w:rPr>
          <w:rFonts w:ascii="Times New Roman" w:hAnsi="Times New Roman"/>
          <w:b/>
          <w:sz w:val="20"/>
          <w:szCs w:val="20"/>
        </w:rPr>
      </w:pPr>
    </w:p>
    <w:p w:rsidR="002565F1" w:rsidRPr="000F389F" w:rsidRDefault="002565F1" w:rsidP="000B5958">
      <w:pPr>
        <w:pStyle w:val="S"/>
        <w:spacing w:after="0" w:line="240" w:lineRule="auto"/>
        <w:ind w:firstLine="0"/>
        <w:jc w:val="center"/>
        <w:rPr>
          <w:rFonts w:ascii="Times New Roman" w:hAnsi="Times New Roman"/>
          <w:b/>
          <w:sz w:val="28"/>
          <w:szCs w:val="28"/>
        </w:rPr>
      </w:pPr>
      <w:r w:rsidRPr="000F389F">
        <w:rPr>
          <w:rFonts w:ascii="Times New Roman" w:hAnsi="Times New Roman"/>
          <w:b/>
          <w:sz w:val="28"/>
          <w:szCs w:val="28"/>
        </w:rPr>
        <w:t>Раздел 2. Существующие и перспективные балансы тепловой мощности</w:t>
      </w:r>
      <w:r w:rsidR="00D160BB" w:rsidRPr="000F389F">
        <w:rPr>
          <w:rFonts w:ascii="Times New Roman" w:hAnsi="Times New Roman"/>
          <w:b/>
          <w:sz w:val="28"/>
          <w:szCs w:val="28"/>
        </w:rPr>
        <w:t xml:space="preserve"> </w:t>
      </w:r>
      <w:r w:rsidRPr="000F389F">
        <w:rPr>
          <w:rFonts w:ascii="Times New Roman" w:hAnsi="Times New Roman"/>
          <w:b/>
          <w:sz w:val="28"/>
          <w:szCs w:val="28"/>
        </w:rPr>
        <w:t>источников тепловой энергии и тепловой нагрузки потребителей</w:t>
      </w:r>
      <w:bookmarkEnd w:id="12"/>
    </w:p>
    <w:p w:rsidR="002565F1" w:rsidRPr="000F389F" w:rsidRDefault="002565F1" w:rsidP="00721B17">
      <w:pPr>
        <w:ind w:firstLine="709"/>
        <w:contextualSpacing/>
        <w:jc w:val="both"/>
        <w:rPr>
          <w:sz w:val="28"/>
          <w:szCs w:val="28"/>
        </w:rPr>
      </w:pPr>
      <w:bookmarkStart w:id="13" w:name="_Toc384026337"/>
      <w:bookmarkStart w:id="14" w:name="_Toc394914927"/>
      <w:r w:rsidRPr="000F389F">
        <w:rPr>
          <w:sz w:val="28"/>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565F1" w:rsidRPr="000F389F" w:rsidRDefault="002565F1" w:rsidP="00721B17">
      <w:pPr>
        <w:ind w:firstLine="709"/>
        <w:contextualSpacing/>
        <w:jc w:val="both"/>
        <w:rPr>
          <w:sz w:val="28"/>
          <w:szCs w:val="28"/>
        </w:rPr>
      </w:pPr>
      <w:r w:rsidRPr="000F389F">
        <w:rPr>
          <w:sz w:val="28"/>
          <w:szCs w:val="28"/>
        </w:rPr>
        <w:t>Балансы установленной и располагаемой тепловой мощности по состоянию представлены в таблице 2.1.</w:t>
      </w:r>
    </w:p>
    <w:p w:rsidR="002565F1" w:rsidRPr="000F389F" w:rsidRDefault="002565F1" w:rsidP="00721B17">
      <w:pPr>
        <w:ind w:firstLine="709"/>
        <w:jc w:val="both"/>
        <w:rPr>
          <w:b/>
          <w:sz w:val="28"/>
          <w:szCs w:val="28"/>
        </w:rPr>
      </w:pPr>
      <w:r w:rsidRPr="000F389F">
        <w:rPr>
          <w:b/>
          <w:sz w:val="28"/>
          <w:szCs w:val="28"/>
        </w:rPr>
        <w:t>2.1. Радиус эффективного теплоснабжения</w:t>
      </w:r>
      <w:bookmarkEnd w:id="13"/>
      <w:bookmarkEnd w:id="14"/>
    </w:p>
    <w:p w:rsidR="002565F1" w:rsidRPr="00721B17" w:rsidRDefault="002565F1" w:rsidP="00721B17">
      <w:pPr>
        <w:ind w:firstLine="709"/>
        <w:contextualSpacing/>
        <w:jc w:val="both"/>
        <w:rPr>
          <w:sz w:val="28"/>
          <w:szCs w:val="28"/>
        </w:rPr>
      </w:pPr>
      <w:r w:rsidRPr="000F389F">
        <w:rPr>
          <w:sz w:val="28"/>
          <w:szCs w:val="28"/>
        </w:rPr>
        <w:t>Среди основных мероприятий по энергосбережению в системах теплоснабжения можно выделить оптимизацию систем</w:t>
      </w:r>
      <w:r w:rsidRPr="00721B17">
        <w:rPr>
          <w:sz w:val="28"/>
          <w:szCs w:val="28"/>
        </w:rPr>
        <w:t xml:space="preserve"> теплоснабжения с учетом эффективного радиуса теплоснабжения.</w:t>
      </w:r>
    </w:p>
    <w:p w:rsidR="002565F1" w:rsidRPr="00721B17" w:rsidRDefault="002565F1" w:rsidP="00721B17">
      <w:pPr>
        <w:ind w:firstLine="709"/>
        <w:contextualSpacing/>
        <w:jc w:val="both"/>
        <w:rPr>
          <w:sz w:val="28"/>
          <w:szCs w:val="28"/>
        </w:rPr>
      </w:pPr>
      <w:r w:rsidRPr="00721B17">
        <w:rPr>
          <w:sz w:val="28"/>
          <w:szCs w:val="28"/>
        </w:rPr>
        <w:t>Передача тепловой энергии на большие расстояния является экономически неэффективной.</w:t>
      </w:r>
    </w:p>
    <w:p w:rsidR="002565F1" w:rsidRPr="00721B17" w:rsidRDefault="002565F1" w:rsidP="00721B17">
      <w:pPr>
        <w:ind w:firstLine="709"/>
        <w:contextualSpacing/>
        <w:jc w:val="both"/>
        <w:rPr>
          <w:sz w:val="28"/>
          <w:szCs w:val="28"/>
        </w:rPr>
      </w:pPr>
      <w:r w:rsidRPr="00721B17">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565F1" w:rsidRPr="00721B17" w:rsidRDefault="002565F1" w:rsidP="00721B17">
      <w:pPr>
        <w:ind w:firstLine="709"/>
        <w:jc w:val="both"/>
        <w:rPr>
          <w:sz w:val="28"/>
          <w:szCs w:val="28"/>
        </w:rPr>
      </w:pPr>
      <w:r w:rsidRPr="00721B17">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565F1" w:rsidRPr="00721B17" w:rsidRDefault="002565F1" w:rsidP="00721B17">
      <w:pPr>
        <w:ind w:firstLine="709"/>
        <w:jc w:val="both"/>
        <w:rPr>
          <w:sz w:val="28"/>
          <w:szCs w:val="28"/>
        </w:rPr>
      </w:pPr>
      <w:r w:rsidRPr="00721B17">
        <w:rPr>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565F1" w:rsidRPr="00721B17" w:rsidRDefault="002565F1" w:rsidP="00721B17">
      <w:pPr>
        <w:ind w:firstLine="709"/>
        <w:jc w:val="both"/>
        <w:rPr>
          <w:sz w:val="28"/>
          <w:szCs w:val="28"/>
        </w:rPr>
      </w:pPr>
      <w:r w:rsidRPr="00721B17">
        <w:rPr>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565F1" w:rsidRPr="00721B17" w:rsidRDefault="002565F1" w:rsidP="00721B17">
      <w:pPr>
        <w:pStyle w:val="af9"/>
        <w:ind w:left="0" w:firstLine="709"/>
        <w:jc w:val="both"/>
        <w:rPr>
          <w:sz w:val="28"/>
          <w:szCs w:val="28"/>
        </w:rPr>
      </w:pPr>
      <w:r w:rsidRPr="00721B17">
        <w:rPr>
          <w:sz w:val="28"/>
          <w:szCs w:val="28"/>
        </w:rPr>
        <w:t>затраты на строительство новых участков тепловой сети и реконструкцию существующих;</w:t>
      </w:r>
    </w:p>
    <w:p w:rsidR="002565F1" w:rsidRPr="00721B17" w:rsidRDefault="002565F1" w:rsidP="00721B17">
      <w:pPr>
        <w:pStyle w:val="af9"/>
        <w:ind w:left="0" w:firstLine="709"/>
        <w:jc w:val="both"/>
        <w:rPr>
          <w:sz w:val="28"/>
          <w:szCs w:val="28"/>
        </w:rPr>
      </w:pPr>
      <w:r w:rsidRPr="00721B17">
        <w:rPr>
          <w:sz w:val="28"/>
          <w:szCs w:val="28"/>
        </w:rPr>
        <w:t>пропускная способность существующих магистральных тепловых сетей;</w:t>
      </w:r>
    </w:p>
    <w:p w:rsidR="002565F1" w:rsidRPr="00721B17" w:rsidRDefault="002565F1" w:rsidP="00721B17">
      <w:pPr>
        <w:pStyle w:val="af9"/>
        <w:ind w:left="0" w:firstLine="709"/>
        <w:jc w:val="both"/>
        <w:rPr>
          <w:sz w:val="28"/>
          <w:szCs w:val="28"/>
        </w:rPr>
      </w:pPr>
      <w:r w:rsidRPr="00721B17">
        <w:rPr>
          <w:sz w:val="28"/>
          <w:szCs w:val="28"/>
        </w:rPr>
        <w:t>затраты на перекачку теплоносителя в тепловых сетях;</w:t>
      </w:r>
    </w:p>
    <w:p w:rsidR="002565F1" w:rsidRPr="00721B17" w:rsidRDefault="002565F1" w:rsidP="00721B17">
      <w:pPr>
        <w:pStyle w:val="af9"/>
        <w:ind w:left="0" w:firstLine="709"/>
        <w:jc w:val="both"/>
        <w:rPr>
          <w:sz w:val="28"/>
          <w:szCs w:val="28"/>
        </w:rPr>
      </w:pPr>
      <w:r w:rsidRPr="00721B17">
        <w:rPr>
          <w:sz w:val="28"/>
          <w:szCs w:val="28"/>
        </w:rPr>
        <w:t>потери тепловой энергии в тепловых сетях при ее передаче;</w:t>
      </w:r>
    </w:p>
    <w:p w:rsidR="002565F1" w:rsidRPr="00721B17" w:rsidRDefault="002565F1" w:rsidP="00721B17">
      <w:pPr>
        <w:pStyle w:val="af9"/>
        <w:ind w:left="0" w:firstLine="709"/>
        <w:jc w:val="both"/>
        <w:rPr>
          <w:sz w:val="28"/>
          <w:szCs w:val="28"/>
        </w:rPr>
      </w:pPr>
      <w:r w:rsidRPr="00721B17">
        <w:rPr>
          <w:sz w:val="28"/>
          <w:szCs w:val="28"/>
        </w:rPr>
        <w:t>надежность системы теплоснабжения.</w:t>
      </w:r>
    </w:p>
    <w:p w:rsidR="002565F1" w:rsidRPr="00721B17" w:rsidRDefault="002565F1" w:rsidP="00721B17">
      <w:pPr>
        <w:ind w:firstLine="709"/>
        <w:contextualSpacing/>
        <w:jc w:val="both"/>
        <w:rPr>
          <w:sz w:val="28"/>
          <w:szCs w:val="28"/>
        </w:rPr>
      </w:pPr>
      <w:r w:rsidRPr="00721B17">
        <w:rPr>
          <w:sz w:val="28"/>
          <w:szCs w:val="28"/>
        </w:rPr>
        <w:t>В связи с отсутствием перспективной застройки, увеличение потребления тепловой энергии не планируется.</w:t>
      </w:r>
    </w:p>
    <w:p w:rsidR="002565F1" w:rsidRPr="00721B17" w:rsidRDefault="002565F1" w:rsidP="00721B17">
      <w:pPr>
        <w:ind w:firstLine="709"/>
        <w:jc w:val="both"/>
        <w:rPr>
          <w:sz w:val="28"/>
          <w:szCs w:val="28"/>
        </w:rPr>
      </w:pPr>
    </w:p>
    <w:p w:rsidR="002565F1" w:rsidRPr="00721B17" w:rsidRDefault="002565F1" w:rsidP="00721B17">
      <w:pPr>
        <w:ind w:firstLine="709"/>
        <w:jc w:val="both"/>
        <w:rPr>
          <w:sz w:val="28"/>
          <w:szCs w:val="28"/>
        </w:rPr>
        <w:sectPr w:rsidR="002565F1" w:rsidRPr="00721B17" w:rsidSect="00B147BD">
          <w:headerReference w:type="default" r:id="rId16"/>
          <w:pgSz w:w="11906" w:h="16838"/>
          <w:pgMar w:top="1134" w:right="567" w:bottom="1134" w:left="1985" w:header="720" w:footer="442" w:gutter="0"/>
          <w:cols w:space="720"/>
          <w:titlePg/>
          <w:docGrid w:linePitch="272"/>
        </w:sectPr>
      </w:pPr>
    </w:p>
    <w:p w:rsidR="002565F1" w:rsidRPr="000F389F" w:rsidRDefault="002565F1" w:rsidP="00091E65">
      <w:pPr>
        <w:ind w:firstLine="709"/>
        <w:jc w:val="right"/>
        <w:rPr>
          <w:b/>
          <w:sz w:val="24"/>
          <w:szCs w:val="24"/>
        </w:rPr>
      </w:pPr>
      <w:r w:rsidRPr="000F389F">
        <w:rPr>
          <w:sz w:val="24"/>
          <w:szCs w:val="24"/>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0"/>
        <w:gridCol w:w="9711"/>
        <w:gridCol w:w="801"/>
        <w:gridCol w:w="1325"/>
        <w:gridCol w:w="709"/>
        <w:gridCol w:w="851"/>
        <w:gridCol w:w="717"/>
        <w:gridCol w:w="1050"/>
      </w:tblGrid>
      <w:tr w:rsidR="00091E65" w:rsidRPr="000F389F" w:rsidTr="00091E65">
        <w:trPr>
          <w:trHeight w:val="20"/>
        </w:trPr>
        <w:tc>
          <w:tcPr>
            <w:tcW w:w="0" w:type="auto"/>
            <w:vMerge w:val="restart"/>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 п/п</w:t>
            </w:r>
          </w:p>
        </w:tc>
        <w:tc>
          <w:tcPr>
            <w:tcW w:w="9711" w:type="dxa"/>
            <w:vMerge w:val="restart"/>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Наименование показателя</w:t>
            </w:r>
          </w:p>
        </w:tc>
        <w:tc>
          <w:tcPr>
            <w:tcW w:w="5453" w:type="dxa"/>
            <w:gridSpan w:val="6"/>
            <w:vAlign w:val="center"/>
          </w:tcPr>
          <w:p w:rsidR="002565F1" w:rsidRPr="000F389F" w:rsidRDefault="002565F1" w:rsidP="00091E65">
            <w:pPr>
              <w:jc w:val="center"/>
              <w:rPr>
                <w:b/>
                <w:sz w:val="24"/>
                <w:szCs w:val="24"/>
              </w:rPr>
            </w:pPr>
            <w:r w:rsidRPr="000F389F">
              <w:rPr>
                <w:b/>
                <w:sz w:val="24"/>
                <w:szCs w:val="24"/>
              </w:rPr>
              <w:t>Рассматриваемый период, год</w:t>
            </w:r>
          </w:p>
        </w:tc>
      </w:tr>
      <w:tr w:rsidR="00091E65" w:rsidRPr="000F389F" w:rsidTr="00091E65">
        <w:trPr>
          <w:trHeight w:val="20"/>
        </w:trPr>
        <w:tc>
          <w:tcPr>
            <w:tcW w:w="0" w:type="auto"/>
            <w:vMerge/>
            <w:vAlign w:val="center"/>
          </w:tcPr>
          <w:p w:rsidR="002565F1" w:rsidRPr="000F389F" w:rsidRDefault="002565F1" w:rsidP="00091E65">
            <w:pPr>
              <w:pStyle w:val="afb"/>
              <w:rPr>
                <w:rFonts w:ascii="Times New Roman" w:hAnsi="Times New Roman"/>
                <w:b/>
                <w:sz w:val="24"/>
                <w:szCs w:val="24"/>
                <w:lang w:val="en-US"/>
              </w:rPr>
            </w:pPr>
          </w:p>
        </w:tc>
        <w:tc>
          <w:tcPr>
            <w:tcW w:w="9711" w:type="dxa"/>
            <w:vMerge/>
            <w:vAlign w:val="center"/>
          </w:tcPr>
          <w:p w:rsidR="002565F1" w:rsidRPr="000F389F" w:rsidRDefault="002565F1" w:rsidP="00091E65">
            <w:pPr>
              <w:pStyle w:val="afb"/>
              <w:rPr>
                <w:rFonts w:ascii="Times New Roman" w:hAnsi="Times New Roman"/>
                <w:b/>
                <w:sz w:val="24"/>
                <w:szCs w:val="24"/>
                <w:lang w:val="en-US"/>
              </w:rPr>
            </w:pPr>
          </w:p>
        </w:tc>
        <w:tc>
          <w:tcPr>
            <w:tcW w:w="801" w:type="dxa"/>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rPr>
              <w:t>2020</w:t>
            </w:r>
          </w:p>
        </w:tc>
        <w:tc>
          <w:tcPr>
            <w:tcW w:w="1325" w:type="dxa"/>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rPr>
              <w:t>2021 (факт)</w:t>
            </w:r>
          </w:p>
        </w:tc>
        <w:tc>
          <w:tcPr>
            <w:tcW w:w="709" w:type="dxa"/>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rPr>
              <w:t>2022</w:t>
            </w:r>
          </w:p>
        </w:tc>
        <w:tc>
          <w:tcPr>
            <w:tcW w:w="851" w:type="dxa"/>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rPr>
              <w:t>2023</w:t>
            </w:r>
          </w:p>
        </w:tc>
        <w:tc>
          <w:tcPr>
            <w:tcW w:w="717" w:type="dxa"/>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rPr>
              <w:t>2024</w:t>
            </w:r>
          </w:p>
        </w:tc>
        <w:tc>
          <w:tcPr>
            <w:tcW w:w="0" w:type="auto"/>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rPr>
              <w:t>2025-2033</w:t>
            </w:r>
          </w:p>
        </w:tc>
      </w:tr>
      <w:tr w:rsidR="002565F1" w:rsidRPr="000F389F" w:rsidTr="00091E65">
        <w:trPr>
          <w:trHeight w:val="20"/>
        </w:trPr>
        <w:tc>
          <w:tcPr>
            <w:tcW w:w="0" w:type="auto"/>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rPr>
              <w:t>1</w:t>
            </w:r>
          </w:p>
        </w:tc>
        <w:tc>
          <w:tcPr>
            <w:tcW w:w="0" w:type="auto"/>
            <w:gridSpan w:val="7"/>
            <w:vAlign w:val="center"/>
          </w:tcPr>
          <w:p w:rsidR="002565F1" w:rsidRPr="000F389F" w:rsidRDefault="002565F1" w:rsidP="00091E65">
            <w:pPr>
              <w:jc w:val="center"/>
              <w:rPr>
                <w:sz w:val="24"/>
                <w:szCs w:val="24"/>
              </w:rPr>
            </w:pPr>
            <w:r w:rsidRPr="000F389F">
              <w:rPr>
                <w:rStyle w:val="FontStyle129"/>
                <w:b/>
                <w:sz w:val="24"/>
                <w:szCs w:val="24"/>
              </w:rPr>
              <w:t>Котельная № 21 д. Лутовенка</w:t>
            </w:r>
          </w:p>
        </w:tc>
      </w:tr>
      <w:tr w:rsidR="002565F1" w:rsidRPr="00091E65" w:rsidTr="00091E65">
        <w:trPr>
          <w:trHeight w:val="20"/>
        </w:trPr>
        <w:tc>
          <w:tcPr>
            <w:tcW w:w="0" w:type="auto"/>
            <w:vAlign w:val="center"/>
          </w:tcPr>
          <w:p w:rsidR="002565F1" w:rsidRPr="000F389F" w:rsidRDefault="002565F1" w:rsidP="00091E65">
            <w:pPr>
              <w:pStyle w:val="afb"/>
              <w:rPr>
                <w:rFonts w:ascii="Times New Roman" w:hAnsi="Times New Roman"/>
                <w:sz w:val="24"/>
                <w:szCs w:val="24"/>
              </w:rPr>
            </w:pPr>
            <w:r w:rsidRPr="000F389F">
              <w:rPr>
                <w:rFonts w:ascii="Times New Roman" w:hAnsi="Times New Roman"/>
                <w:sz w:val="24"/>
                <w:szCs w:val="24"/>
              </w:rPr>
              <w:t>1.1.</w:t>
            </w:r>
          </w:p>
        </w:tc>
        <w:tc>
          <w:tcPr>
            <w:tcW w:w="0" w:type="auto"/>
            <w:gridSpan w:val="7"/>
            <w:vAlign w:val="center"/>
          </w:tcPr>
          <w:p w:rsidR="002565F1" w:rsidRPr="00091E65" w:rsidRDefault="002565F1" w:rsidP="00091E65">
            <w:pPr>
              <w:pStyle w:val="afb"/>
              <w:jc w:val="left"/>
              <w:rPr>
                <w:rFonts w:ascii="Times New Roman" w:hAnsi="Times New Roman"/>
                <w:sz w:val="24"/>
                <w:szCs w:val="24"/>
              </w:rPr>
            </w:pPr>
            <w:r w:rsidRPr="000F389F">
              <w:rPr>
                <w:rFonts w:ascii="Times New Roman" w:hAnsi="Times New Roman"/>
                <w:sz w:val="24"/>
                <w:szCs w:val="24"/>
              </w:rPr>
              <w:t>Балансы тепловой мощности источника тепловой энергии</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1.1.1.</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Установленная тепловая мощность основного оборудования источника тепловой энергии, Гкал/ч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0,206</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0,206</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0,206</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0,206</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0,206</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0,206</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1.2</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Технические ограничения на использование установленной тепловой мощности</w:t>
            </w:r>
          </w:p>
        </w:tc>
        <w:tc>
          <w:tcPr>
            <w:tcW w:w="801" w:type="dxa"/>
            <w:vAlign w:val="center"/>
          </w:tcPr>
          <w:p w:rsidR="002565F1" w:rsidRPr="00091E65" w:rsidRDefault="002565F1" w:rsidP="00091E65">
            <w:pPr>
              <w:pStyle w:val="afb"/>
              <w:rPr>
                <w:rFonts w:ascii="Times New Roman" w:hAnsi="Times New Roman"/>
                <w:sz w:val="24"/>
                <w:szCs w:val="24"/>
              </w:rPr>
            </w:pPr>
          </w:p>
        </w:tc>
        <w:tc>
          <w:tcPr>
            <w:tcW w:w="1325" w:type="dxa"/>
            <w:vAlign w:val="center"/>
          </w:tcPr>
          <w:p w:rsidR="002565F1" w:rsidRPr="00091E65" w:rsidRDefault="002565F1" w:rsidP="00091E65">
            <w:pPr>
              <w:pStyle w:val="afb"/>
              <w:rPr>
                <w:rFonts w:ascii="Times New Roman" w:hAnsi="Times New Roman"/>
                <w:sz w:val="24"/>
                <w:szCs w:val="24"/>
              </w:rPr>
            </w:pPr>
          </w:p>
        </w:tc>
        <w:tc>
          <w:tcPr>
            <w:tcW w:w="709" w:type="dxa"/>
            <w:vAlign w:val="center"/>
          </w:tcPr>
          <w:p w:rsidR="002565F1" w:rsidRPr="00091E65" w:rsidRDefault="002565F1" w:rsidP="00091E65">
            <w:pPr>
              <w:pStyle w:val="afb"/>
              <w:rPr>
                <w:rFonts w:ascii="Times New Roman" w:hAnsi="Times New Roman"/>
                <w:sz w:val="24"/>
                <w:szCs w:val="24"/>
              </w:rPr>
            </w:pPr>
          </w:p>
        </w:tc>
        <w:tc>
          <w:tcPr>
            <w:tcW w:w="851" w:type="dxa"/>
            <w:vAlign w:val="center"/>
          </w:tcPr>
          <w:p w:rsidR="002565F1" w:rsidRPr="00091E65" w:rsidRDefault="002565F1" w:rsidP="00091E65">
            <w:pPr>
              <w:pStyle w:val="afb"/>
              <w:rPr>
                <w:rFonts w:ascii="Times New Roman" w:hAnsi="Times New Roman"/>
                <w:sz w:val="24"/>
                <w:szCs w:val="24"/>
              </w:rPr>
            </w:pPr>
          </w:p>
        </w:tc>
        <w:tc>
          <w:tcPr>
            <w:tcW w:w="717" w:type="dxa"/>
            <w:vAlign w:val="center"/>
          </w:tcPr>
          <w:p w:rsidR="002565F1" w:rsidRPr="00091E65" w:rsidRDefault="002565F1" w:rsidP="00091E65">
            <w:pPr>
              <w:pStyle w:val="afb"/>
              <w:rPr>
                <w:rFonts w:ascii="Times New Roman" w:hAnsi="Times New Roman"/>
                <w:sz w:val="24"/>
                <w:szCs w:val="24"/>
              </w:rPr>
            </w:pPr>
          </w:p>
        </w:tc>
        <w:tc>
          <w:tcPr>
            <w:tcW w:w="0" w:type="auto"/>
            <w:vAlign w:val="center"/>
          </w:tcPr>
          <w:p w:rsidR="002565F1" w:rsidRPr="00091E65" w:rsidRDefault="002565F1" w:rsidP="00091E65">
            <w:pPr>
              <w:pStyle w:val="afb"/>
              <w:rPr>
                <w:rFonts w:ascii="Times New Roman" w:hAnsi="Times New Roman"/>
                <w:sz w:val="24"/>
                <w:szCs w:val="24"/>
              </w:rPr>
            </w:pP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1.3</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Располагаемая (фактическая), тепловая мощность, Гкал/ч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0,196</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0,196</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0,196</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0,196</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0,196</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0,196</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1.4</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Расход тепла на собственные нужды, %</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1,02</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1,02</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1,02</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1,02</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1,02</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1,02</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1.5</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Располагаемая тепловая мощность источника нетто, Гкал/ч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r>
      <w:tr w:rsidR="002565F1"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1.2.</w:t>
            </w:r>
          </w:p>
        </w:tc>
        <w:tc>
          <w:tcPr>
            <w:tcW w:w="0" w:type="auto"/>
            <w:gridSpan w:val="7"/>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Подключенная тепловая нагрузка, в т.ч.:</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2.1</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Расчетная тепловая нагрузка потребителей, Гкал/ч в том числе:</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rPr>
              <w:t>1.</w:t>
            </w:r>
            <w:r w:rsidRPr="00091E65">
              <w:rPr>
                <w:rFonts w:ascii="Times New Roman" w:hAnsi="Times New Roman"/>
                <w:sz w:val="24"/>
                <w:szCs w:val="24"/>
                <w:lang w:val="en-US"/>
              </w:rPr>
              <w:t>2.1.</w:t>
            </w:r>
          </w:p>
        </w:tc>
        <w:tc>
          <w:tcPr>
            <w:tcW w:w="9711" w:type="dxa"/>
            <w:vAlign w:val="center"/>
          </w:tcPr>
          <w:p w:rsidR="002565F1" w:rsidRPr="00091E65" w:rsidRDefault="002565F1" w:rsidP="00091E65">
            <w:pPr>
              <w:pStyle w:val="afb"/>
              <w:jc w:val="left"/>
              <w:rPr>
                <w:rFonts w:ascii="Times New Roman" w:hAnsi="Times New Roman"/>
                <w:sz w:val="24"/>
                <w:szCs w:val="24"/>
                <w:lang w:val="en-US"/>
              </w:rPr>
            </w:pPr>
            <w:r w:rsidRPr="00091E65">
              <w:rPr>
                <w:rFonts w:ascii="Times New Roman" w:hAnsi="Times New Roman"/>
                <w:sz w:val="24"/>
                <w:szCs w:val="24"/>
                <w:lang w:val="en-US"/>
              </w:rPr>
              <w:t>на отопление</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0,13</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lang w:val="en-US"/>
              </w:rPr>
            </w:pPr>
            <w:r w:rsidRPr="00091E65">
              <w:rPr>
                <w:rFonts w:ascii="Times New Roman" w:hAnsi="Times New Roman"/>
                <w:sz w:val="24"/>
                <w:szCs w:val="24"/>
                <w:lang w:val="en-US"/>
              </w:rPr>
              <w:t>на вентиляцию</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lang w:val="en-US"/>
              </w:rPr>
            </w:pPr>
            <w:r w:rsidRPr="00091E65">
              <w:rPr>
                <w:rFonts w:ascii="Times New Roman" w:hAnsi="Times New Roman"/>
                <w:sz w:val="24"/>
                <w:szCs w:val="24"/>
                <w:lang w:val="en-US"/>
              </w:rPr>
              <w:t>на системы ГВС</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vertAlign w:val="superscript"/>
              </w:rPr>
            </w:pPr>
            <w:r w:rsidRPr="00091E65">
              <w:rPr>
                <w:rFonts w:ascii="Times New Roman" w:hAnsi="Times New Roman"/>
                <w:sz w:val="24"/>
                <w:szCs w:val="24"/>
              </w:rPr>
              <w:t>пар на промышленные нужды 6-8 кгс/см</w:t>
            </w:r>
            <w:r w:rsidRPr="00091E65">
              <w:rPr>
                <w:rFonts w:ascii="Times New Roman" w:hAnsi="Times New Roman"/>
                <w:sz w:val="24"/>
                <w:szCs w:val="24"/>
                <w:vertAlign w:val="superscript"/>
              </w:rPr>
              <w:t>2</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горячая вода на промышленные нужды (50</w:t>
            </w:r>
            <w:r w:rsidRPr="00091E65">
              <w:rPr>
                <w:rFonts w:ascii="Times New Roman" w:hAnsi="Times New Roman"/>
                <w:sz w:val="24"/>
                <w:szCs w:val="24"/>
                <w:vertAlign w:val="superscript"/>
              </w:rPr>
              <w:t xml:space="preserve">о </w:t>
            </w:r>
            <w:r w:rsidRPr="00091E65">
              <w:rPr>
                <w:rFonts w:ascii="Times New Roman" w:hAnsi="Times New Roman"/>
                <w:sz w:val="24"/>
                <w:szCs w:val="24"/>
              </w:rPr>
              <w:t>С)</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2.2</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Потери тепловой энергии через теплоизоляционные конструкции наружных тепловых сетей и с нормативной утечкой, в т.ч.: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0,05</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0,05</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0,05</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0,05</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0,05</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0,05</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затраты теплоносителя на компенсацию потерь, м</w:t>
            </w:r>
            <w:r w:rsidRPr="00091E65">
              <w:rPr>
                <w:rFonts w:ascii="Times New Roman" w:hAnsi="Times New Roman"/>
                <w:sz w:val="24"/>
                <w:szCs w:val="24"/>
                <w:vertAlign w:val="superscript"/>
              </w:rPr>
              <w:t>3</w:t>
            </w:r>
            <w:r w:rsidRPr="00091E65">
              <w:rPr>
                <w:rFonts w:ascii="Times New Roman" w:hAnsi="Times New Roman"/>
                <w:sz w:val="24"/>
                <w:szCs w:val="24"/>
              </w:rPr>
              <w:t>/ч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0,011</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0,011</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0,011</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0,011</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0,011</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0,011</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2.3</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Суммарная подключенная тепловая нагрузка существующих потребителей (с учетом тепловых потерь)</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r w:rsidRPr="00091E65">
              <w:rPr>
                <w:rFonts w:ascii="Times New Roman" w:hAnsi="Times New Roman"/>
                <w:sz w:val="24"/>
                <w:szCs w:val="24"/>
                <w:lang w:val="en-US"/>
              </w:rPr>
              <w:t>2.4</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Резерв (+) / дефицит (-) тепловой мощности котельной (все котлы в исправном состоянии)</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0,01</w:t>
            </w:r>
          </w:p>
        </w:tc>
      </w:tr>
      <w:tr w:rsidR="002565F1" w:rsidRPr="00091E65" w:rsidTr="00091E65">
        <w:trPr>
          <w:trHeight w:val="20"/>
        </w:trPr>
        <w:tc>
          <w:tcPr>
            <w:tcW w:w="0" w:type="auto"/>
            <w:vAlign w:val="center"/>
          </w:tcPr>
          <w:p w:rsidR="002565F1" w:rsidRPr="00091E65" w:rsidRDefault="002565F1" w:rsidP="00091E65">
            <w:pPr>
              <w:pStyle w:val="afb"/>
              <w:rPr>
                <w:rFonts w:ascii="Times New Roman" w:hAnsi="Times New Roman"/>
                <w:b/>
                <w:sz w:val="24"/>
                <w:szCs w:val="24"/>
              </w:rPr>
            </w:pPr>
            <w:r w:rsidRPr="00091E65">
              <w:rPr>
                <w:rFonts w:ascii="Times New Roman" w:hAnsi="Times New Roman"/>
                <w:b/>
                <w:sz w:val="24"/>
                <w:szCs w:val="24"/>
              </w:rPr>
              <w:t>2</w:t>
            </w:r>
          </w:p>
        </w:tc>
        <w:tc>
          <w:tcPr>
            <w:tcW w:w="0" w:type="auto"/>
            <w:gridSpan w:val="7"/>
            <w:vAlign w:val="center"/>
          </w:tcPr>
          <w:p w:rsidR="002565F1" w:rsidRPr="00091E65" w:rsidRDefault="002565F1" w:rsidP="00091E65">
            <w:pPr>
              <w:jc w:val="center"/>
              <w:rPr>
                <w:sz w:val="24"/>
                <w:szCs w:val="24"/>
              </w:rPr>
            </w:pPr>
            <w:r w:rsidRPr="00091E65">
              <w:rPr>
                <w:rStyle w:val="FontStyle129"/>
                <w:b/>
                <w:sz w:val="24"/>
                <w:szCs w:val="24"/>
              </w:rPr>
              <w:t xml:space="preserve">Котельная № 23 </w:t>
            </w:r>
            <w:r w:rsidRPr="00091E65">
              <w:rPr>
                <w:b/>
                <w:sz w:val="24"/>
                <w:szCs w:val="24"/>
              </w:rPr>
              <w:t>д. Любница</w:t>
            </w:r>
          </w:p>
        </w:tc>
      </w:tr>
      <w:tr w:rsidR="002565F1"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2.1.</w:t>
            </w:r>
          </w:p>
        </w:tc>
        <w:tc>
          <w:tcPr>
            <w:tcW w:w="0" w:type="auto"/>
            <w:gridSpan w:val="7"/>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Балансы тепловой мощности источника тепловой энергии</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2.1.1.</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Установленная тепловая мощность основного оборудования источника тепловой энергии, Гкал/ч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2,7</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2,7</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2,7</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2,7</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2,7</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2,7</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w:t>
            </w:r>
            <w:r w:rsidRPr="00091E65">
              <w:rPr>
                <w:rFonts w:ascii="Times New Roman" w:hAnsi="Times New Roman"/>
                <w:sz w:val="24"/>
                <w:szCs w:val="24"/>
                <w:lang w:val="en-US"/>
              </w:rPr>
              <w:t>1.</w:t>
            </w:r>
            <w:r w:rsidRPr="00091E65">
              <w:rPr>
                <w:rFonts w:ascii="Times New Roman" w:hAnsi="Times New Roman"/>
                <w:sz w:val="24"/>
                <w:szCs w:val="24"/>
              </w:rPr>
              <w:t>2.</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Технические ограничения на использование установленной тепловой мощности</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w:t>
            </w:r>
            <w:r w:rsidRPr="00091E65">
              <w:rPr>
                <w:rFonts w:ascii="Times New Roman" w:hAnsi="Times New Roman"/>
                <w:sz w:val="24"/>
                <w:szCs w:val="24"/>
                <w:lang w:val="en-US"/>
              </w:rPr>
              <w:t>1.3</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Располагаемая (фактическая), тепловая мощность, Гкал/ч</w:t>
            </w:r>
          </w:p>
        </w:tc>
        <w:tc>
          <w:tcPr>
            <w:tcW w:w="801" w:type="dxa"/>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2,347</w:t>
            </w:r>
          </w:p>
        </w:tc>
        <w:tc>
          <w:tcPr>
            <w:tcW w:w="1325" w:type="dxa"/>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2,347</w:t>
            </w:r>
          </w:p>
        </w:tc>
        <w:tc>
          <w:tcPr>
            <w:tcW w:w="709" w:type="dxa"/>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2,347</w:t>
            </w:r>
          </w:p>
        </w:tc>
        <w:tc>
          <w:tcPr>
            <w:tcW w:w="851" w:type="dxa"/>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2,347</w:t>
            </w:r>
          </w:p>
        </w:tc>
        <w:tc>
          <w:tcPr>
            <w:tcW w:w="717" w:type="dxa"/>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2,347</w:t>
            </w:r>
          </w:p>
        </w:tc>
        <w:tc>
          <w:tcPr>
            <w:tcW w:w="0" w:type="auto"/>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2,347</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w:t>
            </w:r>
            <w:r w:rsidRPr="00091E65">
              <w:rPr>
                <w:rFonts w:ascii="Times New Roman" w:hAnsi="Times New Roman"/>
                <w:sz w:val="24"/>
                <w:szCs w:val="24"/>
                <w:lang w:val="en-US"/>
              </w:rPr>
              <w:t>1.4</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Расход тепла на собственные нужды, %</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0,91</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0,91</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0,91</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0,91</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0,91</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0,91</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w:t>
            </w:r>
            <w:r w:rsidRPr="00091E65">
              <w:rPr>
                <w:rFonts w:ascii="Times New Roman" w:hAnsi="Times New Roman"/>
                <w:sz w:val="24"/>
                <w:szCs w:val="24"/>
                <w:lang w:val="en-US"/>
              </w:rPr>
              <w:t>1.5</w:t>
            </w:r>
            <w:r w:rsidRPr="00091E65">
              <w:rPr>
                <w:rFonts w:ascii="Times New Roman" w:hAnsi="Times New Roman"/>
                <w:sz w:val="24"/>
                <w:szCs w:val="24"/>
              </w:rPr>
              <w:t>.</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Располагаемая тепловая мощность источника нетто, Гкал/ч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2,33</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2,33</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2,33</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2,33</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2,33</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2,33</w:t>
            </w:r>
          </w:p>
        </w:tc>
      </w:tr>
      <w:tr w:rsidR="002565F1"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2.2.</w:t>
            </w:r>
          </w:p>
        </w:tc>
        <w:tc>
          <w:tcPr>
            <w:tcW w:w="0" w:type="auto"/>
            <w:gridSpan w:val="7"/>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Подключенная тепловая нагрузка, в т.ч.:</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2.2.1.</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Расчетная тепловая нагрузка потребителей, Гкал/ч в том числе:</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lang w:val="en-US"/>
              </w:rPr>
            </w:pPr>
            <w:r w:rsidRPr="00091E65">
              <w:rPr>
                <w:rFonts w:ascii="Times New Roman" w:hAnsi="Times New Roman"/>
                <w:sz w:val="24"/>
                <w:szCs w:val="24"/>
                <w:lang w:val="en-US"/>
              </w:rPr>
              <w:t>на отопление</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lang w:val="en-US"/>
              </w:rPr>
            </w:pPr>
            <w:r w:rsidRPr="00091E65">
              <w:rPr>
                <w:rFonts w:ascii="Times New Roman" w:hAnsi="Times New Roman"/>
                <w:sz w:val="24"/>
                <w:szCs w:val="24"/>
                <w:lang w:val="en-US"/>
              </w:rPr>
              <w:t>на вентиляцию</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lang w:val="en-US"/>
              </w:rPr>
            </w:pPr>
            <w:r w:rsidRPr="00091E65">
              <w:rPr>
                <w:rFonts w:ascii="Times New Roman" w:hAnsi="Times New Roman"/>
                <w:sz w:val="24"/>
                <w:szCs w:val="24"/>
                <w:lang w:val="en-US"/>
              </w:rPr>
              <w:t>на системы ГВС</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vertAlign w:val="superscript"/>
              </w:rPr>
            </w:pPr>
            <w:r w:rsidRPr="00091E65">
              <w:rPr>
                <w:rFonts w:ascii="Times New Roman" w:hAnsi="Times New Roman"/>
                <w:sz w:val="24"/>
                <w:szCs w:val="24"/>
              </w:rPr>
              <w:t>пар на промышленные нужды 10-16 кгс/см</w:t>
            </w:r>
            <w:r w:rsidRPr="00091E65">
              <w:rPr>
                <w:rFonts w:ascii="Times New Roman" w:hAnsi="Times New Roman"/>
                <w:sz w:val="24"/>
                <w:szCs w:val="24"/>
                <w:vertAlign w:val="superscript"/>
              </w:rPr>
              <w:t>2</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горячая вода на промышленные нужды (50</w:t>
            </w:r>
            <w:r w:rsidRPr="00091E65">
              <w:rPr>
                <w:rFonts w:ascii="Times New Roman" w:hAnsi="Times New Roman"/>
                <w:sz w:val="24"/>
                <w:szCs w:val="24"/>
                <w:vertAlign w:val="superscript"/>
              </w:rPr>
              <w:t xml:space="preserve">о </w:t>
            </w:r>
            <w:r w:rsidRPr="00091E65">
              <w:rPr>
                <w:rFonts w:ascii="Times New Roman" w:hAnsi="Times New Roman"/>
                <w:sz w:val="24"/>
                <w:szCs w:val="24"/>
              </w:rPr>
              <w:t>С)</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2.2</w:t>
            </w:r>
            <w:r w:rsidRPr="00091E65">
              <w:rPr>
                <w:rFonts w:ascii="Times New Roman" w:hAnsi="Times New Roman"/>
                <w:sz w:val="24"/>
                <w:szCs w:val="24"/>
              </w:rPr>
              <w:t>.2.</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Потери тепловой энергии через теплоизоляционные конструкции наружных тепловых сетей и с нормативной утечкой, в т.ч.: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0,19</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затраты теплоносителя на компенсацию потерь, м</w:t>
            </w:r>
            <w:r w:rsidRPr="00091E65">
              <w:rPr>
                <w:rFonts w:ascii="Times New Roman" w:hAnsi="Times New Roman"/>
                <w:sz w:val="24"/>
                <w:szCs w:val="24"/>
                <w:vertAlign w:val="superscript"/>
              </w:rPr>
              <w:t>3</w:t>
            </w:r>
            <w:r w:rsidRPr="00091E65">
              <w:rPr>
                <w:rFonts w:ascii="Times New Roman" w:hAnsi="Times New Roman"/>
                <w:sz w:val="24"/>
                <w:szCs w:val="24"/>
              </w:rPr>
              <w:t>/ч</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0,03</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0,03</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0,03</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0,03</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0,03</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0,03</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rPr>
              <w:t>2.</w:t>
            </w:r>
            <w:r w:rsidRPr="00091E65">
              <w:rPr>
                <w:rFonts w:ascii="Times New Roman" w:hAnsi="Times New Roman"/>
                <w:sz w:val="24"/>
                <w:szCs w:val="24"/>
                <w:lang w:val="en-US"/>
              </w:rPr>
              <w:t>2.3</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Суммарная подключенная тепловая нагрузка существующих потребителей (с учетом тепловых потерь)</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0,79</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0,79</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0,79</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0,79</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0,79</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0,79</w:t>
            </w:r>
          </w:p>
        </w:tc>
      </w:tr>
      <w:tr w:rsidR="00091E65" w:rsidRPr="00091E65" w:rsidTr="00091E65">
        <w:trPr>
          <w:trHeight w:val="20"/>
        </w:trPr>
        <w:tc>
          <w:tcPr>
            <w:tcW w:w="0" w:type="auto"/>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rPr>
              <w:t>2.</w:t>
            </w:r>
            <w:r w:rsidRPr="00091E65">
              <w:rPr>
                <w:rFonts w:ascii="Times New Roman" w:hAnsi="Times New Roman"/>
                <w:sz w:val="24"/>
                <w:szCs w:val="24"/>
                <w:lang w:val="en-US"/>
              </w:rPr>
              <w:t>2.4</w:t>
            </w:r>
          </w:p>
        </w:tc>
        <w:tc>
          <w:tcPr>
            <w:tcW w:w="9711" w:type="dxa"/>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Резерв (+) / дефицит (-) тепловой мощности котельной (все котлы в исправном состоянии)</w:t>
            </w:r>
          </w:p>
        </w:tc>
        <w:tc>
          <w:tcPr>
            <w:tcW w:w="80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1,54</w:t>
            </w:r>
          </w:p>
        </w:tc>
        <w:tc>
          <w:tcPr>
            <w:tcW w:w="1325"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1,54</w:t>
            </w:r>
          </w:p>
        </w:tc>
        <w:tc>
          <w:tcPr>
            <w:tcW w:w="709"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1,54</w:t>
            </w:r>
          </w:p>
        </w:tc>
        <w:tc>
          <w:tcPr>
            <w:tcW w:w="851"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1,54</w:t>
            </w:r>
          </w:p>
        </w:tc>
        <w:tc>
          <w:tcPr>
            <w:tcW w:w="717" w:type="dxa"/>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1,54</w:t>
            </w:r>
          </w:p>
        </w:tc>
        <w:tc>
          <w:tcPr>
            <w:tcW w:w="0" w:type="auto"/>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1,54</w:t>
            </w:r>
          </w:p>
        </w:tc>
      </w:tr>
    </w:tbl>
    <w:p w:rsidR="002565F1" w:rsidRPr="00721B17" w:rsidRDefault="002565F1" w:rsidP="00721B17">
      <w:pPr>
        <w:ind w:firstLine="709"/>
        <w:jc w:val="both"/>
        <w:rPr>
          <w:sz w:val="28"/>
          <w:szCs w:val="28"/>
        </w:rPr>
      </w:pPr>
    </w:p>
    <w:p w:rsidR="002565F1" w:rsidRPr="00721B17" w:rsidRDefault="002565F1" w:rsidP="00721B17">
      <w:pPr>
        <w:ind w:firstLine="709"/>
        <w:jc w:val="both"/>
        <w:rPr>
          <w:sz w:val="28"/>
          <w:szCs w:val="28"/>
        </w:rPr>
      </w:pPr>
    </w:p>
    <w:p w:rsidR="002565F1" w:rsidRPr="00721B17" w:rsidRDefault="002565F1" w:rsidP="00721B17">
      <w:pPr>
        <w:ind w:firstLine="709"/>
        <w:jc w:val="both"/>
        <w:rPr>
          <w:sz w:val="28"/>
          <w:szCs w:val="28"/>
        </w:rPr>
        <w:sectPr w:rsidR="002565F1" w:rsidRPr="00721B17" w:rsidSect="002565F1">
          <w:pgSz w:w="16838" w:h="11906" w:orient="landscape"/>
          <w:pgMar w:top="1418" w:right="567" w:bottom="567" w:left="567" w:header="720" w:footer="442" w:gutter="0"/>
          <w:cols w:space="720"/>
          <w:titlePg/>
          <w:docGrid w:linePitch="272"/>
        </w:sectPr>
      </w:pPr>
    </w:p>
    <w:p w:rsidR="002565F1" w:rsidRPr="00721B17" w:rsidRDefault="002565F1" w:rsidP="00721B17">
      <w:pPr>
        <w:pStyle w:val="1"/>
        <w:ind w:firstLine="709"/>
        <w:jc w:val="both"/>
        <w:rPr>
          <w:b/>
          <w:szCs w:val="28"/>
        </w:rPr>
      </w:pPr>
      <w:r w:rsidRPr="00721B17">
        <w:rPr>
          <w:b/>
          <w:szCs w:val="28"/>
        </w:rPr>
        <w:t>2.2</w:t>
      </w:r>
      <w:bookmarkStart w:id="15" w:name="ZAP22SA3BF"/>
      <w:bookmarkStart w:id="16" w:name="ZAP28AS3D0"/>
      <w:bookmarkStart w:id="17" w:name="bssPhr85"/>
      <w:bookmarkEnd w:id="15"/>
      <w:bookmarkEnd w:id="16"/>
      <w:bookmarkEnd w:id="17"/>
      <w:r w:rsidRPr="00721B17">
        <w:rPr>
          <w:b/>
          <w:szCs w:val="28"/>
        </w:rPr>
        <w:t>. Описание существующих и перспективных зон действия систем теплоснабжен</w:t>
      </w:r>
      <w:r w:rsidR="000B5958">
        <w:rPr>
          <w:b/>
          <w:szCs w:val="28"/>
        </w:rPr>
        <w:t>ия, источников тепловой энергии</w:t>
      </w:r>
    </w:p>
    <w:p w:rsidR="002565F1" w:rsidRPr="00721B17" w:rsidRDefault="002565F1" w:rsidP="00721B17">
      <w:pPr>
        <w:ind w:firstLine="709"/>
        <w:jc w:val="both"/>
        <w:rPr>
          <w:sz w:val="28"/>
          <w:szCs w:val="28"/>
        </w:rPr>
      </w:pPr>
      <w:r w:rsidRPr="00721B17">
        <w:rPr>
          <w:sz w:val="28"/>
          <w:szCs w:val="28"/>
        </w:rPr>
        <w:t>Зона центрального теплоснабжения состоит из следующих источников теплоснабжения и тепловых сетей:</w:t>
      </w:r>
    </w:p>
    <w:p w:rsidR="002565F1" w:rsidRPr="00721B17" w:rsidRDefault="002565F1" w:rsidP="00721B17">
      <w:pPr>
        <w:pStyle w:val="32"/>
        <w:tabs>
          <w:tab w:val="left" w:pos="993"/>
        </w:tabs>
        <w:suppressAutoHyphens w:val="0"/>
        <w:ind w:left="0" w:firstLine="709"/>
        <w:jc w:val="both"/>
        <w:rPr>
          <w:szCs w:val="28"/>
        </w:rPr>
      </w:pPr>
      <w:r w:rsidRPr="00721B17">
        <w:rPr>
          <w:szCs w:val="28"/>
        </w:rPr>
        <w:t>1. Котельная № 21 д. Лутовенка и сети отопления;</w:t>
      </w:r>
    </w:p>
    <w:p w:rsidR="002565F1" w:rsidRPr="00721B17" w:rsidRDefault="002565F1" w:rsidP="00721B17">
      <w:pPr>
        <w:pStyle w:val="32"/>
        <w:tabs>
          <w:tab w:val="left" w:pos="993"/>
        </w:tabs>
        <w:suppressAutoHyphens w:val="0"/>
        <w:ind w:left="0" w:firstLine="709"/>
        <w:jc w:val="both"/>
        <w:rPr>
          <w:szCs w:val="28"/>
        </w:rPr>
      </w:pPr>
      <w:r w:rsidRPr="00721B17">
        <w:rPr>
          <w:szCs w:val="28"/>
        </w:rPr>
        <w:t>2. Котельная № 23 д. Любница и сети отопления.</w:t>
      </w:r>
    </w:p>
    <w:p w:rsidR="002565F1" w:rsidRPr="00721B17" w:rsidRDefault="002565F1" w:rsidP="00721B17">
      <w:pPr>
        <w:pStyle w:val="S"/>
        <w:spacing w:after="0" w:line="240" w:lineRule="auto"/>
        <w:ind w:firstLine="709"/>
        <w:rPr>
          <w:rFonts w:ascii="Times New Roman" w:hAnsi="Times New Roman"/>
          <w:sz w:val="28"/>
          <w:szCs w:val="28"/>
        </w:rPr>
      </w:pPr>
      <w:r w:rsidRPr="00721B17">
        <w:rPr>
          <w:rFonts w:ascii="Times New Roman" w:hAnsi="Times New Roman"/>
          <w:sz w:val="28"/>
          <w:szCs w:val="28"/>
        </w:rPr>
        <w:t>Схемы тепловых сетей источников тепловой энергии представлены на рисунках 1-</w:t>
      </w:r>
      <w:r w:rsidRPr="00721B17">
        <w:rPr>
          <w:rFonts w:ascii="Times New Roman" w:hAnsi="Times New Roman"/>
          <w:color w:val="000000"/>
          <w:sz w:val="28"/>
          <w:szCs w:val="28"/>
        </w:rPr>
        <w:t>2.</w:t>
      </w:r>
    </w:p>
    <w:p w:rsidR="002565F1" w:rsidRPr="00721B17" w:rsidRDefault="002565F1" w:rsidP="00721B17">
      <w:pPr>
        <w:pStyle w:val="S"/>
        <w:spacing w:after="0" w:line="240" w:lineRule="auto"/>
        <w:ind w:firstLine="709"/>
        <w:rPr>
          <w:rFonts w:ascii="Times New Roman" w:hAnsi="Times New Roman"/>
          <w:bCs/>
          <w:sz w:val="28"/>
          <w:szCs w:val="28"/>
          <w:lang w:eastAsia="en-US"/>
        </w:rPr>
      </w:pPr>
      <w:r w:rsidRPr="00721B17">
        <w:rPr>
          <w:rFonts w:ascii="Times New Roman" w:hAnsi="Times New Roman"/>
          <w:bCs/>
          <w:sz w:val="28"/>
          <w:szCs w:val="28"/>
          <w:lang w:eastAsia="en-US"/>
        </w:rPr>
        <w:t>Единая тепловая сеть поселения отсутствует. Взаимная гидравлическая увязка действующих контуров котельных отсутствует.</w:t>
      </w:r>
    </w:p>
    <w:p w:rsidR="002565F1" w:rsidRPr="00721B17" w:rsidRDefault="002565F1" w:rsidP="00721B17">
      <w:pPr>
        <w:pStyle w:val="S"/>
        <w:spacing w:after="0" w:line="240" w:lineRule="auto"/>
        <w:ind w:firstLine="709"/>
        <w:rPr>
          <w:rFonts w:ascii="Times New Roman" w:hAnsi="Times New Roman"/>
          <w:bCs/>
          <w:sz w:val="28"/>
          <w:szCs w:val="28"/>
          <w:lang w:eastAsia="en-US"/>
        </w:rPr>
      </w:pPr>
      <w:r w:rsidRPr="00721B17">
        <w:rPr>
          <w:rFonts w:ascii="Times New Roman" w:hAnsi="Times New Roman"/>
          <w:bCs/>
          <w:sz w:val="28"/>
          <w:szCs w:val="28"/>
          <w:lang w:eastAsia="en-US"/>
        </w:rPr>
        <w:t>Система теплоснабжения включает в себя: источники тепла, тепловые сети и системы теплопотребления.</w:t>
      </w:r>
    </w:p>
    <w:p w:rsidR="002565F1" w:rsidRPr="00721B17" w:rsidRDefault="002565F1" w:rsidP="00721B17">
      <w:pPr>
        <w:ind w:firstLine="709"/>
        <w:jc w:val="both"/>
        <w:rPr>
          <w:sz w:val="28"/>
          <w:szCs w:val="28"/>
        </w:rPr>
        <w:sectPr w:rsidR="002565F1" w:rsidRPr="00721B17" w:rsidSect="002565F1">
          <w:pgSz w:w="11906" w:h="16838"/>
          <w:pgMar w:top="851" w:right="567" w:bottom="851" w:left="1985" w:header="720" w:footer="442" w:gutter="0"/>
          <w:cols w:space="720"/>
          <w:titlePg/>
          <w:docGrid w:linePitch="272"/>
        </w:sectPr>
      </w:pPr>
    </w:p>
    <w:p w:rsidR="002565F1" w:rsidRPr="00721B17" w:rsidRDefault="00AA4D57" w:rsidP="00091E65">
      <w:pPr>
        <w:jc w:val="center"/>
        <w:rPr>
          <w:sz w:val="28"/>
          <w:szCs w:val="28"/>
        </w:rPr>
      </w:pPr>
      <w:r>
        <w:rPr>
          <w:noProof/>
          <w:sz w:val="28"/>
          <w:szCs w:val="28"/>
        </w:rPr>
        <w:drawing>
          <wp:inline distT="0" distB="0" distL="0" distR="0">
            <wp:extent cx="9944100" cy="5819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9944100" cy="5819775"/>
                    </a:xfrm>
                    <a:prstGeom prst="rect">
                      <a:avLst/>
                    </a:prstGeom>
                    <a:noFill/>
                    <a:ln w="9525">
                      <a:noFill/>
                      <a:miter lim="800000"/>
                      <a:headEnd/>
                      <a:tailEnd/>
                    </a:ln>
                  </pic:spPr>
                </pic:pic>
              </a:graphicData>
            </a:graphic>
          </wp:inline>
        </w:drawing>
      </w:r>
    </w:p>
    <w:p w:rsidR="002565F1" w:rsidRPr="00721B17" w:rsidRDefault="002565F1" w:rsidP="00721B17">
      <w:pPr>
        <w:ind w:firstLine="709"/>
        <w:jc w:val="both"/>
        <w:rPr>
          <w:bCs/>
          <w:sz w:val="28"/>
          <w:szCs w:val="28"/>
        </w:rPr>
      </w:pPr>
      <w:r w:rsidRPr="000B5958">
        <w:rPr>
          <w:bCs/>
          <w:sz w:val="28"/>
          <w:szCs w:val="28"/>
        </w:rPr>
        <w:t>Рисунок 1.</w:t>
      </w:r>
      <w:r w:rsidRPr="00721B17">
        <w:rPr>
          <w:b/>
          <w:bCs/>
          <w:sz w:val="28"/>
          <w:szCs w:val="28"/>
        </w:rPr>
        <w:t xml:space="preserve"> </w:t>
      </w:r>
      <w:r w:rsidRPr="00721B17">
        <w:rPr>
          <w:bCs/>
          <w:sz w:val="28"/>
          <w:szCs w:val="28"/>
        </w:rPr>
        <w:t xml:space="preserve">Схема тепловых сетей котельной </w:t>
      </w:r>
      <w:r w:rsidRPr="00721B17">
        <w:rPr>
          <w:sz w:val="28"/>
          <w:szCs w:val="28"/>
        </w:rPr>
        <w:t>№ 21 д. Лутовенка.</w:t>
      </w:r>
    </w:p>
    <w:p w:rsidR="002565F1" w:rsidRPr="00721B17" w:rsidRDefault="00AA4D57" w:rsidP="00091E65">
      <w:pPr>
        <w:jc w:val="center"/>
        <w:rPr>
          <w:noProof/>
          <w:sz w:val="28"/>
          <w:szCs w:val="28"/>
        </w:rPr>
      </w:pPr>
      <w:r>
        <w:rPr>
          <w:noProof/>
          <w:sz w:val="28"/>
          <w:szCs w:val="28"/>
        </w:rPr>
        <w:drawing>
          <wp:inline distT="0" distB="0" distL="0" distR="0">
            <wp:extent cx="10001250" cy="583882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10001250" cy="5838825"/>
                    </a:xfrm>
                    <a:prstGeom prst="rect">
                      <a:avLst/>
                    </a:prstGeom>
                    <a:noFill/>
                    <a:ln w="9525">
                      <a:noFill/>
                      <a:miter lim="800000"/>
                      <a:headEnd/>
                      <a:tailEnd/>
                    </a:ln>
                  </pic:spPr>
                </pic:pic>
              </a:graphicData>
            </a:graphic>
          </wp:inline>
        </w:drawing>
      </w:r>
    </w:p>
    <w:p w:rsidR="002565F1" w:rsidRPr="00721B17" w:rsidRDefault="002565F1" w:rsidP="00721B17">
      <w:pPr>
        <w:ind w:firstLine="709"/>
        <w:jc w:val="both"/>
        <w:rPr>
          <w:sz w:val="28"/>
          <w:szCs w:val="28"/>
        </w:rPr>
      </w:pPr>
      <w:r w:rsidRPr="000B5958">
        <w:rPr>
          <w:bCs/>
          <w:sz w:val="28"/>
          <w:szCs w:val="28"/>
        </w:rPr>
        <w:t>Рисунок 2.</w:t>
      </w:r>
      <w:r w:rsidRPr="00721B17">
        <w:rPr>
          <w:b/>
          <w:bCs/>
          <w:sz w:val="28"/>
          <w:szCs w:val="28"/>
        </w:rPr>
        <w:t xml:space="preserve"> </w:t>
      </w:r>
      <w:r w:rsidRPr="00721B17">
        <w:rPr>
          <w:bCs/>
          <w:sz w:val="28"/>
          <w:szCs w:val="28"/>
        </w:rPr>
        <w:t>Схема тепловых сетей котельной № 23 д. Любница.</w:t>
      </w:r>
    </w:p>
    <w:p w:rsidR="002565F1" w:rsidRPr="00721B17" w:rsidRDefault="002565F1" w:rsidP="00721B17">
      <w:pPr>
        <w:ind w:firstLine="709"/>
        <w:jc w:val="both"/>
        <w:rPr>
          <w:sz w:val="28"/>
          <w:szCs w:val="28"/>
        </w:rPr>
        <w:sectPr w:rsidR="002565F1" w:rsidRPr="00721B17" w:rsidSect="002565F1">
          <w:pgSz w:w="16838" w:h="11906" w:orient="landscape"/>
          <w:pgMar w:top="1418" w:right="567" w:bottom="567" w:left="567" w:header="720" w:footer="442" w:gutter="0"/>
          <w:cols w:space="720"/>
          <w:titlePg/>
          <w:docGrid w:linePitch="272"/>
        </w:sectPr>
      </w:pPr>
    </w:p>
    <w:p w:rsidR="000B5958" w:rsidRDefault="000B5958" w:rsidP="000B5958">
      <w:pPr>
        <w:pStyle w:val="1"/>
        <w:rPr>
          <w:b/>
          <w:szCs w:val="28"/>
        </w:rPr>
      </w:pPr>
      <w:r w:rsidRPr="000B5958">
        <w:rPr>
          <w:b/>
          <w:szCs w:val="28"/>
        </w:rPr>
        <w:t xml:space="preserve">Раздел </w:t>
      </w:r>
      <w:r w:rsidR="002565F1" w:rsidRPr="000B5958">
        <w:rPr>
          <w:b/>
          <w:szCs w:val="28"/>
        </w:rPr>
        <w:t>3. Существующие</w:t>
      </w:r>
      <w:r w:rsidR="002565F1" w:rsidRPr="00721B17">
        <w:rPr>
          <w:b/>
          <w:szCs w:val="28"/>
        </w:rPr>
        <w:t xml:space="preserve"> и перспективные</w:t>
      </w:r>
    </w:p>
    <w:p w:rsidR="002565F1" w:rsidRDefault="002565F1" w:rsidP="000B5958">
      <w:pPr>
        <w:pStyle w:val="1"/>
        <w:rPr>
          <w:b/>
          <w:szCs w:val="28"/>
        </w:rPr>
      </w:pPr>
      <w:r w:rsidRPr="00721B17">
        <w:rPr>
          <w:b/>
          <w:szCs w:val="28"/>
        </w:rPr>
        <w:t xml:space="preserve"> балансы теплоносителей</w:t>
      </w:r>
    </w:p>
    <w:p w:rsidR="002565F1" w:rsidRPr="00721B17" w:rsidRDefault="002565F1" w:rsidP="00721B17">
      <w:pPr>
        <w:pStyle w:val="S"/>
        <w:spacing w:after="0" w:line="240" w:lineRule="auto"/>
        <w:ind w:firstLine="709"/>
        <w:rPr>
          <w:rFonts w:ascii="Times New Roman" w:hAnsi="Times New Roman"/>
          <w:sz w:val="28"/>
          <w:szCs w:val="28"/>
        </w:rPr>
      </w:pPr>
      <w:r w:rsidRPr="00721B17">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18" w:name="XA00M382MD"/>
      <w:bookmarkStart w:id="19" w:name="ZAP1S4A39P"/>
      <w:bookmarkStart w:id="20" w:name="bssPhr88"/>
      <w:bookmarkStart w:id="21" w:name="ZAP21SM3DR"/>
      <w:bookmarkStart w:id="22" w:name="_Toc21101666"/>
      <w:bookmarkEnd w:id="18"/>
      <w:bookmarkEnd w:id="19"/>
      <w:bookmarkEnd w:id="20"/>
      <w:bookmarkEnd w:id="21"/>
    </w:p>
    <w:p w:rsidR="002565F1" w:rsidRPr="000F389F" w:rsidRDefault="000B5958" w:rsidP="00721B17">
      <w:pPr>
        <w:pStyle w:val="S"/>
        <w:spacing w:after="0" w:line="240" w:lineRule="auto"/>
        <w:ind w:firstLine="709"/>
        <w:rPr>
          <w:rFonts w:ascii="Times New Roman" w:hAnsi="Times New Roman"/>
          <w:b/>
          <w:sz w:val="28"/>
          <w:szCs w:val="28"/>
        </w:rPr>
      </w:pPr>
      <w:r>
        <w:rPr>
          <w:rFonts w:ascii="Times New Roman" w:hAnsi="Times New Roman"/>
          <w:b/>
          <w:sz w:val="28"/>
          <w:szCs w:val="28"/>
        </w:rPr>
        <w:t>3.1.  </w:t>
      </w:r>
      <w:r w:rsidR="002565F1" w:rsidRPr="00721B17">
        <w:rPr>
          <w:rFonts w:ascii="Times New Roman" w:hAnsi="Times New Roman"/>
          <w:b/>
          <w:sz w:val="28"/>
          <w:szCs w:val="28"/>
        </w:rPr>
        <w:t xml:space="preserve">Перспективные балансы производительности водоподготовительных установок и </w:t>
      </w:r>
      <w:r w:rsidR="002565F1" w:rsidRPr="000F389F">
        <w:rPr>
          <w:rFonts w:ascii="Times New Roman" w:hAnsi="Times New Roman"/>
          <w:b/>
          <w:sz w:val="28"/>
          <w:szCs w:val="28"/>
        </w:rPr>
        <w:t>максимального потребления теплоносителя теплопотребл</w:t>
      </w:r>
      <w:r w:rsidR="00091E65" w:rsidRPr="000F389F">
        <w:rPr>
          <w:rFonts w:ascii="Times New Roman" w:hAnsi="Times New Roman"/>
          <w:b/>
          <w:sz w:val="28"/>
          <w:szCs w:val="28"/>
        </w:rPr>
        <w:t>яющими установками потребителей</w:t>
      </w:r>
    </w:p>
    <w:p w:rsidR="002565F1" w:rsidRPr="00721B17" w:rsidRDefault="002565F1" w:rsidP="00721B17">
      <w:pPr>
        <w:pStyle w:val="S"/>
        <w:spacing w:after="0" w:line="240" w:lineRule="auto"/>
        <w:ind w:firstLine="709"/>
        <w:rPr>
          <w:rFonts w:ascii="Times New Roman" w:hAnsi="Times New Roman"/>
          <w:sz w:val="28"/>
          <w:szCs w:val="28"/>
        </w:rPr>
      </w:pPr>
      <w:r w:rsidRPr="000F389F">
        <w:rPr>
          <w:rFonts w:ascii="Times New Roman" w:hAnsi="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2"/>
      <w:r w:rsidR="000F389F" w:rsidRPr="000F389F">
        <w:rPr>
          <w:rFonts w:ascii="Times New Roman" w:hAnsi="Times New Roman"/>
          <w:sz w:val="28"/>
          <w:szCs w:val="28"/>
        </w:rPr>
        <w:t>.</w:t>
      </w:r>
    </w:p>
    <w:p w:rsidR="002565F1" w:rsidRPr="00721B17" w:rsidRDefault="002565F1" w:rsidP="00721B17">
      <w:pPr>
        <w:pStyle w:val="S"/>
        <w:spacing w:after="0" w:line="240" w:lineRule="auto"/>
        <w:ind w:firstLine="709"/>
        <w:rPr>
          <w:rFonts w:ascii="Times New Roman" w:hAnsi="Times New Roman"/>
          <w:sz w:val="28"/>
          <w:szCs w:val="28"/>
        </w:rPr>
      </w:pPr>
      <w:bookmarkStart w:id="23" w:name="XA00M3Q2MG"/>
      <w:bookmarkStart w:id="24" w:name="ZAP27B83FC"/>
      <w:bookmarkStart w:id="25" w:name="bssPhr89"/>
      <w:bookmarkEnd w:id="23"/>
      <w:bookmarkEnd w:id="24"/>
      <w:bookmarkEnd w:id="25"/>
      <w:r w:rsidRPr="00721B17">
        <w:rPr>
          <w:rFonts w:ascii="Times New Roman" w:hAnsi="Times New Roman"/>
          <w:sz w:val="28"/>
          <w:szCs w:val="28"/>
        </w:rPr>
        <w:t xml:space="preserve">Перспективные объёмы теплоносителя, необходимые для передачи тепла от источников тепловой энергии системы теплоснабжения </w:t>
      </w:r>
      <w:r w:rsidRPr="00721B17">
        <w:rPr>
          <w:rFonts w:ascii="Times New Roman" w:hAnsi="Times New Roman"/>
          <w:sz w:val="28"/>
          <w:szCs w:val="28"/>
          <w:lang w:eastAsia="en-US"/>
        </w:rPr>
        <w:t>Любницкого сельского поселения</w:t>
      </w:r>
      <w:r w:rsidRPr="00721B17">
        <w:rPr>
          <w:rFonts w:ascii="Times New Roman" w:hAnsi="Times New Roman"/>
          <w:sz w:val="28"/>
          <w:szCs w:val="28"/>
        </w:rPr>
        <w:t xml:space="preserve"> до потребителя в зоне действия каждого источника, прогнозировались исходя из следующих условий:</w:t>
      </w:r>
    </w:p>
    <w:p w:rsidR="002565F1" w:rsidRPr="00721B17" w:rsidRDefault="002565F1" w:rsidP="00721B17">
      <w:pPr>
        <w:pStyle w:val="S"/>
        <w:spacing w:after="0" w:line="240" w:lineRule="auto"/>
        <w:ind w:firstLine="709"/>
        <w:rPr>
          <w:rFonts w:ascii="Times New Roman" w:hAnsi="Times New Roman"/>
          <w:sz w:val="28"/>
          <w:szCs w:val="28"/>
        </w:rPr>
      </w:pPr>
      <w:r w:rsidRPr="00721B17">
        <w:rPr>
          <w:rFonts w:ascii="Times New Roman" w:hAnsi="Times New Roman"/>
          <w:sz w:val="28"/>
          <w:szCs w:val="28"/>
        </w:rPr>
        <w:t xml:space="preserve">система теплоснабжения </w:t>
      </w:r>
      <w:r w:rsidRPr="00721B17">
        <w:rPr>
          <w:rFonts w:ascii="Times New Roman" w:hAnsi="Times New Roman"/>
          <w:sz w:val="28"/>
          <w:szCs w:val="28"/>
          <w:lang w:eastAsia="en-US"/>
        </w:rPr>
        <w:t>Любницкого сельского поселения</w:t>
      </w:r>
      <w:r w:rsidRPr="00721B17">
        <w:rPr>
          <w:rFonts w:ascii="Times New Roman" w:hAnsi="Times New Roman"/>
          <w:sz w:val="28"/>
          <w:szCs w:val="28"/>
        </w:rPr>
        <w:t xml:space="preserve">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2565F1" w:rsidRPr="00721B17" w:rsidRDefault="002565F1" w:rsidP="00721B17">
      <w:pPr>
        <w:pStyle w:val="S"/>
        <w:spacing w:after="0" w:line="240" w:lineRule="auto"/>
        <w:ind w:firstLine="709"/>
        <w:rPr>
          <w:rFonts w:ascii="Times New Roman" w:hAnsi="Times New Roman"/>
          <w:sz w:val="28"/>
          <w:szCs w:val="28"/>
        </w:rPr>
      </w:pPr>
      <w:r w:rsidRPr="00721B17">
        <w:rPr>
          <w:rFonts w:ascii="Times New Roman" w:hAnsi="Times New Roman"/>
          <w:sz w:val="28"/>
          <w:szCs w:val="28"/>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2565F1" w:rsidRPr="00721B17" w:rsidRDefault="002565F1" w:rsidP="00721B17">
      <w:pPr>
        <w:pStyle w:val="S"/>
        <w:spacing w:after="0" w:line="240" w:lineRule="auto"/>
        <w:ind w:firstLine="709"/>
        <w:rPr>
          <w:rFonts w:ascii="Times New Roman" w:hAnsi="Times New Roman"/>
          <w:sz w:val="28"/>
          <w:szCs w:val="28"/>
        </w:rPr>
      </w:pPr>
      <w:r w:rsidRPr="00721B17">
        <w:rPr>
          <w:rFonts w:ascii="Times New Roman" w:hAnsi="Times New Roman"/>
          <w:sz w:val="28"/>
          <w:szCs w:val="28"/>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2565F1" w:rsidRPr="00721B17" w:rsidRDefault="002565F1" w:rsidP="00721B17">
      <w:pPr>
        <w:pStyle w:val="S"/>
        <w:spacing w:after="0" w:line="240" w:lineRule="auto"/>
        <w:ind w:firstLine="709"/>
        <w:rPr>
          <w:rFonts w:ascii="Times New Roman" w:hAnsi="Times New Roman"/>
          <w:sz w:val="28"/>
          <w:szCs w:val="28"/>
        </w:rPr>
      </w:pPr>
      <w:r w:rsidRPr="00721B17">
        <w:rPr>
          <w:rFonts w:ascii="Times New Roman" w:hAnsi="Times New Roman"/>
          <w:sz w:val="28"/>
          <w:szCs w:val="28"/>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2565F1" w:rsidRPr="00721B17" w:rsidRDefault="002565F1" w:rsidP="00721B17">
      <w:pPr>
        <w:pStyle w:val="S"/>
        <w:spacing w:after="0" w:line="240" w:lineRule="auto"/>
        <w:ind w:firstLine="709"/>
        <w:rPr>
          <w:rFonts w:ascii="Times New Roman" w:hAnsi="Times New Roman"/>
          <w:sz w:val="28"/>
          <w:szCs w:val="28"/>
        </w:rPr>
      </w:pPr>
    </w:p>
    <w:p w:rsidR="002565F1" w:rsidRPr="00721B17" w:rsidRDefault="002565F1" w:rsidP="00721B17">
      <w:pPr>
        <w:ind w:firstLine="709"/>
        <w:jc w:val="both"/>
        <w:rPr>
          <w:sz w:val="28"/>
          <w:szCs w:val="28"/>
        </w:rPr>
        <w:sectPr w:rsidR="002565F1" w:rsidRPr="00721B17" w:rsidSect="002565F1">
          <w:pgSz w:w="11906" w:h="16838"/>
          <w:pgMar w:top="851" w:right="567" w:bottom="851" w:left="1985" w:header="720" w:footer="442" w:gutter="0"/>
          <w:cols w:space="720"/>
          <w:titlePg/>
          <w:docGrid w:linePitch="272"/>
        </w:sectPr>
      </w:pPr>
    </w:p>
    <w:p w:rsidR="002565F1" w:rsidRPr="000F389F" w:rsidRDefault="002565F1" w:rsidP="00091E65">
      <w:pPr>
        <w:ind w:firstLine="709"/>
        <w:jc w:val="right"/>
        <w:rPr>
          <w:b/>
          <w:sz w:val="24"/>
          <w:szCs w:val="24"/>
        </w:rPr>
      </w:pPr>
      <w:r w:rsidRPr="000F389F">
        <w:rPr>
          <w:sz w:val="24"/>
          <w:szCs w:val="24"/>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
        <w:gridCol w:w="10629"/>
        <w:gridCol w:w="710"/>
        <w:gridCol w:w="710"/>
        <w:gridCol w:w="710"/>
        <w:gridCol w:w="710"/>
        <w:gridCol w:w="710"/>
        <w:gridCol w:w="1103"/>
      </w:tblGrid>
      <w:tr w:rsidR="002565F1" w:rsidRPr="000F389F" w:rsidTr="00097754">
        <w:trPr>
          <w:trHeight w:val="20"/>
        </w:trPr>
        <w:tc>
          <w:tcPr>
            <w:tcW w:w="137" w:type="pct"/>
            <w:vMerge w:val="restart"/>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 п/п</w:t>
            </w:r>
          </w:p>
        </w:tc>
        <w:tc>
          <w:tcPr>
            <w:tcW w:w="3382" w:type="pct"/>
            <w:vMerge w:val="restart"/>
            <w:vAlign w:val="center"/>
          </w:tcPr>
          <w:p w:rsidR="00097754" w:rsidRPr="000F389F" w:rsidRDefault="002565F1" w:rsidP="00091E65">
            <w:pPr>
              <w:pStyle w:val="afb"/>
              <w:rPr>
                <w:rFonts w:ascii="Times New Roman" w:hAnsi="Times New Roman"/>
                <w:b/>
                <w:sz w:val="24"/>
                <w:szCs w:val="24"/>
              </w:rPr>
            </w:pPr>
            <w:r w:rsidRPr="000F389F">
              <w:rPr>
                <w:rFonts w:ascii="Times New Roman" w:hAnsi="Times New Roman"/>
                <w:b/>
                <w:sz w:val="24"/>
                <w:szCs w:val="24"/>
                <w:lang w:val="en-US"/>
              </w:rPr>
              <w:t>Наименование</w:t>
            </w:r>
            <w:r w:rsidRPr="000F389F">
              <w:rPr>
                <w:rFonts w:ascii="Times New Roman" w:hAnsi="Times New Roman"/>
                <w:b/>
                <w:sz w:val="24"/>
                <w:szCs w:val="24"/>
              </w:rPr>
              <w:t xml:space="preserve"> </w:t>
            </w:r>
            <w:r w:rsidRPr="000F389F">
              <w:rPr>
                <w:rFonts w:ascii="Times New Roman" w:hAnsi="Times New Roman"/>
                <w:b/>
                <w:sz w:val="24"/>
                <w:szCs w:val="24"/>
                <w:lang w:val="en-US"/>
              </w:rPr>
              <w:t xml:space="preserve">показателя, </w:t>
            </w:r>
          </w:p>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размерность</w:t>
            </w:r>
          </w:p>
        </w:tc>
        <w:tc>
          <w:tcPr>
            <w:tcW w:w="1481" w:type="pct"/>
            <w:gridSpan w:val="6"/>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Период</w:t>
            </w:r>
            <w:r w:rsidRPr="000F389F">
              <w:rPr>
                <w:rFonts w:ascii="Times New Roman" w:hAnsi="Times New Roman"/>
                <w:b/>
                <w:sz w:val="24"/>
                <w:szCs w:val="24"/>
              </w:rPr>
              <w:t>, год</w:t>
            </w:r>
          </w:p>
        </w:tc>
      </w:tr>
      <w:tr w:rsidR="00097754" w:rsidRPr="00091E65" w:rsidTr="00097754">
        <w:trPr>
          <w:trHeight w:val="20"/>
        </w:trPr>
        <w:tc>
          <w:tcPr>
            <w:tcW w:w="137" w:type="pct"/>
            <w:vMerge/>
            <w:vAlign w:val="center"/>
          </w:tcPr>
          <w:p w:rsidR="002565F1" w:rsidRPr="000F389F" w:rsidRDefault="002565F1" w:rsidP="00091E65">
            <w:pPr>
              <w:pStyle w:val="afb"/>
              <w:rPr>
                <w:rFonts w:ascii="Times New Roman" w:hAnsi="Times New Roman"/>
                <w:b/>
                <w:sz w:val="24"/>
                <w:szCs w:val="24"/>
                <w:lang w:val="en-US"/>
              </w:rPr>
            </w:pPr>
          </w:p>
        </w:tc>
        <w:tc>
          <w:tcPr>
            <w:tcW w:w="3382" w:type="pct"/>
            <w:vMerge/>
            <w:vAlign w:val="center"/>
          </w:tcPr>
          <w:p w:rsidR="002565F1" w:rsidRPr="000F389F" w:rsidRDefault="002565F1" w:rsidP="00091E65">
            <w:pPr>
              <w:pStyle w:val="afb"/>
              <w:rPr>
                <w:rFonts w:ascii="Times New Roman" w:hAnsi="Times New Roman"/>
                <w:b/>
                <w:sz w:val="24"/>
                <w:szCs w:val="24"/>
                <w:lang w:val="en-US"/>
              </w:rPr>
            </w:pPr>
          </w:p>
        </w:tc>
        <w:tc>
          <w:tcPr>
            <w:tcW w:w="226" w:type="pct"/>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201</w:t>
            </w:r>
            <w:r w:rsidRPr="000F389F">
              <w:rPr>
                <w:rFonts w:ascii="Times New Roman" w:hAnsi="Times New Roman"/>
                <w:b/>
                <w:sz w:val="24"/>
                <w:szCs w:val="24"/>
              </w:rPr>
              <w:t>9</w:t>
            </w:r>
          </w:p>
        </w:tc>
        <w:tc>
          <w:tcPr>
            <w:tcW w:w="226" w:type="pct"/>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20</w:t>
            </w:r>
            <w:r w:rsidRPr="000F389F">
              <w:rPr>
                <w:rFonts w:ascii="Times New Roman" w:hAnsi="Times New Roman"/>
                <w:b/>
                <w:sz w:val="24"/>
                <w:szCs w:val="24"/>
              </w:rPr>
              <w:t>20</w:t>
            </w:r>
          </w:p>
        </w:tc>
        <w:tc>
          <w:tcPr>
            <w:tcW w:w="226" w:type="pct"/>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202</w:t>
            </w:r>
            <w:r w:rsidRPr="000F389F">
              <w:rPr>
                <w:rFonts w:ascii="Times New Roman" w:hAnsi="Times New Roman"/>
                <w:b/>
                <w:sz w:val="24"/>
                <w:szCs w:val="24"/>
              </w:rPr>
              <w:t>1</w:t>
            </w:r>
          </w:p>
        </w:tc>
        <w:tc>
          <w:tcPr>
            <w:tcW w:w="226" w:type="pct"/>
            <w:vAlign w:val="center"/>
          </w:tcPr>
          <w:p w:rsidR="002565F1" w:rsidRPr="000F389F" w:rsidRDefault="002565F1" w:rsidP="00091E65">
            <w:pPr>
              <w:pStyle w:val="afb"/>
              <w:rPr>
                <w:rFonts w:ascii="Times New Roman" w:hAnsi="Times New Roman"/>
                <w:b/>
                <w:sz w:val="24"/>
                <w:szCs w:val="24"/>
                <w:lang w:val="en-US"/>
              </w:rPr>
            </w:pPr>
            <w:r w:rsidRPr="000F389F">
              <w:rPr>
                <w:rFonts w:ascii="Times New Roman" w:hAnsi="Times New Roman"/>
                <w:b/>
                <w:sz w:val="24"/>
                <w:szCs w:val="24"/>
                <w:lang w:val="en-US"/>
              </w:rPr>
              <w:t>202</w:t>
            </w:r>
            <w:r w:rsidRPr="000F389F">
              <w:rPr>
                <w:rFonts w:ascii="Times New Roman" w:hAnsi="Times New Roman"/>
                <w:b/>
                <w:sz w:val="24"/>
                <w:szCs w:val="24"/>
              </w:rPr>
              <w:t>2</w:t>
            </w:r>
          </w:p>
        </w:tc>
        <w:tc>
          <w:tcPr>
            <w:tcW w:w="226" w:type="pct"/>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rPr>
              <w:t>2023</w:t>
            </w:r>
          </w:p>
        </w:tc>
        <w:tc>
          <w:tcPr>
            <w:tcW w:w="351" w:type="pct"/>
            <w:vAlign w:val="center"/>
          </w:tcPr>
          <w:p w:rsidR="002565F1" w:rsidRPr="000F389F" w:rsidRDefault="002565F1" w:rsidP="00091E65">
            <w:pPr>
              <w:pStyle w:val="afb"/>
              <w:rPr>
                <w:rFonts w:ascii="Times New Roman" w:hAnsi="Times New Roman"/>
                <w:b/>
                <w:sz w:val="24"/>
                <w:szCs w:val="24"/>
              </w:rPr>
            </w:pPr>
            <w:r w:rsidRPr="000F389F">
              <w:rPr>
                <w:rFonts w:ascii="Times New Roman" w:hAnsi="Times New Roman"/>
                <w:b/>
                <w:sz w:val="24"/>
                <w:szCs w:val="24"/>
                <w:lang w:val="en-US"/>
              </w:rPr>
              <w:t>202</w:t>
            </w:r>
            <w:r w:rsidRPr="000F389F">
              <w:rPr>
                <w:rFonts w:ascii="Times New Roman" w:hAnsi="Times New Roman"/>
                <w:b/>
                <w:sz w:val="24"/>
                <w:szCs w:val="24"/>
              </w:rPr>
              <w:t>4</w:t>
            </w:r>
            <w:r w:rsidRPr="000F389F">
              <w:rPr>
                <w:rFonts w:ascii="Times New Roman" w:hAnsi="Times New Roman"/>
                <w:b/>
                <w:sz w:val="24"/>
                <w:szCs w:val="24"/>
                <w:lang w:val="en-US"/>
              </w:rPr>
              <w:t>-203</w:t>
            </w:r>
            <w:r w:rsidRPr="000F389F">
              <w:rPr>
                <w:rFonts w:ascii="Times New Roman" w:hAnsi="Times New Roman"/>
                <w:b/>
                <w:sz w:val="24"/>
                <w:szCs w:val="24"/>
              </w:rPr>
              <w:t>3</w:t>
            </w:r>
          </w:p>
        </w:tc>
      </w:tr>
      <w:tr w:rsidR="002565F1" w:rsidRPr="00091E65" w:rsidTr="00091E65">
        <w:trPr>
          <w:trHeight w:val="20"/>
        </w:trPr>
        <w:tc>
          <w:tcPr>
            <w:tcW w:w="5000" w:type="pct"/>
            <w:gridSpan w:val="8"/>
            <w:vAlign w:val="center"/>
          </w:tcPr>
          <w:p w:rsidR="002565F1" w:rsidRPr="00091E65" w:rsidRDefault="002565F1" w:rsidP="00091E65">
            <w:pPr>
              <w:pStyle w:val="afb"/>
              <w:rPr>
                <w:rFonts w:ascii="Times New Roman" w:hAnsi="Times New Roman"/>
                <w:b/>
                <w:sz w:val="24"/>
                <w:szCs w:val="24"/>
              </w:rPr>
            </w:pPr>
            <w:r w:rsidRPr="00091E65">
              <w:rPr>
                <w:rStyle w:val="FontStyle129"/>
                <w:b/>
                <w:sz w:val="24"/>
                <w:szCs w:val="24"/>
                <w:lang w:val="en-US"/>
              </w:rPr>
              <w:t>Котельная № 21 д. Лутовенка</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color w:val="000000"/>
                <w:sz w:val="24"/>
                <w:szCs w:val="24"/>
              </w:rPr>
              <w:t xml:space="preserve">Объем воды в системе теплоснабжения </w:t>
            </w:r>
            <w:r w:rsidRPr="00091E65">
              <w:rPr>
                <w:rFonts w:ascii="Times New Roman" w:hAnsi="Times New Roman"/>
                <w:color w:val="000000"/>
                <w:sz w:val="24"/>
                <w:szCs w:val="24"/>
                <w:lang w:val="en-US"/>
              </w:rPr>
              <w:t>V</w:t>
            </w:r>
            <w:r w:rsidRPr="00091E65">
              <w:rPr>
                <w:rFonts w:ascii="Times New Roman" w:hAnsi="Times New Roman"/>
                <w:color w:val="000000"/>
                <w:sz w:val="24"/>
                <w:szCs w:val="24"/>
              </w:rPr>
              <w:t>, м</w:t>
            </w:r>
            <w:r w:rsidRPr="00091E65">
              <w:rPr>
                <w:rFonts w:ascii="Times New Roman" w:hAnsi="Times New Roman"/>
                <w:color w:val="000000"/>
                <w:sz w:val="24"/>
                <w:szCs w:val="24"/>
                <w:vertAlign w:val="superscript"/>
              </w:rPr>
              <w:t>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9,37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9,37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9,37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9,37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9,37</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9,37</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Установленная производительность водоподготовительной установки,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3</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Располагаемая производительность водоподготовительной установки,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4</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lang w:val="en-US"/>
              </w:rPr>
              <w:t>Потери располагаемой производительности, %</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5</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Собственные нужды водоподготовительной установки,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6</w:t>
            </w:r>
          </w:p>
        </w:tc>
        <w:tc>
          <w:tcPr>
            <w:tcW w:w="3382" w:type="pct"/>
            <w:vAlign w:val="center"/>
          </w:tcPr>
          <w:p w:rsidR="002565F1" w:rsidRPr="00091E65" w:rsidRDefault="002565F1" w:rsidP="00091E65">
            <w:pPr>
              <w:pStyle w:val="afb"/>
              <w:jc w:val="left"/>
              <w:rPr>
                <w:rFonts w:ascii="Times New Roman" w:hAnsi="Times New Roman"/>
                <w:sz w:val="24"/>
                <w:szCs w:val="24"/>
                <w:vertAlign w:val="superscript"/>
              </w:rPr>
            </w:pPr>
            <w:r w:rsidRPr="00091E65">
              <w:rPr>
                <w:rFonts w:ascii="Times New Roman" w:hAnsi="Times New Roman"/>
                <w:sz w:val="24"/>
                <w:szCs w:val="24"/>
              </w:rPr>
              <w:t>Количество баков-аккумуляторов теплоносителя, шт.</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7</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Емкость баков аккумуляторов, тыс. м</w:t>
            </w:r>
            <w:r w:rsidRPr="00091E65">
              <w:rPr>
                <w:rFonts w:ascii="Times New Roman" w:hAnsi="Times New Roman"/>
                <w:sz w:val="24"/>
                <w:szCs w:val="24"/>
                <w:vertAlign w:val="superscript"/>
              </w:rPr>
              <w:t>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8</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Требуемая расчетная производительность водоподготовительной установки (0,75% </w:t>
            </w:r>
            <w:r w:rsidRPr="00091E65">
              <w:rPr>
                <w:rFonts w:ascii="Times New Roman" w:hAnsi="Times New Roman"/>
                <w:color w:val="000000"/>
                <w:sz w:val="24"/>
                <w:szCs w:val="24"/>
                <w:lang w:val="en-US"/>
              </w:rPr>
              <w:t>V</w:t>
            </w:r>
            <w:r w:rsidRPr="00091E65">
              <w:rPr>
                <w:rFonts w:ascii="Times New Roman" w:hAnsi="Times New Roman"/>
                <w:sz w:val="24"/>
                <w:szCs w:val="24"/>
              </w:rPr>
              <w:t xml:space="preserve">),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0,070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0,070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0,070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0,070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0,070</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0,070</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9</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Всего подпитка тепловой сети,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 в том числе:</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9.1</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нормативные утечки теплоносителя (0,25% </w:t>
            </w:r>
            <w:r w:rsidRPr="00091E65">
              <w:rPr>
                <w:rFonts w:ascii="Times New Roman" w:hAnsi="Times New Roman"/>
                <w:color w:val="000000"/>
                <w:sz w:val="24"/>
                <w:szCs w:val="24"/>
                <w:lang w:val="en-US"/>
              </w:rPr>
              <w:t>V</w:t>
            </w:r>
            <w:r w:rsidRPr="00091E65">
              <w:rPr>
                <w:rFonts w:ascii="Times New Roman" w:hAnsi="Times New Roman"/>
                <w:sz w:val="24"/>
                <w:szCs w:val="24"/>
              </w:rPr>
              <w:t xml:space="preserve">),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0,023</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9.2</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сверхнормативные утечки теплоносителя,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9.3</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отпуск теплоносителя из тепловых сетей на цели горячего водоснабжения (для открытых систем теплоснабжения), </w:t>
            </w:r>
            <w:r w:rsidRPr="00091E65">
              <w:rPr>
                <w:rFonts w:ascii="Times New Roman" w:hAnsi="Times New Roman"/>
                <w:color w:val="000000"/>
                <w:sz w:val="24"/>
                <w:szCs w:val="24"/>
              </w:rPr>
              <w:t>т</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10</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Максимальная подпитка тепловой сети в период повреждения участка (2% </w:t>
            </w:r>
            <w:r w:rsidRPr="00091E65">
              <w:rPr>
                <w:rFonts w:ascii="Times New Roman" w:hAnsi="Times New Roman"/>
                <w:color w:val="000000"/>
                <w:sz w:val="24"/>
                <w:szCs w:val="24"/>
                <w:lang w:val="en-US"/>
              </w:rPr>
              <w:t>V</w:t>
            </w:r>
            <w:r w:rsidRPr="00091E65">
              <w:rPr>
                <w:rFonts w:ascii="Times New Roman" w:hAnsi="Times New Roman"/>
                <w:sz w:val="24"/>
                <w:szCs w:val="24"/>
              </w:rPr>
              <w:t xml:space="preserve">),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0,187</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0,187</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0,187</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lang w:val="en-US"/>
              </w:rPr>
            </w:pPr>
            <w:r w:rsidRPr="00091E65">
              <w:rPr>
                <w:rFonts w:ascii="Times New Roman" w:hAnsi="Times New Roman"/>
                <w:sz w:val="24"/>
                <w:szCs w:val="24"/>
                <w:lang w:val="en-US"/>
              </w:rPr>
              <w:t>11</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Резерв (+)/дефицит (-), ВПУ,</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2565F1" w:rsidRPr="00091E65" w:rsidTr="00091E65">
        <w:trPr>
          <w:trHeight w:val="20"/>
        </w:trPr>
        <w:tc>
          <w:tcPr>
            <w:tcW w:w="5000" w:type="pct"/>
            <w:gridSpan w:val="8"/>
            <w:vAlign w:val="center"/>
          </w:tcPr>
          <w:p w:rsidR="002565F1" w:rsidRPr="00091E65" w:rsidRDefault="002565F1" w:rsidP="00091E65">
            <w:pPr>
              <w:pStyle w:val="afb"/>
              <w:rPr>
                <w:rFonts w:ascii="Times New Roman" w:hAnsi="Times New Roman"/>
                <w:b/>
                <w:sz w:val="24"/>
                <w:szCs w:val="24"/>
              </w:rPr>
            </w:pPr>
            <w:r w:rsidRPr="00091E65">
              <w:rPr>
                <w:rFonts w:ascii="Times New Roman" w:hAnsi="Times New Roman"/>
                <w:b/>
                <w:sz w:val="24"/>
                <w:szCs w:val="24"/>
              </w:rPr>
              <w:t>Котельная № 23 д. Любница</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1</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color w:val="000000"/>
                <w:sz w:val="24"/>
                <w:szCs w:val="24"/>
              </w:rPr>
              <w:t xml:space="preserve">Объем воды в системе теплоснабжения </w:t>
            </w:r>
            <w:r w:rsidRPr="00091E65">
              <w:rPr>
                <w:rFonts w:ascii="Times New Roman" w:hAnsi="Times New Roman"/>
                <w:color w:val="000000"/>
                <w:sz w:val="24"/>
                <w:szCs w:val="24"/>
                <w:lang w:val="en-US"/>
              </w:rPr>
              <w:t>V</w:t>
            </w:r>
            <w:r w:rsidRPr="00091E65">
              <w:rPr>
                <w:rFonts w:ascii="Times New Roman" w:hAnsi="Times New Roman"/>
                <w:color w:val="000000"/>
                <w:sz w:val="24"/>
                <w:szCs w:val="24"/>
              </w:rPr>
              <w:t>, м</w:t>
            </w:r>
            <w:r w:rsidRPr="00091E65">
              <w:rPr>
                <w:rFonts w:ascii="Times New Roman" w:hAnsi="Times New Roman"/>
                <w:color w:val="000000"/>
                <w:sz w:val="24"/>
                <w:szCs w:val="24"/>
                <w:vertAlign w:val="superscript"/>
              </w:rPr>
              <w:t>3</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31,16</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31,16</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31,16</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31,16</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31,16</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31,16</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2</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Установленная производительность водоподготовительной установки,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3</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Располагаемая производительность водоподготовительной установки,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4</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lang w:val="en-US"/>
              </w:rPr>
              <w:t>Потери располагаемой производительности, %</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5</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Собственные нужды водоподготовительной установки,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6</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Количество баков-аккумуляторов теплоносителя, шт.</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7</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Емкость баков аккумуляторов, тыс. м</w:t>
            </w:r>
            <w:r w:rsidRPr="00091E65">
              <w:rPr>
                <w:rFonts w:ascii="Times New Roman" w:hAnsi="Times New Roman"/>
                <w:sz w:val="24"/>
                <w:szCs w:val="24"/>
                <w:vertAlign w:val="superscript"/>
              </w:rPr>
              <w:t>3</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8</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Требуемая расчетная производительность водоподготовительной установки (0,75% </w:t>
            </w:r>
            <w:r w:rsidRPr="00091E65">
              <w:rPr>
                <w:rFonts w:ascii="Times New Roman" w:hAnsi="Times New Roman"/>
                <w:color w:val="000000"/>
                <w:sz w:val="24"/>
                <w:szCs w:val="24"/>
                <w:lang w:val="en-US"/>
              </w:rPr>
              <w:t>V</w:t>
            </w:r>
            <w:r w:rsidRPr="00091E65">
              <w:rPr>
                <w:rFonts w:ascii="Times New Roman" w:hAnsi="Times New Roman"/>
                <w:sz w:val="24"/>
                <w:szCs w:val="24"/>
              </w:rPr>
              <w:t xml:space="preserve">),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0,234</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0,234</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0,234</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0,234</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0,234</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0,234</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9</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Всего подпитка тепловой сети,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 в том числе:</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9.1</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нормативные утечки теплоносителя (0,25% </w:t>
            </w:r>
            <w:r w:rsidRPr="00091E65">
              <w:rPr>
                <w:rFonts w:ascii="Times New Roman" w:hAnsi="Times New Roman"/>
                <w:color w:val="000000"/>
                <w:sz w:val="24"/>
                <w:szCs w:val="24"/>
                <w:lang w:val="en-US"/>
              </w:rPr>
              <w:t>V</w:t>
            </w:r>
            <w:r w:rsidRPr="00091E65">
              <w:rPr>
                <w:rFonts w:ascii="Times New Roman" w:hAnsi="Times New Roman"/>
                <w:sz w:val="24"/>
                <w:szCs w:val="24"/>
              </w:rPr>
              <w:t xml:space="preserve">),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0,078</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9.2</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сверхнормативные утечки теплоносителя,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9.3</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отпуск теплоносителя из тепловых сетей на цели горячего водоснабжения (для открытых систем теплоснабжения), </w:t>
            </w:r>
            <w:r w:rsidRPr="00091E65">
              <w:rPr>
                <w:rFonts w:ascii="Times New Roman" w:hAnsi="Times New Roman"/>
                <w:color w:val="000000"/>
                <w:sz w:val="24"/>
                <w:szCs w:val="24"/>
              </w:rPr>
              <w:t>т</w:t>
            </w:r>
            <w:r w:rsidRPr="00091E65">
              <w:rPr>
                <w:rFonts w:ascii="Times New Roman" w:hAnsi="Times New Roman"/>
                <w:sz w:val="24"/>
                <w:szCs w:val="24"/>
              </w:rPr>
              <w:t>/ч</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226"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c>
          <w:tcPr>
            <w:tcW w:w="351" w:type="pct"/>
            <w:vAlign w:val="center"/>
          </w:tcPr>
          <w:p w:rsidR="002565F1" w:rsidRPr="00091E65" w:rsidRDefault="002565F1" w:rsidP="00097754">
            <w:pPr>
              <w:pStyle w:val="afb"/>
              <w:rPr>
                <w:rFonts w:ascii="Times New Roman" w:hAnsi="Times New Roman"/>
                <w:sz w:val="24"/>
                <w:szCs w:val="24"/>
              </w:rPr>
            </w:pPr>
            <w:r w:rsidRPr="00091E65">
              <w:rPr>
                <w:rFonts w:ascii="Times New Roman" w:hAnsi="Times New Roman"/>
                <w:sz w:val="24"/>
                <w:szCs w:val="24"/>
              </w:rPr>
              <w:t>0,000</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10</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 xml:space="preserve">Максимальная подпитка тепловой сети в период повреждения участка (2% </w:t>
            </w:r>
            <w:r w:rsidRPr="00091E65">
              <w:rPr>
                <w:rFonts w:ascii="Times New Roman" w:hAnsi="Times New Roman"/>
                <w:color w:val="000000"/>
                <w:sz w:val="24"/>
                <w:szCs w:val="24"/>
                <w:lang w:val="en-US"/>
              </w:rPr>
              <w:t>V</w:t>
            </w:r>
            <w:r w:rsidRPr="00091E65">
              <w:rPr>
                <w:rFonts w:ascii="Times New Roman" w:hAnsi="Times New Roman"/>
                <w:sz w:val="24"/>
                <w:szCs w:val="24"/>
              </w:rPr>
              <w:t xml:space="preserve">), </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0,623</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0,623</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0,623</w:t>
            </w:r>
          </w:p>
        </w:tc>
      </w:tr>
      <w:tr w:rsidR="00097754" w:rsidRPr="00091E65" w:rsidTr="00097754">
        <w:trPr>
          <w:trHeight w:val="20"/>
        </w:trPr>
        <w:tc>
          <w:tcPr>
            <w:tcW w:w="137"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lang w:val="en-US"/>
              </w:rPr>
              <w:t>11</w:t>
            </w:r>
          </w:p>
        </w:tc>
        <w:tc>
          <w:tcPr>
            <w:tcW w:w="3382" w:type="pct"/>
            <w:vAlign w:val="center"/>
          </w:tcPr>
          <w:p w:rsidR="002565F1" w:rsidRPr="00091E65" w:rsidRDefault="002565F1" w:rsidP="00091E65">
            <w:pPr>
              <w:pStyle w:val="afb"/>
              <w:jc w:val="left"/>
              <w:rPr>
                <w:rFonts w:ascii="Times New Roman" w:hAnsi="Times New Roman"/>
                <w:sz w:val="24"/>
                <w:szCs w:val="24"/>
              </w:rPr>
            </w:pPr>
            <w:r w:rsidRPr="00091E65">
              <w:rPr>
                <w:rFonts w:ascii="Times New Roman" w:hAnsi="Times New Roman"/>
                <w:sz w:val="24"/>
                <w:szCs w:val="24"/>
              </w:rPr>
              <w:t>Резерв (+)/дефицит (-), ВПУ,</w:t>
            </w:r>
            <w:r w:rsidRPr="00091E65">
              <w:rPr>
                <w:rFonts w:ascii="Times New Roman" w:hAnsi="Times New Roman"/>
                <w:color w:val="000000"/>
                <w:sz w:val="24"/>
                <w:szCs w:val="24"/>
              </w:rPr>
              <w:t>м</w:t>
            </w:r>
            <w:r w:rsidRPr="00091E65">
              <w:rPr>
                <w:rFonts w:ascii="Times New Roman" w:hAnsi="Times New Roman"/>
                <w:color w:val="000000"/>
                <w:sz w:val="24"/>
                <w:szCs w:val="24"/>
                <w:vertAlign w:val="superscript"/>
              </w:rPr>
              <w:t>3</w:t>
            </w:r>
            <w:r w:rsidRPr="00091E65">
              <w:rPr>
                <w:rFonts w:ascii="Times New Roman" w:hAnsi="Times New Roman"/>
                <w:sz w:val="24"/>
                <w:szCs w:val="24"/>
              </w:rPr>
              <w:t>/ч</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226"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c>
          <w:tcPr>
            <w:tcW w:w="351" w:type="pct"/>
            <w:vAlign w:val="center"/>
          </w:tcPr>
          <w:p w:rsidR="002565F1" w:rsidRPr="00091E65" w:rsidRDefault="002565F1" w:rsidP="00091E65">
            <w:pPr>
              <w:pStyle w:val="afb"/>
              <w:rPr>
                <w:rFonts w:ascii="Times New Roman" w:hAnsi="Times New Roman"/>
                <w:sz w:val="24"/>
                <w:szCs w:val="24"/>
              </w:rPr>
            </w:pPr>
            <w:r w:rsidRPr="00091E65">
              <w:rPr>
                <w:rFonts w:ascii="Times New Roman" w:hAnsi="Times New Roman"/>
                <w:sz w:val="24"/>
                <w:szCs w:val="24"/>
              </w:rPr>
              <w:t>-</w:t>
            </w:r>
          </w:p>
        </w:tc>
      </w:tr>
      <w:tr w:rsidR="002565F1" w:rsidRPr="00091E65" w:rsidTr="00091E65">
        <w:trPr>
          <w:trHeight w:val="20"/>
        </w:trPr>
        <w:tc>
          <w:tcPr>
            <w:tcW w:w="5000" w:type="pct"/>
            <w:gridSpan w:val="8"/>
            <w:vAlign w:val="center"/>
          </w:tcPr>
          <w:p w:rsidR="002565F1" w:rsidRPr="00091E65" w:rsidRDefault="002565F1" w:rsidP="00091E65">
            <w:pPr>
              <w:pStyle w:val="afb"/>
              <w:ind w:firstLine="709"/>
              <w:jc w:val="left"/>
              <w:rPr>
                <w:rFonts w:ascii="Times New Roman" w:hAnsi="Times New Roman"/>
                <w:sz w:val="24"/>
                <w:szCs w:val="24"/>
              </w:rPr>
            </w:pPr>
            <w:r w:rsidRPr="00091E65">
              <w:rPr>
                <w:rFonts w:ascii="Times New Roman" w:hAnsi="Times New Roman"/>
                <w:sz w:val="24"/>
                <w:szCs w:val="24"/>
              </w:rPr>
              <w:t>*значения показателей уточнять при разработке ПСД</w:t>
            </w:r>
          </w:p>
        </w:tc>
      </w:tr>
    </w:tbl>
    <w:p w:rsidR="002565F1" w:rsidRPr="00721B17" w:rsidRDefault="002565F1" w:rsidP="00721B17">
      <w:pPr>
        <w:ind w:firstLine="709"/>
        <w:jc w:val="both"/>
        <w:rPr>
          <w:sz w:val="28"/>
          <w:szCs w:val="28"/>
        </w:rPr>
        <w:sectPr w:rsidR="002565F1" w:rsidRPr="00721B17" w:rsidSect="00097754">
          <w:pgSz w:w="16838" w:h="11906" w:orient="landscape"/>
          <w:pgMar w:top="1134" w:right="567" w:bottom="454" w:left="567" w:header="720" w:footer="442" w:gutter="0"/>
          <w:cols w:space="720"/>
          <w:titlePg/>
          <w:docGrid w:linePitch="272"/>
        </w:sectPr>
      </w:pPr>
    </w:p>
    <w:p w:rsidR="000B5958" w:rsidRDefault="002565F1" w:rsidP="000B5958">
      <w:pPr>
        <w:pStyle w:val="1"/>
        <w:rPr>
          <w:b/>
          <w:color w:val="000000"/>
          <w:szCs w:val="28"/>
        </w:rPr>
      </w:pPr>
      <w:bookmarkStart w:id="26" w:name="_Toc21101668"/>
      <w:bookmarkStart w:id="27" w:name="_Toc21101669"/>
      <w:r w:rsidRPr="00721B17">
        <w:rPr>
          <w:b/>
          <w:color w:val="000000"/>
          <w:szCs w:val="28"/>
        </w:rPr>
        <w:t xml:space="preserve">Раздел 4. Основные положения мастер - плана </w:t>
      </w:r>
    </w:p>
    <w:p w:rsidR="002565F1" w:rsidRDefault="002565F1" w:rsidP="000B5958">
      <w:pPr>
        <w:pStyle w:val="1"/>
        <w:rPr>
          <w:b/>
          <w:color w:val="000000"/>
          <w:szCs w:val="28"/>
        </w:rPr>
      </w:pPr>
      <w:r w:rsidRPr="00721B17">
        <w:rPr>
          <w:b/>
          <w:color w:val="000000"/>
          <w:szCs w:val="28"/>
        </w:rPr>
        <w:t>развития</w:t>
      </w:r>
      <w:r w:rsidR="00D160BB">
        <w:rPr>
          <w:b/>
          <w:color w:val="000000"/>
          <w:szCs w:val="28"/>
        </w:rPr>
        <w:t xml:space="preserve"> </w:t>
      </w:r>
      <w:r w:rsidRPr="00721B17">
        <w:rPr>
          <w:b/>
          <w:color w:val="000000"/>
          <w:szCs w:val="28"/>
        </w:rPr>
        <w:t>систем теплоснабжения поселения</w:t>
      </w:r>
    </w:p>
    <w:p w:rsidR="002565F1" w:rsidRDefault="002565F1" w:rsidP="00721B17">
      <w:pPr>
        <w:ind w:firstLine="709"/>
        <w:jc w:val="both"/>
        <w:rPr>
          <w:sz w:val="28"/>
          <w:szCs w:val="28"/>
        </w:rPr>
      </w:pPr>
      <w:r w:rsidRPr="00721B17">
        <w:rPr>
          <w:sz w:val="28"/>
          <w:szCs w:val="28"/>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097754" w:rsidRPr="00097754" w:rsidRDefault="00097754" w:rsidP="00721B17">
      <w:pPr>
        <w:ind w:firstLine="709"/>
        <w:jc w:val="both"/>
      </w:pPr>
    </w:p>
    <w:p w:rsidR="002565F1" w:rsidRPr="00721B17" w:rsidRDefault="002565F1" w:rsidP="000B5958">
      <w:pPr>
        <w:jc w:val="center"/>
        <w:rPr>
          <w:b/>
          <w:sz w:val="28"/>
          <w:szCs w:val="28"/>
        </w:rPr>
      </w:pPr>
      <w:r w:rsidRPr="00721B17">
        <w:rPr>
          <w:b/>
          <w:sz w:val="28"/>
          <w:szCs w:val="28"/>
        </w:rPr>
        <w:t>Раздел 5. Предложения по строительству, реконструкции и</w:t>
      </w:r>
      <w:r w:rsidR="00D160BB">
        <w:rPr>
          <w:b/>
          <w:sz w:val="28"/>
          <w:szCs w:val="28"/>
        </w:rPr>
        <w:t xml:space="preserve"> </w:t>
      </w:r>
      <w:r w:rsidRPr="00721B17">
        <w:rPr>
          <w:b/>
          <w:sz w:val="28"/>
          <w:szCs w:val="28"/>
        </w:rPr>
        <w:t>техническому перевооружению источников тепловой энергии</w:t>
      </w:r>
      <w:bookmarkStart w:id="28" w:name="ZAP2QV23PA"/>
      <w:bookmarkEnd w:id="26"/>
      <w:bookmarkEnd w:id="28"/>
    </w:p>
    <w:p w:rsidR="002565F1" w:rsidRPr="00721B17" w:rsidRDefault="002565F1" w:rsidP="00721B17">
      <w:pPr>
        <w:ind w:firstLine="709"/>
        <w:jc w:val="both"/>
        <w:rPr>
          <w:sz w:val="28"/>
          <w:szCs w:val="28"/>
        </w:rPr>
      </w:pPr>
      <w:r w:rsidRPr="00721B17">
        <w:rPr>
          <w:sz w:val="28"/>
          <w:szCs w:val="28"/>
        </w:rPr>
        <w:t xml:space="preserve">Перечень мероприятий по повышению надежности систем теплоснабжения муниципального района: замена тепловых сетей - 1% от общей протяженности (общая </w:t>
      </w:r>
      <w:r w:rsidRPr="000F389F">
        <w:rPr>
          <w:sz w:val="28"/>
          <w:szCs w:val="28"/>
        </w:rPr>
        <w:t>протя</w:t>
      </w:r>
      <w:r w:rsidR="000F389F" w:rsidRPr="000F389F">
        <w:rPr>
          <w:sz w:val="28"/>
          <w:szCs w:val="28"/>
        </w:rPr>
        <w:t>женность тепловых сетей 45,61км</w:t>
      </w:r>
      <w:r w:rsidRPr="000F389F">
        <w:rPr>
          <w:sz w:val="28"/>
          <w:szCs w:val="28"/>
        </w:rPr>
        <w:t xml:space="preserve">), замена основного и вспомогательного оборудования на источнике теплоснабжения </w:t>
      </w:r>
      <w:r w:rsidR="000F389F" w:rsidRPr="000F389F">
        <w:rPr>
          <w:sz w:val="28"/>
          <w:szCs w:val="28"/>
        </w:rPr>
        <w:t>–</w:t>
      </w:r>
      <w:r w:rsidRPr="000F389F">
        <w:rPr>
          <w:sz w:val="28"/>
          <w:szCs w:val="28"/>
        </w:rPr>
        <w:t xml:space="preserve"> 5</w:t>
      </w:r>
      <w:r w:rsidR="000F389F" w:rsidRPr="000F389F">
        <w:rPr>
          <w:sz w:val="28"/>
          <w:szCs w:val="28"/>
        </w:rPr>
        <w:t xml:space="preserve"> </w:t>
      </w:r>
      <w:r w:rsidRPr="000F389F">
        <w:rPr>
          <w:sz w:val="28"/>
          <w:szCs w:val="28"/>
        </w:rPr>
        <w:t>шт</w:t>
      </w:r>
      <w:r w:rsidR="00097754" w:rsidRPr="000F389F">
        <w:rPr>
          <w:sz w:val="28"/>
          <w:szCs w:val="28"/>
        </w:rPr>
        <w:t>ук</w:t>
      </w:r>
      <w:r w:rsidRPr="000F389F">
        <w:rPr>
          <w:sz w:val="28"/>
          <w:szCs w:val="28"/>
        </w:rPr>
        <w:t>, покупка дизель</w:t>
      </w:r>
      <w:r w:rsidR="00097754" w:rsidRPr="000F389F">
        <w:rPr>
          <w:sz w:val="28"/>
          <w:szCs w:val="28"/>
        </w:rPr>
        <w:t xml:space="preserve">-генераторных установок - </w:t>
      </w:r>
      <w:r w:rsidR="000B5958">
        <w:rPr>
          <w:sz w:val="28"/>
          <w:szCs w:val="28"/>
        </w:rPr>
        <w:br/>
      </w:r>
      <w:r w:rsidR="00097754" w:rsidRPr="000F389F">
        <w:rPr>
          <w:sz w:val="28"/>
          <w:szCs w:val="28"/>
        </w:rPr>
        <w:t>23 штуки,</w:t>
      </w:r>
      <w:r w:rsidRPr="000F389F">
        <w:rPr>
          <w:sz w:val="28"/>
          <w:szCs w:val="28"/>
        </w:rPr>
        <w:t xml:space="preserve"> организация резервного водоснабжения - 26 ед</w:t>
      </w:r>
      <w:r w:rsidR="00097754" w:rsidRPr="000F389F">
        <w:rPr>
          <w:sz w:val="28"/>
          <w:szCs w:val="28"/>
        </w:rPr>
        <w:t>иниц</w:t>
      </w:r>
      <w:r w:rsidRPr="000F389F">
        <w:rPr>
          <w:sz w:val="28"/>
          <w:szCs w:val="28"/>
        </w:rPr>
        <w:t>.</w:t>
      </w:r>
    </w:p>
    <w:p w:rsidR="002565F1" w:rsidRPr="000F389F" w:rsidRDefault="002565F1" w:rsidP="00721B17">
      <w:pPr>
        <w:ind w:firstLine="709"/>
        <w:jc w:val="both"/>
        <w:rPr>
          <w:b/>
          <w:sz w:val="28"/>
          <w:szCs w:val="28"/>
        </w:rPr>
      </w:pPr>
      <w:r w:rsidRPr="00721B17">
        <w:rPr>
          <w:b/>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w:t>
      </w:r>
      <w:r w:rsidRPr="000F389F">
        <w:rPr>
          <w:b/>
          <w:sz w:val="28"/>
          <w:szCs w:val="28"/>
        </w:rPr>
        <w:t>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7"/>
    </w:p>
    <w:p w:rsidR="002565F1" w:rsidRPr="000F389F" w:rsidRDefault="002565F1" w:rsidP="00721B17">
      <w:pPr>
        <w:ind w:firstLine="709"/>
        <w:jc w:val="both"/>
        <w:rPr>
          <w:sz w:val="28"/>
          <w:szCs w:val="28"/>
        </w:rPr>
      </w:pPr>
      <w:r w:rsidRPr="000F389F">
        <w:rPr>
          <w:sz w:val="28"/>
          <w:szCs w:val="28"/>
        </w:rPr>
        <w:t>Мероприятия по развитию централизованного теплоснабжения на территории Любницкого сельского поселения н</w:t>
      </w:r>
      <w:r w:rsidRPr="000F389F">
        <w:rPr>
          <w:rStyle w:val="FontStyle274"/>
          <w:sz w:val="28"/>
          <w:szCs w:val="28"/>
        </w:rPr>
        <w:t>а расчетный срок</w:t>
      </w:r>
      <w:r w:rsidRPr="000F389F">
        <w:rPr>
          <w:sz w:val="28"/>
          <w:szCs w:val="28"/>
        </w:rPr>
        <w:t xml:space="preserve"> не предусматривается.</w:t>
      </w:r>
      <w:bookmarkStart w:id="29" w:name="_Toc21101670"/>
    </w:p>
    <w:p w:rsidR="002565F1" w:rsidRPr="000F389F" w:rsidRDefault="002565F1" w:rsidP="00721B17">
      <w:pPr>
        <w:ind w:firstLine="709"/>
        <w:jc w:val="both"/>
        <w:rPr>
          <w:b/>
          <w:sz w:val="28"/>
          <w:szCs w:val="28"/>
        </w:rPr>
      </w:pPr>
      <w:r w:rsidRPr="000F389F">
        <w:rPr>
          <w:b/>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9"/>
    </w:p>
    <w:p w:rsidR="002565F1" w:rsidRPr="000F389F" w:rsidRDefault="002565F1" w:rsidP="00721B17">
      <w:pPr>
        <w:ind w:firstLine="709"/>
        <w:jc w:val="both"/>
        <w:rPr>
          <w:sz w:val="28"/>
          <w:szCs w:val="28"/>
        </w:rPr>
      </w:pPr>
      <w:r w:rsidRPr="000F389F">
        <w:rPr>
          <w:sz w:val="28"/>
          <w:szCs w:val="28"/>
        </w:rPr>
        <w:t>Мероприятия по развитию централизованного теплоснабжения на территории Любницкого сельского поселения н</w:t>
      </w:r>
      <w:r w:rsidRPr="000F389F">
        <w:rPr>
          <w:rStyle w:val="FontStyle274"/>
          <w:sz w:val="28"/>
          <w:szCs w:val="28"/>
        </w:rPr>
        <w:t>а расчетный срок</w:t>
      </w:r>
      <w:r w:rsidRPr="000F389F">
        <w:rPr>
          <w:sz w:val="28"/>
          <w:szCs w:val="28"/>
        </w:rPr>
        <w:t xml:space="preserve"> не предусматривается.</w:t>
      </w:r>
    </w:p>
    <w:p w:rsidR="002565F1" w:rsidRPr="000F389F" w:rsidRDefault="002565F1" w:rsidP="00721B17">
      <w:pPr>
        <w:ind w:firstLine="709"/>
        <w:jc w:val="both"/>
        <w:rPr>
          <w:b/>
          <w:sz w:val="28"/>
          <w:szCs w:val="28"/>
        </w:rPr>
      </w:pPr>
      <w:r w:rsidRPr="000F389F">
        <w:rPr>
          <w:b/>
          <w:sz w:val="28"/>
          <w:szCs w:val="28"/>
        </w:rPr>
        <w:t xml:space="preserve">5.3. </w:t>
      </w:r>
      <w:bookmarkStart w:id="30" w:name="ZAP2F923JO"/>
      <w:bookmarkEnd w:id="30"/>
      <w:r w:rsidRPr="000F389F">
        <w:rPr>
          <w:b/>
          <w:sz w:val="28"/>
          <w:szCs w:val="28"/>
        </w:rPr>
        <w:t>Предложения по техническому перевооружению источников тепловой энергии с целью повышения эффективнос</w:t>
      </w:r>
      <w:r w:rsidR="00097754" w:rsidRPr="000F389F">
        <w:rPr>
          <w:b/>
          <w:sz w:val="28"/>
          <w:szCs w:val="28"/>
        </w:rPr>
        <w:t>ти работы систем теплоснабжения</w:t>
      </w:r>
    </w:p>
    <w:p w:rsidR="002565F1" w:rsidRPr="00721B17" w:rsidRDefault="002565F1" w:rsidP="00721B17">
      <w:pPr>
        <w:pStyle w:val="S"/>
        <w:spacing w:after="0" w:line="240" w:lineRule="auto"/>
        <w:ind w:firstLine="709"/>
        <w:rPr>
          <w:rFonts w:ascii="Times New Roman" w:hAnsi="Times New Roman"/>
          <w:sz w:val="28"/>
          <w:szCs w:val="28"/>
        </w:rPr>
      </w:pPr>
      <w:r w:rsidRPr="000F389F">
        <w:rPr>
          <w:rFonts w:ascii="Times New Roman" w:hAnsi="Times New Roman"/>
          <w:sz w:val="28"/>
          <w:szCs w:val="28"/>
        </w:rPr>
        <w:t>Предложения по техническому перевооружению источников</w:t>
      </w:r>
      <w:r w:rsidRPr="00721B17">
        <w:rPr>
          <w:rFonts w:ascii="Times New Roman" w:hAnsi="Times New Roman"/>
          <w:sz w:val="28"/>
          <w:szCs w:val="28"/>
        </w:rPr>
        <w:t xml:space="preserve"> тепловой энергии с целью повышения эффективности работы систем теплоснабжения на территории </w:t>
      </w:r>
      <w:r w:rsidRPr="00721B17">
        <w:rPr>
          <w:rFonts w:ascii="Times New Roman" w:hAnsi="Times New Roman"/>
          <w:sz w:val="28"/>
          <w:szCs w:val="28"/>
          <w:lang w:eastAsia="en-US"/>
        </w:rPr>
        <w:t>Любницкого сельского поселения</w:t>
      </w:r>
      <w:r w:rsidRPr="00721B17">
        <w:rPr>
          <w:rFonts w:ascii="Times New Roman" w:hAnsi="Times New Roman"/>
          <w:sz w:val="28"/>
          <w:szCs w:val="28"/>
        </w:rPr>
        <w:t xml:space="preserve"> не планируется.</w:t>
      </w:r>
      <w:bookmarkStart w:id="31" w:name="_Toc21101672"/>
    </w:p>
    <w:p w:rsidR="002565F1" w:rsidRPr="000F389F" w:rsidRDefault="002565F1" w:rsidP="00721B17">
      <w:pPr>
        <w:pStyle w:val="S"/>
        <w:spacing w:after="0" w:line="240" w:lineRule="auto"/>
        <w:ind w:firstLine="709"/>
        <w:rPr>
          <w:rFonts w:ascii="Times New Roman" w:hAnsi="Times New Roman"/>
          <w:b/>
          <w:sz w:val="28"/>
          <w:szCs w:val="28"/>
        </w:rPr>
      </w:pPr>
      <w:r w:rsidRPr="00721B17">
        <w:rPr>
          <w:rFonts w:ascii="Times New Roman" w:hAnsi="Times New Roman"/>
          <w:b/>
          <w:sz w:val="28"/>
          <w:szCs w:val="28"/>
        </w:rPr>
        <w:t>5.4.</w:t>
      </w:r>
      <w:bookmarkStart w:id="32" w:name="ZAP2NT83MO"/>
      <w:bookmarkEnd w:id="32"/>
      <w:r w:rsidRPr="00721B17">
        <w:rPr>
          <w:rFonts w:ascii="Times New Roman" w:hAnsi="Times New Roman"/>
          <w:b/>
          <w:sz w:val="28"/>
          <w:szCs w:val="28"/>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w:t>
      </w:r>
      <w:r w:rsidRPr="000F389F">
        <w:rPr>
          <w:rFonts w:ascii="Times New Roman" w:hAnsi="Times New Roman"/>
          <w:b/>
          <w:sz w:val="28"/>
          <w:szCs w:val="28"/>
        </w:rPr>
        <w:t>продление срока службы технически невозможно или экономически нецелесообразно</w:t>
      </w:r>
      <w:bookmarkEnd w:id="31"/>
    </w:p>
    <w:p w:rsidR="002565F1" w:rsidRPr="000F389F" w:rsidRDefault="002565F1" w:rsidP="00721B17">
      <w:pPr>
        <w:pStyle w:val="S"/>
        <w:spacing w:after="0" w:line="240" w:lineRule="auto"/>
        <w:ind w:firstLine="709"/>
        <w:rPr>
          <w:rFonts w:ascii="Times New Roman" w:hAnsi="Times New Roman"/>
          <w:sz w:val="28"/>
          <w:szCs w:val="28"/>
        </w:rPr>
      </w:pPr>
      <w:r w:rsidRPr="000F389F">
        <w:rPr>
          <w:rFonts w:ascii="Times New Roman" w:hAnsi="Times New Roman"/>
          <w:sz w:val="28"/>
          <w:szCs w:val="28"/>
        </w:rPr>
        <w:t xml:space="preserve">На территории </w:t>
      </w:r>
      <w:r w:rsidRPr="000F389F">
        <w:rPr>
          <w:rFonts w:ascii="Times New Roman" w:hAnsi="Times New Roman"/>
          <w:sz w:val="28"/>
          <w:szCs w:val="28"/>
          <w:lang w:eastAsia="en-US"/>
        </w:rPr>
        <w:t>Любницкого сельского поселения</w:t>
      </w:r>
      <w:r w:rsidRPr="000F389F">
        <w:rPr>
          <w:rFonts w:ascii="Times New Roman" w:hAnsi="Times New Roman"/>
          <w:color w:val="FF0000"/>
          <w:sz w:val="28"/>
          <w:szCs w:val="28"/>
        </w:rPr>
        <w:t xml:space="preserve"> </w:t>
      </w:r>
      <w:r w:rsidRPr="000F389F">
        <w:rPr>
          <w:rFonts w:ascii="Times New Roman" w:hAnsi="Times New Roman"/>
          <w:sz w:val="28"/>
          <w:szCs w:val="28"/>
        </w:rPr>
        <w:t>источники</w:t>
      </w:r>
      <w:r w:rsidRPr="00721B17">
        <w:rPr>
          <w:rFonts w:ascii="Times New Roman" w:hAnsi="Times New Roman"/>
          <w:sz w:val="28"/>
          <w:szCs w:val="28"/>
        </w:rPr>
        <w:t xml:space="preserve"> тепловой энергии, совместно </w:t>
      </w:r>
      <w:r w:rsidRPr="000F389F">
        <w:rPr>
          <w:rFonts w:ascii="Times New Roman" w:hAnsi="Times New Roman"/>
          <w:sz w:val="28"/>
          <w:szCs w:val="28"/>
        </w:rPr>
        <w:t>работающие на единую тепловую сеть, отсутствуют.</w:t>
      </w:r>
      <w:bookmarkStart w:id="33" w:name="_Toc21101673"/>
    </w:p>
    <w:p w:rsidR="002565F1" w:rsidRPr="000F389F" w:rsidRDefault="002565F1" w:rsidP="00721B17">
      <w:pPr>
        <w:pStyle w:val="S"/>
        <w:spacing w:after="0" w:line="240" w:lineRule="auto"/>
        <w:ind w:firstLine="709"/>
        <w:rPr>
          <w:rFonts w:ascii="Times New Roman" w:hAnsi="Times New Roman"/>
          <w:b/>
          <w:sz w:val="28"/>
          <w:szCs w:val="28"/>
        </w:rPr>
      </w:pPr>
      <w:r w:rsidRPr="000F389F">
        <w:rPr>
          <w:rFonts w:ascii="Times New Roman" w:hAnsi="Times New Roman"/>
          <w:b/>
          <w:sz w:val="28"/>
          <w:szCs w:val="28"/>
        </w:rPr>
        <w:t>5.5. Меры по переоборудованию котельных в источники комбинированной выработки электрической и тепловой энергии</w:t>
      </w:r>
      <w:bookmarkEnd w:id="33"/>
    </w:p>
    <w:p w:rsidR="002565F1" w:rsidRPr="000F389F" w:rsidRDefault="002565F1" w:rsidP="00721B17">
      <w:pPr>
        <w:pStyle w:val="S"/>
        <w:spacing w:after="0" w:line="240" w:lineRule="auto"/>
        <w:ind w:firstLine="709"/>
        <w:rPr>
          <w:rFonts w:ascii="Times New Roman" w:hAnsi="Times New Roman"/>
          <w:sz w:val="28"/>
          <w:szCs w:val="28"/>
        </w:rPr>
      </w:pPr>
      <w:r w:rsidRPr="000F389F">
        <w:rPr>
          <w:rFonts w:ascii="Times New Roman" w:hAnsi="Times New Roman"/>
          <w:sz w:val="28"/>
          <w:szCs w:val="28"/>
        </w:rPr>
        <w:t xml:space="preserve">Переоборудование котельных на территории </w:t>
      </w:r>
      <w:r w:rsidRPr="000F389F">
        <w:rPr>
          <w:rFonts w:ascii="Times New Roman" w:hAnsi="Times New Roman"/>
          <w:sz w:val="28"/>
          <w:szCs w:val="28"/>
          <w:lang w:eastAsia="en-US"/>
        </w:rPr>
        <w:t>Любницкого сельского поселения</w:t>
      </w:r>
      <w:r w:rsidRPr="000F389F">
        <w:rPr>
          <w:rFonts w:ascii="Times New Roman" w:hAnsi="Times New Roman"/>
          <w:sz w:val="28"/>
          <w:szCs w:val="28"/>
        </w:rPr>
        <w:t xml:space="preserve"> в источник комбинированной выработки электрической и тепловой энергии не предусматривается.</w:t>
      </w:r>
      <w:bookmarkStart w:id="34" w:name="XA00M362MC"/>
      <w:bookmarkStart w:id="35" w:name="ZAP2IVO3IC"/>
      <w:bookmarkStart w:id="36" w:name="bssPhr96"/>
      <w:bookmarkStart w:id="37" w:name="_Toc21101674"/>
      <w:bookmarkEnd w:id="34"/>
      <w:bookmarkEnd w:id="35"/>
      <w:bookmarkEnd w:id="36"/>
    </w:p>
    <w:p w:rsidR="002565F1" w:rsidRPr="000F389F" w:rsidRDefault="002565F1" w:rsidP="00721B17">
      <w:pPr>
        <w:pStyle w:val="S"/>
        <w:spacing w:after="0" w:line="240" w:lineRule="auto"/>
        <w:ind w:firstLine="709"/>
        <w:rPr>
          <w:rFonts w:ascii="Times New Roman" w:hAnsi="Times New Roman"/>
          <w:b/>
          <w:sz w:val="28"/>
          <w:szCs w:val="28"/>
        </w:rPr>
      </w:pPr>
      <w:r w:rsidRPr="000F389F">
        <w:rPr>
          <w:rFonts w:ascii="Times New Roman" w:hAnsi="Times New Roman"/>
          <w:b/>
          <w:sz w:val="28"/>
          <w:szCs w:val="28"/>
        </w:rPr>
        <w:t>5.6.</w:t>
      </w:r>
      <w:bookmarkStart w:id="38" w:name="ZAP27C83GM"/>
      <w:bookmarkEnd w:id="38"/>
      <w:r w:rsidRPr="000F389F">
        <w:rPr>
          <w:rFonts w:ascii="Times New Roman" w:hAnsi="Times New Roman"/>
          <w:b/>
          <w:sz w:val="28"/>
          <w:szCs w:val="28"/>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7"/>
    </w:p>
    <w:p w:rsidR="002565F1" w:rsidRPr="000F389F" w:rsidRDefault="002565F1" w:rsidP="00721B17">
      <w:pPr>
        <w:pStyle w:val="afd"/>
        <w:spacing w:after="0" w:line="240" w:lineRule="auto"/>
        <w:rPr>
          <w:rFonts w:ascii="Times New Roman" w:hAnsi="Times New Roman"/>
          <w:bCs/>
          <w:sz w:val="28"/>
          <w:szCs w:val="28"/>
        </w:rPr>
      </w:pPr>
      <w:r w:rsidRPr="000F389F">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39" w:name="_Toc21101675"/>
      <w:bookmarkStart w:id="40" w:name="XA00M3O2MF"/>
      <w:bookmarkStart w:id="41" w:name="ZAP2CQQ3I7"/>
      <w:bookmarkStart w:id="42" w:name="bssPhr97"/>
      <w:bookmarkEnd w:id="40"/>
      <w:bookmarkEnd w:id="41"/>
      <w:bookmarkEnd w:id="42"/>
    </w:p>
    <w:p w:rsidR="002565F1" w:rsidRPr="000F389F" w:rsidRDefault="002565F1" w:rsidP="00721B17">
      <w:pPr>
        <w:pStyle w:val="afd"/>
        <w:spacing w:after="0" w:line="240" w:lineRule="auto"/>
        <w:rPr>
          <w:rFonts w:ascii="Times New Roman" w:hAnsi="Times New Roman"/>
          <w:sz w:val="28"/>
          <w:szCs w:val="28"/>
        </w:rPr>
      </w:pPr>
      <w:bookmarkStart w:id="43" w:name="ZAP1MP63A7"/>
      <w:bookmarkEnd w:id="43"/>
      <w:r w:rsidRPr="000F389F">
        <w:rPr>
          <w:rFonts w:ascii="Times New Roman" w:hAnsi="Times New Roman"/>
          <w:b/>
          <w:bCs/>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39"/>
    </w:p>
    <w:p w:rsidR="002565F1" w:rsidRPr="000F389F" w:rsidRDefault="002565F1" w:rsidP="00721B17">
      <w:pPr>
        <w:pStyle w:val="afd"/>
        <w:spacing w:after="0" w:line="240" w:lineRule="auto"/>
        <w:rPr>
          <w:rFonts w:ascii="Times New Roman" w:hAnsi="Times New Roman"/>
          <w:sz w:val="28"/>
          <w:szCs w:val="28"/>
        </w:rPr>
      </w:pPr>
      <w:r w:rsidRPr="000F389F">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44" w:name="XA00M4A2MI"/>
      <w:bookmarkStart w:id="45" w:name="ZAP1S7O3BO"/>
      <w:bookmarkStart w:id="46" w:name="bssPhr98"/>
      <w:bookmarkStart w:id="47" w:name="ZAP21MU3GK"/>
      <w:bookmarkStart w:id="48" w:name="_Toc21101676"/>
      <w:bookmarkEnd w:id="44"/>
      <w:bookmarkEnd w:id="45"/>
      <w:bookmarkEnd w:id="46"/>
      <w:bookmarkEnd w:id="47"/>
    </w:p>
    <w:p w:rsidR="002565F1" w:rsidRPr="000F389F" w:rsidRDefault="002565F1" w:rsidP="00721B17">
      <w:pPr>
        <w:pStyle w:val="afd"/>
        <w:spacing w:after="0" w:line="240" w:lineRule="auto"/>
        <w:rPr>
          <w:rFonts w:ascii="Times New Roman" w:hAnsi="Times New Roman"/>
          <w:b/>
          <w:sz w:val="28"/>
          <w:szCs w:val="28"/>
        </w:rPr>
      </w:pPr>
      <w:r w:rsidRPr="000F389F">
        <w:rPr>
          <w:rFonts w:ascii="Times New Roman" w:hAnsi="Times New Roman"/>
          <w:b/>
          <w:sz w:val="28"/>
          <w:szCs w:val="28"/>
        </w:rPr>
        <w:t>5.8. Оптимальный температурный график отпуска тепловой энергии для каждого источника тепловой энергии</w:t>
      </w:r>
      <w:bookmarkEnd w:id="48"/>
    </w:p>
    <w:p w:rsidR="002565F1" w:rsidRPr="00721B17" w:rsidRDefault="002565F1" w:rsidP="00721B17">
      <w:pPr>
        <w:ind w:firstLine="709"/>
        <w:jc w:val="both"/>
        <w:rPr>
          <w:color w:val="000000"/>
          <w:sz w:val="28"/>
          <w:szCs w:val="28"/>
        </w:rPr>
      </w:pPr>
      <w:r w:rsidRPr="000F389F">
        <w:rPr>
          <w:color w:val="000000"/>
          <w:sz w:val="28"/>
          <w:szCs w:val="28"/>
        </w:rPr>
        <w:t>В соответствии со СНиП 41-02-2003 регулирование отпуска</w:t>
      </w:r>
      <w:r w:rsidRPr="00721B17">
        <w:rPr>
          <w:color w:val="000000"/>
          <w:sz w:val="28"/>
          <w:szCs w:val="28"/>
        </w:rPr>
        <w:t xml:space="preserve">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2565F1" w:rsidRPr="00721B17" w:rsidRDefault="002565F1" w:rsidP="00721B17">
      <w:pPr>
        <w:ind w:firstLine="709"/>
        <w:jc w:val="both"/>
        <w:rPr>
          <w:color w:val="000000"/>
          <w:sz w:val="28"/>
          <w:szCs w:val="28"/>
        </w:rPr>
      </w:pPr>
      <w:r w:rsidRPr="00721B17">
        <w:rPr>
          <w:color w:val="000000"/>
          <w:sz w:val="28"/>
          <w:szCs w:val="28"/>
        </w:rPr>
        <w:t>Оптимальным температурным графиком отпуска тепловой энергии является температу</w:t>
      </w:r>
      <w:r w:rsidR="00097754">
        <w:rPr>
          <w:color w:val="000000"/>
          <w:sz w:val="28"/>
          <w:szCs w:val="28"/>
        </w:rPr>
        <w:t>рный график теплоносителя 95/70</w:t>
      </w:r>
      <w:r w:rsidRPr="00721B17">
        <w:rPr>
          <w:color w:val="000000"/>
          <w:sz w:val="28"/>
          <w:szCs w:val="28"/>
        </w:rPr>
        <w:t>ºС (без изменений), параметры по давлению остаются неизменными.</w:t>
      </w:r>
    </w:p>
    <w:p w:rsidR="002565F1" w:rsidRPr="00721B17" w:rsidRDefault="002565F1" w:rsidP="00721B17">
      <w:pPr>
        <w:ind w:firstLine="709"/>
        <w:jc w:val="both"/>
        <w:rPr>
          <w:color w:val="000000"/>
          <w:sz w:val="28"/>
          <w:szCs w:val="28"/>
        </w:rPr>
      </w:pPr>
      <w:r w:rsidRPr="00721B17">
        <w:rPr>
          <w:color w:val="000000"/>
          <w:sz w:val="28"/>
          <w:szCs w:val="28"/>
        </w:rPr>
        <w:t>Изменение утвержденных температурных графиков отпуска тепловой энергии не предусматривается.</w:t>
      </w:r>
      <w:bookmarkStart w:id="49" w:name="ZAP2HFQ3KE"/>
      <w:bookmarkStart w:id="50" w:name="XA00M7Q2N3"/>
      <w:bookmarkStart w:id="51" w:name="ZAP2MUC3LV"/>
      <w:bookmarkStart w:id="52" w:name="bssPhr93"/>
      <w:bookmarkStart w:id="53" w:name="XA00M4S2ML"/>
      <w:bookmarkStart w:id="54" w:name="ZAP275G3I5"/>
      <w:bookmarkStart w:id="55" w:name="bssPhr99"/>
      <w:bookmarkStart w:id="56" w:name="ZAP1Q5Q3A3"/>
      <w:bookmarkStart w:id="57" w:name="_Toc21101677"/>
      <w:bookmarkEnd w:id="49"/>
      <w:bookmarkEnd w:id="50"/>
      <w:bookmarkEnd w:id="51"/>
      <w:bookmarkEnd w:id="52"/>
      <w:bookmarkEnd w:id="53"/>
      <w:bookmarkEnd w:id="54"/>
      <w:bookmarkEnd w:id="55"/>
      <w:bookmarkEnd w:id="56"/>
    </w:p>
    <w:p w:rsidR="002565F1" w:rsidRPr="000F389F" w:rsidRDefault="002565F1" w:rsidP="00721B17">
      <w:pPr>
        <w:ind w:firstLine="709"/>
        <w:jc w:val="both"/>
        <w:rPr>
          <w:b/>
          <w:sz w:val="28"/>
          <w:szCs w:val="28"/>
        </w:rPr>
      </w:pPr>
      <w:r w:rsidRPr="00721B17">
        <w:rPr>
          <w:b/>
          <w:sz w:val="28"/>
          <w:szCs w:val="28"/>
        </w:rPr>
        <w:t xml:space="preserve">5.9. Предложения по </w:t>
      </w:r>
      <w:r w:rsidRPr="000F389F">
        <w:rPr>
          <w:b/>
          <w:sz w:val="28"/>
          <w:szCs w:val="28"/>
        </w:rPr>
        <w:t>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7"/>
    </w:p>
    <w:p w:rsidR="002565F1" w:rsidRPr="000F389F" w:rsidRDefault="002565F1" w:rsidP="00721B17">
      <w:pPr>
        <w:pStyle w:val="afd"/>
        <w:spacing w:after="0" w:line="240" w:lineRule="auto"/>
        <w:rPr>
          <w:rFonts w:ascii="Times New Roman" w:hAnsi="Times New Roman"/>
          <w:sz w:val="28"/>
          <w:szCs w:val="28"/>
        </w:rPr>
      </w:pPr>
      <w:r w:rsidRPr="000F389F">
        <w:rPr>
          <w:rFonts w:ascii="Times New Roman" w:hAnsi="Times New Roman"/>
          <w:sz w:val="28"/>
          <w:szCs w:val="28"/>
        </w:rPr>
        <w:t>Предложения по перспективной установленной тепловой мощности каждого источника тепловой энергии отсутствуют</w:t>
      </w:r>
      <w:bookmarkStart w:id="58" w:name="_Toc21101678"/>
      <w:r w:rsidRPr="000F389F">
        <w:rPr>
          <w:rFonts w:ascii="Times New Roman" w:hAnsi="Times New Roman"/>
          <w:sz w:val="28"/>
          <w:szCs w:val="28"/>
        </w:rPr>
        <w:t>.</w:t>
      </w:r>
    </w:p>
    <w:p w:rsidR="002565F1" w:rsidRPr="000F389F" w:rsidRDefault="002565F1" w:rsidP="00721B17">
      <w:pPr>
        <w:pStyle w:val="afd"/>
        <w:spacing w:after="0" w:line="240" w:lineRule="auto"/>
        <w:rPr>
          <w:rFonts w:ascii="Times New Roman" w:hAnsi="Times New Roman"/>
          <w:b/>
          <w:sz w:val="28"/>
          <w:szCs w:val="28"/>
        </w:rPr>
      </w:pPr>
      <w:r w:rsidRPr="000F389F">
        <w:rPr>
          <w:rFonts w:ascii="Times New Roman" w:hAnsi="Times New Roman"/>
          <w:b/>
          <w:sz w:val="28"/>
          <w:szCs w:val="28"/>
        </w:rPr>
        <w:t>5.10. Анализ целесообразности ввода новых и реконструкции существующих источников тепловой энергии</w:t>
      </w:r>
      <w:bookmarkEnd w:id="58"/>
    </w:p>
    <w:p w:rsidR="002565F1" w:rsidRPr="000F389F" w:rsidRDefault="002565F1" w:rsidP="00721B17">
      <w:pPr>
        <w:ind w:firstLine="709"/>
        <w:jc w:val="both"/>
        <w:rPr>
          <w:sz w:val="28"/>
          <w:szCs w:val="28"/>
        </w:rPr>
      </w:pPr>
      <w:r w:rsidRPr="000F389F">
        <w:rPr>
          <w:sz w:val="28"/>
          <w:szCs w:val="28"/>
        </w:rPr>
        <w:t>Ввод новых и реконструкция старых существующих источников тепловой энергии не предусматривается.</w:t>
      </w:r>
      <w:bookmarkStart w:id="59" w:name="_Toc21101679"/>
    </w:p>
    <w:p w:rsidR="002565F1" w:rsidRPr="000F389F" w:rsidRDefault="002565F1" w:rsidP="00721B17">
      <w:pPr>
        <w:ind w:firstLine="709"/>
        <w:jc w:val="both"/>
        <w:rPr>
          <w:b/>
          <w:sz w:val="28"/>
          <w:szCs w:val="28"/>
        </w:rPr>
      </w:pPr>
      <w:r w:rsidRPr="000F389F">
        <w:rPr>
          <w:b/>
          <w:sz w:val="28"/>
          <w:szCs w:val="28"/>
        </w:rPr>
        <w:t>5.11. Вид топлива, потребляемый источником тепловой энергии, в том числе с использованием возобновляемых источников энергии</w:t>
      </w:r>
      <w:bookmarkEnd w:id="59"/>
    </w:p>
    <w:p w:rsidR="002565F1" w:rsidRPr="00721B17" w:rsidRDefault="002565F1" w:rsidP="00721B17">
      <w:pPr>
        <w:pStyle w:val="afd"/>
        <w:spacing w:after="0" w:line="240" w:lineRule="auto"/>
        <w:rPr>
          <w:rFonts w:ascii="Times New Roman" w:hAnsi="Times New Roman"/>
          <w:sz w:val="28"/>
          <w:szCs w:val="28"/>
        </w:rPr>
      </w:pPr>
      <w:r w:rsidRPr="000F389F">
        <w:rPr>
          <w:rFonts w:ascii="Times New Roman" w:hAnsi="Times New Roman"/>
          <w:sz w:val="28"/>
          <w:szCs w:val="28"/>
        </w:rPr>
        <w:t>Характеристика топлива, используемого на источниках</w:t>
      </w:r>
      <w:r w:rsidRPr="00721B17">
        <w:rPr>
          <w:rFonts w:ascii="Times New Roman" w:hAnsi="Times New Roman"/>
          <w:sz w:val="28"/>
          <w:szCs w:val="28"/>
        </w:rPr>
        <w:t xml:space="preserve"> теплоснабжения, представлена в таблице 5.1.</w:t>
      </w:r>
    </w:p>
    <w:p w:rsidR="005674E6" w:rsidRDefault="005674E6" w:rsidP="00097754">
      <w:pPr>
        <w:pStyle w:val="afd"/>
        <w:spacing w:after="0" w:line="240" w:lineRule="auto"/>
        <w:jc w:val="right"/>
        <w:rPr>
          <w:rFonts w:ascii="Times New Roman" w:hAnsi="Times New Roman"/>
        </w:rPr>
      </w:pPr>
    </w:p>
    <w:p w:rsidR="002565F1" w:rsidRPr="00097754" w:rsidRDefault="002565F1" w:rsidP="00097754">
      <w:pPr>
        <w:pStyle w:val="afd"/>
        <w:spacing w:after="0" w:line="240" w:lineRule="auto"/>
        <w:jc w:val="right"/>
        <w:rPr>
          <w:rFonts w:ascii="Times New Roman" w:hAnsi="Times New Roman"/>
        </w:rPr>
      </w:pPr>
      <w:r w:rsidRPr="00097754">
        <w:rPr>
          <w:rFonts w:ascii="Times New Roman" w:hAnsi="Times New Roman"/>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974"/>
        <w:gridCol w:w="2694"/>
        <w:gridCol w:w="2696"/>
      </w:tblGrid>
      <w:tr w:rsidR="002565F1" w:rsidRPr="00097754" w:rsidTr="00097754">
        <w:trPr>
          <w:trHeight w:val="20"/>
          <w:jc w:val="center"/>
        </w:trPr>
        <w:tc>
          <w:tcPr>
            <w:tcW w:w="3974" w:type="dxa"/>
            <w:vMerge w:val="restart"/>
            <w:vAlign w:val="center"/>
          </w:tcPr>
          <w:p w:rsidR="002565F1" w:rsidRPr="00097754" w:rsidRDefault="002565F1" w:rsidP="00097754">
            <w:pPr>
              <w:pStyle w:val="afb"/>
              <w:rPr>
                <w:rFonts w:ascii="Times New Roman" w:hAnsi="Times New Roman"/>
                <w:b/>
                <w:sz w:val="24"/>
                <w:szCs w:val="24"/>
              </w:rPr>
            </w:pPr>
            <w:r w:rsidRPr="00097754">
              <w:rPr>
                <w:rFonts w:ascii="Times New Roman" w:hAnsi="Times New Roman"/>
                <w:b/>
                <w:sz w:val="24"/>
                <w:szCs w:val="24"/>
              </w:rPr>
              <w:t>Показатели</w:t>
            </w:r>
          </w:p>
        </w:tc>
        <w:tc>
          <w:tcPr>
            <w:tcW w:w="5390" w:type="dxa"/>
            <w:gridSpan w:val="2"/>
            <w:vAlign w:val="center"/>
          </w:tcPr>
          <w:p w:rsidR="002565F1" w:rsidRPr="00097754" w:rsidRDefault="002565F1" w:rsidP="00097754">
            <w:pPr>
              <w:pStyle w:val="afb"/>
              <w:rPr>
                <w:rFonts w:ascii="Times New Roman" w:hAnsi="Times New Roman"/>
                <w:b/>
                <w:sz w:val="24"/>
                <w:szCs w:val="24"/>
              </w:rPr>
            </w:pPr>
            <w:r w:rsidRPr="00097754">
              <w:rPr>
                <w:rFonts w:ascii="Times New Roman" w:hAnsi="Times New Roman"/>
                <w:b/>
                <w:sz w:val="24"/>
                <w:szCs w:val="24"/>
              </w:rPr>
              <w:t>Основное топливо</w:t>
            </w:r>
          </w:p>
        </w:tc>
      </w:tr>
      <w:tr w:rsidR="002565F1" w:rsidRPr="00097754" w:rsidTr="00097754">
        <w:trPr>
          <w:trHeight w:val="20"/>
          <w:jc w:val="center"/>
        </w:trPr>
        <w:tc>
          <w:tcPr>
            <w:tcW w:w="3974" w:type="dxa"/>
            <w:vMerge/>
            <w:vAlign w:val="center"/>
          </w:tcPr>
          <w:p w:rsidR="002565F1" w:rsidRPr="00097754" w:rsidRDefault="002565F1" w:rsidP="00097754">
            <w:pPr>
              <w:pStyle w:val="afb"/>
              <w:rPr>
                <w:rFonts w:ascii="Times New Roman" w:hAnsi="Times New Roman"/>
                <w:b/>
                <w:sz w:val="24"/>
                <w:szCs w:val="24"/>
              </w:rPr>
            </w:pPr>
          </w:p>
        </w:tc>
        <w:tc>
          <w:tcPr>
            <w:tcW w:w="2694" w:type="dxa"/>
            <w:vAlign w:val="center"/>
          </w:tcPr>
          <w:p w:rsidR="002565F1" w:rsidRPr="00097754" w:rsidRDefault="002565F1" w:rsidP="00097754">
            <w:pPr>
              <w:pStyle w:val="afb"/>
              <w:rPr>
                <w:rFonts w:ascii="Times New Roman" w:hAnsi="Times New Roman"/>
                <w:b/>
                <w:sz w:val="24"/>
                <w:szCs w:val="24"/>
              </w:rPr>
            </w:pPr>
            <w:r w:rsidRPr="00097754">
              <w:rPr>
                <w:rFonts w:ascii="Times New Roman" w:hAnsi="Times New Roman"/>
                <w:b/>
                <w:sz w:val="24"/>
                <w:szCs w:val="24"/>
              </w:rPr>
              <w:t>проектное</w:t>
            </w:r>
          </w:p>
        </w:tc>
        <w:tc>
          <w:tcPr>
            <w:tcW w:w="2696" w:type="dxa"/>
            <w:vAlign w:val="center"/>
          </w:tcPr>
          <w:p w:rsidR="002565F1" w:rsidRPr="00097754" w:rsidRDefault="002565F1" w:rsidP="00097754">
            <w:pPr>
              <w:pStyle w:val="afb"/>
              <w:rPr>
                <w:rFonts w:ascii="Times New Roman" w:hAnsi="Times New Roman"/>
                <w:b/>
                <w:sz w:val="24"/>
                <w:szCs w:val="24"/>
              </w:rPr>
            </w:pPr>
            <w:r w:rsidRPr="00097754">
              <w:rPr>
                <w:rFonts w:ascii="Times New Roman" w:hAnsi="Times New Roman"/>
                <w:b/>
                <w:sz w:val="24"/>
                <w:szCs w:val="24"/>
              </w:rPr>
              <w:t>фактическое</w:t>
            </w:r>
          </w:p>
        </w:tc>
      </w:tr>
      <w:tr w:rsidR="002565F1" w:rsidRPr="00097754" w:rsidTr="00097754">
        <w:trPr>
          <w:trHeight w:val="20"/>
          <w:jc w:val="center"/>
        </w:trPr>
        <w:tc>
          <w:tcPr>
            <w:tcW w:w="9364" w:type="dxa"/>
            <w:gridSpan w:val="3"/>
            <w:vAlign w:val="center"/>
          </w:tcPr>
          <w:p w:rsidR="002565F1" w:rsidRPr="00097754" w:rsidRDefault="002565F1" w:rsidP="00097754">
            <w:pPr>
              <w:pStyle w:val="afb"/>
              <w:rPr>
                <w:rFonts w:ascii="Times New Roman" w:hAnsi="Times New Roman"/>
                <w:b/>
                <w:sz w:val="24"/>
                <w:szCs w:val="24"/>
              </w:rPr>
            </w:pPr>
            <w:r w:rsidRPr="00097754">
              <w:rPr>
                <w:rStyle w:val="FontStyle129"/>
                <w:b/>
                <w:sz w:val="24"/>
                <w:szCs w:val="24"/>
              </w:rPr>
              <w:t>Котельная № 21 д. Лутовенка</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sz w:val="24"/>
                <w:szCs w:val="24"/>
              </w:rPr>
            </w:pPr>
            <w:r w:rsidRPr="00097754">
              <w:rPr>
                <w:rFonts w:ascii="Times New Roman" w:hAnsi="Times New Roman"/>
                <w:sz w:val="24"/>
                <w:szCs w:val="24"/>
              </w:rPr>
              <w:t>Вид топлива</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природный газ</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природный газ</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sz w:val="24"/>
                <w:szCs w:val="24"/>
              </w:rPr>
            </w:pPr>
            <w:r w:rsidRPr="00097754">
              <w:rPr>
                <w:rFonts w:ascii="Times New Roman" w:hAnsi="Times New Roman"/>
                <w:sz w:val="24"/>
                <w:szCs w:val="24"/>
              </w:rPr>
              <w:t>Марка топлива</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w:t>
            </w:r>
          </w:p>
        </w:tc>
      </w:tr>
      <w:tr w:rsidR="000B5958" w:rsidRPr="00097754" w:rsidTr="00BD03D3">
        <w:trPr>
          <w:trHeight w:val="20"/>
          <w:jc w:val="center"/>
        </w:trPr>
        <w:tc>
          <w:tcPr>
            <w:tcW w:w="3974" w:type="dxa"/>
            <w:vAlign w:val="center"/>
          </w:tcPr>
          <w:p w:rsidR="000B5958" w:rsidRPr="00097754" w:rsidRDefault="000B5958" w:rsidP="00097754">
            <w:pPr>
              <w:pStyle w:val="afb"/>
              <w:jc w:val="left"/>
              <w:rPr>
                <w:rFonts w:ascii="Times New Roman" w:hAnsi="Times New Roman"/>
                <w:sz w:val="24"/>
                <w:szCs w:val="24"/>
              </w:rPr>
            </w:pPr>
            <w:r w:rsidRPr="00097754">
              <w:rPr>
                <w:rFonts w:ascii="Times New Roman" w:hAnsi="Times New Roman"/>
                <w:sz w:val="24"/>
                <w:szCs w:val="24"/>
              </w:rPr>
              <w:t>Калорийность топлива</w:t>
            </w:r>
          </w:p>
        </w:tc>
        <w:tc>
          <w:tcPr>
            <w:tcW w:w="2694" w:type="dxa"/>
            <w:vAlign w:val="bottom"/>
          </w:tcPr>
          <w:p w:rsidR="000B5958" w:rsidRPr="000B5958" w:rsidRDefault="000B5958" w:rsidP="00BD03D3">
            <w:pPr>
              <w:jc w:val="center"/>
              <w:rPr>
                <w:bCs/>
                <w:color w:val="000000"/>
                <w:sz w:val="24"/>
                <w:szCs w:val="24"/>
              </w:rPr>
            </w:pPr>
            <w:r w:rsidRPr="000B5958">
              <w:rPr>
                <w:bCs/>
                <w:color w:val="000000"/>
                <w:sz w:val="24"/>
                <w:szCs w:val="24"/>
              </w:rPr>
              <w:t>1 227,93</w:t>
            </w:r>
          </w:p>
        </w:tc>
        <w:tc>
          <w:tcPr>
            <w:tcW w:w="2696" w:type="dxa"/>
            <w:vAlign w:val="bottom"/>
          </w:tcPr>
          <w:p w:rsidR="000B5958" w:rsidRPr="000B5958" w:rsidRDefault="000B5958" w:rsidP="00BD03D3">
            <w:pPr>
              <w:jc w:val="center"/>
              <w:rPr>
                <w:bCs/>
                <w:color w:val="000000"/>
                <w:sz w:val="24"/>
                <w:szCs w:val="24"/>
              </w:rPr>
            </w:pPr>
            <w:r w:rsidRPr="000B5958">
              <w:rPr>
                <w:bCs/>
                <w:color w:val="000000"/>
                <w:sz w:val="24"/>
                <w:szCs w:val="24"/>
              </w:rPr>
              <w:t>1 227,93</w:t>
            </w:r>
          </w:p>
        </w:tc>
      </w:tr>
      <w:tr w:rsidR="000B5958" w:rsidRPr="00097754" w:rsidTr="00097754">
        <w:trPr>
          <w:trHeight w:val="20"/>
          <w:jc w:val="center"/>
        </w:trPr>
        <w:tc>
          <w:tcPr>
            <w:tcW w:w="3974" w:type="dxa"/>
            <w:vAlign w:val="center"/>
          </w:tcPr>
          <w:p w:rsidR="000B5958" w:rsidRPr="00097754" w:rsidRDefault="000B5958" w:rsidP="00097754">
            <w:pPr>
              <w:pStyle w:val="afb"/>
              <w:jc w:val="left"/>
              <w:rPr>
                <w:rFonts w:ascii="Times New Roman" w:hAnsi="Times New Roman"/>
                <w:sz w:val="24"/>
                <w:szCs w:val="24"/>
              </w:rPr>
            </w:pPr>
            <w:r w:rsidRPr="00097754">
              <w:rPr>
                <w:rFonts w:ascii="Times New Roman" w:hAnsi="Times New Roman"/>
                <w:sz w:val="24"/>
                <w:szCs w:val="24"/>
              </w:rPr>
              <w:t>Расход топлива нормативный / фактический</w:t>
            </w:r>
          </w:p>
        </w:tc>
        <w:tc>
          <w:tcPr>
            <w:tcW w:w="2694" w:type="dxa"/>
            <w:vAlign w:val="center"/>
          </w:tcPr>
          <w:p w:rsidR="000B5958" w:rsidRPr="000B5958" w:rsidRDefault="000B5958" w:rsidP="00BD03D3">
            <w:pPr>
              <w:jc w:val="center"/>
              <w:rPr>
                <w:color w:val="000000"/>
                <w:sz w:val="24"/>
                <w:szCs w:val="24"/>
              </w:rPr>
            </w:pPr>
            <w:r w:rsidRPr="000B5958">
              <w:rPr>
                <w:color w:val="000000"/>
                <w:sz w:val="24"/>
                <w:szCs w:val="24"/>
              </w:rPr>
              <w:t>74,52</w:t>
            </w:r>
          </w:p>
        </w:tc>
        <w:tc>
          <w:tcPr>
            <w:tcW w:w="2696" w:type="dxa"/>
            <w:vAlign w:val="center"/>
          </w:tcPr>
          <w:p w:rsidR="000B5958" w:rsidRPr="000B5958" w:rsidRDefault="000B5958" w:rsidP="00BD03D3">
            <w:pPr>
              <w:jc w:val="center"/>
              <w:rPr>
                <w:color w:val="000000"/>
                <w:sz w:val="24"/>
                <w:szCs w:val="24"/>
              </w:rPr>
            </w:pPr>
            <w:r w:rsidRPr="000B5958">
              <w:rPr>
                <w:color w:val="000000"/>
                <w:sz w:val="24"/>
                <w:szCs w:val="24"/>
              </w:rPr>
              <w:t>58,49</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sz w:val="24"/>
                <w:szCs w:val="24"/>
              </w:rPr>
            </w:pPr>
            <w:r w:rsidRPr="00097754">
              <w:rPr>
                <w:rFonts w:ascii="Times New Roman" w:hAnsi="Times New Roman"/>
                <w:sz w:val="24"/>
                <w:szCs w:val="24"/>
              </w:rPr>
              <w:t>Поставщик топлива</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ООО «Газпром межрегионгаз Великий Новгород»</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ООО «Газпром межрегионгаз Великий Новгород»</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sz w:val="24"/>
                <w:szCs w:val="24"/>
              </w:rPr>
            </w:pPr>
            <w:r w:rsidRPr="00097754">
              <w:rPr>
                <w:rFonts w:ascii="Times New Roman" w:hAnsi="Times New Roman"/>
                <w:sz w:val="24"/>
                <w:szCs w:val="24"/>
              </w:rPr>
              <w:t>Способ доставки на котельную</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газопровод</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газопровод</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sz w:val="24"/>
                <w:szCs w:val="24"/>
              </w:rPr>
            </w:pPr>
            <w:r w:rsidRPr="00097754">
              <w:rPr>
                <w:rFonts w:ascii="Times New Roman" w:hAnsi="Times New Roman"/>
                <w:sz w:val="24"/>
                <w:szCs w:val="24"/>
              </w:rPr>
              <w:t>Откуда осуществляется поставка</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sz w:val="24"/>
                <w:szCs w:val="24"/>
              </w:rPr>
            </w:pPr>
            <w:r w:rsidRPr="00097754">
              <w:rPr>
                <w:rFonts w:ascii="Times New Roman" w:hAnsi="Times New Roman"/>
                <w:sz w:val="24"/>
                <w:szCs w:val="24"/>
              </w:rPr>
              <w:t>Периодичность поставки</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непрерывно</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непрерывно</w:t>
            </w:r>
          </w:p>
        </w:tc>
      </w:tr>
      <w:tr w:rsidR="002565F1" w:rsidRPr="00097754" w:rsidTr="00097754">
        <w:trPr>
          <w:trHeight w:val="20"/>
          <w:jc w:val="center"/>
        </w:trPr>
        <w:tc>
          <w:tcPr>
            <w:tcW w:w="9364" w:type="dxa"/>
            <w:gridSpan w:val="3"/>
            <w:vAlign w:val="center"/>
          </w:tcPr>
          <w:p w:rsidR="002565F1" w:rsidRPr="00097754" w:rsidRDefault="002565F1" w:rsidP="00097754">
            <w:pPr>
              <w:pStyle w:val="afb"/>
              <w:rPr>
                <w:rFonts w:ascii="Times New Roman" w:hAnsi="Times New Roman"/>
                <w:sz w:val="24"/>
                <w:szCs w:val="24"/>
              </w:rPr>
            </w:pPr>
          </w:p>
        </w:tc>
      </w:tr>
      <w:tr w:rsidR="002565F1" w:rsidRPr="00097754" w:rsidTr="00097754">
        <w:trPr>
          <w:trHeight w:val="20"/>
          <w:jc w:val="center"/>
        </w:trPr>
        <w:tc>
          <w:tcPr>
            <w:tcW w:w="9364" w:type="dxa"/>
            <w:gridSpan w:val="3"/>
            <w:vAlign w:val="center"/>
          </w:tcPr>
          <w:p w:rsidR="002565F1" w:rsidRPr="00097754" w:rsidRDefault="002565F1" w:rsidP="00097754">
            <w:pPr>
              <w:pStyle w:val="afb"/>
              <w:rPr>
                <w:rFonts w:ascii="Times New Roman" w:hAnsi="Times New Roman"/>
                <w:color w:val="C00000"/>
                <w:sz w:val="24"/>
                <w:szCs w:val="24"/>
              </w:rPr>
            </w:pPr>
            <w:r w:rsidRPr="00097754">
              <w:rPr>
                <w:rStyle w:val="FontStyle129"/>
                <w:b/>
                <w:sz w:val="24"/>
                <w:szCs w:val="24"/>
              </w:rPr>
              <w:t>Котельная № 23 д. Любница</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color w:val="000000"/>
                <w:sz w:val="24"/>
                <w:szCs w:val="24"/>
              </w:rPr>
            </w:pPr>
            <w:r w:rsidRPr="00097754">
              <w:rPr>
                <w:rFonts w:ascii="Times New Roman" w:hAnsi="Times New Roman"/>
                <w:color w:val="000000"/>
                <w:sz w:val="24"/>
                <w:szCs w:val="24"/>
              </w:rPr>
              <w:t>Вид топлива</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уголь</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уголь</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color w:val="000000"/>
                <w:sz w:val="24"/>
                <w:szCs w:val="24"/>
              </w:rPr>
            </w:pPr>
            <w:r w:rsidRPr="00097754">
              <w:rPr>
                <w:rFonts w:ascii="Times New Roman" w:hAnsi="Times New Roman"/>
                <w:color w:val="000000"/>
                <w:sz w:val="24"/>
                <w:szCs w:val="24"/>
              </w:rPr>
              <w:t>Марка топлива</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ДР, ДПК</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ДР, ДПК</w:t>
            </w:r>
          </w:p>
        </w:tc>
      </w:tr>
      <w:tr w:rsidR="000B5958" w:rsidRPr="00097754" w:rsidTr="00097754">
        <w:trPr>
          <w:trHeight w:val="20"/>
          <w:jc w:val="center"/>
        </w:trPr>
        <w:tc>
          <w:tcPr>
            <w:tcW w:w="3974" w:type="dxa"/>
            <w:vAlign w:val="center"/>
          </w:tcPr>
          <w:p w:rsidR="000B5958" w:rsidRPr="00097754" w:rsidRDefault="000B5958" w:rsidP="00097754">
            <w:pPr>
              <w:pStyle w:val="afb"/>
              <w:jc w:val="left"/>
              <w:rPr>
                <w:rFonts w:ascii="Times New Roman" w:hAnsi="Times New Roman"/>
                <w:color w:val="000000"/>
                <w:sz w:val="24"/>
                <w:szCs w:val="24"/>
              </w:rPr>
            </w:pPr>
            <w:r w:rsidRPr="00097754">
              <w:rPr>
                <w:rFonts w:ascii="Times New Roman" w:hAnsi="Times New Roman"/>
                <w:color w:val="000000"/>
                <w:sz w:val="24"/>
                <w:szCs w:val="24"/>
              </w:rPr>
              <w:t>Калорийность топлива</w:t>
            </w:r>
          </w:p>
        </w:tc>
        <w:tc>
          <w:tcPr>
            <w:tcW w:w="2694" w:type="dxa"/>
            <w:vAlign w:val="center"/>
          </w:tcPr>
          <w:p w:rsidR="000B5958" w:rsidRPr="000B5958" w:rsidRDefault="000B5958" w:rsidP="00BD03D3">
            <w:pPr>
              <w:jc w:val="center"/>
              <w:rPr>
                <w:color w:val="000000"/>
                <w:sz w:val="24"/>
                <w:szCs w:val="24"/>
              </w:rPr>
            </w:pPr>
            <w:r w:rsidRPr="000B5958">
              <w:rPr>
                <w:color w:val="000000"/>
                <w:sz w:val="24"/>
                <w:szCs w:val="24"/>
              </w:rPr>
              <w:t>5390</w:t>
            </w:r>
          </w:p>
        </w:tc>
        <w:tc>
          <w:tcPr>
            <w:tcW w:w="2696" w:type="dxa"/>
            <w:vAlign w:val="center"/>
          </w:tcPr>
          <w:p w:rsidR="000B5958" w:rsidRPr="000B5958" w:rsidRDefault="000B5958" w:rsidP="00BD03D3">
            <w:pPr>
              <w:jc w:val="center"/>
              <w:rPr>
                <w:color w:val="000000"/>
                <w:sz w:val="24"/>
                <w:szCs w:val="24"/>
              </w:rPr>
            </w:pPr>
            <w:r w:rsidRPr="000B5958">
              <w:rPr>
                <w:color w:val="000000"/>
                <w:sz w:val="24"/>
                <w:szCs w:val="24"/>
              </w:rPr>
              <w:t>5558</w:t>
            </w:r>
          </w:p>
        </w:tc>
      </w:tr>
      <w:tr w:rsidR="000B5958" w:rsidRPr="00097754" w:rsidTr="00097754">
        <w:trPr>
          <w:trHeight w:val="20"/>
          <w:jc w:val="center"/>
        </w:trPr>
        <w:tc>
          <w:tcPr>
            <w:tcW w:w="3974" w:type="dxa"/>
            <w:vAlign w:val="center"/>
          </w:tcPr>
          <w:p w:rsidR="000B5958" w:rsidRPr="00097754" w:rsidRDefault="000B5958" w:rsidP="00097754">
            <w:pPr>
              <w:pStyle w:val="afb"/>
              <w:jc w:val="left"/>
              <w:rPr>
                <w:rFonts w:ascii="Times New Roman" w:hAnsi="Times New Roman"/>
                <w:color w:val="000000"/>
                <w:sz w:val="24"/>
                <w:szCs w:val="24"/>
              </w:rPr>
            </w:pPr>
            <w:r w:rsidRPr="00097754">
              <w:rPr>
                <w:rFonts w:ascii="Times New Roman" w:hAnsi="Times New Roman"/>
                <w:color w:val="000000"/>
                <w:sz w:val="24"/>
                <w:szCs w:val="24"/>
              </w:rPr>
              <w:t>Расход топлива нормативный / фактический</w:t>
            </w:r>
          </w:p>
        </w:tc>
        <w:tc>
          <w:tcPr>
            <w:tcW w:w="2694" w:type="dxa"/>
            <w:vAlign w:val="center"/>
          </w:tcPr>
          <w:p w:rsidR="000B5958" w:rsidRPr="000B5958" w:rsidRDefault="000B5958" w:rsidP="00BD03D3">
            <w:pPr>
              <w:jc w:val="center"/>
              <w:rPr>
                <w:color w:val="000000"/>
                <w:sz w:val="24"/>
                <w:szCs w:val="24"/>
              </w:rPr>
            </w:pPr>
            <w:r w:rsidRPr="000B5958">
              <w:rPr>
                <w:color w:val="000000"/>
                <w:sz w:val="24"/>
                <w:szCs w:val="24"/>
              </w:rPr>
              <w:t>535,72</w:t>
            </w:r>
          </w:p>
        </w:tc>
        <w:tc>
          <w:tcPr>
            <w:tcW w:w="2696" w:type="dxa"/>
            <w:vAlign w:val="center"/>
          </w:tcPr>
          <w:p w:rsidR="000B5958" w:rsidRPr="000B5958" w:rsidRDefault="000B5958" w:rsidP="00BD03D3">
            <w:pPr>
              <w:jc w:val="center"/>
              <w:rPr>
                <w:color w:val="000000"/>
                <w:sz w:val="24"/>
                <w:szCs w:val="24"/>
              </w:rPr>
            </w:pPr>
            <w:r w:rsidRPr="000B5958">
              <w:rPr>
                <w:color w:val="000000"/>
                <w:sz w:val="24"/>
                <w:szCs w:val="24"/>
              </w:rPr>
              <w:t>539,34</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color w:val="000000"/>
                <w:sz w:val="24"/>
                <w:szCs w:val="24"/>
              </w:rPr>
            </w:pPr>
            <w:r w:rsidRPr="00097754">
              <w:rPr>
                <w:rFonts w:ascii="Times New Roman" w:hAnsi="Times New Roman"/>
                <w:color w:val="000000"/>
                <w:sz w:val="24"/>
                <w:szCs w:val="24"/>
              </w:rPr>
              <w:t>Поставщик топлива</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ООО «ТК «СибирьЭнергоРесурс»</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ООО «ТК «СибирьЭнергоРесурс»</w:t>
            </w:r>
          </w:p>
        </w:tc>
      </w:tr>
      <w:tr w:rsidR="002565F1" w:rsidRPr="00097754" w:rsidTr="00097754">
        <w:trPr>
          <w:trHeight w:val="20"/>
          <w:jc w:val="center"/>
        </w:trPr>
        <w:tc>
          <w:tcPr>
            <w:tcW w:w="3974" w:type="dxa"/>
            <w:vAlign w:val="center"/>
          </w:tcPr>
          <w:p w:rsidR="002565F1" w:rsidRPr="00097754" w:rsidRDefault="002565F1" w:rsidP="00097754">
            <w:pPr>
              <w:pStyle w:val="afb"/>
              <w:jc w:val="left"/>
              <w:rPr>
                <w:rFonts w:ascii="Times New Roman" w:hAnsi="Times New Roman"/>
                <w:color w:val="000000"/>
                <w:sz w:val="24"/>
                <w:szCs w:val="24"/>
              </w:rPr>
            </w:pPr>
            <w:r w:rsidRPr="00097754">
              <w:rPr>
                <w:rFonts w:ascii="Times New Roman" w:hAnsi="Times New Roman"/>
                <w:color w:val="000000"/>
                <w:sz w:val="24"/>
                <w:szCs w:val="24"/>
              </w:rPr>
              <w:t>Способ доставки на котельную</w:t>
            </w:r>
          </w:p>
        </w:tc>
        <w:tc>
          <w:tcPr>
            <w:tcW w:w="2694"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ж/д транспорт</w:t>
            </w:r>
          </w:p>
        </w:tc>
        <w:tc>
          <w:tcPr>
            <w:tcW w:w="2696" w:type="dxa"/>
            <w:vAlign w:val="center"/>
          </w:tcPr>
          <w:p w:rsidR="002565F1" w:rsidRPr="00097754" w:rsidRDefault="002565F1" w:rsidP="00097754">
            <w:pPr>
              <w:pStyle w:val="afb"/>
              <w:rPr>
                <w:rFonts w:ascii="Times New Roman" w:hAnsi="Times New Roman"/>
                <w:sz w:val="24"/>
                <w:szCs w:val="24"/>
              </w:rPr>
            </w:pPr>
            <w:r w:rsidRPr="00097754">
              <w:rPr>
                <w:rFonts w:ascii="Times New Roman" w:hAnsi="Times New Roman"/>
                <w:sz w:val="24"/>
                <w:szCs w:val="24"/>
              </w:rPr>
              <w:t>ж/д транспорт</w:t>
            </w:r>
          </w:p>
        </w:tc>
      </w:tr>
      <w:tr w:rsidR="002565F1" w:rsidRPr="00097754" w:rsidTr="00097754">
        <w:trPr>
          <w:trHeight w:val="20"/>
          <w:jc w:val="center"/>
        </w:trPr>
        <w:tc>
          <w:tcPr>
            <w:tcW w:w="3974" w:type="dxa"/>
            <w:vAlign w:val="center"/>
          </w:tcPr>
          <w:p w:rsidR="002565F1" w:rsidRPr="000F389F" w:rsidRDefault="002565F1" w:rsidP="00097754">
            <w:pPr>
              <w:pStyle w:val="afb"/>
              <w:jc w:val="left"/>
              <w:rPr>
                <w:rFonts w:ascii="Times New Roman" w:hAnsi="Times New Roman"/>
                <w:color w:val="000000"/>
                <w:sz w:val="24"/>
                <w:szCs w:val="24"/>
              </w:rPr>
            </w:pPr>
            <w:r w:rsidRPr="000F389F">
              <w:rPr>
                <w:rFonts w:ascii="Times New Roman" w:hAnsi="Times New Roman"/>
                <w:color w:val="000000"/>
                <w:sz w:val="24"/>
                <w:szCs w:val="24"/>
              </w:rPr>
              <w:t>Откуда осуществляется поставка</w:t>
            </w:r>
          </w:p>
        </w:tc>
        <w:tc>
          <w:tcPr>
            <w:tcW w:w="2694" w:type="dxa"/>
            <w:vAlign w:val="center"/>
          </w:tcPr>
          <w:p w:rsidR="002565F1" w:rsidRPr="000F389F" w:rsidRDefault="002565F1" w:rsidP="00097754">
            <w:pPr>
              <w:pStyle w:val="afb"/>
              <w:rPr>
                <w:rFonts w:ascii="Times New Roman" w:hAnsi="Times New Roman"/>
                <w:sz w:val="24"/>
                <w:szCs w:val="24"/>
              </w:rPr>
            </w:pPr>
            <w:r w:rsidRPr="000F389F">
              <w:rPr>
                <w:rFonts w:ascii="Times New Roman" w:hAnsi="Times New Roman"/>
                <w:sz w:val="24"/>
                <w:szCs w:val="24"/>
              </w:rPr>
              <w:t>Хакасия</w:t>
            </w:r>
          </w:p>
        </w:tc>
        <w:tc>
          <w:tcPr>
            <w:tcW w:w="2696" w:type="dxa"/>
            <w:vAlign w:val="center"/>
          </w:tcPr>
          <w:p w:rsidR="002565F1" w:rsidRPr="000F389F" w:rsidRDefault="002565F1" w:rsidP="00097754">
            <w:pPr>
              <w:pStyle w:val="afb"/>
              <w:rPr>
                <w:rFonts w:ascii="Times New Roman" w:hAnsi="Times New Roman"/>
                <w:sz w:val="24"/>
                <w:szCs w:val="24"/>
              </w:rPr>
            </w:pPr>
            <w:r w:rsidRPr="000F389F">
              <w:rPr>
                <w:rFonts w:ascii="Times New Roman" w:hAnsi="Times New Roman"/>
                <w:sz w:val="24"/>
                <w:szCs w:val="24"/>
              </w:rPr>
              <w:t>Хакасия</w:t>
            </w:r>
          </w:p>
        </w:tc>
      </w:tr>
      <w:tr w:rsidR="002565F1" w:rsidRPr="00097754" w:rsidTr="00097754">
        <w:trPr>
          <w:trHeight w:val="20"/>
          <w:jc w:val="center"/>
        </w:trPr>
        <w:tc>
          <w:tcPr>
            <w:tcW w:w="3974" w:type="dxa"/>
            <w:vAlign w:val="center"/>
          </w:tcPr>
          <w:p w:rsidR="002565F1" w:rsidRPr="000F389F" w:rsidRDefault="002565F1" w:rsidP="00097754">
            <w:pPr>
              <w:pStyle w:val="afb"/>
              <w:jc w:val="left"/>
              <w:rPr>
                <w:rFonts w:ascii="Times New Roman" w:hAnsi="Times New Roman"/>
                <w:color w:val="000000"/>
                <w:sz w:val="24"/>
                <w:szCs w:val="24"/>
              </w:rPr>
            </w:pPr>
            <w:r w:rsidRPr="000F389F">
              <w:rPr>
                <w:rFonts w:ascii="Times New Roman" w:hAnsi="Times New Roman"/>
                <w:color w:val="000000"/>
                <w:sz w:val="24"/>
                <w:szCs w:val="24"/>
              </w:rPr>
              <w:t>Периодичность поставки</w:t>
            </w:r>
          </w:p>
        </w:tc>
        <w:tc>
          <w:tcPr>
            <w:tcW w:w="2694" w:type="dxa"/>
            <w:vAlign w:val="center"/>
          </w:tcPr>
          <w:p w:rsidR="002565F1" w:rsidRPr="000F389F" w:rsidRDefault="00097754" w:rsidP="00097754">
            <w:pPr>
              <w:pStyle w:val="afb"/>
              <w:rPr>
                <w:rFonts w:ascii="Times New Roman" w:hAnsi="Times New Roman"/>
                <w:sz w:val="24"/>
                <w:szCs w:val="24"/>
              </w:rPr>
            </w:pPr>
            <w:r w:rsidRPr="000F389F">
              <w:rPr>
                <w:rFonts w:ascii="Times New Roman" w:hAnsi="Times New Roman"/>
                <w:sz w:val="24"/>
                <w:szCs w:val="24"/>
              </w:rPr>
              <w:t>в течение отопительного</w:t>
            </w:r>
            <w:r w:rsidR="002565F1" w:rsidRPr="000F389F">
              <w:rPr>
                <w:rFonts w:ascii="Times New Roman" w:hAnsi="Times New Roman"/>
                <w:sz w:val="24"/>
                <w:szCs w:val="24"/>
              </w:rPr>
              <w:t xml:space="preserve"> периода</w:t>
            </w:r>
          </w:p>
        </w:tc>
        <w:tc>
          <w:tcPr>
            <w:tcW w:w="2696" w:type="dxa"/>
            <w:vAlign w:val="center"/>
          </w:tcPr>
          <w:p w:rsidR="002565F1" w:rsidRPr="000F389F" w:rsidRDefault="00097754" w:rsidP="00097754">
            <w:pPr>
              <w:pStyle w:val="afb"/>
              <w:rPr>
                <w:rFonts w:ascii="Times New Roman" w:hAnsi="Times New Roman"/>
                <w:sz w:val="24"/>
                <w:szCs w:val="24"/>
              </w:rPr>
            </w:pPr>
            <w:r w:rsidRPr="000F389F">
              <w:rPr>
                <w:rFonts w:ascii="Times New Roman" w:hAnsi="Times New Roman"/>
                <w:sz w:val="24"/>
                <w:szCs w:val="24"/>
              </w:rPr>
              <w:t>в течение отопительного</w:t>
            </w:r>
            <w:r w:rsidR="002565F1" w:rsidRPr="000F389F">
              <w:rPr>
                <w:rFonts w:ascii="Times New Roman" w:hAnsi="Times New Roman"/>
                <w:sz w:val="24"/>
                <w:szCs w:val="24"/>
              </w:rPr>
              <w:t xml:space="preserve"> периода</w:t>
            </w:r>
          </w:p>
        </w:tc>
      </w:tr>
      <w:tr w:rsidR="002565F1" w:rsidRPr="00097754" w:rsidTr="00097754">
        <w:trPr>
          <w:trHeight w:val="20"/>
          <w:jc w:val="center"/>
        </w:trPr>
        <w:tc>
          <w:tcPr>
            <w:tcW w:w="9364" w:type="dxa"/>
            <w:gridSpan w:val="3"/>
            <w:vAlign w:val="center"/>
          </w:tcPr>
          <w:p w:rsidR="002565F1" w:rsidRPr="00097754" w:rsidRDefault="002565F1" w:rsidP="00097754">
            <w:pPr>
              <w:pStyle w:val="afb"/>
              <w:rPr>
                <w:rFonts w:ascii="Times New Roman" w:hAnsi="Times New Roman"/>
                <w:sz w:val="24"/>
                <w:szCs w:val="24"/>
              </w:rPr>
            </w:pPr>
          </w:p>
        </w:tc>
      </w:tr>
    </w:tbl>
    <w:p w:rsidR="002565F1" w:rsidRPr="00097754" w:rsidRDefault="002565F1" w:rsidP="00721B17">
      <w:pPr>
        <w:ind w:firstLine="709"/>
        <w:jc w:val="both"/>
        <w:rPr>
          <w:bCs/>
        </w:rPr>
      </w:pPr>
      <w:bookmarkStart w:id="60" w:name="XA00M762MV"/>
      <w:bookmarkStart w:id="61" w:name="ZAP1VKC3BK"/>
      <w:bookmarkStart w:id="62" w:name="bssPhr100"/>
      <w:bookmarkEnd w:id="60"/>
      <w:bookmarkEnd w:id="61"/>
      <w:bookmarkEnd w:id="62"/>
    </w:p>
    <w:p w:rsidR="000B5958" w:rsidRDefault="002565F1" w:rsidP="000B5958">
      <w:pPr>
        <w:jc w:val="center"/>
        <w:rPr>
          <w:b/>
          <w:bCs/>
          <w:sz w:val="28"/>
          <w:szCs w:val="28"/>
        </w:rPr>
      </w:pPr>
      <w:r w:rsidRPr="00721B17">
        <w:rPr>
          <w:b/>
          <w:bCs/>
          <w:sz w:val="28"/>
          <w:szCs w:val="28"/>
        </w:rPr>
        <w:t>Раздел 6. Предложения по строительству, реконструкции</w:t>
      </w:r>
      <w:r w:rsidR="00D160BB">
        <w:rPr>
          <w:b/>
          <w:bCs/>
          <w:sz w:val="28"/>
          <w:szCs w:val="28"/>
        </w:rPr>
        <w:t xml:space="preserve"> </w:t>
      </w:r>
    </w:p>
    <w:p w:rsidR="002565F1" w:rsidRPr="00721B17" w:rsidRDefault="002565F1" w:rsidP="000B5958">
      <w:pPr>
        <w:jc w:val="center"/>
        <w:rPr>
          <w:b/>
          <w:bCs/>
          <w:sz w:val="28"/>
          <w:szCs w:val="28"/>
        </w:rPr>
      </w:pPr>
      <w:r w:rsidRPr="00721B17">
        <w:rPr>
          <w:b/>
          <w:bCs/>
          <w:sz w:val="28"/>
          <w:szCs w:val="28"/>
        </w:rPr>
        <w:t>и (или) модернизации тепловых сетей</w:t>
      </w:r>
    </w:p>
    <w:p w:rsidR="002565F1" w:rsidRDefault="002565F1" w:rsidP="00721B17">
      <w:pPr>
        <w:pStyle w:val="afd"/>
        <w:spacing w:after="0" w:line="240" w:lineRule="auto"/>
        <w:rPr>
          <w:rFonts w:ascii="Times New Roman" w:hAnsi="Times New Roman"/>
          <w:color w:val="000000"/>
          <w:sz w:val="28"/>
          <w:szCs w:val="28"/>
        </w:rPr>
      </w:pPr>
      <w:r w:rsidRPr="00721B17">
        <w:rPr>
          <w:rFonts w:ascii="Times New Roman" w:hAnsi="Times New Roman"/>
          <w:color w:val="000000"/>
          <w:sz w:val="28"/>
          <w:szCs w:val="28"/>
        </w:rPr>
        <w:t>Предложения по реконструкции тепловых сетей для обеспечения нормативной надежности и безопасности теплоснабжения не предусмотрены.</w:t>
      </w:r>
    </w:p>
    <w:p w:rsidR="00097754" w:rsidRPr="00097754" w:rsidRDefault="00097754" w:rsidP="00721B17">
      <w:pPr>
        <w:pStyle w:val="afd"/>
        <w:spacing w:after="0" w:line="240" w:lineRule="auto"/>
        <w:rPr>
          <w:rFonts w:ascii="Times New Roman" w:hAnsi="Times New Roman"/>
          <w:color w:val="000000"/>
          <w:sz w:val="20"/>
          <w:szCs w:val="20"/>
        </w:rPr>
      </w:pPr>
    </w:p>
    <w:p w:rsidR="000B5958" w:rsidRDefault="002565F1" w:rsidP="000B5958">
      <w:pPr>
        <w:autoSpaceDE w:val="0"/>
        <w:autoSpaceDN w:val="0"/>
        <w:adjustRightInd w:val="0"/>
        <w:jc w:val="center"/>
        <w:rPr>
          <w:b/>
          <w:sz w:val="28"/>
          <w:szCs w:val="28"/>
        </w:rPr>
      </w:pPr>
      <w:r w:rsidRPr="00721B17">
        <w:rPr>
          <w:b/>
          <w:sz w:val="28"/>
          <w:szCs w:val="28"/>
        </w:rPr>
        <w:t>Раздел 7. Предложения по переводу открытых систем</w:t>
      </w:r>
      <w:r w:rsidR="00097754">
        <w:rPr>
          <w:b/>
          <w:sz w:val="28"/>
          <w:szCs w:val="28"/>
        </w:rPr>
        <w:t xml:space="preserve"> </w:t>
      </w:r>
    </w:p>
    <w:p w:rsidR="000B5958" w:rsidRDefault="002565F1" w:rsidP="000B5958">
      <w:pPr>
        <w:autoSpaceDE w:val="0"/>
        <w:autoSpaceDN w:val="0"/>
        <w:adjustRightInd w:val="0"/>
        <w:jc w:val="center"/>
        <w:rPr>
          <w:b/>
          <w:sz w:val="28"/>
          <w:szCs w:val="28"/>
        </w:rPr>
      </w:pPr>
      <w:r w:rsidRPr="00721B17">
        <w:rPr>
          <w:b/>
          <w:sz w:val="28"/>
          <w:szCs w:val="28"/>
        </w:rPr>
        <w:t xml:space="preserve">теплоснабжения (горячего водоснабжения) </w:t>
      </w:r>
    </w:p>
    <w:p w:rsidR="002565F1" w:rsidRPr="00721B17" w:rsidRDefault="002565F1" w:rsidP="000B5958">
      <w:pPr>
        <w:autoSpaceDE w:val="0"/>
        <w:autoSpaceDN w:val="0"/>
        <w:adjustRightInd w:val="0"/>
        <w:jc w:val="center"/>
        <w:rPr>
          <w:b/>
          <w:sz w:val="28"/>
          <w:szCs w:val="28"/>
        </w:rPr>
      </w:pPr>
      <w:r w:rsidRPr="00721B17">
        <w:rPr>
          <w:b/>
          <w:sz w:val="28"/>
          <w:szCs w:val="28"/>
        </w:rPr>
        <w:t>в закрытые</w:t>
      </w:r>
      <w:r w:rsidR="00097754">
        <w:rPr>
          <w:b/>
          <w:sz w:val="28"/>
          <w:szCs w:val="28"/>
        </w:rPr>
        <w:t xml:space="preserve"> </w:t>
      </w:r>
      <w:r w:rsidRPr="00721B17">
        <w:rPr>
          <w:b/>
          <w:sz w:val="28"/>
          <w:szCs w:val="28"/>
        </w:rPr>
        <w:t>системы горячего водоснабжения</w:t>
      </w:r>
    </w:p>
    <w:p w:rsidR="002565F1" w:rsidRDefault="002565F1" w:rsidP="00721B17">
      <w:pPr>
        <w:autoSpaceDE w:val="0"/>
        <w:autoSpaceDN w:val="0"/>
        <w:adjustRightInd w:val="0"/>
        <w:ind w:firstLine="709"/>
        <w:jc w:val="both"/>
        <w:rPr>
          <w:sz w:val="28"/>
          <w:szCs w:val="28"/>
        </w:rPr>
      </w:pPr>
      <w:r w:rsidRPr="00721B17">
        <w:rPr>
          <w:sz w:val="28"/>
          <w:szCs w:val="28"/>
        </w:rPr>
        <w:t>В Любницком сельском поселении открытых систем теплоснабжения (горячего водоснабжения) нет.</w:t>
      </w:r>
    </w:p>
    <w:p w:rsidR="008361BB" w:rsidRPr="008361BB" w:rsidRDefault="008361BB" w:rsidP="00721B17">
      <w:pPr>
        <w:autoSpaceDE w:val="0"/>
        <w:autoSpaceDN w:val="0"/>
        <w:adjustRightInd w:val="0"/>
        <w:ind w:firstLine="709"/>
        <w:jc w:val="both"/>
      </w:pPr>
    </w:p>
    <w:p w:rsidR="002565F1" w:rsidRPr="00721B17" w:rsidRDefault="002565F1" w:rsidP="000B5958">
      <w:pPr>
        <w:jc w:val="center"/>
        <w:rPr>
          <w:b/>
          <w:sz w:val="28"/>
          <w:szCs w:val="28"/>
        </w:rPr>
      </w:pPr>
      <w:r w:rsidRPr="00721B17">
        <w:rPr>
          <w:b/>
          <w:sz w:val="28"/>
          <w:szCs w:val="28"/>
        </w:rPr>
        <w:t>Раздел 8. Перспективные топливные балансы</w:t>
      </w:r>
    </w:p>
    <w:p w:rsidR="002565F1" w:rsidRPr="00721B17" w:rsidRDefault="002565F1" w:rsidP="00721B17">
      <w:pPr>
        <w:ind w:firstLine="709"/>
        <w:jc w:val="both"/>
        <w:rPr>
          <w:sz w:val="28"/>
          <w:szCs w:val="28"/>
        </w:rPr>
      </w:pPr>
      <w:r w:rsidRPr="00721B17">
        <w:rPr>
          <w:sz w:val="28"/>
          <w:szCs w:val="28"/>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годы.</w:t>
      </w:r>
    </w:p>
    <w:p w:rsidR="002565F1" w:rsidRPr="00721B17" w:rsidRDefault="002565F1" w:rsidP="00721B17">
      <w:pPr>
        <w:ind w:firstLine="709"/>
        <w:jc w:val="both"/>
        <w:rPr>
          <w:sz w:val="28"/>
          <w:szCs w:val="28"/>
        </w:rPr>
      </w:pPr>
      <w:r w:rsidRPr="00721B17">
        <w:rPr>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2565F1" w:rsidRPr="00721B17" w:rsidRDefault="002565F1" w:rsidP="00721B17">
      <w:pPr>
        <w:ind w:firstLine="709"/>
        <w:jc w:val="both"/>
        <w:rPr>
          <w:sz w:val="28"/>
          <w:szCs w:val="28"/>
        </w:rPr>
      </w:pPr>
      <w:r w:rsidRPr="00721B17">
        <w:rPr>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w:t>
      </w:r>
      <w:r w:rsidR="008361BB">
        <w:rPr>
          <w:sz w:val="28"/>
          <w:szCs w:val="28"/>
        </w:rPr>
        <w:t xml:space="preserve"> теплоснабжения», </w:t>
      </w:r>
      <w:r w:rsidR="008361BB" w:rsidRPr="000F389F">
        <w:rPr>
          <w:sz w:val="28"/>
          <w:szCs w:val="28"/>
        </w:rPr>
        <w:t>утвержденным прик</w:t>
      </w:r>
      <w:r w:rsidRPr="000F389F">
        <w:rPr>
          <w:sz w:val="28"/>
          <w:szCs w:val="28"/>
        </w:rPr>
        <w:t>азом</w:t>
      </w:r>
      <w:r w:rsidRPr="00721B17">
        <w:rPr>
          <w:sz w:val="28"/>
          <w:szCs w:val="28"/>
        </w:rPr>
        <w:t xml:space="preserve"> Минэнерго России от 10.08.2012 № 377.</w:t>
      </w:r>
    </w:p>
    <w:p w:rsidR="002565F1" w:rsidRPr="008361BB" w:rsidRDefault="002565F1" w:rsidP="008361BB">
      <w:pPr>
        <w:pStyle w:val="afe"/>
        <w:spacing w:after="0" w:line="240" w:lineRule="auto"/>
        <w:ind w:firstLine="709"/>
        <w:jc w:val="right"/>
        <w:rPr>
          <w:sz w:val="24"/>
          <w:szCs w:val="24"/>
        </w:rPr>
      </w:pPr>
      <w:r w:rsidRPr="008361BB">
        <w:rPr>
          <w:sz w:val="24"/>
          <w:szCs w:val="24"/>
        </w:rPr>
        <w:t>Таблица 8.1.</w:t>
      </w:r>
    </w:p>
    <w:p w:rsidR="008361BB" w:rsidRDefault="002565F1" w:rsidP="008361BB">
      <w:pPr>
        <w:pStyle w:val="afe"/>
        <w:spacing w:after="0" w:line="240" w:lineRule="auto"/>
        <w:ind w:firstLine="0"/>
        <w:jc w:val="center"/>
        <w:rPr>
          <w:b/>
          <w:sz w:val="28"/>
          <w:szCs w:val="28"/>
        </w:rPr>
      </w:pPr>
      <w:r w:rsidRPr="00721B17">
        <w:rPr>
          <w:b/>
          <w:sz w:val="28"/>
          <w:szCs w:val="28"/>
        </w:rPr>
        <w:t xml:space="preserve">Перспективное потребление топлива в условном и натуральном </w:t>
      </w:r>
    </w:p>
    <w:p w:rsidR="002565F1" w:rsidRPr="00721B17" w:rsidRDefault="002565F1" w:rsidP="008361BB">
      <w:pPr>
        <w:pStyle w:val="afe"/>
        <w:spacing w:after="0" w:line="240" w:lineRule="auto"/>
        <w:ind w:firstLine="0"/>
        <w:jc w:val="center"/>
        <w:rPr>
          <w:b/>
          <w:sz w:val="28"/>
          <w:szCs w:val="28"/>
        </w:rPr>
      </w:pPr>
      <w:r w:rsidRPr="00721B17">
        <w:rPr>
          <w:b/>
          <w:sz w:val="28"/>
          <w:szCs w:val="28"/>
        </w:rPr>
        <w:t>выражении</w:t>
      </w:r>
      <w:r w:rsidR="008361BB">
        <w:rPr>
          <w:b/>
          <w:sz w:val="28"/>
          <w:szCs w:val="28"/>
        </w:rPr>
        <w:t xml:space="preserve"> </w:t>
      </w:r>
      <w:r w:rsidRPr="00721B17">
        <w:rPr>
          <w:b/>
          <w:sz w:val="28"/>
          <w:szCs w:val="28"/>
        </w:rPr>
        <w:t>в разрезе всех котельных Любницкого сельского поселения</w:t>
      </w:r>
    </w:p>
    <w:p w:rsidR="002565F1" w:rsidRDefault="002565F1" w:rsidP="00721B17">
      <w:pPr>
        <w:pStyle w:val="afe"/>
        <w:spacing w:after="0" w:line="240" w:lineRule="auto"/>
        <w:ind w:firstLine="709"/>
        <w:rPr>
          <w:b/>
          <w:lang w:val="ru-RU"/>
        </w:rPr>
      </w:pPr>
    </w:p>
    <w:tbl>
      <w:tblPr>
        <w:tblW w:w="5000" w:type="pct"/>
        <w:tblCellMar>
          <w:left w:w="0" w:type="dxa"/>
          <w:right w:w="0" w:type="dxa"/>
        </w:tblCellMar>
        <w:tblLook w:val="04A0"/>
      </w:tblPr>
      <w:tblGrid>
        <w:gridCol w:w="3385"/>
        <w:gridCol w:w="1189"/>
        <w:gridCol w:w="800"/>
        <w:gridCol w:w="800"/>
        <w:gridCol w:w="800"/>
        <w:gridCol w:w="800"/>
        <w:gridCol w:w="800"/>
        <w:gridCol w:w="800"/>
      </w:tblGrid>
      <w:tr w:rsidR="002565F1" w:rsidRPr="008361BB" w:rsidTr="008361BB">
        <w:trPr>
          <w:trHeight w:val="20"/>
        </w:trPr>
        <w:tc>
          <w:tcPr>
            <w:tcW w:w="18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65F1" w:rsidRPr="008361BB" w:rsidRDefault="002565F1" w:rsidP="008361BB">
            <w:pPr>
              <w:jc w:val="center"/>
              <w:rPr>
                <w:b/>
                <w:bCs/>
                <w:color w:val="000000"/>
                <w:sz w:val="24"/>
                <w:szCs w:val="24"/>
              </w:rPr>
            </w:pPr>
            <w:r w:rsidRPr="008361BB">
              <w:rPr>
                <w:b/>
                <w:bCs/>
                <w:color w:val="000000"/>
                <w:sz w:val="24"/>
                <w:szCs w:val="24"/>
              </w:rPr>
              <w:t>Наименование</w:t>
            </w:r>
          </w:p>
        </w:tc>
        <w:tc>
          <w:tcPr>
            <w:tcW w:w="634" w:type="pct"/>
            <w:tcBorders>
              <w:top w:val="single" w:sz="8" w:space="0" w:color="000000"/>
              <w:left w:val="nil"/>
              <w:bottom w:val="single" w:sz="8" w:space="0" w:color="000000"/>
              <w:right w:val="single" w:sz="8" w:space="0" w:color="000000"/>
            </w:tcBorders>
            <w:shd w:val="clear" w:color="auto" w:fill="auto"/>
            <w:vAlign w:val="center"/>
            <w:hideMark/>
          </w:tcPr>
          <w:p w:rsidR="002565F1" w:rsidRPr="008361BB" w:rsidRDefault="002565F1" w:rsidP="008361BB">
            <w:pPr>
              <w:jc w:val="center"/>
              <w:rPr>
                <w:b/>
                <w:bCs/>
                <w:color w:val="000000"/>
                <w:sz w:val="24"/>
                <w:szCs w:val="24"/>
              </w:rPr>
            </w:pPr>
            <w:r w:rsidRPr="008361BB">
              <w:rPr>
                <w:b/>
                <w:bCs/>
                <w:color w:val="000000"/>
                <w:sz w:val="24"/>
                <w:szCs w:val="24"/>
              </w:rPr>
              <w:t>Единица измерения</w:t>
            </w:r>
          </w:p>
        </w:tc>
        <w:tc>
          <w:tcPr>
            <w:tcW w:w="427" w:type="pct"/>
            <w:tcBorders>
              <w:top w:val="single" w:sz="8" w:space="0" w:color="000000"/>
              <w:left w:val="nil"/>
              <w:bottom w:val="single" w:sz="8" w:space="0" w:color="000000"/>
              <w:right w:val="single" w:sz="8" w:space="0" w:color="000000"/>
            </w:tcBorders>
            <w:shd w:val="clear" w:color="auto" w:fill="auto"/>
            <w:vAlign w:val="center"/>
            <w:hideMark/>
          </w:tcPr>
          <w:p w:rsidR="002565F1" w:rsidRPr="008361BB" w:rsidRDefault="00FB652F" w:rsidP="008361BB">
            <w:pPr>
              <w:jc w:val="center"/>
              <w:rPr>
                <w:b/>
                <w:bCs/>
                <w:color w:val="000000"/>
                <w:sz w:val="24"/>
                <w:szCs w:val="24"/>
              </w:rPr>
            </w:pPr>
            <w:r>
              <w:rPr>
                <w:b/>
                <w:bCs/>
                <w:color w:val="000000"/>
                <w:sz w:val="24"/>
                <w:szCs w:val="24"/>
              </w:rPr>
              <w:t xml:space="preserve">2020 </w:t>
            </w:r>
            <w:r w:rsidR="002565F1" w:rsidRPr="008361BB">
              <w:rPr>
                <w:b/>
                <w:bCs/>
                <w:color w:val="000000"/>
                <w:sz w:val="24"/>
                <w:szCs w:val="24"/>
              </w:rPr>
              <w:t>(факт)</w:t>
            </w:r>
          </w:p>
        </w:tc>
        <w:tc>
          <w:tcPr>
            <w:tcW w:w="427" w:type="pct"/>
            <w:tcBorders>
              <w:top w:val="single" w:sz="8" w:space="0" w:color="000000"/>
              <w:left w:val="nil"/>
              <w:bottom w:val="single" w:sz="8" w:space="0" w:color="000000"/>
              <w:right w:val="single" w:sz="8" w:space="0" w:color="000000"/>
            </w:tcBorders>
            <w:shd w:val="clear" w:color="auto" w:fill="auto"/>
            <w:vAlign w:val="center"/>
            <w:hideMark/>
          </w:tcPr>
          <w:p w:rsidR="002565F1" w:rsidRPr="008361BB" w:rsidRDefault="00FB652F" w:rsidP="008361BB">
            <w:pPr>
              <w:jc w:val="center"/>
              <w:rPr>
                <w:b/>
                <w:bCs/>
                <w:color w:val="000000"/>
                <w:sz w:val="24"/>
                <w:szCs w:val="24"/>
              </w:rPr>
            </w:pPr>
            <w:r>
              <w:rPr>
                <w:b/>
                <w:bCs/>
                <w:color w:val="000000"/>
                <w:sz w:val="24"/>
                <w:szCs w:val="24"/>
              </w:rPr>
              <w:t>2021</w:t>
            </w:r>
            <w:r w:rsidR="002565F1" w:rsidRPr="008361BB">
              <w:rPr>
                <w:b/>
                <w:bCs/>
                <w:color w:val="000000"/>
                <w:sz w:val="24"/>
                <w:szCs w:val="24"/>
              </w:rPr>
              <w:t xml:space="preserve"> (факт)</w:t>
            </w:r>
          </w:p>
        </w:tc>
        <w:tc>
          <w:tcPr>
            <w:tcW w:w="427" w:type="pct"/>
            <w:tcBorders>
              <w:top w:val="single" w:sz="8" w:space="0" w:color="000000"/>
              <w:left w:val="nil"/>
              <w:bottom w:val="single" w:sz="8" w:space="0" w:color="000000"/>
              <w:right w:val="single" w:sz="8" w:space="0" w:color="000000"/>
            </w:tcBorders>
            <w:shd w:val="clear" w:color="auto" w:fill="auto"/>
            <w:vAlign w:val="center"/>
            <w:hideMark/>
          </w:tcPr>
          <w:p w:rsidR="002565F1" w:rsidRPr="008361BB" w:rsidRDefault="00FB652F" w:rsidP="008361BB">
            <w:pPr>
              <w:jc w:val="center"/>
              <w:rPr>
                <w:b/>
                <w:bCs/>
                <w:color w:val="000000"/>
                <w:sz w:val="24"/>
                <w:szCs w:val="24"/>
              </w:rPr>
            </w:pPr>
            <w:r>
              <w:rPr>
                <w:b/>
                <w:bCs/>
                <w:color w:val="000000"/>
                <w:sz w:val="24"/>
                <w:szCs w:val="24"/>
              </w:rPr>
              <w:t>2022</w:t>
            </w:r>
            <w:r w:rsidR="002565F1" w:rsidRPr="008361BB">
              <w:rPr>
                <w:b/>
                <w:bCs/>
                <w:color w:val="000000"/>
                <w:sz w:val="24"/>
                <w:szCs w:val="24"/>
              </w:rPr>
              <w:t xml:space="preserve"> (факт)</w:t>
            </w:r>
          </w:p>
        </w:tc>
        <w:tc>
          <w:tcPr>
            <w:tcW w:w="427" w:type="pct"/>
            <w:tcBorders>
              <w:top w:val="single" w:sz="8" w:space="0" w:color="000000"/>
              <w:left w:val="nil"/>
              <w:bottom w:val="single" w:sz="8" w:space="0" w:color="000000"/>
              <w:right w:val="single" w:sz="8" w:space="0" w:color="000000"/>
            </w:tcBorders>
            <w:shd w:val="clear" w:color="auto" w:fill="auto"/>
            <w:vAlign w:val="center"/>
            <w:hideMark/>
          </w:tcPr>
          <w:p w:rsidR="002565F1" w:rsidRPr="008361BB" w:rsidRDefault="00FB652F" w:rsidP="008361BB">
            <w:pPr>
              <w:jc w:val="center"/>
              <w:rPr>
                <w:b/>
                <w:bCs/>
                <w:color w:val="000000"/>
                <w:sz w:val="24"/>
                <w:szCs w:val="24"/>
              </w:rPr>
            </w:pPr>
            <w:r>
              <w:rPr>
                <w:b/>
                <w:bCs/>
                <w:color w:val="000000"/>
                <w:sz w:val="24"/>
                <w:szCs w:val="24"/>
              </w:rPr>
              <w:t>2023</w:t>
            </w:r>
          </w:p>
        </w:tc>
        <w:tc>
          <w:tcPr>
            <w:tcW w:w="427" w:type="pct"/>
            <w:tcBorders>
              <w:top w:val="single" w:sz="8" w:space="0" w:color="000000"/>
              <w:left w:val="nil"/>
              <w:bottom w:val="single" w:sz="8" w:space="0" w:color="000000"/>
              <w:right w:val="single" w:sz="8" w:space="0" w:color="000000"/>
            </w:tcBorders>
            <w:shd w:val="clear" w:color="auto" w:fill="auto"/>
            <w:vAlign w:val="center"/>
            <w:hideMark/>
          </w:tcPr>
          <w:p w:rsidR="002565F1" w:rsidRPr="008361BB" w:rsidRDefault="00FB652F" w:rsidP="008361BB">
            <w:pPr>
              <w:jc w:val="center"/>
              <w:rPr>
                <w:b/>
                <w:bCs/>
                <w:color w:val="000000"/>
                <w:sz w:val="24"/>
                <w:szCs w:val="24"/>
              </w:rPr>
            </w:pPr>
            <w:r>
              <w:rPr>
                <w:b/>
                <w:bCs/>
                <w:color w:val="000000"/>
                <w:sz w:val="24"/>
                <w:szCs w:val="24"/>
              </w:rPr>
              <w:t>2024</w:t>
            </w:r>
          </w:p>
        </w:tc>
        <w:tc>
          <w:tcPr>
            <w:tcW w:w="427" w:type="pct"/>
            <w:tcBorders>
              <w:top w:val="single" w:sz="8" w:space="0" w:color="000000"/>
              <w:left w:val="nil"/>
              <w:bottom w:val="single" w:sz="8" w:space="0" w:color="000000"/>
              <w:right w:val="single" w:sz="8" w:space="0" w:color="000000"/>
            </w:tcBorders>
            <w:shd w:val="clear" w:color="auto" w:fill="auto"/>
            <w:vAlign w:val="center"/>
            <w:hideMark/>
          </w:tcPr>
          <w:p w:rsidR="002565F1" w:rsidRPr="008361BB" w:rsidRDefault="00FB652F" w:rsidP="008361BB">
            <w:pPr>
              <w:jc w:val="center"/>
              <w:rPr>
                <w:b/>
                <w:bCs/>
                <w:color w:val="000000"/>
                <w:sz w:val="24"/>
                <w:szCs w:val="24"/>
              </w:rPr>
            </w:pPr>
            <w:r>
              <w:rPr>
                <w:b/>
                <w:bCs/>
                <w:color w:val="000000"/>
                <w:sz w:val="24"/>
                <w:szCs w:val="24"/>
              </w:rPr>
              <w:t>2025</w:t>
            </w:r>
            <w:r w:rsidR="002565F1" w:rsidRPr="008361BB">
              <w:rPr>
                <w:b/>
                <w:bCs/>
                <w:color w:val="000000"/>
                <w:sz w:val="24"/>
                <w:szCs w:val="24"/>
              </w:rPr>
              <w:t>-2033</w:t>
            </w:r>
          </w:p>
        </w:tc>
      </w:tr>
      <w:tr w:rsidR="002565F1" w:rsidRPr="008361BB" w:rsidTr="008361BB">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65F1" w:rsidRPr="008361BB" w:rsidRDefault="002565F1" w:rsidP="008361BB">
            <w:pPr>
              <w:jc w:val="center"/>
              <w:rPr>
                <w:b/>
                <w:bCs/>
                <w:color w:val="000000"/>
                <w:sz w:val="24"/>
                <w:szCs w:val="24"/>
              </w:rPr>
            </w:pPr>
            <w:r w:rsidRPr="008361BB">
              <w:rPr>
                <w:b/>
                <w:bCs/>
                <w:color w:val="000000"/>
                <w:sz w:val="24"/>
                <w:szCs w:val="24"/>
              </w:rPr>
              <w:t>Котельная №</w:t>
            </w:r>
            <w:r w:rsidR="00B22F11">
              <w:rPr>
                <w:b/>
                <w:bCs/>
                <w:color w:val="000000"/>
                <w:sz w:val="24"/>
                <w:szCs w:val="24"/>
              </w:rPr>
              <w:t xml:space="preserve"> </w:t>
            </w:r>
            <w:r w:rsidRPr="008361BB">
              <w:rPr>
                <w:b/>
                <w:bCs/>
                <w:color w:val="000000"/>
                <w:sz w:val="24"/>
                <w:szCs w:val="24"/>
              </w:rPr>
              <w:t>21 Валдайский район д.</w:t>
            </w:r>
            <w:r w:rsidR="00B22F11">
              <w:rPr>
                <w:b/>
                <w:bCs/>
                <w:color w:val="000000"/>
                <w:sz w:val="24"/>
                <w:szCs w:val="24"/>
              </w:rPr>
              <w:t xml:space="preserve"> </w:t>
            </w:r>
            <w:r w:rsidRPr="008361BB">
              <w:rPr>
                <w:b/>
                <w:bCs/>
                <w:color w:val="000000"/>
                <w:sz w:val="24"/>
                <w:szCs w:val="24"/>
              </w:rPr>
              <w:t>Лутовенка</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Плановое производство тепловой энергии (всего)</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Гкал</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799,62</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472,82</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470,38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566,70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460,20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535,20</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 xml:space="preserve">КПД котельной при работе на </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87,91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87,91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87,91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87,91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87,91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87,91</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Фактический удельный расход удельного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кг.у.т./Гкал</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162,50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162,50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162,50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162,50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162,50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162,50</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Вид основного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 </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газ</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газ</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газ</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газ</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газ</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газ</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Вид резервного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vertAlign w:val="superscript"/>
              </w:rPr>
              <w:t> </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Вид аварийного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 </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Калорийный эквивалент основного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1,159</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1,159</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1,163</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1,167</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1,161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1,167</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Годовой расход условного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т.у.т</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82,11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67,64</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67,58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68,27</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74,78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86,97</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 xml:space="preserve">Годовой расход натурального топлива </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тыс.м3</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70,85</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58,38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58,11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58,49</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64,41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74,52</w:t>
            </w:r>
          </w:p>
        </w:tc>
      </w:tr>
      <w:tr w:rsidR="002565F1" w:rsidRPr="008361BB" w:rsidTr="008361BB">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65F1" w:rsidRPr="008361BB" w:rsidRDefault="002565F1" w:rsidP="008361BB">
            <w:pPr>
              <w:jc w:val="center"/>
              <w:rPr>
                <w:b/>
                <w:bCs/>
                <w:color w:val="000000"/>
                <w:sz w:val="24"/>
                <w:szCs w:val="24"/>
              </w:rPr>
            </w:pPr>
            <w:r w:rsidRPr="008361BB">
              <w:rPr>
                <w:b/>
                <w:bCs/>
                <w:color w:val="000000"/>
                <w:sz w:val="24"/>
                <w:szCs w:val="24"/>
              </w:rPr>
              <w:t>Котельная №</w:t>
            </w:r>
            <w:r w:rsidR="00B22F11">
              <w:rPr>
                <w:b/>
                <w:bCs/>
                <w:color w:val="000000"/>
                <w:sz w:val="24"/>
                <w:szCs w:val="24"/>
              </w:rPr>
              <w:t xml:space="preserve"> </w:t>
            </w:r>
            <w:r w:rsidRPr="008361BB">
              <w:rPr>
                <w:b/>
                <w:bCs/>
                <w:color w:val="000000"/>
                <w:sz w:val="24"/>
                <w:szCs w:val="24"/>
              </w:rPr>
              <w:t>23 Валдайский район д.</w:t>
            </w:r>
            <w:r w:rsidR="00B22F11">
              <w:rPr>
                <w:b/>
                <w:bCs/>
                <w:color w:val="000000"/>
                <w:sz w:val="24"/>
                <w:szCs w:val="24"/>
              </w:rPr>
              <w:t xml:space="preserve"> </w:t>
            </w:r>
            <w:r w:rsidRPr="008361BB">
              <w:rPr>
                <w:b/>
                <w:bCs/>
                <w:color w:val="000000"/>
                <w:sz w:val="24"/>
                <w:szCs w:val="24"/>
              </w:rPr>
              <w:t>Любница</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Плановое производство тепловой энергии (всего)</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Гкал</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1386,69</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1394,88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1409,48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1329,29</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1340,16</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1325,95</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 xml:space="preserve">КПД котельной при работе на </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46,87</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40,61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44,43</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44,32</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45,92</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45,92</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Фактический удельный расход удельного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кг.у.т./Гкал</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304,81</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351,80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321,55</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322,34</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311,10</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311,10</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Вид основного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 </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уголь</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уголь</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уголь</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уголь</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уголь</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уголь</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Вид резервного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 </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Вид аварийного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 </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Калорийный эквивалент основного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0,787</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0,798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0,797</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0,794</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0,77</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0,77</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Годовой расход условного топлива</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т.у.т</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422,68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490,72</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453,22</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428,48</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416,92</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412,50</w:t>
            </w:r>
          </w:p>
        </w:tc>
      </w:tr>
      <w:tr w:rsidR="00FB652F" w:rsidRPr="008361BB" w:rsidTr="008361BB">
        <w:trPr>
          <w:trHeight w:val="20"/>
        </w:trPr>
        <w:tc>
          <w:tcPr>
            <w:tcW w:w="1806" w:type="pct"/>
            <w:tcBorders>
              <w:top w:val="nil"/>
              <w:left w:val="single" w:sz="8" w:space="0" w:color="000000"/>
              <w:bottom w:val="single" w:sz="8" w:space="0" w:color="000000"/>
              <w:right w:val="single" w:sz="8" w:space="0" w:color="000000"/>
            </w:tcBorders>
            <w:shd w:val="clear" w:color="auto" w:fill="auto"/>
            <w:vAlign w:val="center"/>
            <w:hideMark/>
          </w:tcPr>
          <w:p w:rsidR="00FB652F" w:rsidRPr="000B5958" w:rsidRDefault="00FB652F" w:rsidP="00BD03D3">
            <w:pPr>
              <w:rPr>
                <w:color w:val="000000"/>
                <w:sz w:val="24"/>
                <w:szCs w:val="24"/>
              </w:rPr>
            </w:pPr>
            <w:r w:rsidRPr="000B5958">
              <w:rPr>
                <w:color w:val="000000"/>
                <w:sz w:val="24"/>
                <w:szCs w:val="24"/>
              </w:rPr>
              <w:t xml:space="preserve">Годовой расход натурального топлива </w:t>
            </w:r>
          </w:p>
        </w:tc>
        <w:tc>
          <w:tcPr>
            <w:tcW w:w="634"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Тн</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537,07</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614,94</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568,66</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539,34</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541,46</w:t>
            </w:r>
          </w:p>
        </w:tc>
        <w:tc>
          <w:tcPr>
            <w:tcW w:w="427" w:type="pct"/>
            <w:tcBorders>
              <w:top w:val="nil"/>
              <w:left w:val="nil"/>
              <w:bottom w:val="single" w:sz="8" w:space="0" w:color="000000"/>
              <w:right w:val="single" w:sz="8" w:space="0" w:color="000000"/>
            </w:tcBorders>
            <w:shd w:val="clear" w:color="auto" w:fill="auto"/>
            <w:vAlign w:val="center"/>
            <w:hideMark/>
          </w:tcPr>
          <w:p w:rsidR="00FB652F" w:rsidRPr="000B5958" w:rsidRDefault="00FB652F" w:rsidP="00BD03D3">
            <w:pPr>
              <w:jc w:val="center"/>
              <w:rPr>
                <w:color w:val="000000"/>
                <w:sz w:val="24"/>
                <w:szCs w:val="24"/>
              </w:rPr>
            </w:pPr>
            <w:r w:rsidRPr="000B5958">
              <w:rPr>
                <w:color w:val="000000"/>
                <w:sz w:val="24"/>
                <w:szCs w:val="24"/>
              </w:rPr>
              <w:t>535,72</w:t>
            </w:r>
          </w:p>
        </w:tc>
      </w:tr>
    </w:tbl>
    <w:p w:rsidR="005674E6" w:rsidRDefault="005674E6" w:rsidP="008361BB">
      <w:pPr>
        <w:pStyle w:val="1"/>
        <w:rPr>
          <w:b/>
          <w:sz w:val="4"/>
          <w:szCs w:val="4"/>
        </w:rPr>
      </w:pPr>
      <w:bookmarkStart w:id="63" w:name="_Toc21101687"/>
    </w:p>
    <w:p w:rsidR="005674E6" w:rsidRDefault="005674E6" w:rsidP="005674E6"/>
    <w:p w:rsidR="00D160BB" w:rsidRDefault="00D160BB" w:rsidP="005674E6"/>
    <w:p w:rsidR="00D160BB" w:rsidRDefault="00D160BB" w:rsidP="005674E6"/>
    <w:p w:rsidR="00FB652F" w:rsidRDefault="002565F1" w:rsidP="00FB652F">
      <w:pPr>
        <w:pStyle w:val="1"/>
        <w:rPr>
          <w:b/>
          <w:szCs w:val="28"/>
        </w:rPr>
      </w:pPr>
      <w:r w:rsidRPr="00721B17">
        <w:rPr>
          <w:b/>
          <w:szCs w:val="28"/>
        </w:rPr>
        <w:t>Раздел 9.</w:t>
      </w:r>
      <w:bookmarkStart w:id="64" w:name="ZAP1SUA3B5"/>
      <w:bookmarkEnd w:id="64"/>
      <w:r w:rsidRPr="00721B17">
        <w:rPr>
          <w:b/>
          <w:szCs w:val="28"/>
        </w:rPr>
        <w:t xml:space="preserve"> Инвестиции в строительство, реконструкцию </w:t>
      </w:r>
    </w:p>
    <w:p w:rsidR="002565F1" w:rsidRDefault="002565F1" w:rsidP="00FB652F">
      <w:pPr>
        <w:pStyle w:val="1"/>
        <w:rPr>
          <w:b/>
          <w:szCs w:val="28"/>
        </w:rPr>
      </w:pPr>
      <w:r w:rsidRPr="00721B17">
        <w:rPr>
          <w:b/>
          <w:szCs w:val="28"/>
        </w:rPr>
        <w:t>и</w:t>
      </w:r>
      <w:r w:rsidR="00D160BB">
        <w:rPr>
          <w:b/>
          <w:szCs w:val="28"/>
        </w:rPr>
        <w:t xml:space="preserve"> </w:t>
      </w:r>
      <w:r w:rsidRPr="00721B17">
        <w:rPr>
          <w:b/>
          <w:szCs w:val="28"/>
        </w:rPr>
        <w:t>техническое перевооружение</w:t>
      </w:r>
      <w:bookmarkEnd w:id="63"/>
    </w:p>
    <w:p w:rsidR="002565F1" w:rsidRPr="000F389F" w:rsidRDefault="002565F1" w:rsidP="00721B17">
      <w:pPr>
        <w:ind w:firstLine="709"/>
        <w:jc w:val="both"/>
        <w:rPr>
          <w:b/>
          <w:sz w:val="28"/>
          <w:szCs w:val="28"/>
        </w:rPr>
      </w:pPr>
      <w:r w:rsidRPr="00721B17">
        <w:rPr>
          <w:b/>
          <w:sz w:val="28"/>
          <w:szCs w:val="28"/>
        </w:rPr>
        <w:t xml:space="preserve">9.1. Предложения по величине необходимых инвестиций в строительство, </w:t>
      </w:r>
      <w:r w:rsidRPr="000F389F">
        <w:rPr>
          <w:b/>
          <w:sz w:val="28"/>
          <w:szCs w:val="28"/>
        </w:rPr>
        <w:t>реконструкцию и техническое перевооружение источников тепловой энерги</w:t>
      </w:r>
      <w:r w:rsidR="008361BB" w:rsidRPr="000F389F">
        <w:rPr>
          <w:b/>
          <w:sz w:val="28"/>
          <w:szCs w:val="28"/>
        </w:rPr>
        <w:t>и</w:t>
      </w:r>
    </w:p>
    <w:p w:rsidR="002565F1" w:rsidRPr="00721B17" w:rsidRDefault="002565F1" w:rsidP="00721B17">
      <w:pPr>
        <w:tabs>
          <w:tab w:val="left" w:pos="540"/>
          <w:tab w:val="left" w:pos="700"/>
        </w:tabs>
        <w:autoSpaceDE w:val="0"/>
        <w:autoSpaceDN w:val="0"/>
        <w:adjustRightInd w:val="0"/>
        <w:ind w:firstLine="709"/>
        <w:jc w:val="both"/>
        <w:rPr>
          <w:sz w:val="28"/>
          <w:szCs w:val="28"/>
        </w:rPr>
      </w:pPr>
      <w:r w:rsidRPr="000F389F">
        <w:rPr>
          <w:sz w:val="28"/>
          <w:szCs w:val="28"/>
        </w:rPr>
        <w:t>Предложения по инвестициям</w:t>
      </w:r>
      <w:r w:rsidRPr="00721B17">
        <w:rPr>
          <w:sz w:val="28"/>
          <w:szCs w:val="28"/>
        </w:rPr>
        <w:t xml:space="preserve"> источников тепловой энергии сформированы на основе мероприятий, прописанных в разделе 5 «Предложения по строительству, реконструкции и техническому перевооружению источников тепловой энергии» постановления Правительства Российской Федерации от 22</w:t>
      </w:r>
      <w:r w:rsidR="008361BB">
        <w:rPr>
          <w:sz w:val="28"/>
          <w:szCs w:val="28"/>
        </w:rPr>
        <w:t xml:space="preserve"> февраля </w:t>
      </w:r>
      <w:r w:rsidRPr="00721B17">
        <w:rPr>
          <w:sz w:val="28"/>
          <w:szCs w:val="28"/>
        </w:rPr>
        <w:t>2012</w:t>
      </w:r>
      <w:r w:rsidR="008361BB">
        <w:rPr>
          <w:sz w:val="28"/>
          <w:szCs w:val="28"/>
        </w:rPr>
        <w:t xml:space="preserve"> года № 154 «О </w:t>
      </w:r>
      <w:r w:rsidRPr="00721B17">
        <w:rPr>
          <w:sz w:val="28"/>
          <w:szCs w:val="28"/>
        </w:rPr>
        <w:t>требованиях к схемам теплоснабжения, порядку их разработки и утверждения».</w:t>
      </w:r>
    </w:p>
    <w:p w:rsidR="002565F1" w:rsidRPr="00721B17" w:rsidRDefault="002565F1" w:rsidP="008361BB">
      <w:pPr>
        <w:pStyle w:val="ConsPlusNormal"/>
        <w:ind w:firstLine="0"/>
        <w:jc w:val="center"/>
        <w:rPr>
          <w:rFonts w:ascii="Times New Roman" w:hAnsi="Times New Roman" w:cs="Times New Roman"/>
          <w:b/>
          <w:sz w:val="28"/>
          <w:szCs w:val="28"/>
        </w:rPr>
      </w:pPr>
      <w:r w:rsidRPr="00721B17">
        <w:rPr>
          <w:rFonts w:ascii="Times New Roman" w:hAnsi="Times New Roman" w:cs="Times New Roman"/>
          <w:b/>
          <w:sz w:val="28"/>
          <w:szCs w:val="28"/>
        </w:rPr>
        <w:t>Система мер по повышению надежности системы теплоснабжения</w:t>
      </w:r>
    </w:p>
    <w:p w:rsidR="002565F1" w:rsidRPr="00721B17" w:rsidRDefault="002565F1" w:rsidP="008361BB">
      <w:pPr>
        <w:tabs>
          <w:tab w:val="left" w:pos="540"/>
        </w:tabs>
        <w:autoSpaceDE w:val="0"/>
        <w:autoSpaceDN w:val="0"/>
        <w:adjustRightInd w:val="0"/>
        <w:jc w:val="center"/>
        <w:rPr>
          <w:b/>
          <w:sz w:val="28"/>
          <w:szCs w:val="28"/>
        </w:rPr>
      </w:pPr>
      <w:r w:rsidRPr="00721B17">
        <w:rPr>
          <w:b/>
          <w:sz w:val="28"/>
          <w:szCs w:val="28"/>
        </w:rPr>
        <w:t>Валдайского муниципального района</w:t>
      </w:r>
    </w:p>
    <w:p w:rsidR="002565F1" w:rsidRPr="008361BB" w:rsidRDefault="002565F1" w:rsidP="00721B17">
      <w:pPr>
        <w:tabs>
          <w:tab w:val="left" w:pos="540"/>
        </w:tabs>
        <w:autoSpaceDE w:val="0"/>
        <w:autoSpaceDN w:val="0"/>
        <w:adjustRightInd w:val="0"/>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06"/>
        <w:gridCol w:w="1276"/>
        <w:gridCol w:w="2835"/>
        <w:gridCol w:w="992"/>
        <w:gridCol w:w="1579"/>
        <w:gridCol w:w="976"/>
      </w:tblGrid>
      <w:tr w:rsidR="002565F1" w:rsidRPr="000F389F" w:rsidTr="00D160BB">
        <w:trPr>
          <w:trHeight w:val="20"/>
          <w:jc w:val="center"/>
        </w:trPr>
        <w:tc>
          <w:tcPr>
            <w:tcW w:w="1706" w:type="dxa"/>
            <w:vAlign w:val="center"/>
          </w:tcPr>
          <w:p w:rsidR="002565F1" w:rsidRPr="000F389F" w:rsidRDefault="002565F1" w:rsidP="00B22F11">
            <w:pPr>
              <w:spacing w:line="240" w:lineRule="exact"/>
              <w:jc w:val="center"/>
              <w:rPr>
                <w:b/>
                <w:sz w:val="24"/>
                <w:szCs w:val="24"/>
              </w:rPr>
            </w:pPr>
            <w:r w:rsidRPr="000F389F">
              <w:rPr>
                <w:b/>
                <w:sz w:val="24"/>
                <w:szCs w:val="24"/>
              </w:rPr>
              <w:t>Оценка надежности тепловых сетей ООО «ТК Новгородская»</w:t>
            </w:r>
          </w:p>
        </w:tc>
        <w:tc>
          <w:tcPr>
            <w:tcW w:w="1276" w:type="dxa"/>
            <w:vAlign w:val="center"/>
          </w:tcPr>
          <w:p w:rsidR="002565F1" w:rsidRPr="000F389F" w:rsidRDefault="002565F1" w:rsidP="00B22F11">
            <w:pPr>
              <w:spacing w:line="240" w:lineRule="exact"/>
              <w:jc w:val="center"/>
              <w:rPr>
                <w:b/>
                <w:sz w:val="24"/>
                <w:szCs w:val="24"/>
              </w:rPr>
            </w:pPr>
            <w:r w:rsidRPr="000F389F">
              <w:rPr>
                <w:b/>
                <w:sz w:val="24"/>
                <w:szCs w:val="24"/>
              </w:rPr>
              <w:t>Оценка надеж</w:t>
            </w:r>
            <w:r w:rsidR="00D160BB" w:rsidRPr="000F389F">
              <w:rPr>
                <w:b/>
                <w:sz w:val="24"/>
                <w:szCs w:val="24"/>
              </w:rPr>
              <w:t>-</w:t>
            </w:r>
            <w:r w:rsidRPr="000F389F">
              <w:rPr>
                <w:b/>
                <w:sz w:val="24"/>
                <w:szCs w:val="24"/>
              </w:rPr>
              <w:t>ности теплоснаб-жения в целом</w:t>
            </w:r>
          </w:p>
        </w:tc>
        <w:tc>
          <w:tcPr>
            <w:tcW w:w="2835" w:type="dxa"/>
            <w:vAlign w:val="center"/>
          </w:tcPr>
          <w:p w:rsidR="002565F1" w:rsidRPr="000F389F" w:rsidRDefault="002565F1" w:rsidP="00B22F11">
            <w:pPr>
              <w:pStyle w:val="ConsPlusNormal"/>
              <w:spacing w:line="240" w:lineRule="exact"/>
              <w:ind w:firstLine="0"/>
              <w:jc w:val="center"/>
              <w:rPr>
                <w:rFonts w:ascii="Times New Roman" w:hAnsi="Times New Roman" w:cs="Times New Roman"/>
                <w:b/>
                <w:sz w:val="24"/>
                <w:szCs w:val="24"/>
                <w:lang w:eastAsia="en-US"/>
              </w:rPr>
            </w:pPr>
            <w:r w:rsidRPr="000F389F">
              <w:rPr>
                <w:rFonts w:ascii="Times New Roman" w:hAnsi="Times New Roman" w:cs="Times New Roman"/>
                <w:b/>
                <w:sz w:val="24"/>
                <w:szCs w:val="24"/>
                <w:lang w:eastAsia="en-US"/>
              </w:rPr>
              <w:t>Перечень мероприятий по повышению надежности</w:t>
            </w:r>
          </w:p>
        </w:tc>
        <w:tc>
          <w:tcPr>
            <w:tcW w:w="992" w:type="dxa"/>
            <w:vAlign w:val="center"/>
          </w:tcPr>
          <w:p w:rsidR="002565F1" w:rsidRPr="000F389F" w:rsidRDefault="002565F1" w:rsidP="00B22F11">
            <w:pPr>
              <w:pStyle w:val="ConsPlusNormal"/>
              <w:spacing w:line="240" w:lineRule="exact"/>
              <w:ind w:firstLine="0"/>
              <w:jc w:val="center"/>
              <w:rPr>
                <w:rFonts w:ascii="Times New Roman" w:hAnsi="Times New Roman" w:cs="Times New Roman"/>
                <w:b/>
                <w:sz w:val="24"/>
                <w:szCs w:val="24"/>
                <w:lang w:eastAsia="en-US"/>
              </w:rPr>
            </w:pPr>
            <w:r w:rsidRPr="000F389F">
              <w:rPr>
                <w:rFonts w:ascii="Times New Roman" w:hAnsi="Times New Roman" w:cs="Times New Roman"/>
                <w:b/>
                <w:sz w:val="24"/>
                <w:szCs w:val="24"/>
                <w:lang w:eastAsia="en-US"/>
              </w:rPr>
              <w:t>Стои-мость, тыс. рублей</w:t>
            </w:r>
          </w:p>
        </w:tc>
        <w:tc>
          <w:tcPr>
            <w:tcW w:w="1579" w:type="dxa"/>
            <w:vAlign w:val="center"/>
          </w:tcPr>
          <w:p w:rsidR="002565F1" w:rsidRPr="000F389F" w:rsidRDefault="002565F1" w:rsidP="00B22F11">
            <w:pPr>
              <w:pStyle w:val="ConsPlusNormal"/>
              <w:spacing w:line="240" w:lineRule="exact"/>
              <w:ind w:firstLine="0"/>
              <w:jc w:val="center"/>
              <w:rPr>
                <w:rFonts w:ascii="Times New Roman" w:hAnsi="Times New Roman" w:cs="Times New Roman"/>
                <w:b/>
                <w:sz w:val="24"/>
                <w:szCs w:val="24"/>
                <w:lang w:eastAsia="en-US"/>
              </w:rPr>
            </w:pPr>
            <w:r w:rsidRPr="000F389F">
              <w:rPr>
                <w:rFonts w:ascii="Times New Roman" w:hAnsi="Times New Roman" w:cs="Times New Roman"/>
                <w:b/>
                <w:sz w:val="24"/>
                <w:szCs w:val="24"/>
                <w:lang w:eastAsia="en-US"/>
              </w:rPr>
              <w:t>Предложения по источникам финанси</w:t>
            </w:r>
            <w:r w:rsidR="005674E6" w:rsidRPr="000F389F">
              <w:rPr>
                <w:rFonts w:ascii="Times New Roman" w:hAnsi="Times New Roman" w:cs="Times New Roman"/>
                <w:b/>
                <w:sz w:val="24"/>
                <w:szCs w:val="24"/>
                <w:lang w:eastAsia="en-US"/>
              </w:rPr>
              <w:t>-</w:t>
            </w:r>
            <w:r w:rsidRPr="000F389F">
              <w:rPr>
                <w:rFonts w:ascii="Times New Roman" w:hAnsi="Times New Roman" w:cs="Times New Roman"/>
                <w:b/>
                <w:sz w:val="24"/>
                <w:szCs w:val="24"/>
                <w:lang w:eastAsia="en-US"/>
              </w:rPr>
              <w:t>рования</w:t>
            </w:r>
          </w:p>
        </w:tc>
        <w:tc>
          <w:tcPr>
            <w:tcW w:w="976" w:type="dxa"/>
            <w:vAlign w:val="center"/>
          </w:tcPr>
          <w:p w:rsidR="002565F1" w:rsidRPr="000F389F" w:rsidRDefault="002565F1" w:rsidP="00B22F11">
            <w:pPr>
              <w:pStyle w:val="ConsPlusNormal"/>
              <w:spacing w:line="240" w:lineRule="exact"/>
              <w:ind w:firstLine="0"/>
              <w:jc w:val="center"/>
              <w:rPr>
                <w:rFonts w:ascii="Times New Roman" w:hAnsi="Times New Roman" w:cs="Times New Roman"/>
                <w:b/>
                <w:sz w:val="24"/>
                <w:szCs w:val="24"/>
                <w:lang w:eastAsia="en-US"/>
              </w:rPr>
            </w:pPr>
            <w:r w:rsidRPr="000F389F">
              <w:rPr>
                <w:rFonts w:ascii="Times New Roman" w:hAnsi="Times New Roman" w:cs="Times New Roman"/>
                <w:b/>
                <w:sz w:val="24"/>
                <w:szCs w:val="24"/>
                <w:lang w:eastAsia="en-US"/>
              </w:rPr>
              <w:t>Годы реализа-ции</w:t>
            </w:r>
          </w:p>
        </w:tc>
      </w:tr>
      <w:tr w:rsidR="002565F1" w:rsidRPr="000F389F" w:rsidTr="00D160BB">
        <w:trPr>
          <w:trHeight w:val="20"/>
          <w:jc w:val="center"/>
        </w:trPr>
        <w:tc>
          <w:tcPr>
            <w:tcW w:w="1706"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1</w:t>
            </w:r>
          </w:p>
        </w:tc>
        <w:tc>
          <w:tcPr>
            <w:tcW w:w="1276"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2</w:t>
            </w:r>
          </w:p>
        </w:tc>
        <w:tc>
          <w:tcPr>
            <w:tcW w:w="2835"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3</w:t>
            </w:r>
          </w:p>
        </w:tc>
        <w:tc>
          <w:tcPr>
            <w:tcW w:w="992"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4</w:t>
            </w:r>
          </w:p>
        </w:tc>
        <w:tc>
          <w:tcPr>
            <w:tcW w:w="1579"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5</w:t>
            </w:r>
          </w:p>
        </w:tc>
        <w:tc>
          <w:tcPr>
            <w:tcW w:w="976"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6</w:t>
            </w:r>
          </w:p>
        </w:tc>
      </w:tr>
      <w:tr w:rsidR="002565F1" w:rsidRPr="000F389F" w:rsidTr="00D160BB">
        <w:trPr>
          <w:trHeight w:val="20"/>
          <w:jc w:val="center"/>
        </w:trPr>
        <w:tc>
          <w:tcPr>
            <w:tcW w:w="1706" w:type="dxa"/>
            <w:vMerge w:val="restart"/>
            <w:vAlign w:val="center"/>
          </w:tcPr>
          <w:p w:rsidR="002565F1" w:rsidRPr="000F389F" w:rsidRDefault="002565F1" w:rsidP="008361BB">
            <w:pPr>
              <w:jc w:val="center"/>
              <w:rPr>
                <w:sz w:val="24"/>
                <w:szCs w:val="24"/>
              </w:rPr>
            </w:pPr>
            <w:r w:rsidRPr="000F389F">
              <w:rPr>
                <w:sz w:val="24"/>
                <w:szCs w:val="24"/>
              </w:rPr>
              <w:t>малонадежные</w:t>
            </w:r>
          </w:p>
        </w:tc>
        <w:tc>
          <w:tcPr>
            <w:tcW w:w="1276" w:type="dxa"/>
            <w:vMerge w:val="restart"/>
            <w:vAlign w:val="center"/>
          </w:tcPr>
          <w:p w:rsidR="002565F1" w:rsidRPr="000F389F" w:rsidRDefault="002565F1" w:rsidP="008361BB">
            <w:pPr>
              <w:jc w:val="center"/>
              <w:rPr>
                <w:sz w:val="24"/>
                <w:szCs w:val="24"/>
              </w:rPr>
            </w:pPr>
            <w:r w:rsidRPr="000F389F">
              <w:rPr>
                <w:sz w:val="24"/>
                <w:szCs w:val="24"/>
              </w:rPr>
              <w:t>ненадежная</w:t>
            </w:r>
          </w:p>
        </w:tc>
        <w:tc>
          <w:tcPr>
            <w:tcW w:w="2835" w:type="dxa"/>
            <w:vAlign w:val="center"/>
          </w:tcPr>
          <w:p w:rsidR="002565F1" w:rsidRPr="000F389F" w:rsidRDefault="008361BB" w:rsidP="00555274">
            <w:pPr>
              <w:pStyle w:val="ConsPlusNormal"/>
              <w:ind w:firstLine="0"/>
              <w:rPr>
                <w:rFonts w:ascii="Times New Roman" w:hAnsi="Times New Roman" w:cs="Times New Roman"/>
                <w:sz w:val="24"/>
                <w:szCs w:val="24"/>
                <w:lang w:eastAsia="en-US"/>
              </w:rPr>
            </w:pPr>
            <w:r w:rsidRPr="000F389F">
              <w:rPr>
                <w:rFonts w:ascii="Times New Roman" w:hAnsi="Times New Roman" w:cs="Times New Roman"/>
                <w:sz w:val="24"/>
                <w:szCs w:val="24"/>
                <w:lang w:eastAsia="en-US"/>
              </w:rPr>
              <w:t>замена тепловых сетей, 1% от общей протяженности, протяженность тепловых сетей 45,61 км</w:t>
            </w:r>
          </w:p>
        </w:tc>
        <w:tc>
          <w:tcPr>
            <w:tcW w:w="992"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43 449,98</w:t>
            </w:r>
          </w:p>
        </w:tc>
        <w:tc>
          <w:tcPr>
            <w:tcW w:w="1579" w:type="dxa"/>
            <w:vMerge w:val="restart"/>
            <w:vAlign w:val="center"/>
          </w:tcPr>
          <w:p w:rsidR="002565F1" w:rsidRPr="000F389F" w:rsidRDefault="008361BB"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с</w:t>
            </w:r>
            <w:r w:rsidR="002565F1" w:rsidRPr="000F389F">
              <w:rPr>
                <w:rFonts w:ascii="Times New Roman" w:hAnsi="Times New Roman" w:cs="Times New Roman"/>
                <w:sz w:val="24"/>
                <w:szCs w:val="24"/>
                <w:lang w:eastAsia="en-US"/>
              </w:rPr>
              <w:t>редства</w:t>
            </w:r>
          </w:p>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rPr>
              <w:t>ООО «ТК Новгородская»</w:t>
            </w:r>
          </w:p>
        </w:tc>
        <w:tc>
          <w:tcPr>
            <w:tcW w:w="976" w:type="dxa"/>
            <w:vMerge w:val="restart"/>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2022-2026</w:t>
            </w:r>
          </w:p>
        </w:tc>
      </w:tr>
      <w:tr w:rsidR="002565F1" w:rsidRPr="000F389F" w:rsidTr="00D160BB">
        <w:trPr>
          <w:trHeight w:val="20"/>
          <w:jc w:val="center"/>
        </w:trPr>
        <w:tc>
          <w:tcPr>
            <w:tcW w:w="1706" w:type="dxa"/>
            <w:vMerge/>
            <w:vAlign w:val="center"/>
          </w:tcPr>
          <w:p w:rsidR="002565F1" w:rsidRPr="000F389F" w:rsidRDefault="002565F1" w:rsidP="008361BB">
            <w:pPr>
              <w:jc w:val="center"/>
              <w:rPr>
                <w:sz w:val="24"/>
                <w:szCs w:val="24"/>
              </w:rPr>
            </w:pPr>
          </w:p>
        </w:tc>
        <w:tc>
          <w:tcPr>
            <w:tcW w:w="1276" w:type="dxa"/>
            <w:vMerge/>
            <w:vAlign w:val="center"/>
          </w:tcPr>
          <w:p w:rsidR="002565F1" w:rsidRPr="000F389F" w:rsidRDefault="002565F1" w:rsidP="008361BB">
            <w:pPr>
              <w:jc w:val="center"/>
              <w:rPr>
                <w:sz w:val="24"/>
                <w:szCs w:val="24"/>
              </w:rPr>
            </w:pPr>
          </w:p>
        </w:tc>
        <w:tc>
          <w:tcPr>
            <w:tcW w:w="2835" w:type="dxa"/>
            <w:vAlign w:val="center"/>
          </w:tcPr>
          <w:p w:rsidR="002565F1" w:rsidRPr="000F389F" w:rsidRDefault="008361BB" w:rsidP="00555274">
            <w:pPr>
              <w:pStyle w:val="ConsPlusNormal"/>
              <w:ind w:firstLine="0"/>
              <w:rPr>
                <w:rFonts w:ascii="Times New Roman" w:hAnsi="Times New Roman" w:cs="Times New Roman"/>
                <w:sz w:val="24"/>
                <w:szCs w:val="24"/>
                <w:lang w:eastAsia="en-US"/>
              </w:rPr>
            </w:pPr>
            <w:r w:rsidRPr="000F389F">
              <w:rPr>
                <w:rFonts w:ascii="Times New Roman" w:hAnsi="Times New Roman" w:cs="Times New Roman"/>
                <w:sz w:val="24"/>
                <w:szCs w:val="24"/>
                <w:lang w:eastAsia="en-US"/>
              </w:rPr>
              <w:t>замена основного и вспомогательного оборудования на источнике теплоснабжения, 5 штук</w:t>
            </w:r>
          </w:p>
        </w:tc>
        <w:tc>
          <w:tcPr>
            <w:tcW w:w="992"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28 966,65</w:t>
            </w:r>
          </w:p>
        </w:tc>
        <w:tc>
          <w:tcPr>
            <w:tcW w:w="1579" w:type="dxa"/>
            <w:vMerge/>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p>
        </w:tc>
        <w:tc>
          <w:tcPr>
            <w:tcW w:w="976" w:type="dxa"/>
            <w:vMerge/>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p>
        </w:tc>
      </w:tr>
      <w:tr w:rsidR="002565F1" w:rsidRPr="000F389F" w:rsidTr="00D160BB">
        <w:trPr>
          <w:trHeight w:val="20"/>
          <w:jc w:val="center"/>
        </w:trPr>
        <w:tc>
          <w:tcPr>
            <w:tcW w:w="1706" w:type="dxa"/>
            <w:vMerge/>
            <w:vAlign w:val="center"/>
          </w:tcPr>
          <w:p w:rsidR="002565F1" w:rsidRPr="000F389F" w:rsidRDefault="002565F1" w:rsidP="008361BB">
            <w:pPr>
              <w:jc w:val="center"/>
              <w:rPr>
                <w:sz w:val="24"/>
                <w:szCs w:val="24"/>
              </w:rPr>
            </w:pPr>
          </w:p>
        </w:tc>
        <w:tc>
          <w:tcPr>
            <w:tcW w:w="1276" w:type="dxa"/>
            <w:vMerge/>
            <w:vAlign w:val="center"/>
          </w:tcPr>
          <w:p w:rsidR="002565F1" w:rsidRPr="000F389F" w:rsidRDefault="002565F1" w:rsidP="008361BB">
            <w:pPr>
              <w:jc w:val="center"/>
              <w:rPr>
                <w:sz w:val="24"/>
                <w:szCs w:val="24"/>
              </w:rPr>
            </w:pPr>
          </w:p>
        </w:tc>
        <w:tc>
          <w:tcPr>
            <w:tcW w:w="2835" w:type="dxa"/>
            <w:vAlign w:val="center"/>
          </w:tcPr>
          <w:p w:rsidR="002565F1" w:rsidRPr="000F389F" w:rsidRDefault="008361BB" w:rsidP="00555274">
            <w:pPr>
              <w:pStyle w:val="ConsPlusNormal"/>
              <w:ind w:firstLine="0"/>
              <w:rPr>
                <w:rFonts w:ascii="Times New Roman" w:hAnsi="Times New Roman" w:cs="Times New Roman"/>
                <w:sz w:val="24"/>
                <w:szCs w:val="24"/>
                <w:lang w:eastAsia="en-US"/>
              </w:rPr>
            </w:pPr>
            <w:r w:rsidRPr="000F389F">
              <w:rPr>
                <w:rFonts w:ascii="Times New Roman" w:hAnsi="Times New Roman" w:cs="Times New Roman"/>
                <w:sz w:val="24"/>
                <w:szCs w:val="24"/>
                <w:lang w:eastAsia="en-US"/>
              </w:rPr>
              <w:t>покупка дизель-генераторных установок, 23 штуки</w:t>
            </w:r>
          </w:p>
        </w:tc>
        <w:tc>
          <w:tcPr>
            <w:tcW w:w="992" w:type="dxa"/>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10 350</w:t>
            </w:r>
          </w:p>
        </w:tc>
        <w:tc>
          <w:tcPr>
            <w:tcW w:w="1579" w:type="dxa"/>
            <w:vMerge/>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p>
        </w:tc>
        <w:tc>
          <w:tcPr>
            <w:tcW w:w="976" w:type="dxa"/>
            <w:vMerge w:val="restart"/>
            <w:vAlign w:val="center"/>
          </w:tcPr>
          <w:p w:rsidR="002565F1" w:rsidRPr="000F389F"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2022-2030</w:t>
            </w:r>
          </w:p>
        </w:tc>
      </w:tr>
      <w:tr w:rsidR="002565F1" w:rsidRPr="008361BB" w:rsidTr="00D160BB">
        <w:trPr>
          <w:trHeight w:val="20"/>
          <w:jc w:val="center"/>
        </w:trPr>
        <w:tc>
          <w:tcPr>
            <w:tcW w:w="1706" w:type="dxa"/>
            <w:vMerge/>
            <w:vAlign w:val="center"/>
          </w:tcPr>
          <w:p w:rsidR="002565F1" w:rsidRPr="000F389F" w:rsidRDefault="002565F1" w:rsidP="008361BB">
            <w:pPr>
              <w:jc w:val="center"/>
              <w:rPr>
                <w:sz w:val="24"/>
                <w:szCs w:val="24"/>
              </w:rPr>
            </w:pPr>
          </w:p>
        </w:tc>
        <w:tc>
          <w:tcPr>
            <w:tcW w:w="1276" w:type="dxa"/>
            <w:vMerge/>
            <w:vAlign w:val="center"/>
          </w:tcPr>
          <w:p w:rsidR="002565F1" w:rsidRPr="000F389F" w:rsidRDefault="002565F1" w:rsidP="008361BB">
            <w:pPr>
              <w:jc w:val="center"/>
              <w:rPr>
                <w:sz w:val="24"/>
                <w:szCs w:val="24"/>
              </w:rPr>
            </w:pPr>
          </w:p>
        </w:tc>
        <w:tc>
          <w:tcPr>
            <w:tcW w:w="2835" w:type="dxa"/>
            <w:vAlign w:val="center"/>
          </w:tcPr>
          <w:p w:rsidR="002565F1" w:rsidRPr="000F389F" w:rsidRDefault="008361BB" w:rsidP="00555274">
            <w:pPr>
              <w:pStyle w:val="ConsPlusNormal"/>
              <w:ind w:firstLine="0"/>
              <w:rPr>
                <w:rFonts w:ascii="Times New Roman" w:hAnsi="Times New Roman" w:cs="Times New Roman"/>
                <w:sz w:val="24"/>
                <w:szCs w:val="24"/>
                <w:lang w:eastAsia="en-US"/>
              </w:rPr>
            </w:pPr>
            <w:r w:rsidRPr="000F389F">
              <w:rPr>
                <w:rFonts w:ascii="Times New Roman" w:hAnsi="Times New Roman" w:cs="Times New Roman"/>
                <w:sz w:val="24"/>
                <w:szCs w:val="24"/>
                <w:lang w:eastAsia="en-US"/>
              </w:rPr>
              <w:t>организация резервного водоснабжения, 26 единиц</w:t>
            </w:r>
          </w:p>
        </w:tc>
        <w:tc>
          <w:tcPr>
            <w:tcW w:w="992" w:type="dxa"/>
            <w:vAlign w:val="center"/>
          </w:tcPr>
          <w:p w:rsidR="002565F1" w:rsidRPr="008361BB" w:rsidRDefault="002565F1" w:rsidP="008361BB">
            <w:pPr>
              <w:pStyle w:val="ConsPlusNormal"/>
              <w:ind w:firstLine="0"/>
              <w:jc w:val="center"/>
              <w:rPr>
                <w:rFonts w:ascii="Times New Roman" w:hAnsi="Times New Roman" w:cs="Times New Roman"/>
                <w:sz w:val="24"/>
                <w:szCs w:val="24"/>
                <w:lang w:eastAsia="en-US"/>
              </w:rPr>
            </w:pPr>
            <w:r w:rsidRPr="000F389F">
              <w:rPr>
                <w:rFonts w:ascii="Times New Roman" w:hAnsi="Times New Roman" w:cs="Times New Roman"/>
                <w:sz w:val="24"/>
                <w:szCs w:val="24"/>
                <w:lang w:eastAsia="en-US"/>
              </w:rPr>
              <w:t>13 000</w:t>
            </w:r>
          </w:p>
        </w:tc>
        <w:tc>
          <w:tcPr>
            <w:tcW w:w="1579" w:type="dxa"/>
            <w:vMerge/>
            <w:vAlign w:val="center"/>
          </w:tcPr>
          <w:p w:rsidR="002565F1" w:rsidRPr="008361BB" w:rsidRDefault="002565F1" w:rsidP="008361BB">
            <w:pPr>
              <w:pStyle w:val="ConsPlusNormal"/>
              <w:ind w:firstLine="0"/>
              <w:jc w:val="center"/>
              <w:rPr>
                <w:rFonts w:ascii="Times New Roman" w:hAnsi="Times New Roman" w:cs="Times New Roman"/>
                <w:sz w:val="24"/>
                <w:szCs w:val="24"/>
                <w:lang w:eastAsia="en-US"/>
              </w:rPr>
            </w:pPr>
          </w:p>
        </w:tc>
        <w:tc>
          <w:tcPr>
            <w:tcW w:w="976" w:type="dxa"/>
            <w:vMerge/>
            <w:vAlign w:val="center"/>
          </w:tcPr>
          <w:p w:rsidR="002565F1" w:rsidRPr="008361BB" w:rsidRDefault="002565F1" w:rsidP="008361BB">
            <w:pPr>
              <w:pStyle w:val="ConsPlusNormal"/>
              <w:ind w:firstLine="0"/>
              <w:jc w:val="center"/>
              <w:rPr>
                <w:rFonts w:ascii="Times New Roman" w:hAnsi="Times New Roman" w:cs="Times New Roman"/>
                <w:sz w:val="24"/>
                <w:szCs w:val="24"/>
                <w:lang w:eastAsia="en-US"/>
              </w:rPr>
            </w:pPr>
          </w:p>
        </w:tc>
      </w:tr>
    </w:tbl>
    <w:p w:rsidR="002565F1" w:rsidRPr="008361BB" w:rsidRDefault="002565F1" w:rsidP="00721B17">
      <w:pPr>
        <w:autoSpaceDE w:val="0"/>
        <w:autoSpaceDN w:val="0"/>
        <w:adjustRightInd w:val="0"/>
        <w:ind w:firstLine="709"/>
        <w:jc w:val="both"/>
      </w:pPr>
    </w:p>
    <w:p w:rsidR="002565F1" w:rsidRPr="000F389F" w:rsidRDefault="002565F1" w:rsidP="00721B17">
      <w:pPr>
        <w:autoSpaceDE w:val="0"/>
        <w:autoSpaceDN w:val="0"/>
        <w:adjustRightInd w:val="0"/>
        <w:ind w:firstLine="709"/>
        <w:jc w:val="both"/>
        <w:rPr>
          <w:b/>
          <w:sz w:val="28"/>
          <w:szCs w:val="28"/>
        </w:rPr>
      </w:pPr>
      <w:r w:rsidRPr="00721B17">
        <w:rPr>
          <w:b/>
          <w:sz w:val="28"/>
          <w:szCs w:val="28"/>
        </w:rPr>
        <w:t>9.2. Предложения по величине необходимых инвестиций в строительство, реконструкцию и техническое перевооружение тепловых сетей, насо</w:t>
      </w:r>
      <w:r w:rsidR="008361BB">
        <w:rPr>
          <w:b/>
          <w:sz w:val="28"/>
          <w:szCs w:val="28"/>
        </w:rPr>
        <w:t xml:space="preserve">сных станций и </w:t>
      </w:r>
      <w:r w:rsidR="008361BB" w:rsidRPr="000F389F">
        <w:rPr>
          <w:b/>
          <w:sz w:val="28"/>
          <w:szCs w:val="28"/>
        </w:rPr>
        <w:t>тепловых пунктов</w:t>
      </w:r>
    </w:p>
    <w:p w:rsidR="002565F1" w:rsidRPr="000F389F" w:rsidRDefault="002565F1" w:rsidP="00721B17">
      <w:pPr>
        <w:autoSpaceDE w:val="0"/>
        <w:autoSpaceDN w:val="0"/>
        <w:adjustRightInd w:val="0"/>
        <w:ind w:firstLine="709"/>
        <w:jc w:val="both"/>
        <w:rPr>
          <w:sz w:val="28"/>
          <w:szCs w:val="28"/>
        </w:rPr>
      </w:pPr>
      <w:r w:rsidRPr="000F389F">
        <w:rPr>
          <w:sz w:val="28"/>
          <w:szCs w:val="28"/>
        </w:rPr>
        <w:t>Предложения по инвестициям в строительство и реконструкцию тепловых сетей сформированы на основе мероприятий, прописанных в разделе 6 «Предложения по строительству и реконструкции тепловых сетей и сооружений на них» постановления Правительства Российской Федерации от 22</w:t>
      </w:r>
      <w:r w:rsidR="008361BB" w:rsidRPr="000F389F">
        <w:rPr>
          <w:sz w:val="28"/>
          <w:szCs w:val="28"/>
        </w:rPr>
        <w:t xml:space="preserve"> февраля </w:t>
      </w:r>
      <w:r w:rsidRPr="000F389F">
        <w:rPr>
          <w:sz w:val="28"/>
          <w:szCs w:val="28"/>
        </w:rPr>
        <w:t>2012</w:t>
      </w:r>
      <w:r w:rsidR="008361BB" w:rsidRPr="000F389F">
        <w:rPr>
          <w:sz w:val="28"/>
          <w:szCs w:val="28"/>
        </w:rPr>
        <w:t xml:space="preserve"> года</w:t>
      </w:r>
      <w:r w:rsidRPr="000F389F">
        <w:rPr>
          <w:sz w:val="28"/>
          <w:szCs w:val="28"/>
        </w:rPr>
        <w:t xml:space="preserve"> № 154 «О требованиях к схемам теплоснабжения, порядку их разработки и утверждения».</w:t>
      </w:r>
    </w:p>
    <w:p w:rsidR="002565F1" w:rsidRDefault="002565F1" w:rsidP="00721B17">
      <w:pPr>
        <w:ind w:firstLine="709"/>
        <w:jc w:val="both"/>
        <w:rPr>
          <w:sz w:val="28"/>
          <w:szCs w:val="28"/>
        </w:rPr>
      </w:pPr>
      <w:r w:rsidRPr="000F389F">
        <w:rPr>
          <w:sz w:val="28"/>
          <w:szCs w:val="28"/>
        </w:rPr>
        <w:t>Инвестиции в строительство, реконструкцию</w:t>
      </w:r>
      <w:r w:rsidRPr="00721B17">
        <w:rPr>
          <w:sz w:val="28"/>
          <w:szCs w:val="28"/>
        </w:rPr>
        <w:t xml:space="preserve"> и техническое перевооружение тепловых сетей, насосных станций и тепловых пунктов не предусмотрены.</w:t>
      </w:r>
    </w:p>
    <w:p w:rsidR="00B22F11" w:rsidRDefault="00B22F11" w:rsidP="00721B17">
      <w:pPr>
        <w:ind w:firstLine="709"/>
        <w:jc w:val="both"/>
        <w:rPr>
          <w:sz w:val="28"/>
          <w:szCs w:val="28"/>
        </w:rPr>
      </w:pPr>
    </w:p>
    <w:p w:rsidR="00BD03D3" w:rsidRDefault="002565F1" w:rsidP="00BD03D3">
      <w:pPr>
        <w:jc w:val="center"/>
        <w:rPr>
          <w:b/>
          <w:bCs/>
          <w:sz w:val="28"/>
          <w:szCs w:val="28"/>
        </w:rPr>
      </w:pPr>
      <w:r w:rsidRPr="00721B17">
        <w:rPr>
          <w:b/>
          <w:sz w:val="28"/>
          <w:szCs w:val="28"/>
        </w:rPr>
        <w:t>Раздел 10</w:t>
      </w:r>
      <w:r w:rsidRPr="00721B17">
        <w:rPr>
          <w:b/>
          <w:bCs/>
          <w:sz w:val="28"/>
          <w:szCs w:val="28"/>
        </w:rPr>
        <w:t>. Решение о присвоении статуса единой</w:t>
      </w:r>
      <w:r w:rsidR="00D160BB">
        <w:rPr>
          <w:b/>
          <w:bCs/>
          <w:sz w:val="28"/>
          <w:szCs w:val="28"/>
        </w:rPr>
        <w:t xml:space="preserve"> </w:t>
      </w:r>
    </w:p>
    <w:p w:rsidR="002565F1" w:rsidRPr="00721B17" w:rsidRDefault="002565F1" w:rsidP="00BD03D3">
      <w:pPr>
        <w:jc w:val="center"/>
        <w:rPr>
          <w:b/>
          <w:bCs/>
          <w:sz w:val="28"/>
          <w:szCs w:val="28"/>
        </w:rPr>
      </w:pPr>
      <w:r w:rsidRPr="00721B17">
        <w:rPr>
          <w:b/>
          <w:bCs/>
          <w:sz w:val="28"/>
          <w:szCs w:val="28"/>
        </w:rPr>
        <w:t>теплоснабжающей организации (организациям)</w:t>
      </w:r>
    </w:p>
    <w:p w:rsidR="002565F1" w:rsidRPr="00721B17" w:rsidRDefault="002565F1" w:rsidP="00721B17">
      <w:pPr>
        <w:tabs>
          <w:tab w:val="left" w:pos="720"/>
        </w:tabs>
        <w:ind w:firstLine="709"/>
        <w:jc w:val="both"/>
        <w:rPr>
          <w:sz w:val="28"/>
          <w:szCs w:val="28"/>
        </w:rPr>
      </w:pPr>
      <w:r w:rsidRPr="00721B1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2565F1" w:rsidRPr="00721B17" w:rsidRDefault="002565F1" w:rsidP="00721B17">
      <w:pPr>
        <w:ind w:firstLine="709"/>
        <w:jc w:val="both"/>
        <w:rPr>
          <w:sz w:val="28"/>
          <w:szCs w:val="28"/>
        </w:rPr>
      </w:pPr>
      <w:r w:rsidRPr="00721B17">
        <w:rPr>
          <w:sz w:val="28"/>
          <w:szCs w:val="28"/>
        </w:rPr>
        <w:t>В соответствии с пунктом 28 статьи 2 Федерального закона от 27 июля 2010 года №</w:t>
      </w:r>
      <w:r w:rsidR="008361BB">
        <w:rPr>
          <w:sz w:val="28"/>
          <w:szCs w:val="28"/>
        </w:rPr>
        <w:t xml:space="preserve"> </w:t>
      </w:r>
      <w:r w:rsidRPr="00721B17">
        <w:rPr>
          <w:sz w:val="28"/>
          <w:szCs w:val="28"/>
        </w:rPr>
        <w:t>190-ФЗ «О теплоснабжении»: «Единая теплоснабжающая организация в системе теплоснабжения (далее – единая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565F1" w:rsidRPr="00721B17" w:rsidRDefault="002565F1" w:rsidP="00721B17">
      <w:pPr>
        <w:ind w:firstLine="709"/>
        <w:jc w:val="both"/>
        <w:rPr>
          <w:sz w:val="28"/>
          <w:szCs w:val="28"/>
        </w:rPr>
      </w:pPr>
      <w:r w:rsidRPr="00721B17">
        <w:rPr>
          <w:sz w:val="28"/>
          <w:szCs w:val="28"/>
        </w:rPr>
        <w:t>В соответствии с пунктом 6 статьи 6 Федерального закона от 27 июля 2010 года №</w:t>
      </w:r>
      <w:r w:rsidR="008361BB">
        <w:rPr>
          <w:sz w:val="28"/>
          <w:szCs w:val="28"/>
        </w:rPr>
        <w:t xml:space="preserve"> </w:t>
      </w:r>
      <w:r w:rsidRPr="00721B17">
        <w:rPr>
          <w:sz w:val="28"/>
          <w:szCs w:val="28"/>
        </w:rPr>
        <w:t>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565F1" w:rsidRPr="00721B17" w:rsidRDefault="002565F1" w:rsidP="00721B17">
      <w:pPr>
        <w:ind w:firstLine="709"/>
        <w:jc w:val="both"/>
        <w:rPr>
          <w:sz w:val="28"/>
          <w:szCs w:val="28"/>
        </w:rPr>
      </w:pPr>
      <w:r w:rsidRPr="00721B17">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w:t>
      </w:r>
      <w:r w:rsidR="008361BB">
        <w:rPr>
          <w:sz w:val="28"/>
          <w:szCs w:val="28"/>
        </w:rPr>
        <w:t xml:space="preserve"> </w:t>
      </w:r>
      <w:r w:rsidRPr="00721B17">
        <w:rPr>
          <w:sz w:val="28"/>
          <w:szCs w:val="28"/>
        </w:rPr>
        <w:t>190-ФЗ «О теплоснабжении».</w:t>
      </w:r>
    </w:p>
    <w:p w:rsidR="002565F1" w:rsidRPr="00721B17" w:rsidRDefault="002565F1" w:rsidP="00721B17">
      <w:pPr>
        <w:ind w:firstLine="709"/>
        <w:jc w:val="both"/>
        <w:rPr>
          <w:b/>
          <w:sz w:val="28"/>
          <w:szCs w:val="28"/>
        </w:rPr>
      </w:pPr>
      <w:r w:rsidRPr="00721B17">
        <w:rPr>
          <w:b/>
          <w:sz w:val="28"/>
          <w:szCs w:val="28"/>
        </w:rPr>
        <w:t>10.1. Критерии и порядок определения единой теплоснабжающей организации (</w:t>
      </w:r>
      <w:r w:rsidRPr="008361BB">
        <w:rPr>
          <w:b/>
          <w:sz w:val="28"/>
          <w:szCs w:val="28"/>
        </w:rPr>
        <w:t>ЕТО):</w:t>
      </w:r>
    </w:p>
    <w:p w:rsidR="002565F1" w:rsidRPr="00721B17" w:rsidRDefault="002565F1" w:rsidP="00721B17">
      <w:pPr>
        <w:ind w:firstLine="709"/>
        <w:jc w:val="both"/>
        <w:rPr>
          <w:sz w:val="28"/>
          <w:szCs w:val="28"/>
        </w:rPr>
      </w:pPr>
      <w:r w:rsidRPr="00721B17">
        <w:rPr>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565F1" w:rsidRPr="00721B17" w:rsidRDefault="002565F1" w:rsidP="00721B17">
      <w:pPr>
        <w:ind w:firstLine="709"/>
        <w:jc w:val="both"/>
        <w:rPr>
          <w:sz w:val="28"/>
          <w:szCs w:val="28"/>
        </w:rPr>
      </w:pPr>
      <w:r w:rsidRPr="00721B17">
        <w:rPr>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2565F1" w:rsidRPr="00721B17" w:rsidRDefault="002565F1" w:rsidP="00721B17">
      <w:pPr>
        <w:ind w:firstLine="709"/>
        <w:jc w:val="both"/>
        <w:rPr>
          <w:sz w:val="28"/>
          <w:szCs w:val="28"/>
        </w:rPr>
      </w:pPr>
      <w:r w:rsidRPr="00721B17">
        <w:rPr>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2565F1" w:rsidRPr="00721B17" w:rsidRDefault="002565F1" w:rsidP="00721B17">
      <w:pPr>
        <w:ind w:firstLine="709"/>
        <w:jc w:val="both"/>
        <w:rPr>
          <w:sz w:val="28"/>
          <w:szCs w:val="28"/>
        </w:rPr>
      </w:pPr>
      <w:r w:rsidRPr="00721B17">
        <w:rPr>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2565F1" w:rsidRPr="00721B17" w:rsidRDefault="002565F1" w:rsidP="00721B17">
      <w:pPr>
        <w:ind w:firstLine="709"/>
        <w:jc w:val="both"/>
        <w:rPr>
          <w:sz w:val="28"/>
          <w:szCs w:val="28"/>
        </w:rPr>
      </w:pPr>
      <w:r w:rsidRPr="00721B17">
        <w:rPr>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2565F1" w:rsidRPr="00721B17" w:rsidRDefault="002565F1" w:rsidP="00721B17">
      <w:pPr>
        <w:ind w:firstLine="709"/>
        <w:jc w:val="both"/>
        <w:rPr>
          <w:sz w:val="28"/>
          <w:szCs w:val="28"/>
        </w:rPr>
      </w:pPr>
      <w:r w:rsidRPr="00721B17">
        <w:rPr>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w:t>
      </w:r>
      <w:r w:rsidR="00F02F35">
        <w:rPr>
          <w:sz w:val="28"/>
          <w:szCs w:val="28"/>
        </w:rPr>
        <w:t xml:space="preserve">ального значения проекта схемы </w:t>
      </w:r>
      <w:r w:rsidRPr="00721B17">
        <w:rPr>
          <w:sz w:val="28"/>
          <w:szCs w:val="28"/>
        </w:rPr>
        <w:t>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2565F1" w:rsidRPr="00721B17" w:rsidRDefault="002565F1" w:rsidP="00721B17">
      <w:pPr>
        <w:ind w:firstLine="709"/>
        <w:jc w:val="both"/>
        <w:rPr>
          <w:sz w:val="28"/>
          <w:szCs w:val="28"/>
        </w:rPr>
      </w:pPr>
      <w:r w:rsidRPr="00721B17">
        <w:rPr>
          <w:sz w:val="28"/>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2565F1" w:rsidRPr="00721B17" w:rsidRDefault="002565F1" w:rsidP="00721B17">
      <w:pPr>
        <w:ind w:firstLine="709"/>
        <w:jc w:val="both"/>
        <w:rPr>
          <w:b/>
          <w:sz w:val="28"/>
          <w:szCs w:val="28"/>
        </w:rPr>
      </w:pPr>
      <w:r w:rsidRPr="00721B17">
        <w:rPr>
          <w:b/>
          <w:sz w:val="28"/>
          <w:szCs w:val="28"/>
        </w:rPr>
        <w:t>10.2. Критериями определения единой теплоснабжающей организации являются:</w:t>
      </w:r>
    </w:p>
    <w:p w:rsidR="002565F1" w:rsidRPr="00721B17" w:rsidRDefault="002565F1" w:rsidP="00721B17">
      <w:pPr>
        <w:ind w:firstLine="709"/>
        <w:jc w:val="both"/>
        <w:rPr>
          <w:sz w:val="28"/>
          <w:szCs w:val="28"/>
        </w:rPr>
      </w:pPr>
      <w:r w:rsidRPr="00721B17">
        <w:rPr>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565F1" w:rsidRPr="00721B17" w:rsidRDefault="002565F1" w:rsidP="00721B17">
      <w:pPr>
        <w:ind w:firstLine="709"/>
        <w:jc w:val="both"/>
        <w:rPr>
          <w:sz w:val="28"/>
          <w:szCs w:val="28"/>
        </w:rPr>
      </w:pPr>
      <w:r w:rsidRPr="00721B17">
        <w:rPr>
          <w:sz w:val="28"/>
          <w:szCs w:val="28"/>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565F1" w:rsidRPr="00721B17" w:rsidRDefault="002565F1" w:rsidP="00721B17">
      <w:pPr>
        <w:ind w:firstLine="709"/>
        <w:jc w:val="both"/>
        <w:rPr>
          <w:sz w:val="28"/>
          <w:szCs w:val="28"/>
        </w:rPr>
      </w:pPr>
      <w:r w:rsidRPr="00721B17">
        <w:rPr>
          <w:sz w:val="28"/>
          <w:szCs w:val="28"/>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565F1" w:rsidRPr="00721B17" w:rsidRDefault="002565F1" w:rsidP="00721B17">
      <w:pPr>
        <w:ind w:firstLine="709"/>
        <w:jc w:val="both"/>
        <w:rPr>
          <w:sz w:val="28"/>
          <w:szCs w:val="28"/>
        </w:rPr>
      </w:pPr>
      <w:r w:rsidRPr="00721B1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2565F1" w:rsidRPr="00721B17" w:rsidRDefault="002565F1" w:rsidP="00721B17">
      <w:pPr>
        <w:ind w:firstLine="709"/>
        <w:jc w:val="both"/>
        <w:rPr>
          <w:sz w:val="28"/>
          <w:szCs w:val="28"/>
        </w:rPr>
      </w:pPr>
      <w:r w:rsidRPr="00721B17">
        <w:rPr>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2565F1" w:rsidRPr="00721B17" w:rsidRDefault="002565F1" w:rsidP="00721B17">
      <w:pPr>
        <w:ind w:firstLine="709"/>
        <w:jc w:val="both"/>
        <w:rPr>
          <w:sz w:val="28"/>
          <w:szCs w:val="28"/>
        </w:rPr>
      </w:pPr>
      <w:r w:rsidRPr="00721B17">
        <w:rPr>
          <w:sz w:val="28"/>
          <w:szCs w:val="28"/>
        </w:rPr>
        <w:t xml:space="preserve">Обязанности ЕТО </w:t>
      </w:r>
      <w:r w:rsidRPr="00081B47">
        <w:rPr>
          <w:sz w:val="28"/>
          <w:szCs w:val="28"/>
        </w:rPr>
        <w:t>определены постановлением Правительства Российской Федерации от 08</w:t>
      </w:r>
      <w:r w:rsidR="008361BB" w:rsidRPr="00081B47">
        <w:rPr>
          <w:sz w:val="28"/>
          <w:szCs w:val="28"/>
        </w:rPr>
        <w:t xml:space="preserve"> августа </w:t>
      </w:r>
      <w:r w:rsidRPr="00081B47">
        <w:rPr>
          <w:sz w:val="28"/>
          <w:szCs w:val="28"/>
        </w:rPr>
        <w:t>2012</w:t>
      </w:r>
      <w:r w:rsidR="008361BB" w:rsidRPr="00081B47">
        <w:rPr>
          <w:sz w:val="28"/>
          <w:szCs w:val="28"/>
        </w:rPr>
        <w:t xml:space="preserve"> года</w:t>
      </w:r>
      <w:r w:rsidRPr="00081B47">
        <w:rPr>
          <w:sz w:val="28"/>
          <w:szCs w:val="28"/>
        </w:rPr>
        <w:t xml:space="preserve"> № 808</w:t>
      </w:r>
      <w:r w:rsidRPr="00721B17">
        <w:rPr>
          <w:sz w:val="28"/>
          <w:szCs w:val="28"/>
        </w:rPr>
        <w:t xml:space="preserve"> «Об организации теплоснабжения в Российской Федерации и о внесении изменений в некоторые законодательные акты Правительства Российской Федерации» (пунктом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2565F1" w:rsidRPr="00721B17" w:rsidRDefault="002565F1" w:rsidP="00721B17">
      <w:pPr>
        <w:ind w:firstLine="709"/>
        <w:jc w:val="both"/>
        <w:rPr>
          <w:sz w:val="28"/>
          <w:szCs w:val="28"/>
        </w:rPr>
      </w:pPr>
      <w:r w:rsidRPr="00721B17">
        <w:rPr>
          <w:sz w:val="28"/>
          <w:szCs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565F1" w:rsidRPr="00721B17" w:rsidRDefault="002565F1" w:rsidP="00721B17">
      <w:pPr>
        <w:ind w:firstLine="709"/>
        <w:jc w:val="both"/>
        <w:rPr>
          <w:sz w:val="28"/>
          <w:szCs w:val="28"/>
        </w:rPr>
      </w:pPr>
      <w:r w:rsidRPr="00721B17">
        <w:rPr>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565F1" w:rsidRPr="00721B17" w:rsidRDefault="002565F1" w:rsidP="00721B17">
      <w:pPr>
        <w:ind w:firstLine="709"/>
        <w:jc w:val="both"/>
        <w:rPr>
          <w:sz w:val="28"/>
          <w:szCs w:val="28"/>
        </w:rPr>
      </w:pPr>
      <w:r w:rsidRPr="00721B17">
        <w:rPr>
          <w:sz w:val="28"/>
          <w:szCs w:val="28"/>
        </w:rPr>
        <w:t>надлежащим образом исполнять обязательства перед иными теплоснабжающими и теплосетевыми организациями в зоне своей деятельности;</w:t>
      </w:r>
    </w:p>
    <w:p w:rsidR="002565F1" w:rsidRPr="00721B17" w:rsidRDefault="002565F1" w:rsidP="00721B17">
      <w:pPr>
        <w:ind w:firstLine="709"/>
        <w:jc w:val="both"/>
        <w:rPr>
          <w:sz w:val="28"/>
          <w:szCs w:val="28"/>
        </w:rPr>
      </w:pPr>
      <w:r w:rsidRPr="00721B17">
        <w:rPr>
          <w:sz w:val="28"/>
          <w:szCs w:val="28"/>
        </w:rPr>
        <w:t>осуществлять контроль режимов потребления тепловой энергии в зоне своей деятельности.</w:t>
      </w:r>
    </w:p>
    <w:p w:rsidR="00D160BB" w:rsidRDefault="00D160BB" w:rsidP="008361BB">
      <w:pPr>
        <w:ind w:firstLine="709"/>
        <w:jc w:val="right"/>
        <w:rPr>
          <w:sz w:val="24"/>
          <w:szCs w:val="24"/>
        </w:rPr>
      </w:pPr>
    </w:p>
    <w:p w:rsidR="00D160BB" w:rsidRDefault="00D160BB" w:rsidP="008361BB">
      <w:pPr>
        <w:ind w:firstLine="709"/>
        <w:jc w:val="right"/>
        <w:rPr>
          <w:sz w:val="24"/>
          <w:szCs w:val="24"/>
        </w:rPr>
      </w:pPr>
    </w:p>
    <w:p w:rsidR="00D160BB" w:rsidRDefault="00D160BB" w:rsidP="008361BB">
      <w:pPr>
        <w:ind w:firstLine="709"/>
        <w:jc w:val="right"/>
        <w:rPr>
          <w:sz w:val="24"/>
          <w:szCs w:val="24"/>
        </w:rPr>
      </w:pPr>
    </w:p>
    <w:p w:rsidR="002565F1" w:rsidRPr="008361BB" w:rsidRDefault="002565F1" w:rsidP="008361BB">
      <w:pPr>
        <w:ind w:firstLine="709"/>
        <w:jc w:val="right"/>
        <w:rPr>
          <w:sz w:val="24"/>
          <w:szCs w:val="24"/>
        </w:rPr>
      </w:pPr>
      <w:r w:rsidRPr="008361BB">
        <w:rPr>
          <w:sz w:val="24"/>
          <w:szCs w:val="24"/>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706"/>
        <w:gridCol w:w="993"/>
        <w:gridCol w:w="1433"/>
        <w:gridCol w:w="1118"/>
        <w:gridCol w:w="1134"/>
        <w:gridCol w:w="1559"/>
        <w:gridCol w:w="1421"/>
      </w:tblGrid>
      <w:tr w:rsidR="002565F1" w:rsidRPr="008361BB" w:rsidTr="005674E6">
        <w:trPr>
          <w:trHeight w:val="20"/>
          <w:tblHeader/>
        </w:trPr>
        <w:tc>
          <w:tcPr>
            <w:tcW w:w="4132" w:type="dxa"/>
            <w:gridSpan w:val="3"/>
            <w:vAlign w:val="center"/>
          </w:tcPr>
          <w:p w:rsidR="002565F1" w:rsidRPr="00081B47" w:rsidRDefault="002565F1" w:rsidP="00B22F11">
            <w:pPr>
              <w:pStyle w:val="afb"/>
              <w:spacing w:line="240" w:lineRule="exact"/>
              <w:rPr>
                <w:rFonts w:ascii="Times New Roman" w:hAnsi="Times New Roman"/>
                <w:b/>
                <w:sz w:val="24"/>
                <w:szCs w:val="24"/>
              </w:rPr>
            </w:pPr>
            <w:r w:rsidRPr="00081B47">
              <w:rPr>
                <w:rFonts w:ascii="Times New Roman" w:hAnsi="Times New Roman"/>
                <w:b/>
                <w:sz w:val="24"/>
                <w:szCs w:val="24"/>
              </w:rPr>
              <w:t>Источники тепловой энергии</w:t>
            </w:r>
          </w:p>
        </w:tc>
        <w:tc>
          <w:tcPr>
            <w:tcW w:w="2252" w:type="dxa"/>
            <w:gridSpan w:val="2"/>
            <w:vAlign w:val="center"/>
          </w:tcPr>
          <w:p w:rsidR="002565F1" w:rsidRPr="00081B47" w:rsidRDefault="002565F1" w:rsidP="00B22F11">
            <w:pPr>
              <w:pStyle w:val="afb"/>
              <w:spacing w:line="240" w:lineRule="exact"/>
              <w:rPr>
                <w:rFonts w:ascii="Times New Roman" w:hAnsi="Times New Roman"/>
                <w:b/>
                <w:sz w:val="24"/>
                <w:szCs w:val="24"/>
              </w:rPr>
            </w:pPr>
            <w:r w:rsidRPr="00081B47">
              <w:rPr>
                <w:rFonts w:ascii="Times New Roman" w:hAnsi="Times New Roman"/>
                <w:b/>
                <w:sz w:val="24"/>
                <w:szCs w:val="24"/>
              </w:rPr>
              <w:t>Тепловые сети</w:t>
            </w:r>
          </w:p>
        </w:tc>
        <w:tc>
          <w:tcPr>
            <w:tcW w:w="1559" w:type="dxa"/>
            <w:vMerge w:val="restart"/>
            <w:vAlign w:val="center"/>
          </w:tcPr>
          <w:p w:rsidR="002565F1" w:rsidRPr="005674E6" w:rsidRDefault="002565F1" w:rsidP="00B22F11">
            <w:pPr>
              <w:pStyle w:val="afb"/>
              <w:spacing w:line="240" w:lineRule="exact"/>
              <w:rPr>
                <w:rFonts w:ascii="Times New Roman" w:hAnsi="Times New Roman"/>
                <w:b/>
                <w:sz w:val="24"/>
                <w:szCs w:val="24"/>
              </w:rPr>
            </w:pPr>
            <w:r w:rsidRPr="005674E6">
              <w:rPr>
                <w:rFonts w:ascii="Times New Roman" w:hAnsi="Times New Roman"/>
                <w:b/>
                <w:sz w:val="24"/>
                <w:szCs w:val="24"/>
              </w:rPr>
              <w:t>Утвержден</w:t>
            </w:r>
            <w:r w:rsidR="005674E6">
              <w:rPr>
                <w:rFonts w:ascii="Times New Roman" w:hAnsi="Times New Roman"/>
                <w:b/>
                <w:sz w:val="24"/>
                <w:szCs w:val="24"/>
              </w:rPr>
              <w:t>-</w:t>
            </w:r>
            <w:r w:rsidRPr="005674E6">
              <w:rPr>
                <w:rFonts w:ascii="Times New Roman" w:hAnsi="Times New Roman"/>
                <w:b/>
                <w:sz w:val="24"/>
                <w:szCs w:val="24"/>
              </w:rPr>
              <w:t>ная единая теплоснаб-жающая организация</w:t>
            </w:r>
          </w:p>
        </w:tc>
        <w:tc>
          <w:tcPr>
            <w:tcW w:w="1421" w:type="dxa"/>
            <w:vMerge w:val="restart"/>
            <w:vAlign w:val="center"/>
          </w:tcPr>
          <w:p w:rsidR="002565F1" w:rsidRPr="005674E6" w:rsidRDefault="002565F1" w:rsidP="00B22F11">
            <w:pPr>
              <w:pStyle w:val="afb"/>
              <w:spacing w:line="240" w:lineRule="exact"/>
              <w:rPr>
                <w:rFonts w:ascii="Times New Roman" w:hAnsi="Times New Roman"/>
                <w:b/>
                <w:sz w:val="24"/>
                <w:szCs w:val="24"/>
              </w:rPr>
            </w:pPr>
            <w:r w:rsidRPr="005674E6">
              <w:rPr>
                <w:rFonts w:ascii="Times New Roman" w:hAnsi="Times New Roman"/>
                <w:b/>
                <w:sz w:val="24"/>
                <w:szCs w:val="24"/>
              </w:rPr>
              <w:t xml:space="preserve">Основание для присвоения статуса ЕТО (№ пункта ПП РФ от 08.08.2012 </w:t>
            </w:r>
            <w:r w:rsidR="005674E6">
              <w:rPr>
                <w:rFonts w:ascii="Times New Roman" w:hAnsi="Times New Roman"/>
                <w:b/>
                <w:sz w:val="24"/>
                <w:szCs w:val="24"/>
              </w:rPr>
              <w:t xml:space="preserve"> </w:t>
            </w:r>
            <w:r w:rsidRPr="005674E6">
              <w:rPr>
                <w:rFonts w:ascii="Times New Roman" w:hAnsi="Times New Roman"/>
                <w:b/>
                <w:sz w:val="24"/>
                <w:szCs w:val="24"/>
              </w:rPr>
              <w:t>№ 808)</w:t>
            </w:r>
          </w:p>
        </w:tc>
      </w:tr>
      <w:tr w:rsidR="002565F1" w:rsidRPr="008361BB" w:rsidTr="005674E6">
        <w:trPr>
          <w:trHeight w:val="20"/>
          <w:tblHeader/>
        </w:trPr>
        <w:tc>
          <w:tcPr>
            <w:tcW w:w="1706" w:type="dxa"/>
            <w:vAlign w:val="center"/>
          </w:tcPr>
          <w:p w:rsidR="002565F1" w:rsidRPr="00081B47" w:rsidRDefault="005674E6" w:rsidP="00B22F11">
            <w:pPr>
              <w:pStyle w:val="afb"/>
              <w:spacing w:line="240" w:lineRule="exact"/>
              <w:rPr>
                <w:rFonts w:ascii="Times New Roman" w:hAnsi="Times New Roman"/>
                <w:b/>
                <w:sz w:val="24"/>
                <w:szCs w:val="24"/>
              </w:rPr>
            </w:pPr>
            <w:r w:rsidRPr="00081B47">
              <w:rPr>
                <w:rFonts w:ascii="Times New Roman" w:hAnsi="Times New Roman"/>
                <w:b/>
                <w:sz w:val="24"/>
                <w:szCs w:val="24"/>
              </w:rPr>
              <w:t>энерго-</w:t>
            </w:r>
            <w:r w:rsidR="002565F1" w:rsidRPr="00081B47">
              <w:rPr>
                <w:rFonts w:ascii="Times New Roman" w:hAnsi="Times New Roman"/>
                <w:b/>
                <w:sz w:val="24"/>
                <w:szCs w:val="24"/>
              </w:rPr>
              <w:t>источники в зоне деятельности</w:t>
            </w:r>
          </w:p>
        </w:tc>
        <w:tc>
          <w:tcPr>
            <w:tcW w:w="993" w:type="dxa"/>
            <w:vAlign w:val="center"/>
          </w:tcPr>
          <w:p w:rsidR="002565F1" w:rsidRPr="00081B47" w:rsidRDefault="005674E6" w:rsidP="00B22F11">
            <w:pPr>
              <w:pStyle w:val="afb"/>
              <w:spacing w:line="240" w:lineRule="exact"/>
              <w:rPr>
                <w:rFonts w:ascii="Times New Roman" w:hAnsi="Times New Roman"/>
                <w:b/>
                <w:sz w:val="24"/>
                <w:szCs w:val="24"/>
              </w:rPr>
            </w:pPr>
            <w:r w:rsidRPr="00081B47">
              <w:rPr>
                <w:rFonts w:ascii="Times New Roman" w:hAnsi="Times New Roman"/>
                <w:b/>
                <w:sz w:val="24"/>
                <w:szCs w:val="24"/>
              </w:rPr>
              <w:t>наиме</w:t>
            </w:r>
            <w:r w:rsidR="002565F1" w:rsidRPr="00081B47">
              <w:rPr>
                <w:rFonts w:ascii="Times New Roman" w:hAnsi="Times New Roman"/>
                <w:b/>
                <w:sz w:val="24"/>
                <w:szCs w:val="24"/>
              </w:rPr>
              <w:t>-нование органи-зации</w:t>
            </w:r>
          </w:p>
        </w:tc>
        <w:tc>
          <w:tcPr>
            <w:tcW w:w="1433" w:type="dxa"/>
            <w:vAlign w:val="center"/>
          </w:tcPr>
          <w:p w:rsidR="002565F1" w:rsidRPr="00081B47" w:rsidRDefault="005674E6" w:rsidP="00B22F11">
            <w:pPr>
              <w:pStyle w:val="afb"/>
              <w:spacing w:line="240" w:lineRule="exact"/>
              <w:rPr>
                <w:rFonts w:ascii="Times New Roman" w:hAnsi="Times New Roman"/>
                <w:b/>
                <w:sz w:val="24"/>
                <w:szCs w:val="24"/>
              </w:rPr>
            </w:pPr>
            <w:r w:rsidRPr="00081B47">
              <w:rPr>
                <w:rFonts w:ascii="Times New Roman" w:hAnsi="Times New Roman"/>
                <w:b/>
                <w:sz w:val="24"/>
                <w:szCs w:val="24"/>
              </w:rPr>
              <w:t>инф</w:t>
            </w:r>
            <w:r w:rsidR="002565F1" w:rsidRPr="00081B47">
              <w:rPr>
                <w:rFonts w:ascii="Times New Roman" w:hAnsi="Times New Roman"/>
                <w:b/>
                <w:sz w:val="24"/>
                <w:szCs w:val="24"/>
              </w:rPr>
              <w:t>орма-ция о присвоении</w:t>
            </w:r>
          </w:p>
          <w:p w:rsidR="002565F1" w:rsidRPr="00081B47" w:rsidRDefault="002565F1" w:rsidP="00B22F11">
            <w:pPr>
              <w:pStyle w:val="afb"/>
              <w:spacing w:line="240" w:lineRule="exact"/>
              <w:rPr>
                <w:rFonts w:ascii="Times New Roman" w:hAnsi="Times New Roman"/>
                <w:b/>
                <w:sz w:val="24"/>
                <w:szCs w:val="24"/>
              </w:rPr>
            </w:pPr>
            <w:r w:rsidRPr="00081B47">
              <w:rPr>
                <w:rFonts w:ascii="Times New Roman" w:hAnsi="Times New Roman"/>
                <w:b/>
                <w:sz w:val="24"/>
                <w:szCs w:val="24"/>
              </w:rPr>
              <w:t>статуса ЕТО</w:t>
            </w:r>
          </w:p>
        </w:tc>
        <w:tc>
          <w:tcPr>
            <w:tcW w:w="1118" w:type="dxa"/>
            <w:vAlign w:val="center"/>
          </w:tcPr>
          <w:p w:rsidR="002565F1" w:rsidRPr="00081B47" w:rsidRDefault="005674E6" w:rsidP="00B22F11">
            <w:pPr>
              <w:pStyle w:val="afb"/>
              <w:spacing w:line="240" w:lineRule="exact"/>
              <w:rPr>
                <w:rFonts w:ascii="Times New Roman" w:hAnsi="Times New Roman"/>
                <w:b/>
                <w:sz w:val="24"/>
                <w:szCs w:val="24"/>
              </w:rPr>
            </w:pPr>
            <w:r w:rsidRPr="00081B47">
              <w:rPr>
                <w:rFonts w:ascii="Times New Roman" w:hAnsi="Times New Roman"/>
                <w:b/>
                <w:sz w:val="24"/>
                <w:szCs w:val="24"/>
              </w:rPr>
              <w:t>наи</w:t>
            </w:r>
            <w:r w:rsidR="002565F1" w:rsidRPr="00081B47">
              <w:rPr>
                <w:rFonts w:ascii="Times New Roman" w:hAnsi="Times New Roman"/>
                <w:b/>
                <w:sz w:val="24"/>
                <w:szCs w:val="24"/>
              </w:rPr>
              <w:t>мено-вание организа-ции</w:t>
            </w:r>
          </w:p>
        </w:tc>
        <w:tc>
          <w:tcPr>
            <w:tcW w:w="1134" w:type="dxa"/>
            <w:vAlign w:val="center"/>
          </w:tcPr>
          <w:p w:rsidR="002565F1" w:rsidRPr="00081B47" w:rsidRDefault="005674E6" w:rsidP="00B22F11">
            <w:pPr>
              <w:pStyle w:val="afb"/>
              <w:spacing w:line="240" w:lineRule="exact"/>
              <w:rPr>
                <w:rFonts w:ascii="Times New Roman" w:hAnsi="Times New Roman"/>
                <w:b/>
                <w:sz w:val="24"/>
                <w:szCs w:val="24"/>
              </w:rPr>
            </w:pPr>
            <w:r w:rsidRPr="00081B47">
              <w:rPr>
                <w:rFonts w:ascii="Times New Roman" w:hAnsi="Times New Roman"/>
                <w:b/>
                <w:sz w:val="24"/>
                <w:szCs w:val="24"/>
              </w:rPr>
              <w:t>инф</w:t>
            </w:r>
            <w:r w:rsidR="002565F1" w:rsidRPr="00081B47">
              <w:rPr>
                <w:rFonts w:ascii="Times New Roman" w:hAnsi="Times New Roman"/>
                <w:b/>
                <w:sz w:val="24"/>
                <w:szCs w:val="24"/>
              </w:rPr>
              <w:t>орма-ция о присвое</w:t>
            </w:r>
            <w:r w:rsidRPr="00081B47">
              <w:rPr>
                <w:rFonts w:ascii="Times New Roman" w:hAnsi="Times New Roman"/>
                <w:b/>
                <w:sz w:val="24"/>
                <w:szCs w:val="24"/>
              </w:rPr>
              <w:t>-</w:t>
            </w:r>
            <w:r w:rsidR="002565F1" w:rsidRPr="00081B47">
              <w:rPr>
                <w:rFonts w:ascii="Times New Roman" w:hAnsi="Times New Roman"/>
                <w:b/>
                <w:sz w:val="24"/>
                <w:szCs w:val="24"/>
              </w:rPr>
              <w:t>нии статуса ЕТО</w:t>
            </w:r>
          </w:p>
        </w:tc>
        <w:tc>
          <w:tcPr>
            <w:tcW w:w="1559" w:type="dxa"/>
            <w:vMerge/>
            <w:vAlign w:val="center"/>
          </w:tcPr>
          <w:p w:rsidR="002565F1" w:rsidRPr="008361BB" w:rsidRDefault="002565F1" w:rsidP="00B22F11">
            <w:pPr>
              <w:spacing w:line="240" w:lineRule="exact"/>
              <w:jc w:val="center"/>
              <w:rPr>
                <w:b/>
                <w:sz w:val="24"/>
                <w:szCs w:val="24"/>
              </w:rPr>
            </w:pPr>
          </w:p>
        </w:tc>
        <w:tc>
          <w:tcPr>
            <w:tcW w:w="1421" w:type="dxa"/>
            <w:vMerge/>
            <w:vAlign w:val="center"/>
          </w:tcPr>
          <w:p w:rsidR="002565F1" w:rsidRPr="008361BB" w:rsidRDefault="002565F1" w:rsidP="00B22F11">
            <w:pPr>
              <w:spacing w:line="240" w:lineRule="exact"/>
              <w:jc w:val="center"/>
              <w:rPr>
                <w:b/>
                <w:sz w:val="24"/>
                <w:szCs w:val="24"/>
              </w:rPr>
            </w:pPr>
          </w:p>
        </w:tc>
      </w:tr>
      <w:tr w:rsidR="002565F1" w:rsidRPr="008361BB" w:rsidTr="005674E6">
        <w:trPr>
          <w:trHeight w:val="20"/>
        </w:trPr>
        <w:tc>
          <w:tcPr>
            <w:tcW w:w="1706" w:type="dxa"/>
            <w:vAlign w:val="center"/>
          </w:tcPr>
          <w:p w:rsidR="002565F1" w:rsidRPr="008361BB" w:rsidRDefault="005674E6" w:rsidP="005674E6">
            <w:pPr>
              <w:pStyle w:val="afb"/>
              <w:jc w:val="left"/>
              <w:rPr>
                <w:rFonts w:ascii="Times New Roman" w:hAnsi="Times New Roman"/>
                <w:sz w:val="24"/>
                <w:szCs w:val="24"/>
              </w:rPr>
            </w:pPr>
            <w:r>
              <w:rPr>
                <w:rStyle w:val="FontStyle129"/>
                <w:sz w:val="24"/>
                <w:szCs w:val="24"/>
              </w:rPr>
              <w:t xml:space="preserve">Котельная </w:t>
            </w:r>
            <w:r w:rsidR="002565F1" w:rsidRPr="008361BB">
              <w:rPr>
                <w:rStyle w:val="FontStyle129"/>
                <w:sz w:val="24"/>
                <w:szCs w:val="24"/>
              </w:rPr>
              <w:t xml:space="preserve">№ 21 </w:t>
            </w:r>
            <w:r w:rsidR="002565F1" w:rsidRPr="008361BB">
              <w:rPr>
                <w:rStyle w:val="FontStyle129"/>
                <w:sz w:val="24"/>
                <w:szCs w:val="24"/>
              </w:rPr>
              <w:br/>
              <w:t>д. Лутовенка</w:t>
            </w:r>
          </w:p>
        </w:tc>
        <w:tc>
          <w:tcPr>
            <w:tcW w:w="993" w:type="dxa"/>
            <w:vAlign w:val="center"/>
          </w:tcPr>
          <w:p w:rsidR="002565F1" w:rsidRPr="008361BB" w:rsidRDefault="002565F1" w:rsidP="005674E6">
            <w:pPr>
              <w:pStyle w:val="afb"/>
              <w:rPr>
                <w:rFonts w:ascii="Times New Roman" w:hAnsi="Times New Roman"/>
                <w:sz w:val="24"/>
                <w:szCs w:val="24"/>
              </w:rPr>
            </w:pPr>
          </w:p>
        </w:tc>
        <w:tc>
          <w:tcPr>
            <w:tcW w:w="1433"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н/д</w:t>
            </w:r>
          </w:p>
        </w:tc>
        <w:tc>
          <w:tcPr>
            <w:tcW w:w="1118" w:type="dxa"/>
            <w:vAlign w:val="center"/>
          </w:tcPr>
          <w:p w:rsidR="002565F1" w:rsidRPr="008361BB" w:rsidRDefault="002565F1" w:rsidP="005674E6">
            <w:pPr>
              <w:pStyle w:val="afb"/>
              <w:rPr>
                <w:rFonts w:ascii="Times New Roman" w:hAnsi="Times New Roman"/>
                <w:sz w:val="24"/>
                <w:szCs w:val="24"/>
              </w:rPr>
            </w:pPr>
          </w:p>
        </w:tc>
        <w:tc>
          <w:tcPr>
            <w:tcW w:w="1134"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н/д</w:t>
            </w:r>
          </w:p>
        </w:tc>
        <w:tc>
          <w:tcPr>
            <w:tcW w:w="1559"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ООО «ТК Новгородская»</w:t>
            </w:r>
          </w:p>
        </w:tc>
        <w:tc>
          <w:tcPr>
            <w:tcW w:w="1421"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w:t>
            </w:r>
          </w:p>
        </w:tc>
      </w:tr>
      <w:tr w:rsidR="002565F1" w:rsidRPr="008361BB" w:rsidTr="005674E6">
        <w:trPr>
          <w:trHeight w:val="20"/>
        </w:trPr>
        <w:tc>
          <w:tcPr>
            <w:tcW w:w="1706" w:type="dxa"/>
            <w:vAlign w:val="center"/>
          </w:tcPr>
          <w:p w:rsidR="002565F1" w:rsidRPr="008361BB" w:rsidRDefault="005674E6" w:rsidP="005674E6">
            <w:pPr>
              <w:pStyle w:val="afb"/>
              <w:jc w:val="left"/>
              <w:rPr>
                <w:rStyle w:val="FontStyle129"/>
                <w:sz w:val="24"/>
                <w:szCs w:val="24"/>
              </w:rPr>
            </w:pPr>
            <w:r>
              <w:rPr>
                <w:rStyle w:val="FontStyle129"/>
                <w:sz w:val="24"/>
                <w:szCs w:val="24"/>
              </w:rPr>
              <w:t xml:space="preserve">Котельная </w:t>
            </w:r>
            <w:r w:rsidR="002565F1" w:rsidRPr="008361BB">
              <w:rPr>
                <w:rStyle w:val="FontStyle129"/>
                <w:sz w:val="24"/>
                <w:szCs w:val="24"/>
              </w:rPr>
              <w:t>№ 23</w:t>
            </w:r>
            <w:r w:rsidR="002565F1" w:rsidRPr="008361BB">
              <w:rPr>
                <w:rStyle w:val="FontStyle129"/>
                <w:sz w:val="24"/>
                <w:szCs w:val="24"/>
              </w:rPr>
              <w:br/>
              <w:t>д. Любница</w:t>
            </w:r>
          </w:p>
        </w:tc>
        <w:tc>
          <w:tcPr>
            <w:tcW w:w="993" w:type="dxa"/>
            <w:vAlign w:val="center"/>
          </w:tcPr>
          <w:p w:rsidR="002565F1" w:rsidRPr="008361BB" w:rsidRDefault="002565F1" w:rsidP="005674E6">
            <w:pPr>
              <w:pStyle w:val="afb"/>
              <w:rPr>
                <w:rFonts w:ascii="Times New Roman" w:hAnsi="Times New Roman"/>
                <w:sz w:val="24"/>
                <w:szCs w:val="24"/>
              </w:rPr>
            </w:pPr>
          </w:p>
        </w:tc>
        <w:tc>
          <w:tcPr>
            <w:tcW w:w="1433"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н/д</w:t>
            </w:r>
          </w:p>
        </w:tc>
        <w:tc>
          <w:tcPr>
            <w:tcW w:w="1118" w:type="dxa"/>
            <w:vAlign w:val="center"/>
          </w:tcPr>
          <w:p w:rsidR="002565F1" w:rsidRPr="008361BB" w:rsidRDefault="002565F1" w:rsidP="005674E6">
            <w:pPr>
              <w:pStyle w:val="afb"/>
              <w:rPr>
                <w:rFonts w:ascii="Times New Roman" w:hAnsi="Times New Roman"/>
                <w:sz w:val="24"/>
                <w:szCs w:val="24"/>
              </w:rPr>
            </w:pPr>
          </w:p>
        </w:tc>
        <w:tc>
          <w:tcPr>
            <w:tcW w:w="1134"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н/д</w:t>
            </w:r>
          </w:p>
        </w:tc>
        <w:tc>
          <w:tcPr>
            <w:tcW w:w="1559"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ООО «ТК Новгородская»</w:t>
            </w:r>
          </w:p>
        </w:tc>
        <w:tc>
          <w:tcPr>
            <w:tcW w:w="1421" w:type="dxa"/>
            <w:vAlign w:val="center"/>
          </w:tcPr>
          <w:p w:rsidR="002565F1" w:rsidRPr="008361BB" w:rsidRDefault="002565F1" w:rsidP="005674E6">
            <w:pPr>
              <w:pStyle w:val="afb"/>
              <w:rPr>
                <w:rFonts w:ascii="Times New Roman" w:hAnsi="Times New Roman"/>
                <w:sz w:val="24"/>
                <w:szCs w:val="24"/>
              </w:rPr>
            </w:pPr>
            <w:r w:rsidRPr="008361BB">
              <w:rPr>
                <w:rFonts w:ascii="Times New Roman" w:hAnsi="Times New Roman"/>
                <w:sz w:val="24"/>
                <w:szCs w:val="24"/>
              </w:rPr>
              <w:t>-</w:t>
            </w:r>
          </w:p>
        </w:tc>
      </w:tr>
    </w:tbl>
    <w:p w:rsidR="002565F1" w:rsidRPr="005674E6" w:rsidRDefault="002565F1" w:rsidP="00721B17">
      <w:pPr>
        <w:pStyle w:val="S"/>
        <w:spacing w:after="0" w:line="240" w:lineRule="auto"/>
        <w:ind w:firstLine="709"/>
        <w:rPr>
          <w:rFonts w:ascii="Times New Roman" w:hAnsi="Times New Roman"/>
          <w:sz w:val="20"/>
          <w:szCs w:val="20"/>
        </w:rPr>
      </w:pPr>
    </w:p>
    <w:p w:rsidR="00BD03D3" w:rsidRDefault="002565F1" w:rsidP="00BD03D3">
      <w:pPr>
        <w:autoSpaceDE w:val="0"/>
        <w:autoSpaceDN w:val="0"/>
        <w:adjustRightInd w:val="0"/>
        <w:jc w:val="center"/>
        <w:rPr>
          <w:b/>
          <w:bCs/>
          <w:sz w:val="28"/>
          <w:szCs w:val="28"/>
        </w:rPr>
      </w:pPr>
      <w:bookmarkStart w:id="65" w:name="ZAP2JCM3IE"/>
      <w:bookmarkStart w:id="66" w:name="_Toc21101689"/>
      <w:bookmarkEnd w:id="65"/>
      <w:r w:rsidRPr="00721B17">
        <w:rPr>
          <w:b/>
          <w:bCs/>
          <w:sz w:val="28"/>
          <w:szCs w:val="28"/>
        </w:rPr>
        <w:t>Раздел 11. Р</w:t>
      </w:r>
      <w:r w:rsidR="00D160BB">
        <w:rPr>
          <w:b/>
          <w:bCs/>
          <w:sz w:val="28"/>
          <w:szCs w:val="28"/>
        </w:rPr>
        <w:t xml:space="preserve">ешения о распределении тепловой </w:t>
      </w:r>
      <w:r w:rsidRPr="00721B17">
        <w:rPr>
          <w:b/>
          <w:bCs/>
          <w:sz w:val="28"/>
          <w:szCs w:val="28"/>
        </w:rPr>
        <w:t>нагрузки</w:t>
      </w:r>
    </w:p>
    <w:p w:rsidR="002565F1" w:rsidRPr="00721B17" w:rsidRDefault="002565F1" w:rsidP="00BD03D3">
      <w:pPr>
        <w:autoSpaceDE w:val="0"/>
        <w:autoSpaceDN w:val="0"/>
        <w:adjustRightInd w:val="0"/>
        <w:jc w:val="center"/>
        <w:rPr>
          <w:b/>
          <w:bCs/>
          <w:sz w:val="28"/>
          <w:szCs w:val="28"/>
        </w:rPr>
      </w:pPr>
      <w:r w:rsidRPr="00721B17">
        <w:rPr>
          <w:b/>
          <w:bCs/>
          <w:sz w:val="28"/>
          <w:szCs w:val="28"/>
        </w:rPr>
        <w:t>между</w:t>
      </w:r>
      <w:r w:rsidR="005674E6">
        <w:rPr>
          <w:b/>
          <w:bCs/>
          <w:sz w:val="28"/>
          <w:szCs w:val="28"/>
        </w:rPr>
        <w:t xml:space="preserve"> </w:t>
      </w:r>
      <w:r w:rsidRPr="00721B17">
        <w:rPr>
          <w:b/>
          <w:bCs/>
          <w:sz w:val="28"/>
          <w:szCs w:val="28"/>
        </w:rPr>
        <w:t>источниками тепловой энергии</w:t>
      </w:r>
      <w:bookmarkEnd w:id="66"/>
    </w:p>
    <w:p w:rsidR="002565F1" w:rsidRDefault="002565F1" w:rsidP="00721B17">
      <w:pPr>
        <w:pStyle w:val="afd"/>
        <w:spacing w:after="0" w:line="240" w:lineRule="auto"/>
        <w:rPr>
          <w:rFonts w:ascii="Times New Roman" w:hAnsi="Times New Roman"/>
          <w:sz w:val="28"/>
          <w:szCs w:val="28"/>
          <w:lang w:eastAsia="en-US"/>
        </w:rPr>
      </w:pPr>
      <w:r w:rsidRPr="00721B17">
        <w:rPr>
          <w:rFonts w:ascii="Times New Roman" w:hAnsi="Times New Roman"/>
          <w:sz w:val="28"/>
          <w:szCs w:val="28"/>
          <w:lang w:eastAsia="en-US"/>
        </w:rPr>
        <w:t xml:space="preserve">Распределение тепловой нагрузки между источниками тепловой энергии на территории </w:t>
      </w:r>
      <w:r w:rsidRPr="00721B17">
        <w:rPr>
          <w:rFonts w:ascii="Times New Roman" w:hAnsi="Times New Roman"/>
          <w:sz w:val="28"/>
          <w:szCs w:val="28"/>
        </w:rPr>
        <w:t xml:space="preserve">Любницком сельском поселении </w:t>
      </w:r>
      <w:r w:rsidRPr="00721B17">
        <w:rPr>
          <w:rFonts w:ascii="Times New Roman" w:hAnsi="Times New Roman"/>
          <w:sz w:val="28"/>
          <w:szCs w:val="28"/>
          <w:lang w:eastAsia="en-US"/>
        </w:rPr>
        <w:t>не планируется.</w:t>
      </w:r>
    </w:p>
    <w:p w:rsidR="005674E6" w:rsidRPr="005674E6" w:rsidRDefault="005674E6" w:rsidP="00721B17">
      <w:pPr>
        <w:pStyle w:val="afd"/>
        <w:spacing w:after="0" w:line="240" w:lineRule="auto"/>
        <w:rPr>
          <w:rFonts w:ascii="Times New Roman" w:hAnsi="Times New Roman"/>
          <w:sz w:val="20"/>
          <w:szCs w:val="20"/>
          <w:lang w:eastAsia="en-US"/>
        </w:rPr>
      </w:pPr>
    </w:p>
    <w:p w:rsidR="002565F1" w:rsidRPr="00721B17" w:rsidRDefault="002565F1" w:rsidP="00BD03D3">
      <w:pPr>
        <w:autoSpaceDE w:val="0"/>
        <w:autoSpaceDN w:val="0"/>
        <w:adjustRightInd w:val="0"/>
        <w:jc w:val="center"/>
        <w:rPr>
          <w:bCs/>
          <w:sz w:val="28"/>
          <w:szCs w:val="28"/>
        </w:rPr>
      </w:pPr>
      <w:bookmarkStart w:id="67" w:name="_Toc21101690"/>
      <w:r w:rsidRPr="00721B17">
        <w:rPr>
          <w:b/>
          <w:bCs/>
          <w:sz w:val="28"/>
          <w:szCs w:val="28"/>
        </w:rPr>
        <w:t>Раздел 1</w:t>
      </w:r>
      <w:bookmarkStart w:id="68" w:name="ZAP29EI3CO"/>
      <w:bookmarkEnd w:id="68"/>
      <w:r w:rsidRPr="00721B17">
        <w:rPr>
          <w:b/>
          <w:bCs/>
          <w:sz w:val="28"/>
          <w:szCs w:val="28"/>
        </w:rPr>
        <w:t>2. Решение по бесхозяйным тепловым сетям</w:t>
      </w:r>
      <w:bookmarkEnd w:id="67"/>
    </w:p>
    <w:p w:rsidR="002565F1" w:rsidRPr="00721B17" w:rsidRDefault="002565F1" w:rsidP="00721B17">
      <w:pPr>
        <w:ind w:firstLine="709"/>
        <w:jc w:val="both"/>
        <w:rPr>
          <w:sz w:val="28"/>
          <w:szCs w:val="28"/>
        </w:rPr>
      </w:pPr>
      <w:r w:rsidRPr="00721B17">
        <w:rPr>
          <w:sz w:val="28"/>
          <w:szCs w:val="28"/>
        </w:rPr>
        <w:t>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565F1" w:rsidRPr="00721B17" w:rsidRDefault="002565F1" w:rsidP="00721B17">
      <w:pPr>
        <w:ind w:firstLine="709"/>
        <w:jc w:val="both"/>
        <w:rPr>
          <w:sz w:val="28"/>
          <w:szCs w:val="28"/>
        </w:rPr>
      </w:pPr>
      <w:r w:rsidRPr="00721B17">
        <w:rPr>
          <w:sz w:val="28"/>
          <w:szCs w:val="28"/>
        </w:rPr>
        <w:t xml:space="preserve">Принятие на учет бесхозяйных тепловых сетей (тепловых сетей, не </w:t>
      </w:r>
      <w:r w:rsidRPr="00081B47">
        <w:rPr>
          <w:sz w:val="28"/>
          <w:szCs w:val="28"/>
        </w:rPr>
        <w:t xml:space="preserve">имеющих эксплуатирующей организации) осуществляется на основании </w:t>
      </w:r>
      <w:r w:rsidR="005674E6" w:rsidRPr="00081B47">
        <w:rPr>
          <w:sz w:val="28"/>
          <w:szCs w:val="28"/>
        </w:rPr>
        <w:t>п</w:t>
      </w:r>
      <w:r w:rsidRPr="00081B47">
        <w:rPr>
          <w:sz w:val="28"/>
          <w:szCs w:val="28"/>
        </w:rPr>
        <w:t>риказа Минэкономразвития России от 10.12.2015 № 931 «Об установлении Порядка принятия</w:t>
      </w:r>
      <w:r w:rsidRPr="00721B17">
        <w:rPr>
          <w:sz w:val="28"/>
          <w:szCs w:val="28"/>
        </w:rPr>
        <w:t xml:space="preserve"> на учет бесхозяйных недвижимых вещей». 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2565F1" w:rsidRPr="00721B17" w:rsidRDefault="002565F1" w:rsidP="00721B17">
      <w:pPr>
        <w:ind w:firstLine="709"/>
        <w:jc w:val="both"/>
        <w:rPr>
          <w:sz w:val="28"/>
          <w:szCs w:val="28"/>
        </w:rPr>
      </w:pPr>
      <w:r w:rsidRPr="00721B17">
        <w:rPr>
          <w:sz w:val="28"/>
          <w:szCs w:val="28"/>
        </w:rPr>
        <w:t xml:space="preserve">По состоянию на </w:t>
      </w:r>
      <w:r w:rsidR="00BD03D3">
        <w:rPr>
          <w:sz w:val="28"/>
          <w:szCs w:val="28"/>
        </w:rPr>
        <w:t>01.01.2024</w:t>
      </w:r>
      <w:r w:rsidRPr="00081B47">
        <w:rPr>
          <w:sz w:val="28"/>
          <w:szCs w:val="28"/>
        </w:rPr>
        <w:t xml:space="preserve"> года бесхозяйные тепловые сети на территории Любницкого сельского поселения отсутствуют.</w:t>
      </w:r>
    </w:p>
    <w:p w:rsidR="002565F1" w:rsidRDefault="002565F1" w:rsidP="00721B17">
      <w:pPr>
        <w:ind w:firstLine="709"/>
        <w:jc w:val="both"/>
        <w:rPr>
          <w:sz w:val="28"/>
          <w:szCs w:val="28"/>
        </w:rPr>
      </w:pPr>
      <w:r w:rsidRPr="00721B17">
        <w:rPr>
          <w:sz w:val="28"/>
          <w:szCs w:val="28"/>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5674E6" w:rsidRPr="005674E6" w:rsidRDefault="005674E6" w:rsidP="00721B17">
      <w:pPr>
        <w:ind w:firstLine="709"/>
        <w:jc w:val="both"/>
      </w:pPr>
    </w:p>
    <w:p w:rsidR="00BD03D3" w:rsidRDefault="002565F1" w:rsidP="00BD03D3">
      <w:pPr>
        <w:jc w:val="center"/>
        <w:rPr>
          <w:b/>
          <w:bCs/>
          <w:sz w:val="28"/>
          <w:szCs w:val="28"/>
        </w:rPr>
      </w:pPr>
      <w:r w:rsidRPr="00721B17">
        <w:rPr>
          <w:b/>
          <w:bCs/>
          <w:sz w:val="28"/>
          <w:szCs w:val="28"/>
        </w:rPr>
        <w:t>Раздел 13. Синхронизация схемы теплоснабжения со схемой газоснабжения и газификации субъекта Российской Федерации</w:t>
      </w:r>
      <w:r w:rsidR="005674E6">
        <w:rPr>
          <w:b/>
          <w:bCs/>
          <w:sz w:val="28"/>
          <w:szCs w:val="28"/>
        </w:rPr>
        <w:t xml:space="preserve"> </w:t>
      </w:r>
      <w:r w:rsidRPr="00721B17">
        <w:rPr>
          <w:b/>
          <w:bCs/>
          <w:sz w:val="28"/>
          <w:szCs w:val="28"/>
        </w:rPr>
        <w:t>и (или) поселения, схемой и программой развития электроэнергетики,</w:t>
      </w:r>
      <w:r w:rsidR="005674E6">
        <w:rPr>
          <w:b/>
          <w:bCs/>
          <w:sz w:val="28"/>
          <w:szCs w:val="28"/>
        </w:rPr>
        <w:t xml:space="preserve"> </w:t>
      </w:r>
    </w:p>
    <w:p w:rsidR="002565F1" w:rsidRPr="00081B47" w:rsidRDefault="002565F1" w:rsidP="00BD03D3">
      <w:pPr>
        <w:jc w:val="center"/>
        <w:rPr>
          <w:b/>
          <w:bCs/>
          <w:sz w:val="28"/>
          <w:szCs w:val="28"/>
        </w:rPr>
      </w:pPr>
      <w:r w:rsidRPr="00721B17">
        <w:rPr>
          <w:b/>
          <w:bCs/>
          <w:sz w:val="28"/>
          <w:szCs w:val="28"/>
        </w:rPr>
        <w:t xml:space="preserve">а также со схемой </w:t>
      </w:r>
      <w:r w:rsidRPr="00081B47">
        <w:rPr>
          <w:b/>
          <w:bCs/>
          <w:sz w:val="28"/>
          <w:szCs w:val="28"/>
        </w:rPr>
        <w:t>водоснабжения и водоотведения поселения,</w:t>
      </w:r>
      <w:r w:rsidR="00D160BB" w:rsidRPr="00081B47">
        <w:rPr>
          <w:b/>
          <w:bCs/>
          <w:sz w:val="28"/>
          <w:szCs w:val="28"/>
        </w:rPr>
        <w:t xml:space="preserve"> </w:t>
      </w:r>
      <w:r w:rsidRPr="00081B47">
        <w:rPr>
          <w:b/>
          <w:bCs/>
          <w:sz w:val="28"/>
          <w:szCs w:val="28"/>
        </w:rPr>
        <w:t>городского округа, города федерального значе</w:t>
      </w:r>
      <w:r w:rsidR="005674E6" w:rsidRPr="00081B47">
        <w:rPr>
          <w:b/>
          <w:bCs/>
          <w:sz w:val="28"/>
          <w:szCs w:val="28"/>
        </w:rPr>
        <w:t>ния</w:t>
      </w:r>
    </w:p>
    <w:p w:rsidR="002565F1" w:rsidRPr="00081B47" w:rsidRDefault="002565F1" w:rsidP="00721B17">
      <w:pPr>
        <w:ind w:firstLine="709"/>
        <w:jc w:val="both"/>
        <w:rPr>
          <w:b/>
          <w:sz w:val="28"/>
          <w:szCs w:val="28"/>
        </w:rPr>
      </w:pPr>
      <w:r w:rsidRPr="00081B47">
        <w:rPr>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5674E6" w:rsidRPr="00081B47">
        <w:rPr>
          <w:b/>
          <w:sz w:val="28"/>
          <w:szCs w:val="28"/>
        </w:rPr>
        <w:t>вом источников тепловой энергии</w:t>
      </w:r>
    </w:p>
    <w:p w:rsidR="002565F1" w:rsidRPr="00081B47" w:rsidRDefault="002565F1" w:rsidP="00721B17">
      <w:pPr>
        <w:ind w:firstLine="709"/>
        <w:jc w:val="both"/>
        <w:rPr>
          <w:sz w:val="28"/>
          <w:szCs w:val="28"/>
        </w:rPr>
      </w:pPr>
      <w:r w:rsidRPr="00081B47">
        <w:rPr>
          <w:sz w:val="28"/>
          <w:szCs w:val="28"/>
        </w:rPr>
        <w:t>Решения о газоснабжении источников тепловой энергии Любницкого сельского поселения в действующей программе газоснабжения отсутствуют.</w:t>
      </w:r>
    </w:p>
    <w:p w:rsidR="002565F1" w:rsidRPr="00081B47" w:rsidRDefault="002565F1" w:rsidP="00721B17">
      <w:pPr>
        <w:ind w:firstLine="709"/>
        <w:jc w:val="both"/>
        <w:rPr>
          <w:b/>
          <w:sz w:val="28"/>
          <w:szCs w:val="28"/>
        </w:rPr>
      </w:pPr>
      <w:r w:rsidRPr="00081B47">
        <w:rPr>
          <w:b/>
          <w:sz w:val="28"/>
          <w:szCs w:val="28"/>
        </w:rPr>
        <w:t>13.2. Описание проблем организации газоснабжения источников тепловой энергии</w:t>
      </w:r>
    </w:p>
    <w:p w:rsidR="00D9518B" w:rsidRPr="00081B47" w:rsidRDefault="00D9518B" w:rsidP="00721B17">
      <w:pPr>
        <w:ind w:firstLine="709"/>
        <w:jc w:val="both"/>
        <w:rPr>
          <w:sz w:val="28"/>
          <w:szCs w:val="28"/>
        </w:rPr>
      </w:pPr>
      <w:r w:rsidRPr="00081B47">
        <w:rPr>
          <w:sz w:val="28"/>
          <w:szCs w:val="28"/>
        </w:rPr>
        <w:t>Нет.</w:t>
      </w:r>
    </w:p>
    <w:p w:rsidR="002565F1" w:rsidRPr="00081B47" w:rsidRDefault="002565F1" w:rsidP="00721B17">
      <w:pPr>
        <w:ind w:firstLine="709"/>
        <w:jc w:val="both"/>
        <w:rPr>
          <w:b/>
          <w:sz w:val="28"/>
          <w:szCs w:val="28"/>
        </w:rPr>
      </w:pPr>
      <w:r w:rsidRPr="00081B47">
        <w:rPr>
          <w:b/>
          <w:sz w:val="28"/>
          <w:szCs w:val="28"/>
        </w:rPr>
        <w:t>13.3. Предложения по корректировке утвержденной (разработке) региональной (межрегиональной) программы газификации жилищно -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w:t>
      </w:r>
      <w:r w:rsidR="005674E6" w:rsidRPr="00081B47">
        <w:rPr>
          <w:b/>
          <w:sz w:val="28"/>
          <w:szCs w:val="28"/>
        </w:rPr>
        <w:t>ния</w:t>
      </w:r>
    </w:p>
    <w:p w:rsidR="002565F1" w:rsidRPr="00081B47" w:rsidRDefault="002565F1" w:rsidP="00721B17">
      <w:pPr>
        <w:ind w:firstLine="709"/>
        <w:jc w:val="both"/>
        <w:rPr>
          <w:sz w:val="28"/>
          <w:szCs w:val="28"/>
        </w:rPr>
      </w:pPr>
      <w:r w:rsidRPr="00081B47">
        <w:rPr>
          <w:sz w:val="28"/>
          <w:szCs w:val="28"/>
        </w:rPr>
        <w:t>Предложения отсутствуют.</w:t>
      </w:r>
    </w:p>
    <w:p w:rsidR="002565F1" w:rsidRPr="00721B17" w:rsidRDefault="002565F1" w:rsidP="00721B17">
      <w:pPr>
        <w:ind w:firstLine="709"/>
        <w:jc w:val="both"/>
        <w:rPr>
          <w:b/>
          <w:sz w:val="28"/>
          <w:szCs w:val="28"/>
        </w:rPr>
      </w:pPr>
      <w:r w:rsidRPr="00081B47">
        <w:rPr>
          <w:b/>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w:t>
      </w:r>
      <w:r w:rsidR="005674E6" w:rsidRPr="00081B47">
        <w:rPr>
          <w:b/>
          <w:sz w:val="28"/>
          <w:szCs w:val="28"/>
        </w:rPr>
        <w:t>лоснабжения</w:t>
      </w:r>
    </w:p>
    <w:p w:rsidR="002565F1" w:rsidRPr="00721B17" w:rsidRDefault="002565F1" w:rsidP="00721B17">
      <w:pPr>
        <w:ind w:firstLine="709"/>
        <w:jc w:val="both"/>
        <w:rPr>
          <w:sz w:val="28"/>
          <w:szCs w:val="28"/>
        </w:rPr>
      </w:pPr>
      <w:r w:rsidRPr="00721B17">
        <w:rPr>
          <w:sz w:val="28"/>
          <w:szCs w:val="28"/>
        </w:rPr>
        <w:t>Предложения отсутствуют.</w:t>
      </w:r>
    </w:p>
    <w:p w:rsidR="002565F1" w:rsidRPr="00081B47" w:rsidRDefault="002565F1" w:rsidP="00721B17">
      <w:pPr>
        <w:ind w:firstLine="709"/>
        <w:jc w:val="both"/>
        <w:rPr>
          <w:b/>
          <w:sz w:val="28"/>
          <w:szCs w:val="28"/>
        </w:rPr>
      </w:pPr>
      <w:r w:rsidRPr="00721B17">
        <w:rPr>
          <w:b/>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w:t>
      </w:r>
      <w:r w:rsidRPr="00081B47">
        <w:rPr>
          <w:b/>
          <w:sz w:val="28"/>
          <w:szCs w:val="28"/>
        </w:rPr>
        <w:t>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w:t>
      </w:r>
      <w:r w:rsidR="005674E6" w:rsidRPr="00081B47">
        <w:rPr>
          <w:b/>
          <w:sz w:val="28"/>
          <w:szCs w:val="28"/>
        </w:rPr>
        <w:t>й энергетической системы России</w:t>
      </w:r>
    </w:p>
    <w:p w:rsidR="002565F1" w:rsidRPr="00081B47" w:rsidRDefault="002565F1" w:rsidP="00721B17">
      <w:pPr>
        <w:ind w:firstLine="709"/>
        <w:jc w:val="both"/>
        <w:rPr>
          <w:sz w:val="28"/>
          <w:szCs w:val="28"/>
        </w:rPr>
      </w:pPr>
      <w:r w:rsidRPr="00081B47">
        <w:rPr>
          <w:sz w:val="28"/>
          <w:szCs w:val="28"/>
        </w:rPr>
        <w:t>Предложения отсутствуют.</w:t>
      </w:r>
    </w:p>
    <w:p w:rsidR="002565F1" w:rsidRPr="00081B47" w:rsidRDefault="002565F1" w:rsidP="00721B17">
      <w:pPr>
        <w:ind w:firstLine="709"/>
        <w:jc w:val="both"/>
        <w:rPr>
          <w:b/>
          <w:sz w:val="28"/>
          <w:szCs w:val="28"/>
        </w:rPr>
      </w:pPr>
      <w:r w:rsidRPr="00081B47">
        <w:rPr>
          <w:b/>
          <w:sz w:val="28"/>
          <w:szCs w:val="28"/>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w:t>
      </w:r>
      <w:r w:rsidR="005674E6" w:rsidRPr="00081B47">
        <w:rPr>
          <w:b/>
          <w:sz w:val="28"/>
          <w:szCs w:val="28"/>
        </w:rPr>
        <w:t>щейся к системам теплоснабжения</w:t>
      </w:r>
    </w:p>
    <w:p w:rsidR="002565F1" w:rsidRPr="00081B47" w:rsidRDefault="002565F1" w:rsidP="00721B17">
      <w:pPr>
        <w:ind w:firstLine="709"/>
        <w:jc w:val="both"/>
        <w:rPr>
          <w:sz w:val="28"/>
          <w:szCs w:val="28"/>
        </w:rPr>
      </w:pPr>
      <w:r w:rsidRPr="00081B47">
        <w:rPr>
          <w:sz w:val="28"/>
          <w:szCs w:val="28"/>
        </w:rPr>
        <w:t>Предложения отсутствуют.</w:t>
      </w:r>
    </w:p>
    <w:p w:rsidR="002565F1" w:rsidRPr="00081B47" w:rsidRDefault="002565F1" w:rsidP="00721B17">
      <w:pPr>
        <w:ind w:firstLine="709"/>
        <w:jc w:val="both"/>
        <w:rPr>
          <w:b/>
          <w:sz w:val="28"/>
          <w:szCs w:val="28"/>
        </w:rPr>
      </w:pPr>
      <w:r w:rsidRPr="00081B47">
        <w:rPr>
          <w:b/>
          <w:sz w:val="28"/>
          <w:szCs w:val="28"/>
        </w:rPr>
        <w:t xml:space="preserve">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w:t>
      </w:r>
      <w:r w:rsidR="005674E6" w:rsidRPr="00081B47">
        <w:rPr>
          <w:b/>
          <w:sz w:val="28"/>
          <w:szCs w:val="28"/>
        </w:rPr>
        <w:t>энергии и систем теплоснабжения</w:t>
      </w:r>
    </w:p>
    <w:p w:rsidR="002565F1" w:rsidRPr="00721B17" w:rsidRDefault="002565F1" w:rsidP="00721B17">
      <w:pPr>
        <w:ind w:firstLine="709"/>
        <w:jc w:val="both"/>
        <w:rPr>
          <w:sz w:val="28"/>
          <w:szCs w:val="28"/>
        </w:rPr>
      </w:pPr>
      <w:r w:rsidRPr="00081B47">
        <w:rPr>
          <w:sz w:val="28"/>
          <w:szCs w:val="28"/>
        </w:rPr>
        <w:t>Предложения отсутствуют.</w:t>
      </w:r>
    </w:p>
    <w:p w:rsidR="002565F1" w:rsidRPr="005674E6" w:rsidRDefault="002565F1" w:rsidP="00721B17">
      <w:pPr>
        <w:autoSpaceDE w:val="0"/>
        <w:autoSpaceDN w:val="0"/>
        <w:adjustRightInd w:val="0"/>
        <w:ind w:firstLine="709"/>
        <w:jc w:val="both"/>
        <w:rPr>
          <w:b/>
          <w:bCs/>
        </w:rPr>
      </w:pPr>
    </w:p>
    <w:p w:rsidR="002565F1" w:rsidRDefault="002565F1" w:rsidP="00BD03D3">
      <w:pPr>
        <w:autoSpaceDE w:val="0"/>
        <w:autoSpaceDN w:val="0"/>
        <w:adjustRightInd w:val="0"/>
        <w:jc w:val="center"/>
        <w:rPr>
          <w:b/>
          <w:bCs/>
          <w:sz w:val="28"/>
          <w:szCs w:val="28"/>
        </w:rPr>
      </w:pPr>
      <w:r w:rsidRPr="00721B17">
        <w:rPr>
          <w:b/>
          <w:bCs/>
          <w:sz w:val="28"/>
          <w:szCs w:val="28"/>
        </w:rPr>
        <w:t>Раздел 14. Индикаторы развития систем теплоснабжения поселения</w:t>
      </w:r>
    </w:p>
    <w:p w:rsidR="002565F1" w:rsidRPr="00BD03D3" w:rsidRDefault="002565F1" w:rsidP="00D160BB">
      <w:pPr>
        <w:ind w:firstLine="709"/>
        <w:jc w:val="right"/>
        <w:rPr>
          <w:b/>
          <w:bCs/>
          <w:sz w:val="24"/>
          <w:szCs w:val="24"/>
        </w:rPr>
      </w:pPr>
      <w:r w:rsidRPr="00BD03D3">
        <w:rPr>
          <w:sz w:val="24"/>
          <w:szCs w:val="24"/>
        </w:rPr>
        <w:t>Таблица 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19"/>
        <w:gridCol w:w="6215"/>
        <w:gridCol w:w="1421"/>
        <w:gridCol w:w="1309"/>
      </w:tblGrid>
      <w:tr w:rsidR="002565F1" w:rsidRPr="005674E6" w:rsidTr="005674E6">
        <w:trPr>
          <w:trHeight w:val="20"/>
          <w:jc w:val="center"/>
        </w:trPr>
        <w:tc>
          <w:tcPr>
            <w:tcW w:w="0" w:type="auto"/>
            <w:vAlign w:val="center"/>
          </w:tcPr>
          <w:p w:rsidR="002565F1" w:rsidRPr="005674E6" w:rsidRDefault="002565F1" w:rsidP="00B22F11">
            <w:pPr>
              <w:spacing w:line="240" w:lineRule="exact"/>
              <w:jc w:val="center"/>
              <w:rPr>
                <w:b/>
                <w:sz w:val="24"/>
                <w:szCs w:val="24"/>
              </w:rPr>
            </w:pPr>
            <w:r w:rsidRPr="005674E6">
              <w:rPr>
                <w:b/>
                <w:sz w:val="24"/>
                <w:szCs w:val="24"/>
              </w:rPr>
              <w:t>№ п/п</w:t>
            </w:r>
          </w:p>
        </w:tc>
        <w:tc>
          <w:tcPr>
            <w:tcW w:w="0" w:type="auto"/>
            <w:vAlign w:val="center"/>
          </w:tcPr>
          <w:p w:rsidR="002565F1" w:rsidRPr="005674E6" w:rsidRDefault="002565F1" w:rsidP="00B22F11">
            <w:pPr>
              <w:spacing w:line="240" w:lineRule="exact"/>
              <w:jc w:val="center"/>
              <w:rPr>
                <w:b/>
                <w:sz w:val="24"/>
                <w:szCs w:val="24"/>
              </w:rPr>
            </w:pPr>
            <w:r w:rsidRPr="005674E6">
              <w:rPr>
                <w:b/>
                <w:sz w:val="24"/>
                <w:szCs w:val="24"/>
              </w:rPr>
              <w:t>Индикаторы развития системы</w:t>
            </w:r>
          </w:p>
          <w:p w:rsidR="002565F1" w:rsidRPr="005674E6" w:rsidRDefault="002565F1" w:rsidP="00B22F11">
            <w:pPr>
              <w:spacing w:line="240" w:lineRule="exact"/>
              <w:jc w:val="center"/>
              <w:rPr>
                <w:b/>
                <w:sz w:val="24"/>
                <w:szCs w:val="24"/>
              </w:rPr>
            </w:pPr>
            <w:r w:rsidRPr="005674E6">
              <w:rPr>
                <w:b/>
                <w:sz w:val="24"/>
                <w:szCs w:val="24"/>
              </w:rPr>
              <w:t>теплоснабжения, ед. измер.</w:t>
            </w:r>
          </w:p>
        </w:tc>
        <w:tc>
          <w:tcPr>
            <w:tcW w:w="0" w:type="auto"/>
            <w:vAlign w:val="center"/>
          </w:tcPr>
          <w:p w:rsidR="002565F1" w:rsidRPr="005674E6" w:rsidRDefault="005674E6" w:rsidP="00B22F11">
            <w:pPr>
              <w:spacing w:line="240" w:lineRule="exact"/>
              <w:jc w:val="center"/>
              <w:rPr>
                <w:b/>
                <w:bCs/>
                <w:sz w:val="24"/>
                <w:szCs w:val="24"/>
              </w:rPr>
            </w:pPr>
            <w:r>
              <w:rPr>
                <w:rStyle w:val="FontStyle129"/>
                <w:b/>
                <w:sz w:val="24"/>
                <w:szCs w:val="24"/>
              </w:rPr>
              <w:t xml:space="preserve">Котельная </w:t>
            </w:r>
            <w:r>
              <w:rPr>
                <w:rStyle w:val="FontStyle129"/>
                <w:b/>
                <w:sz w:val="24"/>
                <w:szCs w:val="24"/>
              </w:rPr>
              <w:br/>
              <w:t>№ 21</w:t>
            </w:r>
            <w:r>
              <w:rPr>
                <w:rStyle w:val="FontStyle129"/>
                <w:b/>
                <w:sz w:val="24"/>
                <w:szCs w:val="24"/>
              </w:rPr>
              <w:br/>
              <w:t>д. </w:t>
            </w:r>
            <w:r w:rsidR="002565F1" w:rsidRPr="005674E6">
              <w:rPr>
                <w:rStyle w:val="FontStyle129"/>
                <w:b/>
                <w:sz w:val="24"/>
                <w:szCs w:val="24"/>
              </w:rPr>
              <w:t>Лутовенка</w:t>
            </w:r>
          </w:p>
        </w:tc>
        <w:tc>
          <w:tcPr>
            <w:tcW w:w="0" w:type="auto"/>
            <w:vAlign w:val="center"/>
          </w:tcPr>
          <w:p w:rsidR="002565F1" w:rsidRPr="005674E6" w:rsidRDefault="002565F1" w:rsidP="00B22F11">
            <w:pPr>
              <w:spacing w:line="240" w:lineRule="exact"/>
              <w:jc w:val="center"/>
              <w:rPr>
                <w:b/>
                <w:bCs/>
                <w:sz w:val="24"/>
                <w:szCs w:val="24"/>
              </w:rPr>
            </w:pPr>
            <w:r w:rsidRPr="005674E6">
              <w:rPr>
                <w:b/>
                <w:bCs/>
                <w:sz w:val="24"/>
                <w:szCs w:val="24"/>
              </w:rPr>
              <w:t>Котельная № 23</w:t>
            </w:r>
            <w:r w:rsidRPr="005674E6">
              <w:rPr>
                <w:b/>
                <w:bCs/>
                <w:sz w:val="24"/>
                <w:szCs w:val="24"/>
              </w:rPr>
              <w:br/>
            </w:r>
            <w:r w:rsidRPr="005674E6">
              <w:rPr>
                <w:rStyle w:val="FontStyle129"/>
                <w:b/>
                <w:sz w:val="24"/>
                <w:szCs w:val="24"/>
              </w:rPr>
              <w:t>д. Любница</w:t>
            </w:r>
          </w:p>
        </w:tc>
      </w:tr>
      <w:tr w:rsidR="002565F1" w:rsidRPr="005674E6" w:rsidTr="005674E6">
        <w:trPr>
          <w:trHeight w:val="20"/>
          <w:jc w:val="center"/>
        </w:trPr>
        <w:tc>
          <w:tcPr>
            <w:tcW w:w="0" w:type="auto"/>
            <w:vAlign w:val="center"/>
          </w:tcPr>
          <w:p w:rsidR="002565F1" w:rsidRPr="005674E6" w:rsidRDefault="002565F1" w:rsidP="005674E6">
            <w:pPr>
              <w:jc w:val="center"/>
              <w:rPr>
                <w:sz w:val="24"/>
                <w:szCs w:val="24"/>
              </w:rPr>
            </w:pPr>
            <w:r w:rsidRPr="005674E6">
              <w:rPr>
                <w:sz w:val="24"/>
                <w:szCs w:val="24"/>
              </w:rPr>
              <w:t>1</w:t>
            </w:r>
          </w:p>
        </w:tc>
        <w:tc>
          <w:tcPr>
            <w:tcW w:w="0" w:type="auto"/>
            <w:vAlign w:val="center"/>
          </w:tcPr>
          <w:p w:rsidR="002565F1" w:rsidRPr="005674E6" w:rsidRDefault="002565F1" w:rsidP="005674E6">
            <w:pPr>
              <w:jc w:val="center"/>
              <w:rPr>
                <w:sz w:val="24"/>
                <w:szCs w:val="24"/>
              </w:rPr>
            </w:pPr>
            <w:r w:rsidRPr="005674E6">
              <w:rPr>
                <w:sz w:val="24"/>
                <w:szCs w:val="24"/>
              </w:rPr>
              <w:t>2</w:t>
            </w:r>
          </w:p>
        </w:tc>
        <w:tc>
          <w:tcPr>
            <w:tcW w:w="0" w:type="auto"/>
            <w:vAlign w:val="center"/>
          </w:tcPr>
          <w:p w:rsidR="002565F1" w:rsidRPr="005674E6" w:rsidRDefault="002565F1" w:rsidP="005674E6">
            <w:pPr>
              <w:jc w:val="center"/>
              <w:rPr>
                <w:sz w:val="24"/>
                <w:szCs w:val="24"/>
              </w:rPr>
            </w:pPr>
            <w:r w:rsidRPr="005674E6">
              <w:rPr>
                <w:sz w:val="24"/>
                <w:szCs w:val="24"/>
              </w:rPr>
              <w:t>3</w:t>
            </w:r>
          </w:p>
        </w:tc>
        <w:tc>
          <w:tcPr>
            <w:tcW w:w="0" w:type="auto"/>
            <w:vAlign w:val="center"/>
          </w:tcPr>
          <w:p w:rsidR="002565F1" w:rsidRPr="005674E6" w:rsidRDefault="002565F1" w:rsidP="005674E6">
            <w:pPr>
              <w:jc w:val="center"/>
              <w:rPr>
                <w:sz w:val="24"/>
                <w:szCs w:val="24"/>
              </w:rPr>
            </w:pPr>
            <w:r w:rsidRPr="005674E6">
              <w:rPr>
                <w:sz w:val="24"/>
                <w:szCs w:val="24"/>
              </w:rPr>
              <w:t>4</w:t>
            </w:r>
          </w:p>
        </w:tc>
      </w:tr>
      <w:tr w:rsidR="00BD03D3" w:rsidRPr="005674E6" w:rsidTr="005674E6">
        <w:trPr>
          <w:trHeight w:val="20"/>
          <w:jc w:val="center"/>
        </w:trPr>
        <w:tc>
          <w:tcPr>
            <w:tcW w:w="0" w:type="auto"/>
            <w:vAlign w:val="center"/>
          </w:tcPr>
          <w:p w:rsidR="00BD03D3" w:rsidRPr="00081B47" w:rsidRDefault="00BD03D3" w:rsidP="005674E6">
            <w:pPr>
              <w:jc w:val="center"/>
              <w:rPr>
                <w:sz w:val="24"/>
                <w:szCs w:val="24"/>
              </w:rPr>
            </w:pPr>
            <w:r w:rsidRPr="00081B47">
              <w:rPr>
                <w:sz w:val="24"/>
                <w:szCs w:val="24"/>
              </w:rPr>
              <w:t>1</w:t>
            </w:r>
          </w:p>
        </w:tc>
        <w:tc>
          <w:tcPr>
            <w:tcW w:w="0" w:type="auto"/>
            <w:vAlign w:val="center"/>
          </w:tcPr>
          <w:p w:rsidR="00BD03D3" w:rsidRPr="00081B47" w:rsidRDefault="00BD03D3" w:rsidP="005674E6">
            <w:pPr>
              <w:rPr>
                <w:sz w:val="24"/>
                <w:szCs w:val="24"/>
              </w:rPr>
            </w:pPr>
            <w:r w:rsidRPr="00081B47">
              <w:rPr>
                <w:sz w:val="24"/>
                <w:szCs w:val="24"/>
              </w:rPr>
              <w:t>Количество прекращений подачи тепловой энергии, теплоносителя в результате технологических нарушений на тепловых сетях, ед.</w:t>
            </w:r>
          </w:p>
        </w:tc>
        <w:tc>
          <w:tcPr>
            <w:tcW w:w="0" w:type="auto"/>
            <w:vAlign w:val="center"/>
          </w:tcPr>
          <w:p w:rsidR="00BD03D3" w:rsidRPr="00BD03D3" w:rsidRDefault="00BD03D3" w:rsidP="00BD03D3">
            <w:pPr>
              <w:jc w:val="center"/>
              <w:rPr>
                <w:sz w:val="24"/>
                <w:szCs w:val="24"/>
              </w:rPr>
            </w:pPr>
            <w:r w:rsidRPr="00BD03D3">
              <w:rPr>
                <w:sz w:val="24"/>
                <w:szCs w:val="24"/>
              </w:rPr>
              <w:t>0,5</w:t>
            </w:r>
          </w:p>
        </w:tc>
        <w:tc>
          <w:tcPr>
            <w:tcW w:w="0" w:type="auto"/>
            <w:vAlign w:val="center"/>
          </w:tcPr>
          <w:p w:rsidR="00BD03D3" w:rsidRPr="00BD03D3" w:rsidRDefault="00BD03D3" w:rsidP="00BD03D3">
            <w:pPr>
              <w:jc w:val="center"/>
              <w:rPr>
                <w:sz w:val="24"/>
                <w:szCs w:val="24"/>
              </w:rPr>
            </w:pPr>
            <w:r w:rsidRPr="00BD03D3">
              <w:rPr>
                <w:sz w:val="24"/>
                <w:szCs w:val="24"/>
              </w:rPr>
              <w:t>0,5</w:t>
            </w:r>
          </w:p>
        </w:tc>
      </w:tr>
      <w:tr w:rsidR="00BD03D3" w:rsidRPr="005674E6" w:rsidTr="005674E6">
        <w:trPr>
          <w:trHeight w:val="20"/>
          <w:jc w:val="center"/>
        </w:trPr>
        <w:tc>
          <w:tcPr>
            <w:tcW w:w="0" w:type="auto"/>
            <w:vAlign w:val="center"/>
          </w:tcPr>
          <w:p w:rsidR="00BD03D3" w:rsidRPr="00081B47" w:rsidRDefault="00BD03D3" w:rsidP="005674E6">
            <w:pPr>
              <w:jc w:val="center"/>
              <w:rPr>
                <w:sz w:val="24"/>
                <w:szCs w:val="24"/>
              </w:rPr>
            </w:pPr>
            <w:r w:rsidRPr="00081B47">
              <w:rPr>
                <w:sz w:val="24"/>
                <w:szCs w:val="24"/>
              </w:rPr>
              <w:t>2</w:t>
            </w:r>
          </w:p>
        </w:tc>
        <w:tc>
          <w:tcPr>
            <w:tcW w:w="0" w:type="auto"/>
            <w:vAlign w:val="center"/>
          </w:tcPr>
          <w:p w:rsidR="00BD03D3" w:rsidRPr="00081B47" w:rsidRDefault="00BD03D3" w:rsidP="005674E6">
            <w:pPr>
              <w:rPr>
                <w:sz w:val="24"/>
                <w:szCs w:val="24"/>
              </w:rPr>
            </w:pPr>
            <w:r w:rsidRPr="00081B47">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vAlign w:val="center"/>
          </w:tcPr>
          <w:p w:rsidR="00BD03D3" w:rsidRPr="00BD03D3" w:rsidRDefault="00BD03D3" w:rsidP="00BD03D3">
            <w:pPr>
              <w:jc w:val="center"/>
              <w:rPr>
                <w:sz w:val="24"/>
                <w:szCs w:val="24"/>
              </w:rPr>
            </w:pPr>
            <w:r w:rsidRPr="00BD03D3">
              <w:rPr>
                <w:sz w:val="24"/>
                <w:szCs w:val="24"/>
              </w:rPr>
              <w:t>0,5</w:t>
            </w:r>
          </w:p>
        </w:tc>
        <w:tc>
          <w:tcPr>
            <w:tcW w:w="0" w:type="auto"/>
            <w:vAlign w:val="center"/>
          </w:tcPr>
          <w:p w:rsidR="00BD03D3" w:rsidRPr="00BD03D3" w:rsidRDefault="00BD03D3" w:rsidP="00BD03D3">
            <w:pPr>
              <w:jc w:val="center"/>
              <w:rPr>
                <w:sz w:val="24"/>
                <w:szCs w:val="24"/>
              </w:rPr>
            </w:pPr>
            <w:r w:rsidRPr="00BD03D3">
              <w:rPr>
                <w:sz w:val="24"/>
                <w:szCs w:val="24"/>
              </w:rPr>
              <w:t>0,5</w:t>
            </w:r>
          </w:p>
        </w:tc>
      </w:tr>
      <w:tr w:rsidR="00BD03D3" w:rsidRPr="005674E6" w:rsidTr="005674E6">
        <w:trPr>
          <w:trHeight w:val="20"/>
          <w:jc w:val="center"/>
        </w:trPr>
        <w:tc>
          <w:tcPr>
            <w:tcW w:w="0" w:type="auto"/>
            <w:vAlign w:val="center"/>
          </w:tcPr>
          <w:p w:rsidR="00BD03D3" w:rsidRPr="00081B47" w:rsidRDefault="00BD03D3" w:rsidP="005674E6">
            <w:pPr>
              <w:jc w:val="center"/>
              <w:rPr>
                <w:sz w:val="24"/>
                <w:szCs w:val="24"/>
              </w:rPr>
            </w:pPr>
            <w:r w:rsidRPr="00081B47">
              <w:rPr>
                <w:sz w:val="24"/>
                <w:szCs w:val="24"/>
              </w:rPr>
              <w:t>3</w:t>
            </w:r>
          </w:p>
        </w:tc>
        <w:tc>
          <w:tcPr>
            <w:tcW w:w="0" w:type="auto"/>
            <w:vAlign w:val="center"/>
          </w:tcPr>
          <w:p w:rsidR="00BD03D3" w:rsidRPr="00081B47" w:rsidRDefault="00BD03D3" w:rsidP="005674E6">
            <w:pPr>
              <w:rPr>
                <w:sz w:val="24"/>
                <w:szCs w:val="24"/>
              </w:rPr>
            </w:pPr>
            <w:r w:rsidRPr="00081B47">
              <w:rPr>
                <w:sz w:val="24"/>
                <w:szCs w:val="24"/>
              </w:rPr>
              <w:t>Удельный расход условного топлива на единицу тепловой энергии, отпускаемой с коллекторов источников тепловой энергии, кг.у.т./Гкал</w:t>
            </w:r>
          </w:p>
        </w:tc>
        <w:tc>
          <w:tcPr>
            <w:tcW w:w="0" w:type="auto"/>
            <w:vAlign w:val="center"/>
          </w:tcPr>
          <w:p w:rsidR="00BD03D3" w:rsidRPr="00BD03D3" w:rsidRDefault="00BD03D3" w:rsidP="00BD03D3">
            <w:pPr>
              <w:jc w:val="center"/>
              <w:rPr>
                <w:sz w:val="24"/>
                <w:szCs w:val="24"/>
              </w:rPr>
            </w:pPr>
            <w:r w:rsidRPr="00BD03D3">
              <w:rPr>
                <w:sz w:val="24"/>
                <w:szCs w:val="24"/>
              </w:rPr>
              <w:t>162,50</w:t>
            </w:r>
          </w:p>
        </w:tc>
        <w:tc>
          <w:tcPr>
            <w:tcW w:w="0" w:type="auto"/>
            <w:vAlign w:val="center"/>
          </w:tcPr>
          <w:p w:rsidR="00BD03D3" w:rsidRPr="00BD03D3" w:rsidRDefault="00BD03D3" w:rsidP="00BD03D3">
            <w:pPr>
              <w:jc w:val="center"/>
              <w:rPr>
                <w:sz w:val="24"/>
                <w:szCs w:val="24"/>
              </w:rPr>
            </w:pPr>
            <w:r w:rsidRPr="00BD03D3">
              <w:rPr>
                <w:sz w:val="24"/>
                <w:szCs w:val="24"/>
              </w:rPr>
              <w:t>311,10</w:t>
            </w:r>
          </w:p>
        </w:tc>
      </w:tr>
      <w:tr w:rsidR="00BD03D3" w:rsidRPr="005674E6" w:rsidTr="005674E6">
        <w:trPr>
          <w:trHeight w:val="20"/>
          <w:jc w:val="center"/>
        </w:trPr>
        <w:tc>
          <w:tcPr>
            <w:tcW w:w="0" w:type="auto"/>
            <w:vAlign w:val="center"/>
          </w:tcPr>
          <w:p w:rsidR="00BD03D3" w:rsidRPr="00081B47" w:rsidRDefault="00BD03D3" w:rsidP="005674E6">
            <w:pPr>
              <w:jc w:val="center"/>
              <w:rPr>
                <w:sz w:val="24"/>
                <w:szCs w:val="24"/>
              </w:rPr>
            </w:pPr>
            <w:r w:rsidRPr="00081B47">
              <w:rPr>
                <w:sz w:val="24"/>
                <w:szCs w:val="24"/>
              </w:rPr>
              <w:t>4</w:t>
            </w:r>
          </w:p>
        </w:tc>
        <w:tc>
          <w:tcPr>
            <w:tcW w:w="0" w:type="auto"/>
            <w:vAlign w:val="center"/>
          </w:tcPr>
          <w:p w:rsidR="00BD03D3" w:rsidRPr="00081B47" w:rsidRDefault="00BD03D3" w:rsidP="005674E6">
            <w:pPr>
              <w:rPr>
                <w:sz w:val="24"/>
                <w:szCs w:val="24"/>
              </w:rPr>
            </w:pPr>
            <w:r w:rsidRPr="00081B47">
              <w:rPr>
                <w:sz w:val="24"/>
                <w:szCs w:val="24"/>
              </w:rPr>
              <w:t>Отношение величины технологических потерь тепловой энергии, теплоносителя к материальной характеристике тепловой сети, Гкал/м2</w:t>
            </w:r>
          </w:p>
        </w:tc>
        <w:tc>
          <w:tcPr>
            <w:tcW w:w="0" w:type="auto"/>
            <w:vAlign w:val="center"/>
          </w:tcPr>
          <w:p w:rsidR="00BD03D3" w:rsidRPr="00BD03D3" w:rsidRDefault="00BD03D3" w:rsidP="00BD03D3">
            <w:pPr>
              <w:jc w:val="center"/>
              <w:rPr>
                <w:sz w:val="24"/>
                <w:szCs w:val="24"/>
              </w:rPr>
            </w:pPr>
            <w:r w:rsidRPr="00BD03D3">
              <w:rPr>
                <w:sz w:val="24"/>
                <w:szCs w:val="24"/>
              </w:rPr>
              <w:t>2,27</w:t>
            </w:r>
          </w:p>
        </w:tc>
        <w:tc>
          <w:tcPr>
            <w:tcW w:w="0" w:type="auto"/>
            <w:vAlign w:val="center"/>
          </w:tcPr>
          <w:p w:rsidR="00BD03D3" w:rsidRPr="00BD03D3" w:rsidRDefault="00BD03D3" w:rsidP="00BD03D3">
            <w:pPr>
              <w:jc w:val="center"/>
              <w:rPr>
                <w:sz w:val="24"/>
                <w:szCs w:val="24"/>
              </w:rPr>
            </w:pPr>
            <w:r w:rsidRPr="00BD03D3">
              <w:rPr>
                <w:sz w:val="24"/>
                <w:szCs w:val="24"/>
              </w:rPr>
              <w:t>2,29</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5</w:t>
            </w:r>
          </w:p>
        </w:tc>
        <w:tc>
          <w:tcPr>
            <w:tcW w:w="0" w:type="auto"/>
            <w:vAlign w:val="center"/>
          </w:tcPr>
          <w:p w:rsidR="00BD03D3" w:rsidRPr="005674E6" w:rsidRDefault="00BD03D3" w:rsidP="005674E6">
            <w:pPr>
              <w:rPr>
                <w:sz w:val="24"/>
                <w:szCs w:val="24"/>
              </w:rPr>
            </w:pPr>
            <w:r w:rsidRPr="005674E6">
              <w:rPr>
                <w:sz w:val="24"/>
                <w:szCs w:val="24"/>
              </w:rPr>
              <w:t>Коэффициент использования установленной тепловой мощности, ч/год</w:t>
            </w:r>
          </w:p>
        </w:tc>
        <w:tc>
          <w:tcPr>
            <w:tcW w:w="0" w:type="auto"/>
            <w:vAlign w:val="center"/>
          </w:tcPr>
          <w:p w:rsidR="00BD03D3" w:rsidRPr="00BD03D3" w:rsidRDefault="00BD03D3" w:rsidP="00BD03D3">
            <w:pPr>
              <w:jc w:val="center"/>
              <w:rPr>
                <w:sz w:val="24"/>
                <w:szCs w:val="24"/>
              </w:rPr>
            </w:pPr>
            <w:r w:rsidRPr="00BD03D3">
              <w:rPr>
                <w:sz w:val="24"/>
                <w:szCs w:val="24"/>
                <w:lang w:val="en-US"/>
              </w:rPr>
              <w:t>64</w:t>
            </w:r>
            <w:r w:rsidRPr="00BD03D3">
              <w:rPr>
                <w:sz w:val="24"/>
                <w:szCs w:val="24"/>
              </w:rPr>
              <w:t>,45</w:t>
            </w:r>
          </w:p>
        </w:tc>
        <w:tc>
          <w:tcPr>
            <w:tcW w:w="0" w:type="auto"/>
            <w:vAlign w:val="center"/>
          </w:tcPr>
          <w:p w:rsidR="00BD03D3" w:rsidRPr="00BD03D3" w:rsidRDefault="00BD03D3" w:rsidP="00BD03D3">
            <w:pPr>
              <w:jc w:val="center"/>
              <w:rPr>
                <w:sz w:val="24"/>
                <w:szCs w:val="24"/>
              </w:rPr>
            </w:pPr>
            <w:r w:rsidRPr="00BD03D3">
              <w:rPr>
                <w:sz w:val="24"/>
                <w:szCs w:val="24"/>
              </w:rPr>
              <w:t>22,4</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6</w:t>
            </w:r>
          </w:p>
        </w:tc>
        <w:tc>
          <w:tcPr>
            <w:tcW w:w="0" w:type="auto"/>
            <w:vAlign w:val="center"/>
          </w:tcPr>
          <w:p w:rsidR="00BD03D3" w:rsidRPr="005674E6" w:rsidRDefault="00BD03D3" w:rsidP="005674E6">
            <w:pPr>
              <w:rPr>
                <w:sz w:val="24"/>
                <w:szCs w:val="24"/>
              </w:rPr>
            </w:pPr>
            <w:r w:rsidRPr="005674E6">
              <w:rPr>
                <w:sz w:val="24"/>
                <w:szCs w:val="24"/>
              </w:rPr>
              <w:t>удельная материальная характеристика тепловых сетей, приведенная к расчетной тепловой нагрузке, м.м./Гкал/ч</w:t>
            </w:r>
          </w:p>
        </w:tc>
        <w:tc>
          <w:tcPr>
            <w:tcW w:w="0" w:type="auto"/>
            <w:vAlign w:val="center"/>
          </w:tcPr>
          <w:p w:rsidR="00BD03D3" w:rsidRPr="00BD03D3" w:rsidRDefault="00BD03D3" w:rsidP="00BD03D3">
            <w:pPr>
              <w:jc w:val="center"/>
              <w:rPr>
                <w:sz w:val="24"/>
                <w:szCs w:val="24"/>
              </w:rPr>
            </w:pPr>
            <w:r w:rsidRPr="00BD03D3">
              <w:rPr>
                <w:sz w:val="24"/>
                <w:szCs w:val="24"/>
              </w:rPr>
              <w:t>711,10</w:t>
            </w:r>
          </w:p>
        </w:tc>
        <w:tc>
          <w:tcPr>
            <w:tcW w:w="0" w:type="auto"/>
            <w:vAlign w:val="center"/>
          </w:tcPr>
          <w:p w:rsidR="00BD03D3" w:rsidRPr="00BD03D3" w:rsidRDefault="00BD03D3" w:rsidP="00BD03D3">
            <w:pPr>
              <w:jc w:val="center"/>
              <w:rPr>
                <w:sz w:val="24"/>
                <w:szCs w:val="24"/>
              </w:rPr>
            </w:pPr>
            <w:r w:rsidRPr="00BD03D3">
              <w:rPr>
                <w:sz w:val="24"/>
                <w:szCs w:val="24"/>
              </w:rPr>
              <w:t>317,28</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7</w:t>
            </w:r>
          </w:p>
        </w:tc>
        <w:tc>
          <w:tcPr>
            <w:tcW w:w="0" w:type="auto"/>
            <w:vAlign w:val="center"/>
          </w:tcPr>
          <w:p w:rsidR="00BD03D3" w:rsidRPr="005674E6" w:rsidRDefault="00BD03D3" w:rsidP="005674E6">
            <w:pPr>
              <w:rPr>
                <w:sz w:val="24"/>
                <w:szCs w:val="24"/>
              </w:rPr>
            </w:pPr>
            <w:r w:rsidRPr="005674E6">
              <w:rPr>
                <w:sz w:val="24"/>
                <w:szCs w:val="24"/>
              </w:rPr>
              <w:t>Доля тепловой энергии, выработанной в комбинированном режиме, %</w:t>
            </w:r>
          </w:p>
        </w:tc>
        <w:tc>
          <w:tcPr>
            <w:tcW w:w="0" w:type="auto"/>
            <w:vAlign w:val="center"/>
          </w:tcPr>
          <w:p w:rsidR="00BD03D3" w:rsidRPr="00BD03D3" w:rsidRDefault="00BD03D3" w:rsidP="00BD03D3">
            <w:pPr>
              <w:jc w:val="center"/>
              <w:rPr>
                <w:sz w:val="24"/>
                <w:szCs w:val="24"/>
              </w:rPr>
            </w:pPr>
            <w:r w:rsidRPr="00BD03D3">
              <w:rPr>
                <w:sz w:val="24"/>
                <w:szCs w:val="24"/>
              </w:rPr>
              <w:t>-</w:t>
            </w:r>
          </w:p>
        </w:tc>
        <w:tc>
          <w:tcPr>
            <w:tcW w:w="0" w:type="auto"/>
            <w:vAlign w:val="center"/>
          </w:tcPr>
          <w:p w:rsidR="00BD03D3" w:rsidRPr="00BD03D3" w:rsidRDefault="00BD03D3" w:rsidP="00BD03D3">
            <w:pPr>
              <w:jc w:val="center"/>
              <w:rPr>
                <w:sz w:val="24"/>
                <w:szCs w:val="24"/>
              </w:rPr>
            </w:pPr>
            <w:r w:rsidRPr="00BD03D3">
              <w:rPr>
                <w:sz w:val="24"/>
                <w:szCs w:val="24"/>
              </w:rPr>
              <w:t>-</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8</w:t>
            </w:r>
          </w:p>
        </w:tc>
        <w:tc>
          <w:tcPr>
            <w:tcW w:w="0" w:type="auto"/>
            <w:vAlign w:val="center"/>
          </w:tcPr>
          <w:p w:rsidR="00BD03D3" w:rsidRPr="005674E6" w:rsidRDefault="00BD03D3" w:rsidP="005674E6">
            <w:pPr>
              <w:rPr>
                <w:sz w:val="24"/>
                <w:szCs w:val="24"/>
              </w:rPr>
            </w:pPr>
            <w:r w:rsidRPr="005674E6">
              <w:rPr>
                <w:sz w:val="24"/>
                <w:szCs w:val="24"/>
              </w:rPr>
              <w:t>Удельный расход условного топлива на отпуск электрической энергии, кг.у.т./кВт</w:t>
            </w:r>
          </w:p>
        </w:tc>
        <w:tc>
          <w:tcPr>
            <w:tcW w:w="0" w:type="auto"/>
            <w:vAlign w:val="center"/>
          </w:tcPr>
          <w:p w:rsidR="00BD03D3" w:rsidRPr="00BD03D3" w:rsidRDefault="00BD03D3" w:rsidP="00BD03D3">
            <w:pPr>
              <w:jc w:val="center"/>
              <w:rPr>
                <w:sz w:val="24"/>
                <w:szCs w:val="24"/>
              </w:rPr>
            </w:pPr>
            <w:r w:rsidRPr="00BD03D3">
              <w:rPr>
                <w:sz w:val="24"/>
                <w:szCs w:val="24"/>
              </w:rPr>
              <w:t>-</w:t>
            </w:r>
          </w:p>
        </w:tc>
        <w:tc>
          <w:tcPr>
            <w:tcW w:w="0" w:type="auto"/>
            <w:vAlign w:val="center"/>
          </w:tcPr>
          <w:p w:rsidR="00BD03D3" w:rsidRPr="00BD03D3" w:rsidRDefault="00BD03D3" w:rsidP="00BD03D3">
            <w:pPr>
              <w:jc w:val="center"/>
              <w:rPr>
                <w:sz w:val="24"/>
                <w:szCs w:val="24"/>
              </w:rPr>
            </w:pPr>
            <w:r w:rsidRPr="00BD03D3">
              <w:rPr>
                <w:sz w:val="24"/>
                <w:szCs w:val="24"/>
              </w:rPr>
              <w:t>-</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9</w:t>
            </w:r>
          </w:p>
        </w:tc>
        <w:tc>
          <w:tcPr>
            <w:tcW w:w="0" w:type="auto"/>
            <w:vAlign w:val="center"/>
          </w:tcPr>
          <w:p w:rsidR="00BD03D3" w:rsidRPr="005674E6" w:rsidRDefault="00BD03D3" w:rsidP="005674E6">
            <w:pPr>
              <w:rPr>
                <w:sz w:val="24"/>
                <w:szCs w:val="24"/>
              </w:rPr>
            </w:pPr>
            <w:r w:rsidRPr="005674E6">
              <w:rPr>
                <w:sz w:val="24"/>
                <w:szCs w:val="24"/>
              </w:rPr>
              <w:t>Коэффициент использования теплоты топлива, % (для ТЭЦ)</w:t>
            </w:r>
          </w:p>
        </w:tc>
        <w:tc>
          <w:tcPr>
            <w:tcW w:w="0" w:type="auto"/>
            <w:vAlign w:val="center"/>
          </w:tcPr>
          <w:p w:rsidR="00BD03D3" w:rsidRPr="00BD03D3" w:rsidRDefault="00BD03D3" w:rsidP="00BD03D3">
            <w:pPr>
              <w:jc w:val="center"/>
              <w:rPr>
                <w:sz w:val="24"/>
                <w:szCs w:val="24"/>
              </w:rPr>
            </w:pPr>
            <w:r w:rsidRPr="00BD03D3">
              <w:rPr>
                <w:sz w:val="24"/>
                <w:szCs w:val="24"/>
              </w:rPr>
              <w:t>-</w:t>
            </w:r>
          </w:p>
        </w:tc>
        <w:tc>
          <w:tcPr>
            <w:tcW w:w="0" w:type="auto"/>
            <w:vAlign w:val="center"/>
          </w:tcPr>
          <w:p w:rsidR="00BD03D3" w:rsidRPr="00BD03D3" w:rsidRDefault="00BD03D3" w:rsidP="00BD03D3">
            <w:pPr>
              <w:jc w:val="center"/>
              <w:rPr>
                <w:sz w:val="24"/>
                <w:szCs w:val="24"/>
              </w:rPr>
            </w:pPr>
            <w:r w:rsidRPr="00BD03D3">
              <w:rPr>
                <w:sz w:val="24"/>
                <w:szCs w:val="24"/>
              </w:rPr>
              <w:t>-</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10</w:t>
            </w:r>
          </w:p>
        </w:tc>
        <w:tc>
          <w:tcPr>
            <w:tcW w:w="0" w:type="auto"/>
            <w:vAlign w:val="center"/>
          </w:tcPr>
          <w:p w:rsidR="00BD03D3" w:rsidRPr="005674E6" w:rsidRDefault="00BD03D3" w:rsidP="005674E6">
            <w:pPr>
              <w:rPr>
                <w:sz w:val="24"/>
                <w:szCs w:val="24"/>
              </w:rPr>
            </w:pPr>
            <w:r w:rsidRPr="005674E6">
              <w:rPr>
                <w:sz w:val="24"/>
                <w:szCs w:val="24"/>
              </w:rPr>
              <w:t>Доля отпуска тепловой энергии, осуществляемой потребителям по приборам учета, в общем объеме отпущенной тепловой энергии, %</w:t>
            </w:r>
          </w:p>
        </w:tc>
        <w:tc>
          <w:tcPr>
            <w:tcW w:w="0" w:type="auto"/>
            <w:vAlign w:val="center"/>
          </w:tcPr>
          <w:p w:rsidR="00BD03D3" w:rsidRPr="00BD03D3" w:rsidRDefault="00BD03D3" w:rsidP="00BD03D3">
            <w:pPr>
              <w:jc w:val="center"/>
              <w:rPr>
                <w:sz w:val="24"/>
                <w:szCs w:val="24"/>
              </w:rPr>
            </w:pPr>
            <w:r w:rsidRPr="00BD03D3">
              <w:rPr>
                <w:sz w:val="24"/>
                <w:szCs w:val="24"/>
              </w:rPr>
              <w:t>41,8</w:t>
            </w:r>
          </w:p>
        </w:tc>
        <w:tc>
          <w:tcPr>
            <w:tcW w:w="0" w:type="auto"/>
            <w:vAlign w:val="center"/>
          </w:tcPr>
          <w:p w:rsidR="00BD03D3" w:rsidRPr="00BD03D3" w:rsidRDefault="00BD03D3" w:rsidP="00BD03D3">
            <w:pPr>
              <w:jc w:val="center"/>
              <w:rPr>
                <w:sz w:val="24"/>
                <w:szCs w:val="24"/>
              </w:rPr>
            </w:pPr>
            <w:r w:rsidRPr="00BD03D3">
              <w:rPr>
                <w:sz w:val="24"/>
                <w:szCs w:val="24"/>
              </w:rPr>
              <w:t>5,4</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11</w:t>
            </w:r>
          </w:p>
        </w:tc>
        <w:tc>
          <w:tcPr>
            <w:tcW w:w="0" w:type="auto"/>
            <w:vAlign w:val="center"/>
          </w:tcPr>
          <w:p w:rsidR="00BD03D3" w:rsidRPr="005674E6" w:rsidRDefault="00BD03D3" w:rsidP="005674E6">
            <w:pPr>
              <w:rPr>
                <w:sz w:val="24"/>
                <w:szCs w:val="24"/>
              </w:rPr>
            </w:pPr>
            <w:r w:rsidRPr="005674E6">
              <w:rPr>
                <w:sz w:val="24"/>
                <w:szCs w:val="24"/>
              </w:rPr>
              <w:t>Средневзвешенный срок эксплуатации тепловых сетей, лет</w:t>
            </w:r>
          </w:p>
        </w:tc>
        <w:tc>
          <w:tcPr>
            <w:tcW w:w="0" w:type="auto"/>
            <w:vAlign w:val="center"/>
          </w:tcPr>
          <w:p w:rsidR="00BD03D3" w:rsidRPr="00BD03D3" w:rsidRDefault="00BD03D3" w:rsidP="00BD03D3">
            <w:pPr>
              <w:jc w:val="center"/>
              <w:rPr>
                <w:sz w:val="24"/>
                <w:szCs w:val="24"/>
                <w:lang w:val="en-US"/>
              </w:rPr>
            </w:pPr>
            <w:r w:rsidRPr="00BD03D3">
              <w:rPr>
                <w:sz w:val="24"/>
                <w:szCs w:val="24"/>
                <w:lang w:val="en-US"/>
              </w:rPr>
              <w:t>20</w:t>
            </w:r>
          </w:p>
        </w:tc>
        <w:tc>
          <w:tcPr>
            <w:tcW w:w="0" w:type="auto"/>
            <w:vAlign w:val="center"/>
          </w:tcPr>
          <w:p w:rsidR="00BD03D3" w:rsidRPr="00BD03D3" w:rsidRDefault="00BD03D3" w:rsidP="00BD03D3">
            <w:pPr>
              <w:jc w:val="center"/>
              <w:rPr>
                <w:sz w:val="24"/>
                <w:szCs w:val="24"/>
                <w:lang w:val="en-US"/>
              </w:rPr>
            </w:pPr>
            <w:r w:rsidRPr="00BD03D3">
              <w:rPr>
                <w:sz w:val="24"/>
                <w:szCs w:val="24"/>
                <w:lang w:val="en-US"/>
              </w:rPr>
              <w:t>20</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12</w:t>
            </w:r>
          </w:p>
        </w:tc>
        <w:tc>
          <w:tcPr>
            <w:tcW w:w="0" w:type="auto"/>
            <w:vAlign w:val="center"/>
          </w:tcPr>
          <w:p w:rsidR="00BD03D3" w:rsidRPr="005674E6" w:rsidRDefault="00BD03D3" w:rsidP="005674E6">
            <w:pPr>
              <w:rPr>
                <w:sz w:val="24"/>
                <w:szCs w:val="24"/>
              </w:rPr>
            </w:pPr>
            <w:r w:rsidRPr="005674E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0" w:type="auto"/>
            <w:vAlign w:val="center"/>
          </w:tcPr>
          <w:p w:rsidR="00BD03D3" w:rsidRPr="00BD03D3" w:rsidRDefault="00BD03D3" w:rsidP="00BD03D3">
            <w:pPr>
              <w:jc w:val="center"/>
              <w:rPr>
                <w:sz w:val="24"/>
                <w:szCs w:val="24"/>
              </w:rPr>
            </w:pPr>
            <w:r w:rsidRPr="00BD03D3">
              <w:rPr>
                <w:sz w:val="24"/>
                <w:szCs w:val="24"/>
              </w:rPr>
              <w:t>н/д</w:t>
            </w:r>
          </w:p>
        </w:tc>
        <w:tc>
          <w:tcPr>
            <w:tcW w:w="0" w:type="auto"/>
            <w:vAlign w:val="center"/>
          </w:tcPr>
          <w:p w:rsidR="00BD03D3" w:rsidRPr="00BD03D3" w:rsidRDefault="00BD03D3" w:rsidP="00BD03D3">
            <w:pPr>
              <w:jc w:val="center"/>
              <w:rPr>
                <w:sz w:val="24"/>
                <w:szCs w:val="24"/>
              </w:rPr>
            </w:pPr>
            <w:r w:rsidRPr="00BD03D3">
              <w:rPr>
                <w:sz w:val="24"/>
                <w:szCs w:val="24"/>
              </w:rPr>
              <w:t>н/д</w:t>
            </w:r>
          </w:p>
        </w:tc>
      </w:tr>
      <w:tr w:rsidR="00BD03D3" w:rsidRPr="005674E6" w:rsidTr="005674E6">
        <w:trPr>
          <w:trHeight w:val="20"/>
          <w:jc w:val="center"/>
        </w:trPr>
        <w:tc>
          <w:tcPr>
            <w:tcW w:w="0" w:type="auto"/>
            <w:vAlign w:val="center"/>
          </w:tcPr>
          <w:p w:rsidR="00BD03D3" w:rsidRPr="005674E6" w:rsidRDefault="00BD03D3" w:rsidP="005674E6">
            <w:pPr>
              <w:jc w:val="center"/>
              <w:rPr>
                <w:sz w:val="24"/>
                <w:szCs w:val="24"/>
              </w:rPr>
            </w:pPr>
            <w:r w:rsidRPr="005674E6">
              <w:rPr>
                <w:sz w:val="24"/>
                <w:szCs w:val="24"/>
              </w:rPr>
              <w:t>13</w:t>
            </w:r>
          </w:p>
        </w:tc>
        <w:tc>
          <w:tcPr>
            <w:tcW w:w="0" w:type="auto"/>
            <w:vAlign w:val="center"/>
          </w:tcPr>
          <w:p w:rsidR="00BD03D3" w:rsidRPr="005674E6" w:rsidRDefault="00BD03D3" w:rsidP="005674E6">
            <w:pPr>
              <w:rPr>
                <w:sz w:val="24"/>
                <w:szCs w:val="24"/>
              </w:rPr>
            </w:pPr>
            <w:r w:rsidRPr="005674E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0" w:type="auto"/>
            <w:vAlign w:val="center"/>
          </w:tcPr>
          <w:p w:rsidR="00BD03D3" w:rsidRPr="00BD03D3" w:rsidRDefault="00BD03D3" w:rsidP="00BD03D3">
            <w:pPr>
              <w:jc w:val="center"/>
              <w:rPr>
                <w:sz w:val="24"/>
                <w:szCs w:val="24"/>
              </w:rPr>
            </w:pPr>
            <w:r w:rsidRPr="00BD03D3">
              <w:rPr>
                <w:sz w:val="24"/>
                <w:szCs w:val="24"/>
              </w:rPr>
              <w:t>н/д</w:t>
            </w:r>
          </w:p>
        </w:tc>
        <w:tc>
          <w:tcPr>
            <w:tcW w:w="0" w:type="auto"/>
            <w:vAlign w:val="center"/>
          </w:tcPr>
          <w:p w:rsidR="00BD03D3" w:rsidRPr="00BD03D3" w:rsidRDefault="00BD03D3" w:rsidP="00BD03D3">
            <w:pPr>
              <w:jc w:val="center"/>
              <w:rPr>
                <w:sz w:val="24"/>
                <w:szCs w:val="24"/>
              </w:rPr>
            </w:pPr>
            <w:r w:rsidRPr="00BD03D3">
              <w:rPr>
                <w:sz w:val="24"/>
                <w:szCs w:val="24"/>
              </w:rPr>
              <w:t>н/д</w:t>
            </w:r>
          </w:p>
        </w:tc>
      </w:tr>
    </w:tbl>
    <w:p w:rsidR="002565F1" w:rsidRPr="00721B17" w:rsidRDefault="002565F1" w:rsidP="00721B17">
      <w:pPr>
        <w:ind w:firstLine="709"/>
        <w:jc w:val="both"/>
        <w:rPr>
          <w:sz w:val="28"/>
          <w:szCs w:val="28"/>
        </w:rPr>
        <w:sectPr w:rsidR="002565F1" w:rsidRPr="00721B17" w:rsidSect="005674E6">
          <w:pgSz w:w="11906" w:h="16838"/>
          <w:pgMar w:top="851" w:right="567" w:bottom="737" w:left="1985" w:header="720" w:footer="442" w:gutter="0"/>
          <w:cols w:space="720"/>
          <w:titlePg/>
          <w:docGrid w:linePitch="272"/>
        </w:sectPr>
      </w:pPr>
    </w:p>
    <w:p w:rsidR="002565F1" w:rsidRPr="00721B17" w:rsidRDefault="002565F1" w:rsidP="00BD03D3">
      <w:pPr>
        <w:autoSpaceDE w:val="0"/>
        <w:autoSpaceDN w:val="0"/>
        <w:adjustRightInd w:val="0"/>
        <w:jc w:val="center"/>
        <w:rPr>
          <w:b/>
          <w:bCs/>
          <w:sz w:val="28"/>
          <w:szCs w:val="28"/>
        </w:rPr>
      </w:pPr>
      <w:r w:rsidRPr="00721B17">
        <w:rPr>
          <w:b/>
          <w:bCs/>
          <w:sz w:val="28"/>
          <w:szCs w:val="28"/>
        </w:rPr>
        <w:t>Раздел 15. Ценовые (тарифные) последствия</w:t>
      </w:r>
    </w:p>
    <w:p w:rsidR="002565F1" w:rsidRPr="00721B17" w:rsidRDefault="002565F1" w:rsidP="00B22C5B">
      <w:pPr>
        <w:autoSpaceDE w:val="0"/>
        <w:autoSpaceDN w:val="0"/>
        <w:adjustRightInd w:val="0"/>
        <w:ind w:firstLine="709"/>
        <w:jc w:val="both"/>
        <w:rPr>
          <w:sz w:val="28"/>
          <w:szCs w:val="28"/>
        </w:rPr>
      </w:pPr>
      <w:bookmarkStart w:id="69" w:name="_GoBack"/>
      <w:bookmarkEnd w:id="69"/>
      <w:r w:rsidRPr="00721B17">
        <w:rPr>
          <w:sz w:val="28"/>
          <w:szCs w:val="28"/>
        </w:rPr>
        <w:t>Информация об утвержденных тарифах на услуги коммунального комплекса Новгородской области на 2023 год</w:t>
      </w:r>
    </w:p>
    <w:p w:rsidR="002565F1" w:rsidRDefault="002565F1" w:rsidP="004934F3">
      <w:pPr>
        <w:autoSpaceDE w:val="0"/>
        <w:autoSpaceDN w:val="0"/>
        <w:adjustRightInd w:val="0"/>
        <w:ind w:firstLine="709"/>
        <w:jc w:val="right"/>
        <w:rPr>
          <w:sz w:val="24"/>
          <w:szCs w:val="24"/>
        </w:rPr>
      </w:pPr>
      <w:r w:rsidRPr="004934F3">
        <w:rPr>
          <w:sz w:val="24"/>
          <w:szCs w:val="24"/>
        </w:rPr>
        <w:t>Таблица 15.1.</w:t>
      </w:r>
    </w:p>
    <w:tbl>
      <w:tblPr>
        <w:tblW w:w="14600" w:type="dxa"/>
        <w:tblInd w:w="1003" w:type="dxa"/>
        <w:tblLayout w:type="fixed"/>
        <w:tblCellMar>
          <w:left w:w="0" w:type="dxa"/>
          <w:right w:w="0" w:type="dxa"/>
        </w:tblCellMar>
        <w:tblLook w:val="04A0"/>
      </w:tblPr>
      <w:tblGrid>
        <w:gridCol w:w="670"/>
        <w:gridCol w:w="3582"/>
        <w:gridCol w:w="4678"/>
        <w:gridCol w:w="1559"/>
        <w:gridCol w:w="1418"/>
        <w:gridCol w:w="1275"/>
        <w:gridCol w:w="1418"/>
      </w:tblGrid>
      <w:tr w:rsidR="00BD03D3" w:rsidRPr="00BD03D3" w:rsidTr="00FC63A1">
        <w:trPr>
          <w:cantSplit/>
          <w:trHeight w:val="20"/>
        </w:trPr>
        <w:tc>
          <w:tcPr>
            <w:tcW w:w="67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D03D3" w:rsidRPr="00BD03D3" w:rsidRDefault="00BD03D3" w:rsidP="00B22F11">
            <w:pPr>
              <w:spacing w:line="240" w:lineRule="exact"/>
              <w:jc w:val="center"/>
              <w:rPr>
                <w:b/>
                <w:bCs/>
                <w:sz w:val="24"/>
                <w:szCs w:val="24"/>
              </w:rPr>
            </w:pPr>
            <w:r w:rsidRPr="00BD03D3">
              <w:rPr>
                <w:b/>
                <w:bCs/>
                <w:sz w:val="24"/>
                <w:szCs w:val="24"/>
              </w:rPr>
              <w:t>№</w:t>
            </w:r>
            <w:r w:rsidR="00B22F11">
              <w:rPr>
                <w:b/>
                <w:bCs/>
                <w:sz w:val="24"/>
                <w:szCs w:val="24"/>
              </w:rPr>
              <w:t xml:space="preserve"> </w:t>
            </w:r>
            <w:r w:rsidRPr="00BD03D3">
              <w:rPr>
                <w:b/>
                <w:bCs/>
                <w:sz w:val="24"/>
                <w:szCs w:val="24"/>
              </w:rPr>
              <w:t>п/п</w:t>
            </w:r>
          </w:p>
        </w:tc>
        <w:tc>
          <w:tcPr>
            <w:tcW w:w="3582"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BD03D3" w:rsidRPr="00BD03D3" w:rsidRDefault="00BD03D3" w:rsidP="00B22F11">
            <w:pPr>
              <w:spacing w:line="240" w:lineRule="exact"/>
              <w:jc w:val="center"/>
              <w:rPr>
                <w:b/>
                <w:bCs/>
                <w:sz w:val="24"/>
                <w:szCs w:val="24"/>
              </w:rPr>
            </w:pPr>
            <w:r w:rsidRPr="00BD03D3">
              <w:rPr>
                <w:b/>
                <w:bCs/>
                <w:sz w:val="24"/>
                <w:szCs w:val="24"/>
              </w:rPr>
              <w:t>Наименование района/организации</w:t>
            </w:r>
          </w:p>
        </w:tc>
        <w:tc>
          <w:tcPr>
            <w:tcW w:w="4678" w:type="dxa"/>
            <w:vMerge w:val="restart"/>
            <w:tcBorders>
              <w:top w:val="single" w:sz="8" w:space="0" w:color="auto"/>
              <w:left w:val="single" w:sz="4" w:space="0" w:color="auto"/>
              <w:bottom w:val="single" w:sz="4" w:space="0" w:color="000000"/>
              <w:right w:val="nil"/>
            </w:tcBorders>
            <w:shd w:val="clear" w:color="auto" w:fill="auto"/>
            <w:vAlign w:val="center"/>
            <w:hideMark/>
          </w:tcPr>
          <w:p w:rsidR="00BD03D3" w:rsidRPr="00BD03D3" w:rsidRDefault="00BD03D3" w:rsidP="00B22F11">
            <w:pPr>
              <w:spacing w:line="240" w:lineRule="exact"/>
              <w:jc w:val="center"/>
              <w:rPr>
                <w:b/>
                <w:bCs/>
                <w:sz w:val="24"/>
                <w:szCs w:val="24"/>
              </w:rPr>
            </w:pPr>
            <w:r w:rsidRPr="00BD03D3">
              <w:rPr>
                <w:b/>
                <w:bCs/>
                <w:sz w:val="24"/>
                <w:szCs w:val="24"/>
              </w:rPr>
              <w:t>Постановления комитета по тарифной политике Новгородской области</w:t>
            </w:r>
          </w:p>
        </w:tc>
        <w:tc>
          <w:tcPr>
            <w:tcW w:w="5670" w:type="dxa"/>
            <w:gridSpan w:val="4"/>
            <w:tcBorders>
              <w:top w:val="single" w:sz="8" w:space="0" w:color="auto"/>
              <w:left w:val="single" w:sz="8" w:space="0" w:color="auto"/>
              <w:bottom w:val="nil"/>
              <w:right w:val="single" w:sz="8" w:space="0" w:color="000000"/>
            </w:tcBorders>
            <w:shd w:val="clear" w:color="auto" w:fill="auto"/>
            <w:noWrap/>
            <w:vAlign w:val="center"/>
            <w:hideMark/>
          </w:tcPr>
          <w:p w:rsidR="00BD03D3" w:rsidRPr="00BD03D3" w:rsidRDefault="00BD03D3" w:rsidP="00B22F11">
            <w:pPr>
              <w:spacing w:line="240" w:lineRule="exact"/>
              <w:jc w:val="center"/>
              <w:rPr>
                <w:b/>
                <w:bCs/>
                <w:sz w:val="24"/>
                <w:szCs w:val="24"/>
              </w:rPr>
            </w:pPr>
            <w:r w:rsidRPr="00BD03D3">
              <w:rPr>
                <w:b/>
                <w:bCs/>
                <w:sz w:val="24"/>
                <w:szCs w:val="24"/>
              </w:rPr>
              <w:t>2024 год</w:t>
            </w:r>
          </w:p>
        </w:tc>
      </w:tr>
      <w:tr w:rsidR="00BD03D3" w:rsidRPr="00BD03D3" w:rsidTr="00FC63A1">
        <w:trPr>
          <w:cantSplit/>
          <w:trHeight w:val="20"/>
        </w:trPr>
        <w:tc>
          <w:tcPr>
            <w:tcW w:w="67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rsidR="00BD03D3" w:rsidRPr="00BD03D3" w:rsidRDefault="00BD03D3" w:rsidP="00B22F11">
            <w:pPr>
              <w:spacing w:line="240" w:lineRule="exact"/>
              <w:rPr>
                <w:b/>
                <w:bCs/>
                <w:sz w:val="24"/>
                <w:szCs w:val="24"/>
              </w:rPr>
            </w:pPr>
          </w:p>
        </w:tc>
        <w:tc>
          <w:tcPr>
            <w:tcW w:w="3582" w:type="dxa"/>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BD03D3" w:rsidRPr="00BD03D3" w:rsidRDefault="00BD03D3" w:rsidP="00B22F11">
            <w:pPr>
              <w:spacing w:line="240" w:lineRule="exact"/>
              <w:rPr>
                <w:b/>
                <w:bCs/>
                <w:sz w:val="24"/>
                <w:szCs w:val="24"/>
              </w:rPr>
            </w:pPr>
          </w:p>
        </w:tc>
        <w:tc>
          <w:tcPr>
            <w:tcW w:w="4678" w:type="dxa"/>
            <w:vMerge/>
            <w:tcBorders>
              <w:top w:val="single" w:sz="8" w:space="0" w:color="auto"/>
              <w:left w:val="single" w:sz="4" w:space="0" w:color="auto"/>
              <w:bottom w:val="single" w:sz="4" w:space="0" w:color="000000"/>
              <w:right w:val="nil"/>
            </w:tcBorders>
            <w:shd w:val="clear" w:color="auto" w:fill="auto"/>
            <w:vAlign w:val="center"/>
            <w:hideMark/>
          </w:tcPr>
          <w:p w:rsidR="00BD03D3" w:rsidRPr="00BD03D3" w:rsidRDefault="00BD03D3" w:rsidP="00B22F11">
            <w:pPr>
              <w:spacing w:line="240" w:lineRule="exact"/>
              <w:rPr>
                <w:b/>
                <w:bCs/>
                <w:sz w:val="24"/>
                <w:szCs w:val="24"/>
              </w:rPr>
            </w:pPr>
          </w:p>
        </w:tc>
        <w:tc>
          <w:tcPr>
            <w:tcW w:w="297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D03D3" w:rsidRPr="00BD03D3" w:rsidRDefault="00BD03D3" w:rsidP="00B22F11">
            <w:pPr>
              <w:spacing w:line="240" w:lineRule="exact"/>
              <w:jc w:val="center"/>
              <w:rPr>
                <w:b/>
                <w:bCs/>
                <w:sz w:val="24"/>
                <w:szCs w:val="24"/>
              </w:rPr>
            </w:pPr>
            <w:r w:rsidRPr="00BD03D3">
              <w:rPr>
                <w:b/>
                <w:bCs/>
                <w:sz w:val="24"/>
                <w:szCs w:val="24"/>
              </w:rPr>
              <w:t>Тариф для потребителей, кроме населения, руб/Гкал,руб/м3, без НДС</w:t>
            </w:r>
          </w:p>
        </w:tc>
        <w:tc>
          <w:tcPr>
            <w:tcW w:w="2693" w:type="dxa"/>
            <w:gridSpan w:val="2"/>
            <w:tcBorders>
              <w:top w:val="single" w:sz="4" w:space="0" w:color="auto"/>
              <w:left w:val="nil"/>
              <w:bottom w:val="single" w:sz="4" w:space="0" w:color="auto"/>
              <w:right w:val="single" w:sz="8" w:space="0" w:color="000000"/>
            </w:tcBorders>
            <w:shd w:val="clear" w:color="auto" w:fill="auto"/>
            <w:vAlign w:val="center"/>
            <w:hideMark/>
          </w:tcPr>
          <w:p w:rsidR="00BD03D3" w:rsidRPr="00BD03D3" w:rsidRDefault="00BD03D3" w:rsidP="00B22F11">
            <w:pPr>
              <w:spacing w:line="240" w:lineRule="exact"/>
              <w:jc w:val="center"/>
              <w:rPr>
                <w:b/>
                <w:bCs/>
                <w:sz w:val="24"/>
                <w:szCs w:val="24"/>
              </w:rPr>
            </w:pPr>
            <w:r w:rsidRPr="00BD03D3">
              <w:rPr>
                <w:b/>
                <w:bCs/>
                <w:sz w:val="24"/>
                <w:szCs w:val="24"/>
              </w:rPr>
              <w:t>Тариф для населения, руб/Гкал ,руб/м3 с НДС</w:t>
            </w:r>
          </w:p>
        </w:tc>
      </w:tr>
      <w:tr w:rsidR="00BD03D3" w:rsidRPr="00BD03D3" w:rsidTr="00FC63A1">
        <w:trPr>
          <w:cantSplit/>
          <w:trHeight w:val="20"/>
        </w:trPr>
        <w:tc>
          <w:tcPr>
            <w:tcW w:w="67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rsidR="00BD03D3" w:rsidRPr="00BD03D3" w:rsidRDefault="00BD03D3" w:rsidP="00B22F11">
            <w:pPr>
              <w:spacing w:line="240" w:lineRule="exact"/>
              <w:rPr>
                <w:b/>
                <w:bCs/>
                <w:sz w:val="24"/>
                <w:szCs w:val="24"/>
              </w:rPr>
            </w:pPr>
          </w:p>
        </w:tc>
        <w:tc>
          <w:tcPr>
            <w:tcW w:w="3582" w:type="dxa"/>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BD03D3" w:rsidRPr="00BD03D3" w:rsidRDefault="00BD03D3" w:rsidP="00B22F11">
            <w:pPr>
              <w:spacing w:line="240" w:lineRule="exact"/>
              <w:rPr>
                <w:b/>
                <w:bCs/>
                <w:sz w:val="24"/>
                <w:szCs w:val="24"/>
              </w:rPr>
            </w:pPr>
          </w:p>
        </w:tc>
        <w:tc>
          <w:tcPr>
            <w:tcW w:w="4678"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BD03D3" w:rsidRPr="00BD03D3" w:rsidRDefault="00BD03D3" w:rsidP="00B22F11">
            <w:pPr>
              <w:spacing w:line="240" w:lineRule="exact"/>
              <w:rPr>
                <w:b/>
                <w:bCs/>
                <w:sz w:val="24"/>
                <w:szCs w:val="24"/>
              </w:rPr>
            </w:pPr>
          </w:p>
        </w:tc>
        <w:tc>
          <w:tcPr>
            <w:tcW w:w="1559" w:type="dxa"/>
            <w:tcBorders>
              <w:top w:val="nil"/>
              <w:left w:val="nil"/>
              <w:bottom w:val="single" w:sz="4" w:space="0" w:color="auto"/>
              <w:right w:val="single" w:sz="4" w:space="0" w:color="auto"/>
            </w:tcBorders>
            <w:shd w:val="clear" w:color="auto" w:fill="auto"/>
            <w:vAlign w:val="center"/>
          </w:tcPr>
          <w:p w:rsidR="00BD03D3" w:rsidRPr="00BD03D3" w:rsidRDefault="00BD03D3" w:rsidP="00B22F11">
            <w:pPr>
              <w:spacing w:line="240" w:lineRule="exact"/>
              <w:jc w:val="center"/>
              <w:rPr>
                <w:b/>
                <w:bCs/>
                <w:sz w:val="24"/>
                <w:szCs w:val="24"/>
              </w:rPr>
            </w:pPr>
            <w:r w:rsidRPr="00BD03D3">
              <w:rPr>
                <w:b/>
                <w:bCs/>
                <w:sz w:val="24"/>
                <w:szCs w:val="24"/>
              </w:rPr>
              <w:t>01.01.2024-30.06.2024</w:t>
            </w:r>
          </w:p>
        </w:tc>
        <w:tc>
          <w:tcPr>
            <w:tcW w:w="1418" w:type="dxa"/>
            <w:tcBorders>
              <w:top w:val="nil"/>
              <w:left w:val="nil"/>
              <w:bottom w:val="single" w:sz="4" w:space="0" w:color="auto"/>
              <w:right w:val="single" w:sz="4" w:space="0" w:color="auto"/>
            </w:tcBorders>
            <w:shd w:val="clear" w:color="auto" w:fill="auto"/>
            <w:vAlign w:val="center"/>
          </w:tcPr>
          <w:p w:rsidR="00BD03D3" w:rsidRPr="00BD03D3" w:rsidRDefault="00BD03D3" w:rsidP="00B22F11">
            <w:pPr>
              <w:spacing w:line="240" w:lineRule="exact"/>
              <w:jc w:val="center"/>
              <w:rPr>
                <w:b/>
                <w:bCs/>
                <w:sz w:val="24"/>
                <w:szCs w:val="24"/>
              </w:rPr>
            </w:pPr>
            <w:r w:rsidRPr="00BD03D3">
              <w:rPr>
                <w:b/>
                <w:bCs/>
                <w:sz w:val="24"/>
                <w:szCs w:val="24"/>
              </w:rPr>
              <w:t>01.07.2024-31.12.2024</w:t>
            </w:r>
          </w:p>
        </w:tc>
        <w:tc>
          <w:tcPr>
            <w:tcW w:w="1275" w:type="dxa"/>
            <w:tcBorders>
              <w:top w:val="nil"/>
              <w:left w:val="nil"/>
              <w:bottom w:val="single" w:sz="4" w:space="0" w:color="auto"/>
              <w:right w:val="single" w:sz="4" w:space="0" w:color="auto"/>
            </w:tcBorders>
            <w:shd w:val="clear" w:color="auto" w:fill="auto"/>
            <w:vAlign w:val="center"/>
          </w:tcPr>
          <w:p w:rsidR="00BD03D3" w:rsidRPr="00BD03D3" w:rsidRDefault="00BD03D3" w:rsidP="00B22F11">
            <w:pPr>
              <w:spacing w:line="240" w:lineRule="exact"/>
              <w:jc w:val="center"/>
              <w:rPr>
                <w:b/>
                <w:bCs/>
                <w:sz w:val="24"/>
                <w:szCs w:val="24"/>
              </w:rPr>
            </w:pPr>
            <w:r w:rsidRPr="00BD03D3">
              <w:rPr>
                <w:b/>
                <w:bCs/>
                <w:sz w:val="24"/>
                <w:szCs w:val="24"/>
              </w:rPr>
              <w:t>01.01.2024-30.06.2024</w:t>
            </w:r>
          </w:p>
        </w:tc>
        <w:tc>
          <w:tcPr>
            <w:tcW w:w="1418" w:type="dxa"/>
            <w:tcBorders>
              <w:top w:val="nil"/>
              <w:left w:val="nil"/>
              <w:bottom w:val="single" w:sz="4" w:space="0" w:color="auto"/>
              <w:right w:val="single" w:sz="4" w:space="0" w:color="auto"/>
            </w:tcBorders>
            <w:shd w:val="clear" w:color="auto" w:fill="auto"/>
            <w:vAlign w:val="center"/>
          </w:tcPr>
          <w:p w:rsidR="00BD03D3" w:rsidRPr="00BD03D3" w:rsidRDefault="00BD03D3" w:rsidP="00B22F11">
            <w:pPr>
              <w:spacing w:line="240" w:lineRule="exact"/>
              <w:jc w:val="center"/>
              <w:rPr>
                <w:b/>
                <w:bCs/>
                <w:sz w:val="24"/>
                <w:szCs w:val="24"/>
              </w:rPr>
            </w:pPr>
            <w:r w:rsidRPr="00BD03D3">
              <w:rPr>
                <w:b/>
                <w:bCs/>
                <w:sz w:val="24"/>
                <w:szCs w:val="24"/>
              </w:rPr>
              <w:t>01.07.2024-31.12.2024</w:t>
            </w:r>
          </w:p>
        </w:tc>
      </w:tr>
      <w:tr w:rsidR="00BD03D3" w:rsidRPr="00BD03D3" w:rsidTr="00FC63A1">
        <w:trPr>
          <w:cantSplit/>
          <w:trHeight w:val="20"/>
        </w:trPr>
        <w:tc>
          <w:tcPr>
            <w:tcW w:w="670" w:type="dxa"/>
            <w:tcBorders>
              <w:top w:val="nil"/>
              <w:left w:val="single" w:sz="8" w:space="0" w:color="auto"/>
              <w:bottom w:val="single" w:sz="8" w:space="0" w:color="auto"/>
              <w:right w:val="single" w:sz="4" w:space="0" w:color="auto"/>
            </w:tcBorders>
            <w:shd w:val="clear" w:color="auto" w:fill="auto"/>
            <w:vAlign w:val="center"/>
            <w:hideMark/>
          </w:tcPr>
          <w:p w:rsidR="00BD03D3" w:rsidRPr="00BD03D3" w:rsidRDefault="00BD03D3" w:rsidP="00BD03D3">
            <w:pPr>
              <w:jc w:val="center"/>
              <w:rPr>
                <w:bCs/>
                <w:sz w:val="24"/>
                <w:szCs w:val="24"/>
              </w:rPr>
            </w:pPr>
            <w:r w:rsidRPr="00BD03D3">
              <w:rPr>
                <w:bCs/>
                <w:sz w:val="24"/>
                <w:szCs w:val="24"/>
              </w:rPr>
              <w:t>1</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jc w:val="center"/>
              <w:rPr>
                <w:bCs/>
                <w:sz w:val="24"/>
                <w:szCs w:val="24"/>
              </w:rPr>
            </w:pPr>
            <w:r w:rsidRPr="00BD03D3">
              <w:rPr>
                <w:bCs/>
                <w:sz w:val="24"/>
                <w:szCs w:val="24"/>
              </w:rPr>
              <w:t>2</w:t>
            </w:r>
          </w:p>
        </w:tc>
        <w:tc>
          <w:tcPr>
            <w:tcW w:w="4678" w:type="dxa"/>
            <w:tcBorders>
              <w:top w:val="nil"/>
              <w:left w:val="nil"/>
              <w:bottom w:val="single" w:sz="4" w:space="0" w:color="auto"/>
              <w:right w:val="single" w:sz="4" w:space="0" w:color="auto"/>
            </w:tcBorders>
            <w:shd w:val="clear" w:color="auto" w:fill="auto"/>
            <w:vAlign w:val="center"/>
            <w:hideMark/>
          </w:tcPr>
          <w:p w:rsidR="00BD03D3" w:rsidRPr="00BD03D3" w:rsidRDefault="00BD03D3" w:rsidP="00BD03D3">
            <w:pPr>
              <w:jc w:val="center"/>
              <w:rPr>
                <w:bCs/>
                <w:sz w:val="24"/>
                <w:szCs w:val="24"/>
              </w:rPr>
            </w:pPr>
            <w:r w:rsidRPr="00BD03D3">
              <w:rPr>
                <w:bCs/>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D3" w:rsidRPr="00BD03D3" w:rsidRDefault="00BD03D3" w:rsidP="00BD03D3">
            <w:pPr>
              <w:jc w:val="center"/>
              <w:rPr>
                <w:sz w:val="24"/>
                <w:szCs w:val="24"/>
              </w:rPr>
            </w:pPr>
            <w:r w:rsidRPr="00BD03D3">
              <w:rPr>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sz w:val="24"/>
                <w:szCs w:val="24"/>
              </w:rPr>
            </w:pPr>
            <w:r w:rsidRPr="00BD03D3">
              <w:rPr>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sz w:val="24"/>
                <w:szCs w:val="24"/>
              </w:rPr>
            </w:pPr>
            <w:r w:rsidRPr="00BD03D3">
              <w:rPr>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sz w:val="24"/>
                <w:szCs w:val="24"/>
              </w:rPr>
            </w:pPr>
            <w:r w:rsidRPr="00BD03D3">
              <w:rPr>
                <w:sz w:val="24"/>
                <w:szCs w:val="24"/>
              </w:rPr>
              <w:t>7</w:t>
            </w:r>
          </w:p>
        </w:tc>
      </w:tr>
      <w:tr w:rsidR="00BD03D3" w:rsidRPr="00BD03D3" w:rsidTr="00FC63A1">
        <w:trPr>
          <w:cantSplit/>
          <w:trHeight w:val="276"/>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1</w:t>
            </w:r>
          </w:p>
        </w:tc>
        <w:tc>
          <w:tcPr>
            <w:tcW w:w="13930" w:type="dxa"/>
            <w:gridSpan w:val="6"/>
            <w:tcBorders>
              <w:top w:val="single" w:sz="4" w:space="0" w:color="auto"/>
              <w:left w:val="nil"/>
              <w:bottom w:val="single" w:sz="4" w:space="0" w:color="auto"/>
              <w:right w:val="single" w:sz="4" w:space="0" w:color="auto"/>
            </w:tcBorders>
            <w:shd w:val="clear" w:color="auto" w:fill="auto"/>
            <w:noWrap/>
            <w:vAlign w:val="center"/>
            <w:hideMark/>
          </w:tcPr>
          <w:p w:rsidR="00BD03D3" w:rsidRPr="00BD03D3" w:rsidRDefault="00BD03D3" w:rsidP="00BD03D3">
            <w:pPr>
              <w:rPr>
                <w:b/>
                <w:bCs/>
                <w:sz w:val="24"/>
                <w:szCs w:val="24"/>
              </w:rPr>
            </w:pPr>
            <w:r w:rsidRPr="00BD03D3">
              <w:rPr>
                <w:b/>
                <w:bCs/>
                <w:sz w:val="24"/>
                <w:szCs w:val="24"/>
              </w:rPr>
              <w:t>Валдайский муниципальный  район</w:t>
            </w:r>
          </w:p>
        </w:tc>
      </w:tr>
      <w:tr w:rsidR="00BD03D3" w:rsidRPr="00BD03D3" w:rsidTr="00FC63A1">
        <w:trPr>
          <w:cantSplit/>
          <w:trHeight w:val="2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1.1.</w:t>
            </w:r>
          </w:p>
        </w:tc>
        <w:tc>
          <w:tcPr>
            <w:tcW w:w="3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rPr>
                <w:b/>
                <w:bCs/>
                <w:sz w:val="24"/>
                <w:szCs w:val="24"/>
              </w:rPr>
            </w:pPr>
            <w:r w:rsidRPr="00BD03D3">
              <w:rPr>
                <w:b/>
                <w:bCs/>
                <w:sz w:val="24"/>
                <w:szCs w:val="24"/>
              </w:rPr>
              <w:t>ООО «Тепловая Компания Новгородская»</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sz w:val="24"/>
                <w:szCs w:val="24"/>
              </w:rPr>
            </w:pPr>
            <w:r w:rsidRPr="00BD03D3">
              <w:rPr>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
                <w:bCs/>
                <w:sz w:val="24"/>
                <w:szCs w:val="24"/>
              </w:rPr>
            </w:pPr>
          </w:p>
        </w:tc>
      </w:tr>
      <w:tr w:rsidR="00BD03D3" w:rsidRPr="00BD03D3" w:rsidTr="00FC63A1">
        <w:trPr>
          <w:cantSplit/>
          <w:trHeight w:val="2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тепловая энергия</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BD03D3" w:rsidRPr="00BD03D3" w:rsidRDefault="00BD03D3" w:rsidP="00BD03D3">
            <w:pPr>
              <w:jc w:val="center"/>
              <w:rPr>
                <w:sz w:val="24"/>
                <w:szCs w:val="24"/>
              </w:rPr>
            </w:pPr>
            <w:r w:rsidRPr="00BD03D3">
              <w:rPr>
                <w:sz w:val="24"/>
                <w:szCs w:val="24"/>
              </w:rPr>
              <w:t>от 20.12.2023 №</w:t>
            </w:r>
            <w:r>
              <w:rPr>
                <w:sz w:val="24"/>
                <w:szCs w:val="24"/>
              </w:rPr>
              <w:t xml:space="preserve"> </w:t>
            </w:r>
            <w:r w:rsidRPr="00BD03D3">
              <w:rPr>
                <w:sz w:val="24"/>
                <w:szCs w:val="24"/>
              </w:rPr>
              <w:t>81/9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3292,77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3745,31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3166,33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3229,66</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ГВС</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BD03D3" w:rsidRPr="00BD03D3" w:rsidRDefault="00BD03D3" w:rsidP="00BD03D3">
            <w:pPr>
              <w:jc w:val="center"/>
              <w:rPr>
                <w:sz w:val="24"/>
                <w:szCs w:val="24"/>
              </w:rPr>
            </w:pPr>
            <w:r w:rsidRPr="00BD03D3">
              <w:rPr>
                <w:sz w:val="24"/>
                <w:szCs w:val="24"/>
              </w:rPr>
              <w:t>от 20.12.2023 №</w:t>
            </w:r>
            <w:r>
              <w:rPr>
                <w:sz w:val="24"/>
                <w:szCs w:val="24"/>
              </w:rPr>
              <w:t xml:space="preserve"> </w:t>
            </w:r>
            <w:r w:rsidRPr="00BD03D3">
              <w:rPr>
                <w:sz w:val="24"/>
                <w:szCs w:val="24"/>
              </w:rPr>
              <w:t>81/10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261,33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294,90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226,77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249,22</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nil"/>
              <w:left w:val="nil"/>
              <w:bottom w:val="single" w:sz="4" w:space="0" w:color="auto"/>
              <w:right w:val="single" w:sz="8" w:space="0" w:color="auto"/>
            </w:tcBorders>
            <w:shd w:val="clear" w:color="auto" w:fill="auto"/>
            <w:vAlign w:val="center"/>
          </w:tcPr>
          <w:p w:rsidR="00BD03D3" w:rsidRPr="00BD03D3" w:rsidRDefault="00BD03D3" w:rsidP="00BD03D3">
            <w:pPr>
              <w:rPr>
                <w:b/>
                <w:bCs/>
                <w:sz w:val="24"/>
                <w:szCs w:val="24"/>
              </w:rPr>
            </w:pPr>
            <w:r w:rsidRPr="00BD03D3">
              <w:rPr>
                <w:b/>
                <w:bCs/>
                <w:sz w:val="24"/>
                <w:szCs w:val="24"/>
              </w:rPr>
              <w:t>ООО «Тепловая Компания Новгородская» (концессионное соглашение 31.10.2022)</w:t>
            </w:r>
          </w:p>
        </w:tc>
        <w:tc>
          <w:tcPr>
            <w:tcW w:w="4678" w:type="dxa"/>
            <w:tcBorders>
              <w:top w:val="nil"/>
              <w:left w:val="nil"/>
              <w:bottom w:val="single" w:sz="4" w:space="0" w:color="auto"/>
              <w:right w:val="single" w:sz="4" w:space="0" w:color="auto"/>
            </w:tcBorders>
            <w:shd w:val="clear" w:color="auto" w:fill="auto"/>
            <w:noWrap/>
            <w:vAlign w:val="center"/>
          </w:tcPr>
          <w:p w:rsidR="00BD03D3" w:rsidRPr="00BD03D3" w:rsidRDefault="00BD03D3" w:rsidP="00BD03D3">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nil"/>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тепловая энергия</w:t>
            </w:r>
          </w:p>
        </w:tc>
        <w:tc>
          <w:tcPr>
            <w:tcW w:w="4678" w:type="dxa"/>
            <w:tcBorders>
              <w:top w:val="nil"/>
              <w:left w:val="nil"/>
              <w:bottom w:val="single" w:sz="4" w:space="0" w:color="auto"/>
              <w:right w:val="single" w:sz="4" w:space="0" w:color="auto"/>
            </w:tcBorders>
            <w:shd w:val="clear" w:color="auto" w:fill="auto"/>
            <w:noWrap/>
            <w:vAlign w:val="center"/>
          </w:tcPr>
          <w:p w:rsidR="00BD03D3" w:rsidRPr="00BD03D3" w:rsidRDefault="00BD03D3" w:rsidP="00FC63A1">
            <w:pPr>
              <w:jc w:val="center"/>
              <w:rPr>
                <w:color w:val="000000"/>
                <w:sz w:val="24"/>
                <w:szCs w:val="24"/>
              </w:rPr>
            </w:pPr>
            <w:r w:rsidRPr="00BD03D3">
              <w:rPr>
                <w:color w:val="000000"/>
                <w:sz w:val="24"/>
                <w:szCs w:val="24"/>
              </w:rPr>
              <w:t>от 17.11.2022 № 62/39; от 15.12.2023 №</w:t>
            </w:r>
            <w:r w:rsidR="00B22F11">
              <w:rPr>
                <w:color w:val="000000"/>
                <w:sz w:val="24"/>
                <w:szCs w:val="24"/>
              </w:rPr>
              <w:t xml:space="preserve"> </w:t>
            </w:r>
            <w:r w:rsidRPr="00BD03D3">
              <w:rPr>
                <w:color w:val="000000"/>
                <w:sz w:val="24"/>
                <w:szCs w:val="24"/>
              </w:rPr>
              <w:t>78/1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4212,08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4797,55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3166,33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3229,66</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nil"/>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ГВС</w:t>
            </w:r>
          </w:p>
        </w:tc>
        <w:tc>
          <w:tcPr>
            <w:tcW w:w="4678" w:type="dxa"/>
            <w:tcBorders>
              <w:top w:val="nil"/>
              <w:left w:val="nil"/>
              <w:bottom w:val="single" w:sz="4" w:space="0" w:color="auto"/>
              <w:right w:val="single" w:sz="4" w:space="0" w:color="auto"/>
            </w:tcBorders>
            <w:shd w:val="clear" w:color="auto" w:fill="auto"/>
            <w:noWrap/>
            <w:vAlign w:val="center"/>
          </w:tcPr>
          <w:p w:rsidR="00BD03D3" w:rsidRPr="00BD03D3" w:rsidRDefault="00BD03D3" w:rsidP="00FC63A1">
            <w:pPr>
              <w:jc w:val="center"/>
              <w:rPr>
                <w:color w:val="000000"/>
                <w:sz w:val="24"/>
                <w:szCs w:val="24"/>
              </w:rPr>
            </w:pPr>
            <w:r w:rsidRPr="00BD03D3">
              <w:rPr>
                <w:color w:val="000000"/>
                <w:sz w:val="24"/>
                <w:szCs w:val="24"/>
              </w:rPr>
              <w:t>от 17.11.2022 № 62/41; от 15.12.2023 №</w:t>
            </w:r>
            <w:r>
              <w:rPr>
                <w:color w:val="000000"/>
                <w:sz w:val="24"/>
                <w:szCs w:val="24"/>
              </w:rPr>
              <w:t xml:space="preserve"> </w:t>
            </w:r>
            <w:r w:rsidRPr="00BD03D3">
              <w:rPr>
                <w:color w:val="000000"/>
                <w:sz w:val="24"/>
                <w:szCs w:val="24"/>
              </w:rPr>
              <w:t>78/2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318,66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360,53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226,77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249,22</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1.2.</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b/>
                <w:bCs/>
                <w:sz w:val="24"/>
                <w:szCs w:val="24"/>
              </w:rPr>
            </w:pPr>
            <w:r w:rsidRPr="00BD03D3">
              <w:rPr>
                <w:b/>
                <w:bCs/>
                <w:sz w:val="24"/>
                <w:szCs w:val="24"/>
              </w:rPr>
              <w:t>ООО «Строительное управление 53»</w:t>
            </w:r>
          </w:p>
        </w:tc>
        <w:tc>
          <w:tcPr>
            <w:tcW w:w="4678" w:type="dxa"/>
            <w:tcBorders>
              <w:top w:val="nil"/>
              <w:left w:val="nil"/>
              <w:bottom w:val="single" w:sz="4" w:space="0" w:color="auto"/>
              <w:right w:val="single" w:sz="4" w:space="0" w:color="auto"/>
            </w:tcBorders>
            <w:shd w:val="clear" w:color="auto" w:fill="auto"/>
            <w:noWrap/>
            <w:vAlign w:val="center"/>
            <w:hideMark/>
          </w:tcPr>
          <w:p w:rsidR="00BD03D3" w:rsidRPr="00BD03D3" w:rsidRDefault="00BD03D3" w:rsidP="00BD03D3">
            <w:pPr>
              <w:jc w:val="center"/>
              <w:rPr>
                <w:sz w:val="24"/>
                <w:szCs w:val="24"/>
              </w:rPr>
            </w:pPr>
            <w:r w:rsidRPr="00BD03D3">
              <w:rPr>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водоснабжение</w:t>
            </w:r>
          </w:p>
        </w:tc>
        <w:tc>
          <w:tcPr>
            <w:tcW w:w="4678" w:type="dxa"/>
            <w:vMerge w:val="restart"/>
            <w:tcBorders>
              <w:top w:val="nil"/>
              <w:left w:val="single" w:sz="4" w:space="0" w:color="auto"/>
              <w:right w:val="single" w:sz="4" w:space="0" w:color="auto"/>
            </w:tcBorders>
            <w:shd w:val="clear" w:color="auto" w:fill="auto"/>
            <w:noWrap/>
            <w:vAlign w:val="center"/>
            <w:hideMark/>
          </w:tcPr>
          <w:p w:rsidR="00BD03D3" w:rsidRPr="00BD03D3" w:rsidRDefault="00BD03D3" w:rsidP="00BD03D3">
            <w:pPr>
              <w:jc w:val="center"/>
              <w:rPr>
                <w:sz w:val="24"/>
                <w:szCs w:val="24"/>
              </w:rPr>
            </w:pPr>
            <w:r w:rsidRPr="00BD03D3">
              <w:rPr>
                <w:sz w:val="24"/>
                <w:szCs w:val="24"/>
              </w:rPr>
              <w:t>от 16.12.2020 № 75/6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49,45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53,90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59,34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64,68</w:t>
            </w:r>
          </w:p>
        </w:tc>
      </w:tr>
      <w:tr w:rsidR="00BD03D3" w:rsidRPr="00BD03D3" w:rsidTr="00FC63A1">
        <w:trPr>
          <w:cantSplit/>
          <w:trHeight w:val="354"/>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водоотведение (полный цикл)</w:t>
            </w:r>
          </w:p>
        </w:tc>
        <w:tc>
          <w:tcPr>
            <w:tcW w:w="4678" w:type="dxa"/>
            <w:vMerge/>
            <w:tcBorders>
              <w:left w:val="single" w:sz="4" w:space="0" w:color="auto"/>
              <w:right w:val="single" w:sz="4" w:space="0" w:color="auto"/>
            </w:tcBorders>
            <w:shd w:val="clear" w:color="auto" w:fill="auto"/>
            <w:vAlign w:val="center"/>
            <w:hideMark/>
          </w:tcPr>
          <w:p w:rsidR="00BD03D3" w:rsidRPr="00BD03D3" w:rsidRDefault="00BD03D3" w:rsidP="00BD03D3">
            <w:pP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85,33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88,74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86,28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94,91</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пропуск стоков</w:t>
            </w:r>
          </w:p>
        </w:tc>
        <w:tc>
          <w:tcPr>
            <w:tcW w:w="4678" w:type="dxa"/>
            <w:vMerge/>
            <w:tcBorders>
              <w:left w:val="single" w:sz="4" w:space="0" w:color="auto"/>
              <w:right w:val="single" w:sz="4" w:space="0" w:color="auto"/>
            </w:tcBorders>
            <w:shd w:val="clear" w:color="auto" w:fill="auto"/>
            <w:noWrap/>
            <w:vAlign w:val="center"/>
            <w:hideMark/>
          </w:tcPr>
          <w:p w:rsidR="00BD03D3" w:rsidRPr="00BD03D3" w:rsidRDefault="00BD03D3" w:rsidP="00BD03D3">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56,61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58,87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44,62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49,08</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очистка</w:t>
            </w:r>
          </w:p>
        </w:tc>
        <w:tc>
          <w:tcPr>
            <w:tcW w:w="4678" w:type="dxa"/>
            <w:vMerge/>
            <w:tcBorders>
              <w:left w:val="single" w:sz="4" w:space="0" w:color="auto"/>
              <w:bottom w:val="single" w:sz="4" w:space="0" w:color="auto"/>
              <w:right w:val="single" w:sz="4" w:space="0" w:color="auto"/>
            </w:tcBorders>
            <w:shd w:val="clear" w:color="auto" w:fill="auto"/>
            <w:vAlign w:val="center"/>
            <w:hideMark/>
          </w:tcPr>
          <w:p w:rsidR="00BD03D3" w:rsidRPr="00BD03D3" w:rsidRDefault="00BD03D3" w:rsidP="00BD03D3">
            <w:pP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28,72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29,87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1.3.</w:t>
            </w:r>
          </w:p>
        </w:tc>
        <w:tc>
          <w:tcPr>
            <w:tcW w:w="3582" w:type="dxa"/>
            <w:tcBorders>
              <w:top w:val="nil"/>
              <w:left w:val="nil"/>
              <w:bottom w:val="single" w:sz="4" w:space="0" w:color="auto"/>
              <w:right w:val="single" w:sz="8" w:space="0" w:color="auto"/>
            </w:tcBorders>
            <w:shd w:val="clear" w:color="auto" w:fill="auto"/>
            <w:noWrap/>
            <w:vAlign w:val="center"/>
            <w:hideMark/>
          </w:tcPr>
          <w:p w:rsidR="00BD03D3" w:rsidRPr="00BD03D3" w:rsidRDefault="00BD03D3" w:rsidP="00BD03D3">
            <w:pPr>
              <w:rPr>
                <w:b/>
                <w:bCs/>
                <w:sz w:val="24"/>
                <w:szCs w:val="24"/>
              </w:rPr>
            </w:pPr>
            <w:r w:rsidRPr="00BD03D3">
              <w:rPr>
                <w:b/>
                <w:bCs/>
                <w:sz w:val="24"/>
                <w:szCs w:val="24"/>
              </w:rPr>
              <w:t>ФГАУ «Дом отдыха «Валдай»</w:t>
            </w:r>
          </w:p>
        </w:tc>
        <w:tc>
          <w:tcPr>
            <w:tcW w:w="4678" w:type="dxa"/>
            <w:tcBorders>
              <w:top w:val="nil"/>
              <w:left w:val="nil"/>
              <w:bottom w:val="single" w:sz="4" w:space="0" w:color="auto"/>
              <w:right w:val="single" w:sz="4" w:space="0" w:color="auto"/>
            </w:tcBorders>
            <w:shd w:val="clear" w:color="auto" w:fill="auto"/>
            <w:noWrap/>
            <w:vAlign w:val="center"/>
            <w:hideMark/>
          </w:tcPr>
          <w:p w:rsidR="00BD03D3" w:rsidRPr="00BD03D3" w:rsidRDefault="00BD03D3" w:rsidP="00BD03D3">
            <w:pPr>
              <w:jc w:val="center"/>
              <w:rPr>
                <w:sz w:val="24"/>
                <w:szCs w:val="24"/>
              </w:rPr>
            </w:pPr>
            <w:r w:rsidRPr="00BD03D3">
              <w:rPr>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r>
      <w:tr w:rsidR="00BD03D3" w:rsidRPr="00BD03D3" w:rsidTr="00FC63A1">
        <w:trPr>
          <w:cantSplit/>
          <w:trHeight w:val="98"/>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тепловая энергия</w:t>
            </w:r>
          </w:p>
        </w:tc>
        <w:tc>
          <w:tcPr>
            <w:tcW w:w="4678" w:type="dxa"/>
            <w:tcBorders>
              <w:top w:val="nil"/>
              <w:left w:val="nil"/>
              <w:bottom w:val="single" w:sz="4" w:space="0" w:color="auto"/>
              <w:right w:val="single" w:sz="4" w:space="0" w:color="auto"/>
            </w:tcBorders>
            <w:shd w:val="clear" w:color="auto" w:fill="auto"/>
            <w:noWrap/>
            <w:hideMark/>
          </w:tcPr>
          <w:p w:rsidR="00BD03D3" w:rsidRPr="00BD03D3" w:rsidRDefault="00BD03D3" w:rsidP="00BD03D3">
            <w:pPr>
              <w:jc w:val="center"/>
              <w:rPr>
                <w:bCs/>
                <w:sz w:val="24"/>
                <w:szCs w:val="24"/>
              </w:rPr>
            </w:pPr>
            <w:r w:rsidRPr="00BD03D3">
              <w:rPr>
                <w:bCs/>
                <w:sz w:val="24"/>
                <w:szCs w:val="24"/>
              </w:rPr>
              <w:t>от 05.10.2023 № 56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D03D3" w:rsidRPr="00BD03D3" w:rsidRDefault="00BD03D3" w:rsidP="00BD03D3">
            <w:pPr>
              <w:jc w:val="center"/>
              <w:rPr>
                <w:bCs/>
                <w:sz w:val="24"/>
                <w:szCs w:val="24"/>
              </w:rPr>
            </w:pPr>
            <w:r w:rsidRPr="00BD03D3">
              <w:rPr>
                <w:bCs/>
                <w:sz w:val="24"/>
                <w:szCs w:val="24"/>
              </w:rPr>
              <w:t>1320,63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D03D3" w:rsidRPr="00BD03D3" w:rsidRDefault="00BD03D3" w:rsidP="00BD03D3">
            <w:pPr>
              <w:jc w:val="center"/>
              <w:rPr>
                <w:bCs/>
                <w:sz w:val="24"/>
                <w:szCs w:val="24"/>
              </w:rPr>
            </w:pPr>
            <w:r w:rsidRPr="00BD03D3">
              <w:rPr>
                <w:bCs/>
                <w:sz w:val="24"/>
                <w:szCs w:val="24"/>
              </w:rPr>
              <w:t>1450,05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D03D3" w:rsidRPr="00BD03D3" w:rsidRDefault="00BD03D3" w:rsidP="00BD03D3">
            <w:pPr>
              <w:jc w:val="center"/>
              <w:rPr>
                <w:bCs/>
                <w:sz w:val="24"/>
                <w:szCs w:val="24"/>
              </w:rPr>
            </w:pPr>
            <w:r w:rsidRPr="00BD03D3">
              <w:rPr>
                <w:bCs/>
                <w:sz w:val="24"/>
                <w:szCs w:val="24"/>
              </w:rPr>
              <w:t>1584,76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D03D3" w:rsidRPr="00BD03D3" w:rsidRDefault="00BD03D3" w:rsidP="00BD03D3">
            <w:pPr>
              <w:jc w:val="center"/>
              <w:rPr>
                <w:bCs/>
                <w:sz w:val="24"/>
                <w:szCs w:val="24"/>
              </w:rPr>
            </w:pPr>
            <w:r w:rsidRPr="00BD03D3">
              <w:rPr>
                <w:bCs/>
                <w:sz w:val="24"/>
                <w:szCs w:val="24"/>
              </w:rPr>
              <w:t>1740,06</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ГВС</w:t>
            </w:r>
          </w:p>
        </w:tc>
        <w:tc>
          <w:tcPr>
            <w:tcW w:w="4678" w:type="dxa"/>
            <w:tcBorders>
              <w:top w:val="nil"/>
              <w:left w:val="nil"/>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от 16.11.2023 №</w:t>
            </w:r>
            <w:r>
              <w:rPr>
                <w:bCs/>
                <w:sz w:val="24"/>
                <w:szCs w:val="24"/>
              </w:rPr>
              <w:t xml:space="preserve"> </w:t>
            </w:r>
            <w:r w:rsidRPr="00BD03D3">
              <w:rPr>
                <w:bCs/>
                <w:sz w:val="24"/>
                <w:szCs w:val="24"/>
              </w:rPr>
              <w:t>67/4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77,76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86,16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93,31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103,39</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водоснабжение</w:t>
            </w:r>
          </w:p>
        </w:tc>
        <w:tc>
          <w:tcPr>
            <w:tcW w:w="46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от 16.11.2023 № 67/3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15,47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17,76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18,56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21,31</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iCs/>
                <w:sz w:val="24"/>
                <w:szCs w:val="24"/>
              </w:rPr>
              <w:t>водоотведение</w:t>
            </w:r>
          </w:p>
        </w:tc>
        <w:tc>
          <w:tcPr>
            <w:tcW w:w="4678" w:type="dxa"/>
            <w:vMerge/>
            <w:tcBorders>
              <w:top w:val="nil"/>
              <w:left w:val="single" w:sz="4" w:space="0" w:color="auto"/>
              <w:bottom w:val="single" w:sz="4" w:space="0" w:color="auto"/>
              <w:right w:val="single" w:sz="4" w:space="0" w:color="auto"/>
            </w:tcBorders>
            <w:shd w:val="clear" w:color="auto" w:fill="auto"/>
            <w:vAlign w:val="center"/>
            <w:hideMark/>
          </w:tcPr>
          <w:p w:rsidR="00BD03D3" w:rsidRPr="00BD03D3" w:rsidRDefault="00BD03D3" w:rsidP="00BD03D3">
            <w:pPr>
              <w:rPr>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r w:rsidRPr="00BD03D3">
              <w:rPr>
                <w:bCs/>
                <w:sz w:val="24"/>
                <w:szCs w:val="24"/>
              </w:rPr>
              <w:t>36,38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41,83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30,50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35,00</w:t>
            </w:r>
          </w:p>
        </w:tc>
      </w:tr>
      <w:tr w:rsidR="00BD03D3" w:rsidRPr="00BD03D3" w:rsidTr="00FC63A1">
        <w:trPr>
          <w:cantSplit/>
          <w:trHeight w:val="20"/>
        </w:trPr>
        <w:tc>
          <w:tcPr>
            <w:tcW w:w="670" w:type="dxa"/>
            <w:tcBorders>
              <w:top w:val="nil"/>
              <w:left w:val="single" w:sz="8"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
                <w:bCs/>
                <w:sz w:val="24"/>
                <w:szCs w:val="24"/>
              </w:rPr>
            </w:pPr>
            <w:r w:rsidRPr="00BD03D3">
              <w:rPr>
                <w:b/>
                <w:bCs/>
                <w:sz w:val="24"/>
                <w:szCs w:val="24"/>
              </w:rPr>
              <w:t> 1.4.</w:t>
            </w:r>
          </w:p>
        </w:tc>
        <w:tc>
          <w:tcPr>
            <w:tcW w:w="3582" w:type="dxa"/>
            <w:tcBorders>
              <w:top w:val="nil"/>
              <w:left w:val="nil"/>
              <w:bottom w:val="single" w:sz="4" w:space="0" w:color="auto"/>
              <w:right w:val="single" w:sz="8" w:space="0" w:color="auto"/>
            </w:tcBorders>
            <w:shd w:val="clear" w:color="auto" w:fill="auto"/>
            <w:vAlign w:val="center"/>
            <w:hideMark/>
          </w:tcPr>
          <w:p w:rsidR="00BD03D3" w:rsidRPr="00BD03D3" w:rsidRDefault="00BD03D3" w:rsidP="00BD03D3">
            <w:pPr>
              <w:rPr>
                <w:iCs/>
                <w:sz w:val="24"/>
                <w:szCs w:val="24"/>
              </w:rPr>
            </w:pPr>
            <w:r w:rsidRPr="00BD03D3">
              <w:rPr>
                <w:b/>
                <w:bCs/>
                <w:sz w:val="24"/>
                <w:szCs w:val="24"/>
              </w:rPr>
              <w:t>ФГБУ ЦЖКУ МО РФ</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D3" w:rsidRPr="00BD03D3" w:rsidRDefault="00BD03D3" w:rsidP="00BD03D3">
            <w:pPr>
              <w:jc w:val="center"/>
              <w:rPr>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водоснабжение</w:t>
            </w:r>
          </w:p>
        </w:tc>
        <w:tc>
          <w:tcPr>
            <w:tcW w:w="4678" w:type="dxa"/>
            <w:vMerge w:val="restart"/>
            <w:tcBorders>
              <w:top w:val="single" w:sz="4" w:space="0" w:color="auto"/>
              <w:left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от 23.10.2020 №</w:t>
            </w:r>
            <w:r>
              <w:rPr>
                <w:bCs/>
                <w:sz w:val="24"/>
                <w:szCs w:val="24"/>
              </w:rPr>
              <w:t xml:space="preserve"> </w:t>
            </w:r>
            <w:r w:rsidRPr="00BD03D3">
              <w:rPr>
                <w:bCs/>
                <w:sz w:val="24"/>
                <w:szCs w:val="24"/>
              </w:rPr>
              <w:t>49/2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29,72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34,18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35,66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41,02</w:t>
            </w: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 xml:space="preserve">водоотведение </w:t>
            </w:r>
          </w:p>
        </w:tc>
        <w:tc>
          <w:tcPr>
            <w:tcW w:w="4678" w:type="dxa"/>
            <w:vMerge/>
            <w:tcBorders>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9,65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11,10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11,58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13,32</w:t>
            </w:r>
          </w:p>
        </w:tc>
      </w:tr>
      <w:tr w:rsidR="00BD03D3" w:rsidRPr="00BD03D3" w:rsidTr="00FC63A1">
        <w:trPr>
          <w:cantSplit/>
          <w:trHeight w:val="244"/>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тепловая энергия (д.</w:t>
            </w:r>
            <w:r w:rsidR="00FC63A1">
              <w:rPr>
                <w:iCs/>
                <w:sz w:val="24"/>
                <w:szCs w:val="24"/>
              </w:rPr>
              <w:t xml:space="preserve"> </w:t>
            </w:r>
            <w:r w:rsidRPr="00BD03D3">
              <w:rPr>
                <w:iCs/>
                <w:sz w:val="24"/>
                <w:szCs w:val="24"/>
              </w:rPr>
              <w:t xml:space="preserve">Ижицы, д.Долгие Бороды) </w:t>
            </w:r>
          </w:p>
        </w:tc>
        <w:tc>
          <w:tcPr>
            <w:tcW w:w="4678" w:type="dxa"/>
            <w:vMerge w:val="restart"/>
            <w:tcBorders>
              <w:top w:val="single" w:sz="4" w:space="0" w:color="auto"/>
              <w:left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от 10.12.2020 №</w:t>
            </w:r>
            <w:r>
              <w:rPr>
                <w:bCs/>
                <w:sz w:val="24"/>
                <w:szCs w:val="24"/>
              </w:rPr>
              <w:t xml:space="preserve"> </w:t>
            </w:r>
            <w:r w:rsidRPr="00BD03D3">
              <w:rPr>
                <w:bCs/>
                <w:sz w:val="24"/>
                <w:szCs w:val="24"/>
              </w:rPr>
              <w:t>72/5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3536,37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4066,83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2555,47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2808,46</w:t>
            </w:r>
          </w:p>
        </w:tc>
      </w:tr>
      <w:tr w:rsidR="00BD03D3" w:rsidRPr="00BD03D3" w:rsidTr="00FC63A1">
        <w:trPr>
          <w:cantSplit/>
          <w:trHeight w:val="18"/>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тепловая энергия ( д.Загорье)</w:t>
            </w:r>
          </w:p>
        </w:tc>
        <w:tc>
          <w:tcPr>
            <w:tcW w:w="4678" w:type="dxa"/>
            <w:vMerge/>
            <w:tcBorders>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3536,37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4066,83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2251,29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2474,17</w:t>
            </w: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ГВС (д. Ижицы)</w:t>
            </w:r>
          </w:p>
        </w:tc>
        <w:tc>
          <w:tcPr>
            <w:tcW w:w="4678" w:type="dxa"/>
            <w:vMerge w:val="restart"/>
            <w:tcBorders>
              <w:top w:val="single" w:sz="4" w:space="0" w:color="auto"/>
              <w:left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от 10.12.2020 №</w:t>
            </w:r>
            <w:r>
              <w:rPr>
                <w:bCs/>
                <w:sz w:val="24"/>
                <w:szCs w:val="24"/>
              </w:rPr>
              <w:t xml:space="preserve"> </w:t>
            </w:r>
            <w:r w:rsidRPr="00BD03D3">
              <w:rPr>
                <w:bCs/>
                <w:sz w:val="24"/>
                <w:szCs w:val="24"/>
              </w:rPr>
              <w:t>72/6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228,46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262,74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190,98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219,63</w:t>
            </w: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ГВС (д. Загорье)</w:t>
            </w:r>
          </w:p>
        </w:tc>
        <w:tc>
          <w:tcPr>
            <w:tcW w:w="4678" w:type="dxa"/>
            <w:vMerge/>
            <w:tcBorders>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228,46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262,74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13,03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158,73</w:t>
            </w: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r w:rsidRPr="00BD03D3">
              <w:rPr>
                <w:b/>
                <w:bCs/>
                <w:sz w:val="24"/>
                <w:szCs w:val="24"/>
              </w:rPr>
              <w:t>1.5.</w:t>
            </w: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b/>
                <w:bCs/>
                <w:sz w:val="24"/>
                <w:szCs w:val="24"/>
              </w:rPr>
            </w:pPr>
            <w:r w:rsidRPr="00BD03D3">
              <w:rPr>
                <w:b/>
                <w:bCs/>
                <w:sz w:val="24"/>
                <w:szCs w:val="24"/>
              </w:rPr>
              <w:t>АО «НордЭнерго»</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 xml:space="preserve">тепловая энергия </w:t>
            </w:r>
            <w:r w:rsidR="00FC63A1">
              <w:rPr>
                <w:iCs/>
                <w:sz w:val="24"/>
                <w:szCs w:val="24"/>
              </w:rPr>
              <w:br/>
            </w:r>
            <w:r w:rsidRPr="00BD03D3">
              <w:rPr>
                <w:iCs/>
                <w:sz w:val="24"/>
                <w:szCs w:val="24"/>
              </w:rPr>
              <w:t>(котельная н.п. Валдай-5)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sz w:val="24"/>
                <w:szCs w:val="24"/>
              </w:rPr>
            </w:pPr>
            <w:r w:rsidRPr="00BD03D3">
              <w:rPr>
                <w:sz w:val="24"/>
                <w:szCs w:val="24"/>
              </w:rPr>
              <w:t>от 05.11.2021 №</w:t>
            </w:r>
            <w:r>
              <w:rPr>
                <w:sz w:val="24"/>
                <w:szCs w:val="24"/>
              </w:rPr>
              <w:t xml:space="preserve"> </w:t>
            </w:r>
            <w:r w:rsidRPr="00BD03D3">
              <w:rPr>
                <w:sz w:val="24"/>
                <w:szCs w:val="24"/>
              </w:rPr>
              <w:t>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4066,13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4066,13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w:t>
            </w: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тепловая энергия (с.Зимогорье)</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sz w:val="24"/>
                <w:szCs w:val="24"/>
              </w:rPr>
            </w:pPr>
            <w:r w:rsidRPr="00BD03D3">
              <w:rPr>
                <w:sz w:val="24"/>
                <w:szCs w:val="24"/>
              </w:rPr>
              <w:t>от 05.11.2020 №</w:t>
            </w:r>
            <w:r>
              <w:rPr>
                <w:sz w:val="24"/>
                <w:szCs w:val="24"/>
              </w:rPr>
              <w:t xml:space="preserve"> </w:t>
            </w:r>
            <w:r w:rsidRPr="00BD03D3">
              <w:rPr>
                <w:sz w:val="24"/>
                <w:szCs w:val="24"/>
              </w:rPr>
              <w:t>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1827,66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2006,77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2193,19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2408,12</w:t>
            </w: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r w:rsidRPr="00BD03D3">
              <w:rPr>
                <w:b/>
                <w:bCs/>
                <w:sz w:val="24"/>
                <w:szCs w:val="24"/>
              </w:rPr>
              <w:t>1.6.</w:t>
            </w: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b/>
                <w:bCs/>
                <w:sz w:val="24"/>
                <w:szCs w:val="24"/>
              </w:rPr>
            </w:pPr>
            <w:r w:rsidRPr="00BD03D3">
              <w:rPr>
                <w:b/>
                <w:bCs/>
                <w:sz w:val="24"/>
                <w:szCs w:val="24"/>
              </w:rPr>
              <w:t>ООО «Экосервис»</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p>
        </w:tc>
      </w:tr>
      <w:tr w:rsidR="00BD03D3" w:rsidRPr="00BD03D3" w:rsidTr="00FC63A1">
        <w:trPr>
          <w:cantSplit/>
          <w:trHeight w:val="20"/>
        </w:trPr>
        <w:tc>
          <w:tcPr>
            <w:tcW w:w="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
                <w:bCs/>
                <w:sz w:val="24"/>
                <w:szCs w:val="24"/>
              </w:rPr>
            </w:pPr>
          </w:p>
        </w:tc>
        <w:tc>
          <w:tcPr>
            <w:tcW w:w="3582" w:type="dxa"/>
            <w:tcBorders>
              <w:top w:val="single" w:sz="4" w:space="0" w:color="auto"/>
              <w:left w:val="nil"/>
              <w:bottom w:val="single" w:sz="4" w:space="0" w:color="auto"/>
              <w:right w:val="single" w:sz="8" w:space="0" w:color="auto"/>
            </w:tcBorders>
            <w:shd w:val="clear" w:color="auto" w:fill="auto"/>
            <w:vAlign w:val="center"/>
          </w:tcPr>
          <w:p w:rsidR="00BD03D3" w:rsidRPr="00BD03D3" w:rsidRDefault="00BD03D3" w:rsidP="00BD03D3">
            <w:pPr>
              <w:rPr>
                <w:iCs/>
                <w:sz w:val="24"/>
                <w:szCs w:val="24"/>
              </w:rPr>
            </w:pPr>
            <w:r w:rsidRPr="00BD03D3">
              <w:rPr>
                <w:iCs/>
                <w:sz w:val="24"/>
                <w:szCs w:val="24"/>
              </w:rPr>
              <w:t xml:space="preserve">обращение с ТКО 2 зона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от 07.12.2018 №</w:t>
            </w:r>
            <w:r>
              <w:rPr>
                <w:bCs/>
                <w:sz w:val="24"/>
                <w:szCs w:val="24"/>
              </w:rPr>
              <w:t xml:space="preserve"> </w:t>
            </w:r>
            <w:r w:rsidRPr="00BD03D3">
              <w:rPr>
                <w:bCs/>
                <w:sz w:val="24"/>
                <w:szCs w:val="24"/>
              </w:rPr>
              <w:t>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03D3" w:rsidRPr="00BD03D3" w:rsidRDefault="00BD03D3" w:rsidP="00BD03D3">
            <w:pPr>
              <w:jc w:val="center"/>
              <w:rPr>
                <w:bCs/>
                <w:sz w:val="24"/>
                <w:szCs w:val="24"/>
              </w:rPr>
            </w:pPr>
            <w:r w:rsidRPr="00BD03D3">
              <w:rPr>
                <w:bCs/>
                <w:sz w:val="24"/>
                <w:szCs w:val="24"/>
              </w:rPr>
              <w:t>445,93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575,45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445,93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03D3" w:rsidRPr="00BD03D3" w:rsidRDefault="00BD03D3" w:rsidP="00BD03D3">
            <w:pPr>
              <w:jc w:val="center"/>
              <w:rPr>
                <w:bCs/>
                <w:sz w:val="24"/>
                <w:szCs w:val="24"/>
              </w:rPr>
            </w:pPr>
            <w:r w:rsidRPr="00BD03D3">
              <w:rPr>
                <w:bCs/>
                <w:sz w:val="24"/>
                <w:szCs w:val="24"/>
              </w:rPr>
              <w:t>512,82</w:t>
            </w:r>
          </w:p>
        </w:tc>
      </w:tr>
    </w:tbl>
    <w:p w:rsidR="00BD03D3" w:rsidRDefault="00BD03D3" w:rsidP="004934F3">
      <w:pPr>
        <w:autoSpaceDE w:val="0"/>
        <w:autoSpaceDN w:val="0"/>
        <w:adjustRightInd w:val="0"/>
        <w:ind w:firstLine="709"/>
        <w:jc w:val="right"/>
        <w:rPr>
          <w:sz w:val="24"/>
          <w:szCs w:val="24"/>
        </w:rPr>
      </w:pPr>
    </w:p>
    <w:p w:rsidR="00BD03D3" w:rsidRDefault="00BD03D3" w:rsidP="004934F3">
      <w:pPr>
        <w:autoSpaceDE w:val="0"/>
        <w:autoSpaceDN w:val="0"/>
        <w:adjustRightInd w:val="0"/>
        <w:ind w:firstLine="709"/>
        <w:jc w:val="right"/>
        <w:rPr>
          <w:sz w:val="24"/>
          <w:szCs w:val="24"/>
        </w:rPr>
      </w:pPr>
    </w:p>
    <w:p w:rsidR="00BD03D3" w:rsidRPr="004934F3" w:rsidRDefault="00BD03D3" w:rsidP="004934F3">
      <w:pPr>
        <w:autoSpaceDE w:val="0"/>
        <w:autoSpaceDN w:val="0"/>
        <w:adjustRightInd w:val="0"/>
        <w:ind w:firstLine="709"/>
        <w:jc w:val="right"/>
        <w:rPr>
          <w:sz w:val="24"/>
          <w:szCs w:val="24"/>
        </w:rPr>
      </w:pPr>
    </w:p>
    <w:p w:rsidR="002565F1" w:rsidRPr="00721B17" w:rsidRDefault="002565F1" w:rsidP="00721B17">
      <w:pPr>
        <w:ind w:firstLine="709"/>
        <w:jc w:val="both"/>
        <w:rPr>
          <w:sz w:val="28"/>
          <w:szCs w:val="28"/>
        </w:rPr>
      </w:pPr>
    </w:p>
    <w:p w:rsidR="002565F1" w:rsidRPr="00721B17" w:rsidRDefault="002565F1" w:rsidP="00721B17">
      <w:pPr>
        <w:ind w:firstLine="709"/>
        <w:jc w:val="both"/>
        <w:rPr>
          <w:sz w:val="28"/>
          <w:szCs w:val="28"/>
        </w:rPr>
        <w:sectPr w:rsidR="002565F1" w:rsidRPr="00721B17" w:rsidSect="002565F1">
          <w:pgSz w:w="16838" w:h="11906" w:orient="landscape"/>
          <w:pgMar w:top="1418" w:right="567" w:bottom="567" w:left="567" w:header="720" w:footer="442" w:gutter="0"/>
          <w:cols w:space="720"/>
          <w:titlePg/>
          <w:docGrid w:linePitch="272"/>
        </w:sectPr>
      </w:pPr>
    </w:p>
    <w:p w:rsidR="00830E9D" w:rsidRPr="000B10F0" w:rsidRDefault="00830E9D" w:rsidP="004934F3">
      <w:pPr>
        <w:spacing w:line="240" w:lineRule="exact"/>
        <w:ind w:left="5670"/>
        <w:jc w:val="center"/>
        <w:rPr>
          <w:sz w:val="24"/>
          <w:szCs w:val="24"/>
        </w:rPr>
      </w:pPr>
      <w:r w:rsidRPr="000B10F0">
        <w:rPr>
          <w:sz w:val="24"/>
          <w:szCs w:val="24"/>
        </w:rPr>
        <w:t>Приложение 2</w:t>
      </w:r>
    </w:p>
    <w:p w:rsidR="00830E9D" w:rsidRPr="000B10F0" w:rsidRDefault="00830E9D" w:rsidP="004934F3">
      <w:pPr>
        <w:spacing w:line="240" w:lineRule="exact"/>
        <w:ind w:left="5670"/>
        <w:jc w:val="center"/>
        <w:rPr>
          <w:sz w:val="24"/>
          <w:szCs w:val="24"/>
        </w:rPr>
      </w:pPr>
      <w:r w:rsidRPr="000B10F0">
        <w:rPr>
          <w:sz w:val="24"/>
          <w:szCs w:val="24"/>
        </w:rPr>
        <w:t>к постановлению Администрации</w:t>
      </w:r>
    </w:p>
    <w:p w:rsidR="00830E9D" w:rsidRPr="000B10F0" w:rsidRDefault="00830E9D" w:rsidP="004934F3">
      <w:pPr>
        <w:spacing w:line="240" w:lineRule="exact"/>
        <w:ind w:left="5670"/>
        <w:jc w:val="center"/>
        <w:rPr>
          <w:sz w:val="24"/>
          <w:szCs w:val="24"/>
        </w:rPr>
      </w:pPr>
      <w:r w:rsidRPr="000B10F0">
        <w:rPr>
          <w:sz w:val="24"/>
          <w:szCs w:val="24"/>
        </w:rPr>
        <w:t>муниципального района</w:t>
      </w:r>
    </w:p>
    <w:p w:rsidR="00830E9D" w:rsidRPr="004934F3" w:rsidRDefault="00830E9D" w:rsidP="004934F3">
      <w:pPr>
        <w:spacing w:line="240" w:lineRule="exact"/>
        <w:ind w:left="5670"/>
        <w:jc w:val="center"/>
        <w:rPr>
          <w:sz w:val="24"/>
          <w:szCs w:val="24"/>
        </w:rPr>
      </w:pPr>
      <w:r w:rsidRPr="000B10F0">
        <w:rPr>
          <w:sz w:val="24"/>
          <w:szCs w:val="24"/>
        </w:rPr>
        <w:t xml:space="preserve">от </w:t>
      </w:r>
      <w:r w:rsidR="00FC63A1">
        <w:rPr>
          <w:sz w:val="24"/>
          <w:szCs w:val="24"/>
        </w:rPr>
        <w:t>28</w:t>
      </w:r>
      <w:r w:rsidR="00270325" w:rsidRPr="000B10F0">
        <w:rPr>
          <w:sz w:val="24"/>
          <w:szCs w:val="24"/>
        </w:rPr>
        <w:t>.06.202</w:t>
      </w:r>
      <w:r w:rsidR="00B22F11">
        <w:rPr>
          <w:sz w:val="24"/>
          <w:szCs w:val="24"/>
        </w:rPr>
        <w:t>4</w:t>
      </w:r>
      <w:r w:rsidRPr="000B10F0">
        <w:rPr>
          <w:sz w:val="24"/>
          <w:szCs w:val="24"/>
        </w:rPr>
        <w:t xml:space="preserve"> №</w:t>
      </w:r>
      <w:r w:rsidR="00270325" w:rsidRPr="000B10F0">
        <w:rPr>
          <w:sz w:val="24"/>
          <w:szCs w:val="24"/>
        </w:rPr>
        <w:t xml:space="preserve"> </w:t>
      </w:r>
      <w:r w:rsidR="00FC63A1">
        <w:rPr>
          <w:sz w:val="24"/>
          <w:szCs w:val="24"/>
        </w:rPr>
        <w:t>1733</w:t>
      </w:r>
    </w:p>
    <w:p w:rsidR="002565F1" w:rsidRPr="00721B17" w:rsidRDefault="002565F1" w:rsidP="004934F3">
      <w:pPr>
        <w:jc w:val="right"/>
        <w:rPr>
          <w:sz w:val="28"/>
          <w:szCs w:val="28"/>
        </w:rPr>
      </w:pPr>
    </w:p>
    <w:p w:rsidR="002565F1" w:rsidRPr="00721B17" w:rsidRDefault="002565F1"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FC63A1" w:rsidRDefault="00830E9D" w:rsidP="004934F3">
      <w:pPr>
        <w:spacing w:before="120"/>
        <w:jc w:val="center"/>
        <w:rPr>
          <w:b/>
          <w:sz w:val="28"/>
          <w:szCs w:val="28"/>
        </w:rPr>
      </w:pPr>
      <w:r w:rsidRPr="00FC63A1">
        <w:rPr>
          <w:b/>
          <w:sz w:val="28"/>
          <w:szCs w:val="28"/>
        </w:rPr>
        <w:t>ОБОСНОВЫВАЮЩИЕ МАТЕРИАЛЫ</w:t>
      </w:r>
    </w:p>
    <w:p w:rsidR="00830E9D" w:rsidRPr="00FC63A1" w:rsidRDefault="00FC63A1" w:rsidP="004934F3">
      <w:pPr>
        <w:spacing w:before="120"/>
        <w:jc w:val="center"/>
        <w:rPr>
          <w:b/>
          <w:sz w:val="28"/>
          <w:szCs w:val="28"/>
        </w:rPr>
      </w:pPr>
      <w:r>
        <w:rPr>
          <w:b/>
          <w:sz w:val="28"/>
          <w:szCs w:val="28"/>
        </w:rPr>
        <w:t>к актуализированной на 2025</w:t>
      </w:r>
      <w:r w:rsidR="00830E9D" w:rsidRPr="00FC63A1">
        <w:rPr>
          <w:b/>
          <w:sz w:val="28"/>
          <w:szCs w:val="28"/>
        </w:rPr>
        <w:t xml:space="preserve"> год</w:t>
      </w:r>
    </w:p>
    <w:p w:rsidR="00830E9D" w:rsidRPr="00FC63A1" w:rsidRDefault="00830E9D" w:rsidP="004934F3">
      <w:pPr>
        <w:spacing w:before="120"/>
        <w:jc w:val="center"/>
        <w:rPr>
          <w:b/>
          <w:sz w:val="28"/>
          <w:szCs w:val="28"/>
        </w:rPr>
      </w:pPr>
      <w:r w:rsidRPr="00FC63A1">
        <w:rPr>
          <w:b/>
          <w:sz w:val="28"/>
          <w:szCs w:val="28"/>
        </w:rPr>
        <w:t>схеме теплоснабжения</w:t>
      </w:r>
    </w:p>
    <w:p w:rsidR="00830E9D" w:rsidRPr="00FC63A1" w:rsidRDefault="00830E9D" w:rsidP="004934F3">
      <w:pPr>
        <w:spacing w:before="120"/>
        <w:jc w:val="center"/>
        <w:rPr>
          <w:b/>
          <w:sz w:val="28"/>
          <w:szCs w:val="28"/>
        </w:rPr>
      </w:pPr>
      <w:r w:rsidRPr="00FC63A1">
        <w:rPr>
          <w:b/>
          <w:sz w:val="28"/>
          <w:szCs w:val="28"/>
        </w:rPr>
        <w:t>Любницкого сельского поселения</w:t>
      </w: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Pr="00721B17" w:rsidRDefault="00830E9D" w:rsidP="004934F3">
      <w:pPr>
        <w:jc w:val="right"/>
        <w:rPr>
          <w:sz w:val="28"/>
          <w:szCs w:val="28"/>
        </w:rPr>
      </w:pPr>
    </w:p>
    <w:p w:rsidR="00830E9D" w:rsidRDefault="00830E9D" w:rsidP="004934F3">
      <w:pPr>
        <w:jc w:val="right"/>
        <w:rPr>
          <w:sz w:val="28"/>
          <w:szCs w:val="28"/>
        </w:rPr>
      </w:pPr>
    </w:p>
    <w:p w:rsidR="00B22F11" w:rsidRDefault="00B22F11" w:rsidP="004934F3">
      <w:pPr>
        <w:jc w:val="right"/>
        <w:rPr>
          <w:sz w:val="28"/>
          <w:szCs w:val="28"/>
        </w:rPr>
      </w:pPr>
    </w:p>
    <w:p w:rsidR="00830E9D" w:rsidRDefault="00FC63A1" w:rsidP="004934F3">
      <w:pPr>
        <w:jc w:val="center"/>
        <w:rPr>
          <w:sz w:val="28"/>
          <w:szCs w:val="28"/>
        </w:rPr>
      </w:pPr>
      <w:r>
        <w:rPr>
          <w:sz w:val="28"/>
          <w:szCs w:val="28"/>
        </w:rPr>
        <w:t>2024</w:t>
      </w:r>
      <w:r w:rsidR="00830E9D" w:rsidRPr="00721B17">
        <w:rPr>
          <w:sz w:val="28"/>
          <w:szCs w:val="28"/>
        </w:rPr>
        <w:t xml:space="preserve"> год</w:t>
      </w:r>
    </w:p>
    <w:p w:rsidR="00830E9D" w:rsidRDefault="00830E9D" w:rsidP="004934F3">
      <w:pPr>
        <w:jc w:val="center"/>
        <w:rPr>
          <w:b/>
          <w:sz w:val="28"/>
          <w:szCs w:val="28"/>
        </w:rPr>
      </w:pPr>
      <w:r w:rsidRPr="00721B17">
        <w:rPr>
          <w:b/>
          <w:sz w:val="28"/>
          <w:szCs w:val="28"/>
        </w:rPr>
        <w:t>ОГЛАВЛЕНИЕ</w:t>
      </w:r>
    </w:p>
    <w:p w:rsidR="004934F3" w:rsidRPr="0047553B" w:rsidRDefault="004934F3" w:rsidP="004934F3">
      <w:pPr>
        <w:jc w:val="center"/>
      </w:pPr>
    </w:p>
    <w:tbl>
      <w:tblPr>
        <w:tblW w:w="9570" w:type="dxa"/>
        <w:tblLayout w:type="fixed"/>
        <w:tblCellMar>
          <w:left w:w="0" w:type="dxa"/>
          <w:right w:w="0" w:type="dxa"/>
        </w:tblCellMar>
        <w:tblLook w:val="04A0"/>
      </w:tblPr>
      <w:tblGrid>
        <w:gridCol w:w="8982"/>
        <w:gridCol w:w="588"/>
      </w:tblGrid>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ВВЕДЕНИЕ</w:t>
            </w:r>
            <w:r w:rsidRPr="00FC63A1">
              <w:rPr>
                <w:sz w:val="28"/>
                <w:szCs w:val="28"/>
              </w:rPr>
              <w:t>………………………………………………………….</w:t>
            </w:r>
            <w:r w:rsidR="00AD5208" w:rsidRPr="00FC63A1">
              <w:rPr>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31</w:t>
            </w:r>
          </w:p>
        </w:tc>
      </w:tr>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Глава 1</w:t>
            </w:r>
            <w:r w:rsidRPr="00FC63A1">
              <w:rPr>
                <w:sz w:val="28"/>
                <w:szCs w:val="28"/>
              </w:rPr>
              <w:t xml:space="preserve">. Существующее положение в сфере производства, передачи и потребления тепловой энергии </w:t>
            </w:r>
            <w:r w:rsidR="00AD5208" w:rsidRPr="00FC63A1">
              <w:rPr>
                <w:sz w:val="28"/>
                <w:szCs w:val="28"/>
              </w:rPr>
              <w:t>для целей теплоснабжения….............</w:t>
            </w:r>
            <w:r w:rsidRPr="00FC63A1">
              <w:rPr>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32</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1. Функциональная структура теплоснабжения…………………</w:t>
            </w:r>
            <w:r w:rsidR="00AD5208" w:rsidRPr="00FC63A1">
              <w:rPr>
                <w:rFonts w:ascii="Times New Roman" w:hAnsi="Times New Roman"/>
                <w:sz w:val="28"/>
                <w:szCs w:val="28"/>
              </w:rPr>
              <w:t>..</w:t>
            </w:r>
            <w:r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32</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2. Источники тепловой энергии………………………………........</w:t>
            </w:r>
            <w:r w:rsidR="00AD5208" w:rsidRPr="00FC63A1">
              <w:rPr>
                <w:rFonts w:ascii="Times New Roman" w:hAnsi="Times New Roman"/>
                <w:sz w:val="28"/>
                <w:szCs w:val="28"/>
              </w:rPr>
              <w:t>.</w:t>
            </w:r>
            <w:r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32</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3. Тепловые сети, сооружения на них………………………………..…</w:t>
            </w:r>
          </w:p>
        </w:tc>
        <w:tc>
          <w:tcPr>
            <w:tcW w:w="588" w:type="dxa"/>
            <w:vAlign w:val="bottom"/>
          </w:tcPr>
          <w:p w:rsidR="00B32BAC" w:rsidRPr="00FC63A1" w:rsidRDefault="00B32BAC" w:rsidP="00FC63A1">
            <w:pPr>
              <w:jc w:val="center"/>
              <w:rPr>
                <w:sz w:val="28"/>
                <w:szCs w:val="28"/>
              </w:rPr>
            </w:pPr>
            <w:r w:rsidRPr="00FC63A1">
              <w:rPr>
                <w:sz w:val="28"/>
                <w:szCs w:val="28"/>
              </w:rPr>
              <w:t>36</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4. Зоны действия источников тепловой энергии…………………</w:t>
            </w:r>
            <w:r w:rsidR="00AD5208" w:rsidRPr="00FC63A1">
              <w:rPr>
                <w:rFonts w:ascii="Times New Roman" w:hAnsi="Times New Roman"/>
                <w:sz w:val="28"/>
                <w:szCs w:val="28"/>
              </w:rPr>
              <w:t>..</w:t>
            </w:r>
            <w:r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42</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5. Тепловые нагрузки потребителей тепловой энергии, групп потребителей тепловой энергии в зонах действия источников тепловой энергии………………………………………………………</w:t>
            </w:r>
            <w:r w:rsidR="00AD5208"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43</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6. Балансы тепловой мощности и тепловой нагрузки в зонах действия источников тепловой энергии………………………………</w:t>
            </w:r>
            <w:r w:rsidR="00AD5208"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45</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7. Балансы теплоносителя………………………………………………</w:t>
            </w:r>
          </w:p>
        </w:tc>
        <w:tc>
          <w:tcPr>
            <w:tcW w:w="588" w:type="dxa"/>
            <w:vAlign w:val="bottom"/>
          </w:tcPr>
          <w:p w:rsidR="00B32BAC" w:rsidRPr="00FC63A1" w:rsidRDefault="00B32BAC" w:rsidP="00FC63A1">
            <w:pPr>
              <w:jc w:val="center"/>
              <w:rPr>
                <w:sz w:val="28"/>
                <w:szCs w:val="28"/>
              </w:rPr>
            </w:pPr>
            <w:r w:rsidRPr="00FC63A1">
              <w:rPr>
                <w:sz w:val="28"/>
                <w:szCs w:val="28"/>
              </w:rPr>
              <w:t>46</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8. Топливные балансы источников тепловой энергии и система обеспечения топливом…………………………………………………</w:t>
            </w:r>
            <w:r w:rsidR="00AD5208"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46</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9. Надежность теплоснабжения……………………………</w:t>
            </w:r>
            <w:r w:rsidR="00AD5208" w:rsidRPr="00FC63A1">
              <w:rPr>
                <w:rFonts w:ascii="Times New Roman" w:hAnsi="Times New Roman"/>
                <w:sz w:val="28"/>
                <w:szCs w:val="28"/>
              </w:rPr>
              <w:t>.</w:t>
            </w:r>
            <w:r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47</w:t>
            </w:r>
          </w:p>
        </w:tc>
      </w:tr>
      <w:tr w:rsidR="00B32BAC" w:rsidRPr="00FC63A1" w:rsidTr="0047553B">
        <w:tc>
          <w:tcPr>
            <w:tcW w:w="8982" w:type="dxa"/>
          </w:tcPr>
          <w:p w:rsidR="00B32BAC" w:rsidRPr="00FC63A1" w:rsidRDefault="0037098C" w:rsidP="0037098C">
            <w:pPr>
              <w:pStyle w:val="11"/>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10. </w:t>
            </w:r>
            <w:r w:rsidRPr="0037098C">
              <w:rPr>
                <w:rFonts w:ascii="Times New Roman" w:hAnsi="Times New Roman"/>
                <w:sz w:val="28"/>
                <w:szCs w:val="28"/>
              </w:rPr>
              <w:t>Технико-экономические показатели теплоснабжающих и теплосетевых организаций</w:t>
            </w:r>
            <w:r w:rsidR="00AD5208" w:rsidRPr="0037098C">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49</w:t>
            </w:r>
          </w:p>
        </w:tc>
      </w:tr>
      <w:tr w:rsidR="00B32BAC" w:rsidRPr="00FC63A1" w:rsidTr="0047553B">
        <w:tc>
          <w:tcPr>
            <w:tcW w:w="8982" w:type="dxa"/>
          </w:tcPr>
          <w:p w:rsidR="00B32BAC" w:rsidRPr="00FC63A1" w:rsidRDefault="00B32BAC" w:rsidP="00FC63A1">
            <w:pPr>
              <w:pStyle w:val="11"/>
              <w:ind w:left="0" w:firstLine="709"/>
              <w:jc w:val="both"/>
              <w:rPr>
                <w:rFonts w:ascii="Times New Roman" w:hAnsi="Times New Roman"/>
                <w:sz w:val="28"/>
                <w:szCs w:val="28"/>
              </w:rPr>
            </w:pPr>
            <w:r w:rsidRPr="00FC63A1">
              <w:rPr>
                <w:rFonts w:ascii="Times New Roman" w:hAnsi="Times New Roman"/>
                <w:sz w:val="28"/>
                <w:szCs w:val="28"/>
              </w:rPr>
              <w:t>11. Цены (тарифы) в сфере теплоснабжения………………</w:t>
            </w:r>
            <w:r w:rsidR="00AD5208" w:rsidRPr="00FC63A1">
              <w:rPr>
                <w:rFonts w:ascii="Times New Roman" w:hAnsi="Times New Roman"/>
                <w:sz w:val="28"/>
                <w:szCs w:val="28"/>
              </w:rPr>
              <w:t>.</w:t>
            </w:r>
            <w:r w:rsidRPr="00FC63A1">
              <w:rPr>
                <w:rFonts w:ascii="Times New Roman" w:hAnsi="Times New Roman"/>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50</w:t>
            </w:r>
          </w:p>
        </w:tc>
      </w:tr>
      <w:tr w:rsidR="00B32BAC" w:rsidRPr="00FC63A1" w:rsidTr="0047553B">
        <w:tc>
          <w:tcPr>
            <w:tcW w:w="8982" w:type="dxa"/>
          </w:tcPr>
          <w:p w:rsidR="00B32BAC" w:rsidRPr="00FC63A1" w:rsidRDefault="00B32BAC" w:rsidP="0037098C">
            <w:pPr>
              <w:autoSpaceDE w:val="0"/>
              <w:autoSpaceDN w:val="0"/>
              <w:adjustRightInd w:val="0"/>
              <w:ind w:firstLine="709"/>
              <w:contextualSpacing/>
              <w:jc w:val="both"/>
              <w:rPr>
                <w:sz w:val="28"/>
                <w:szCs w:val="28"/>
              </w:rPr>
            </w:pPr>
            <w:r w:rsidRPr="00FC63A1">
              <w:rPr>
                <w:sz w:val="28"/>
                <w:szCs w:val="28"/>
              </w:rPr>
              <w:t xml:space="preserve">12. </w:t>
            </w:r>
            <w:r w:rsidR="0037098C" w:rsidRPr="0037098C">
              <w:rPr>
                <w:sz w:val="28"/>
                <w:szCs w:val="28"/>
              </w:rPr>
              <w:t>Описание существующих технических и технологических проблем в системах Любницкого сельского поселения</w:t>
            </w:r>
            <w:r w:rsidRPr="00FC63A1">
              <w:rPr>
                <w:sz w:val="28"/>
                <w:szCs w:val="28"/>
              </w:rPr>
              <w:t>....</w:t>
            </w:r>
            <w:r w:rsidR="00AD5208" w:rsidRPr="00FC63A1">
              <w:rPr>
                <w:sz w:val="28"/>
                <w:szCs w:val="28"/>
              </w:rPr>
              <w:t>.</w:t>
            </w:r>
            <w:r w:rsidRPr="00FC63A1">
              <w:rPr>
                <w:sz w:val="28"/>
                <w:szCs w:val="28"/>
              </w:rPr>
              <w:t>.</w:t>
            </w:r>
            <w:r w:rsidR="0037098C">
              <w:rPr>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53</w:t>
            </w:r>
          </w:p>
        </w:tc>
      </w:tr>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Глава 2</w:t>
            </w:r>
            <w:r w:rsidRPr="00FC63A1">
              <w:rPr>
                <w:sz w:val="28"/>
                <w:szCs w:val="28"/>
              </w:rPr>
              <w:t>. Существующее и перспективное потребление тепловой энергии на цели теплоснабжения…………………………………...................</w:t>
            </w:r>
          </w:p>
        </w:tc>
        <w:tc>
          <w:tcPr>
            <w:tcW w:w="588" w:type="dxa"/>
            <w:vAlign w:val="bottom"/>
          </w:tcPr>
          <w:p w:rsidR="00B32BAC" w:rsidRPr="00FC63A1" w:rsidRDefault="00B32BAC" w:rsidP="00FC63A1">
            <w:pPr>
              <w:jc w:val="center"/>
              <w:rPr>
                <w:sz w:val="28"/>
                <w:szCs w:val="28"/>
              </w:rPr>
            </w:pPr>
            <w:r w:rsidRPr="00FC63A1">
              <w:rPr>
                <w:sz w:val="28"/>
                <w:szCs w:val="28"/>
              </w:rPr>
              <w:t>54</w:t>
            </w:r>
          </w:p>
        </w:tc>
      </w:tr>
      <w:tr w:rsidR="00B32BAC" w:rsidRPr="00FC63A1" w:rsidTr="0047553B">
        <w:tc>
          <w:tcPr>
            <w:tcW w:w="8982" w:type="dxa"/>
          </w:tcPr>
          <w:p w:rsidR="00B32BAC" w:rsidRPr="00FC63A1" w:rsidRDefault="00FC63A1" w:rsidP="00FC63A1">
            <w:pPr>
              <w:ind w:firstLine="709"/>
              <w:jc w:val="both"/>
              <w:rPr>
                <w:sz w:val="28"/>
                <w:szCs w:val="28"/>
              </w:rPr>
            </w:pPr>
            <w:r>
              <w:rPr>
                <w:b/>
                <w:sz w:val="28"/>
                <w:szCs w:val="28"/>
              </w:rPr>
              <w:t>Глава </w:t>
            </w:r>
            <w:r w:rsidR="00B32BAC" w:rsidRPr="00FC63A1">
              <w:rPr>
                <w:b/>
                <w:sz w:val="28"/>
                <w:szCs w:val="28"/>
              </w:rPr>
              <w:t>3.</w:t>
            </w:r>
            <w:r w:rsidR="0037098C">
              <w:rPr>
                <w:sz w:val="28"/>
                <w:szCs w:val="28"/>
              </w:rPr>
              <w:t> </w:t>
            </w:r>
            <w:r w:rsidR="00B32BAC" w:rsidRPr="00FC63A1">
              <w:rPr>
                <w:sz w:val="28"/>
                <w:szCs w:val="28"/>
              </w:rPr>
              <w:t>Электронная модель системы теплоснабжения Любницкого сельского поселения……………………………………………</w:t>
            </w:r>
            <w:r w:rsidR="00AD5208" w:rsidRPr="00FC63A1">
              <w:rPr>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58</w:t>
            </w:r>
          </w:p>
        </w:tc>
      </w:tr>
      <w:tr w:rsidR="00B32BAC" w:rsidRPr="00FC63A1" w:rsidTr="0047553B">
        <w:tc>
          <w:tcPr>
            <w:tcW w:w="8982" w:type="dxa"/>
          </w:tcPr>
          <w:p w:rsidR="00B32BAC" w:rsidRPr="00FC63A1" w:rsidRDefault="00FC63A1" w:rsidP="00FC63A1">
            <w:pPr>
              <w:ind w:firstLine="709"/>
              <w:jc w:val="both"/>
              <w:rPr>
                <w:sz w:val="28"/>
                <w:szCs w:val="28"/>
              </w:rPr>
            </w:pPr>
            <w:r>
              <w:rPr>
                <w:b/>
                <w:sz w:val="28"/>
                <w:szCs w:val="28"/>
              </w:rPr>
              <w:t>Глава </w:t>
            </w:r>
            <w:r w:rsidR="00B32BAC" w:rsidRPr="00FC63A1">
              <w:rPr>
                <w:b/>
                <w:sz w:val="28"/>
                <w:szCs w:val="28"/>
              </w:rPr>
              <w:t>4.</w:t>
            </w:r>
            <w:r w:rsidR="00B32BAC" w:rsidRPr="00FC63A1">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r w:rsidR="00AD5208" w:rsidRPr="00FC63A1">
              <w:rPr>
                <w:sz w:val="28"/>
                <w:szCs w:val="28"/>
              </w:rPr>
              <w:t>.....</w:t>
            </w:r>
            <w:r w:rsidR="00B32BAC" w:rsidRPr="00FC63A1">
              <w:rPr>
                <w:sz w:val="28"/>
                <w:szCs w:val="28"/>
              </w:rPr>
              <w:t>....................................</w:t>
            </w:r>
          </w:p>
        </w:tc>
        <w:tc>
          <w:tcPr>
            <w:tcW w:w="588" w:type="dxa"/>
            <w:vAlign w:val="bottom"/>
          </w:tcPr>
          <w:p w:rsidR="00B32BAC" w:rsidRPr="00FC63A1" w:rsidRDefault="00B32BAC" w:rsidP="00FC63A1">
            <w:pPr>
              <w:jc w:val="center"/>
              <w:rPr>
                <w:sz w:val="28"/>
                <w:szCs w:val="28"/>
              </w:rPr>
            </w:pPr>
            <w:r w:rsidRPr="00FC63A1">
              <w:rPr>
                <w:sz w:val="28"/>
                <w:szCs w:val="28"/>
              </w:rPr>
              <w:t>58</w:t>
            </w:r>
          </w:p>
        </w:tc>
      </w:tr>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Глава 5.</w:t>
            </w:r>
            <w:r w:rsidRPr="00FC63A1">
              <w:rPr>
                <w:sz w:val="28"/>
                <w:szCs w:val="28"/>
              </w:rPr>
              <w:t xml:space="preserve"> Мастер-план развития систем теплоснабжения поселения</w:t>
            </w:r>
          </w:p>
        </w:tc>
        <w:tc>
          <w:tcPr>
            <w:tcW w:w="588" w:type="dxa"/>
            <w:vAlign w:val="bottom"/>
          </w:tcPr>
          <w:p w:rsidR="00B32BAC" w:rsidRPr="00FC63A1" w:rsidRDefault="0037098C" w:rsidP="00FC63A1">
            <w:pPr>
              <w:jc w:val="center"/>
              <w:rPr>
                <w:sz w:val="28"/>
                <w:szCs w:val="28"/>
              </w:rPr>
            </w:pPr>
            <w:r>
              <w:rPr>
                <w:sz w:val="28"/>
                <w:szCs w:val="28"/>
              </w:rPr>
              <w:t>64</w:t>
            </w:r>
          </w:p>
        </w:tc>
      </w:tr>
      <w:tr w:rsidR="00B32BAC" w:rsidRPr="00FC63A1" w:rsidTr="0047553B">
        <w:tc>
          <w:tcPr>
            <w:tcW w:w="8982" w:type="dxa"/>
          </w:tcPr>
          <w:p w:rsidR="00B32BAC" w:rsidRPr="00FC63A1" w:rsidRDefault="00FC63A1" w:rsidP="00FC63A1">
            <w:pPr>
              <w:ind w:firstLine="709"/>
              <w:jc w:val="both"/>
              <w:rPr>
                <w:sz w:val="28"/>
                <w:szCs w:val="28"/>
              </w:rPr>
            </w:pPr>
            <w:r>
              <w:rPr>
                <w:b/>
                <w:sz w:val="28"/>
                <w:szCs w:val="28"/>
              </w:rPr>
              <w:t>Глава </w:t>
            </w:r>
            <w:r w:rsidR="00B32BAC" w:rsidRPr="00FC63A1">
              <w:rPr>
                <w:b/>
                <w:sz w:val="28"/>
                <w:szCs w:val="28"/>
              </w:rPr>
              <w:t>6</w:t>
            </w:r>
            <w:r w:rsidR="0037098C">
              <w:rPr>
                <w:sz w:val="28"/>
                <w:szCs w:val="28"/>
              </w:rPr>
              <w:t>. </w:t>
            </w:r>
            <w:r w:rsidR="00B32BAC" w:rsidRPr="00FC63A1">
              <w:rPr>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88" w:type="dxa"/>
            <w:vAlign w:val="bottom"/>
          </w:tcPr>
          <w:p w:rsidR="00B32BAC" w:rsidRPr="00FC63A1" w:rsidRDefault="0037098C" w:rsidP="00FC63A1">
            <w:pPr>
              <w:jc w:val="center"/>
              <w:rPr>
                <w:sz w:val="28"/>
                <w:szCs w:val="28"/>
              </w:rPr>
            </w:pPr>
            <w:r>
              <w:rPr>
                <w:sz w:val="28"/>
                <w:szCs w:val="28"/>
              </w:rPr>
              <w:t>64</w:t>
            </w:r>
          </w:p>
        </w:tc>
      </w:tr>
      <w:tr w:rsidR="00B32BAC" w:rsidRPr="00FC63A1" w:rsidTr="0047553B">
        <w:tc>
          <w:tcPr>
            <w:tcW w:w="8982" w:type="dxa"/>
          </w:tcPr>
          <w:p w:rsidR="00B32BAC" w:rsidRPr="00FC63A1" w:rsidRDefault="00FC63A1" w:rsidP="00FC63A1">
            <w:pPr>
              <w:ind w:firstLine="709"/>
              <w:jc w:val="both"/>
              <w:rPr>
                <w:sz w:val="28"/>
                <w:szCs w:val="28"/>
              </w:rPr>
            </w:pPr>
            <w:r>
              <w:rPr>
                <w:b/>
                <w:sz w:val="28"/>
                <w:szCs w:val="28"/>
              </w:rPr>
              <w:t>Глава </w:t>
            </w:r>
            <w:r w:rsidR="00B32BAC" w:rsidRPr="00FC63A1">
              <w:rPr>
                <w:b/>
                <w:sz w:val="28"/>
                <w:szCs w:val="28"/>
              </w:rPr>
              <w:t>7</w:t>
            </w:r>
            <w:r w:rsidR="0037098C">
              <w:rPr>
                <w:sz w:val="28"/>
                <w:szCs w:val="28"/>
              </w:rPr>
              <w:t>. </w:t>
            </w:r>
            <w:r w:rsidR="00B32BAC" w:rsidRPr="00FC63A1">
              <w:rPr>
                <w:sz w:val="28"/>
                <w:szCs w:val="28"/>
              </w:rPr>
              <w:t>Предложения по строительству, реконструкции и техническому перевооружению источников тепловой энергии……………..</w:t>
            </w:r>
          </w:p>
        </w:tc>
        <w:tc>
          <w:tcPr>
            <w:tcW w:w="588" w:type="dxa"/>
            <w:vAlign w:val="bottom"/>
          </w:tcPr>
          <w:p w:rsidR="00B32BAC" w:rsidRPr="00FC63A1" w:rsidRDefault="0037098C" w:rsidP="00FC63A1">
            <w:pPr>
              <w:jc w:val="center"/>
              <w:rPr>
                <w:sz w:val="28"/>
                <w:szCs w:val="28"/>
              </w:rPr>
            </w:pPr>
            <w:r>
              <w:rPr>
                <w:sz w:val="28"/>
                <w:szCs w:val="28"/>
              </w:rPr>
              <w:t>65</w:t>
            </w:r>
          </w:p>
        </w:tc>
      </w:tr>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Глава 8.</w:t>
            </w:r>
            <w:r w:rsidRPr="00FC63A1">
              <w:rPr>
                <w:sz w:val="28"/>
                <w:szCs w:val="28"/>
              </w:rPr>
              <w:t xml:space="preserve"> Предложения по строительству и реконструкции тепловых сетей…………………………………………………………………</w:t>
            </w:r>
            <w:r w:rsidR="00AD5208" w:rsidRPr="00FC63A1">
              <w:rPr>
                <w:sz w:val="28"/>
                <w:szCs w:val="28"/>
              </w:rPr>
              <w:t>.</w:t>
            </w:r>
            <w:r w:rsidRPr="00FC63A1">
              <w:rPr>
                <w:sz w:val="28"/>
                <w:szCs w:val="28"/>
              </w:rPr>
              <w:t>………..…</w:t>
            </w:r>
          </w:p>
        </w:tc>
        <w:tc>
          <w:tcPr>
            <w:tcW w:w="588" w:type="dxa"/>
            <w:vAlign w:val="bottom"/>
          </w:tcPr>
          <w:p w:rsidR="00B32BAC" w:rsidRPr="00FC63A1" w:rsidRDefault="0037098C" w:rsidP="00FC63A1">
            <w:pPr>
              <w:jc w:val="center"/>
              <w:rPr>
                <w:sz w:val="28"/>
                <w:szCs w:val="28"/>
              </w:rPr>
            </w:pPr>
            <w:r>
              <w:rPr>
                <w:sz w:val="28"/>
                <w:szCs w:val="28"/>
              </w:rPr>
              <w:t>71</w:t>
            </w:r>
          </w:p>
        </w:tc>
      </w:tr>
      <w:tr w:rsidR="00B32BAC" w:rsidRPr="00FC63A1" w:rsidTr="0047553B">
        <w:tc>
          <w:tcPr>
            <w:tcW w:w="8982" w:type="dxa"/>
          </w:tcPr>
          <w:p w:rsidR="00B32BAC" w:rsidRPr="00FC63A1" w:rsidRDefault="00FC63A1" w:rsidP="00FC63A1">
            <w:pPr>
              <w:ind w:firstLine="709"/>
              <w:jc w:val="both"/>
              <w:rPr>
                <w:sz w:val="28"/>
                <w:szCs w:val="28"/>
              </w:rPr>
            </w:pPr>
            <w:r>
              <w:rPr>
                <w:b/>
                <w:sz w:val="28"/>
                <w:szCs w:val="28"/>
              </w:rPr>
              <w:t>Глава </w:t>
            </w:r>
            <w:r w:rsidR="00B32BAC" w:rsidRPr="00FC63A1">
              <w:rPr>
                <w:b/>
                <w:sz w:val="28"/>
                <w:szCs w:val="28"/>
              </w:rPr>
              <w:t>9</w:t>
            </w:r>
            <w:r w:rsidR="0037098C">
              <w:rPr>
                <w:sz w:val="28"/>
                <w:szCs w:val="28"/>
              </w:rPr>
              <w:t>. </w:t>
            </w:r>
            <w:r w:rsidR="00B32BAC" w:rsidRPr="00FC63A1">
              <w:rPr>
                <w:sz w:val="28"/>
                <w:szCs w:val="28"/>
              </w:rPr>
              <w:t>Предложения по переводу открытых систем теплоснабжения (горячего водоснабжения) в закрытые системы горячего водоснабжения….............................................................................</w:t>
            </w:r>
            <w:r w:rsidR="00AD5208" w:rsidRPr="00FC63A1">
              <w:rPr>
                <w:sz w:val="28"/>
                <w:szCs w:val="28"/>
              </w:rPr>
              <w:t>...</w:t>
            </w:r>
            <w:r w:rsidR="00B32BAC" w:rsidRPr="00FC63A1">
              <w:rPr>
                <w:sz w:val="28"/>
                <w:szCs w:val="28"/>
              </w:rPr>
              <w:t>..................</w:t>
            </w:r>
          </w:p>
        </w:tc>
        <w:tc>
          <w:tcPr>
            <w:tcW w:w="588" w:type="dxa"/>
            <w:vAlign w:val="bottom"/>
          </w:tcPr>
          <w:p w:rsidR="00B32BAC" w:rsidRPr="00FC63A1" w:rsidRDefault="0037098C" w:rsidP="00FC63A1">
            <w:pPr>
              <w:jc w:val="center"/>
              <w:rPr>
                <w:sz w:val="28"/>
                <w:szCs w:val="28"/>
              </w:rPr>
            </w:pPr>
            <w:r>
              <w:rPr>
                <w:sz w:val="28"/>
                <w:szCs w:val="28"/>
              </w:rPr>
              <w:t>73</w:t>
            </w:r>
          </w:p>
        </w:tc>
      </w:tr>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Глава 10.</w:t>
            </w:r>
            <w:r w:rsidRPr="00FC63A1">
              <w:rPr>
                <w:sz w:val="28"/>
                <w:szCs w:val="28"/>
              </w:rPr>
              <w:t xml:space="preserve"> Перспективные топливные балансы………………………..</w:t>
            </w:r>
          </w:p>
        </w:tc>
        <w:tc>
          <w:tcPr>
            <w:tcW w:w="588" w:type="dxa"/>
            <w:vAlign w:val="bottom"/>
          </w:tcPr>
          <w:p w:rsidR="00B32BAC" w:rsidRPr="00FC63A1" w:rsidRDefault="0037098C" w:rsidP="00FC63A1">
            <w:pPr>
              <w:jc w:val="center"/>
              <w:rPr>
                <w:sz w:val="28"/>
                <w:szCs w:val="28"/>
              </w:rPr>
            </w:pPr>
            <w:r>
              <w:rPr>
                <w:sz w:val="28"/>
                <w:szCs w:val="28"/>
              </w:rPr>
              <w:t>73</w:t>
            </w:r>
          </w:p>
        </w:tc>
      </w:tr>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Глава 11</w:t>
            </w:r>
            <w:r w:rsidRPr="00FC63A1">
              <w:rPr>
                <w:sz w:val="28"/>
                <w:szCs w:val="28"/>
              </w:rPr>
              <w:t>. Оценка надежности теплоснабжения……………</w:t>
            </w:r>
            <w:r w:rsidR="00AD5208" w:rsidRPr="00FC63A1">
              <w:rPr>
                <w:sz w:val="28"/>
                <w:szCs w:val="28"/>
              </w:rPr>
              <w:t>.</w:t>
            </w:r>
            <w:r w:rsidRPr="00FC63A1">
              <w:rPr>
                <w:sz w:val="28"/>
                <w:szCs w:val="28"/>
              </w:rPr>
              <w:t>…………</w:t>
            </w:r>
          </w:p>
        </w:tc>
        <w:tc>
          <w:tcPr>
            <w:tcW w:w="588" w:type="dxa"/>
            <w:vAlign w:val="bottom"/>
          </w:tcPr>
          <w:p w:rsidR="00B32BAC" w:rsidRPr="00FC63A1" w:rsidRDefault="0037098C" w:rsidP="00FC63A1">
            <w:pPr>
              <w:jc w:val="center"/>
              <w:rPr>
                <w:sz w:val="28"/>
                <w:szCs w:val="28"/>
              </w:rPr>
            </w:pPr>
            <w:r>
              <w:rPr>
                <w:sz w:val="28"/>
                <w:szCs w:val="28"/>
              </w:rPr>
              <w:t>74</w:t>
            </w:r>
          </w:p>
        </w:tc>
      </w:tr>
      <w:tr w:rsidR="00B32BAC" w:rsidRPr="00FC63A1" w:rsidTr="0047553B">
        <w:tc>
          <w:tcPr>
            <w:tcW w:w="8982" w:type="dxa"/>
          </w:tcPr>
          <w:p w:rsidR="00B32BAC" w:rsidRPr="00FC63A1" w:rsidRDefault="00FC63A1" w:rsidP="00FC63A1">
            <w:pPr>
              <w:ind w:firstLine="709"/>
              <w:jc w:val="both"/>
              <w:rPr>
                <w:sz w:val="28"/>
                <w:szCs w:val="28"/>
              </w:rPr>
            </w:pPr>
            <w:r>
              <w:rPr>
                <w:b/>
                <w:sz w:val="28"/>
                <w:szCs w:val="28"/>
              </w:rPr>
              <w:t>Глава </w:t>
            </w:r>
            <w:r w:rsidR="00B32BAC" w:rsidRPr="00FC63A1">
              <w:rPr>
                <w:b/>
                <w:sz w:val="28"/>
                <w:szCs w:val="28"/>
              </w:rPr>
              <w:t>12.</w:t>
            </w:r>
            <w:r w:rsidR="0037098C">
              <w:rPr>
                <w:sz w:val="28"/>
                <w:szCs w:val="28"/>
              </w:rPr>
              <w:t> </w:t>
            </w:r>
            <w:r w:rsidR="00B32BAC" w:rsidRPr="00FC63A1">
              <w:rPr>
                <w:sz w:val="28"/>
                <w:szCs w:val="28"/>
              </w:rPr>
              <w:t>Обоснование инвестиций в строительство, реконструкцию и техническое перевооружение…………………...................</w:t>
            </w:r>
          </w:p>
        </w:tc>
        <w:tc>
          <w:tcPr>
            <w:tcW w:w="588" w:type="dxa"/>
            <w:vAlign w:val="bottom"/>
          </w:tcPr>
          <w:p w:rsidR="00B32BAC" w:rsidRPr="00FC63A1" w:rsidRDefault="00B32BAC" w:rsidP="00FC63A1">
            <w:pPr>
              <w:jc w:val="center"/>
              <w:rPr>
                <w:sz w:val="28"/>
                <w:szCs w:val="28"/>
              </w:rPr>
            </w:pPr>
            <w:r w:rsidRPr="00FC63A1">
              <w:rPr>
                <w:sz w:val="28"/>
                <w:szCs w:val="28"/>
              </w:rPr>
              <w:t>78</w:t>
            </w:r>
          </w:p>
        </w:tc>
      </w:tr>
      <w:tr w:rsidR="00B32BAC" w:rsidRPr="00FC63A1" w:rsidTr="0047553B">
        <w:tc>
          <w:tcPr>
            <w:tcW w:w="8982" w:type="dxa"/>
          </w:tcPr>
          <w:p w:rsidR="00B32BAC" w:rsidRPr="00FC63A1" w:rsidRDefault="0037098C" w:rsidP="0037098C">
            <w:pPr>
              <w:pStyle w:val="1"/>
              <w:pageBreakBefore/>
              <w:suppressAutoHyphens/>
              <w:ind w:firstLine="709"/>
              <w:jc w:val="both"/>
              <w:rPr>
                <w:szCs w:val="28"/>
              </w:rPr>
            </w:pPr>
            <w:r>
              <w:rPr>
                <w:b/>
                <w:szCs w:val="28"/>
              </w:rPr>
              <w:t>Глава </w:t>
            </w:r>
            <w:r w:rsidR="00B32BAC" w:rsidRPr="00FC63A1">
              <w:rPr>
                <w:b/>
                <w:szCs w:val="28"/>
              </w:rPr>
              <w:t>13.</w:t>
            </w:r>
            <w:r>
              <w:rPr>
                <w:szCs w:val="28"/>
              </w:rPr>
              <w:t> </w:t>
            </w:r>
            <w:r w:rsidRPr="0037098C">
              <w:rPr>
                <w:szCs w:val="28"/>
              </w:rPr>
              <w:t>Индикаторы развития систем теплоснабжения поселения</w:t>
            </w:r>
            <w:r w:rsidR="00AD5208" w:rsidRPr="00FC63A1">
              <w:rPr>
                <w:szCs w:val="28"/>
              </w:rPr>
              <w:t>...</w:t>
            </w:r>
            <w:r w:rsidR="00B32BAC" w:rsidRPr="00FC63A1">
              <w:rPr>
                <w:szCs w:val="28"/>
              </w:rPr>
              <w:t>……</w:t>
            </w:r>
            <w:r>
              <w:rPr>
                <w:szCs w:val="28"/>
              </w:rPr>
              <w:t>...................................................................................................</w:t>
            </w:r>
          </w:p>
        </w:tc>
        <w:tc>
          <w:tcPr>
            <w:tcW w:w="588" w:type="dxa"/>
            <w:vAlign w:val="bottom"/>
          </w:tcPr>
          <w:p w:rsidR="00B32BAC" w:rsidRPr="00FC63A1" w:rsidRDefault="0037098C" w:rsidP="00FC63A1">
            <w:pPr>
              <w:jc w:val="center"/>
              <w:rPr>
                <w:sz w:val="28"/>
                <w:szCs w:val="28"/>
              </w:rPr>
            </w:pPr>
            <w:r>
              <w:rPr>
                <w:sz w:val="28"/>
                <w:szCs w:val="28"/>
              </w:rPr>
              <w:t>79</w:t>
            </w:r>
          </w:p>
        </w:tc>
      </w:tr>
      <w:tr w:rsidR="00B32BAC" w:rsidRPr="00FC63A1" w:rsidTr="0047553B">
        <w:tc>
          <w:tcPr>
            <w:tcW w:w="8982" w:type="dxa"/>
          </w:tcPr>
          <w:p w:rsidR="00B32BAC" w:rsidRPr="00FC63A1" w:rsidRDefault="00B32BAC" w:rsidP="00FC63A1">
            <w:pPr>
              <w:ind w:firstLine="709"/>
              <w:jc w:val="both"/>
              <w:rPr>
                <w:sz w:val="28"/>
                <w:szCs w:val="28"/>
              </w:rPr>
            </w:pPr>
            <w:r w:rsidRPr="00FC63A1">
              <w:rPr>
                <w:b/>
                <w:sz w:val="28"/>
                <w:szCs w:val="28"/>
              </w:rPr>
              <w:t>Глава 14.</w:t>
            </w:r>
            <w:r w:rsidRPr="00FC63A1">
              <w:rPr>
                <w:sz w:val="28"/>
                <w:szCs w:val="28"/>
              </w:rPr>
              <w:t xml:space="preserve"> Ценовые (тарифные) последствия…………………………..</w:t>
            </w:r>
          </w:p>
        </w:tc>
        <w:tc>
          <w:tcPr>
            <w:tcW w:w="588" w:type="dxa"/>
            <w:vAlign w:val="bottom"/>
          </w:tcPr>
          <w:p w:rsidR="00B32BAC" w:rsidRPr="00FC63A1" w:rsidRDefault="0037098C" w:rsidP="00FC63A1">
            <w:pPr>
              <w:jc w:val="center"/>
              <w:rPr>
                <w:sz w:val="28"/>
                <w:szCs w:val="28"/>
              </w:rPr>
            </w:pPr>
            <w:r>
              <w:rPr>
                <w:sz w:val="28"/>
                <w:szCs w:val="28"/>
              </w:rPr>
              <w:t>80</w:t>
            </w:r>
          </w:p>
        </w:tc>
      </w:tr>
      <w:tr w:rsidR="00DF7BDC" w:rsidRPr="00FC63A1" w:rsidTr="0047553B">
        <w:tc>
          <w:tcPr>
            <w:tcW w:w="8982" w:type="dxa"/>
          </w:tcPr>
          <w:p w:rsidR="00DF7BDC" w:rsidRPr="00FC63A1" w:rsidRDefault="00DF7BDC" w:rsidP="00FC63A1">
            <w:pPr>
              <w:ind w:firstLine="709"/>
              <w:jc w:val="both"/>
              <w:rPr>
                <w:sz w:val="28"/>
                <w:szCs w:val="28"/>
              </w:rPr>
            </w:pPr>
            <w:r w:rsidRPr="00FC63A1">
              <w:rPr>
                <w:b/>
                <w:sz w:val="28"/>
                <w:szCs w:val="28"/>
              </w:rPr>
              <w:t>Глава 15.</w:t>
            </w:r>
            <w:r w:rsidRPr="00FC63A1">
              <w:rPr>
                <w:sz w:val="28"/>
                <w:szCs w:val="28"/>
              </w:rPr>
              <w:t xml:space="preserve"> Реестр единых теплоснабжающих организаций……</w:t>
            </w:r>
            <w:r w:rsidR="00AD5208" w:rsidRPr="00FC63A1">
              <w:rPr>
                <w:sz w:val="28"/>
                <w:szCs w:val="28"/>
              </w:rPr>
              <w:t>...</w:t>
            </w:r>
            <w:r w:rsidRPr="00FC63A1">
              <w:rPr>
                <w:sz w:val="28"/>
                <w:szCs w:val="28"/>
              </w:rPr>
              <w:t>……</w:t>
            </w:r>
          </w:p>
        </w:tc>
        <w:tc>
          <w:tcPr>
            <w:tcW w:w="588" w:type="dxa"/>
            <w:vAlign w:val="bottom"/>
          </w:tcPr>
          <w:p w:rsidR="00DF7BDC" w:rsidRPr="00FC63A1" w:rsidRDefault="0037098C" w:rsidP="00FC63A1">
            <w:pPr>
              <w:jc w:val="center"/>
              <w:rPr>
                <w:sz w:val="28"/>
                <w:szCs w:val="28"/>
              </w:rPr>
            </w:pPr>
            <w:r>
              <w:rPr>
                <w:sz w:val="28"/>
                <w:szCs w:val="28"/>
              </w:rPr>
              <w:t>82</w:t>
            </w:r>
          </w:p>
        </w:tc>
      </w:tr>
      <w:tr w:rsidR="00DF7BDC" w:rsidRPr="00FC63A1" w:rsidTr="0047553B">
        <w:tc>
          <w:tcPr>
            <w:tcW w:w="8982" w:type="dxa"/>
          </w:tcPr>
          <w:p w:rsidR="00DF7BDC" w:rsidRPr="00FC63A1" w:rsidRDefault="00DF7BDC" w:rsidP="00FC63A1">
            <w:pPr>
              <w:ind w:firstLine="709"/>
              <w:jc w:val="both"/>
              <w:rPr>
                <w:sz w:val="28"/>
                <w:szCs w:val="28"/>
              </w:rPr>
            </w:pPr>
            <w:r w:rsidRPr="00FC63A1">
              <w:rPr>
                <w:b/>
                <w:sz w:val="28"/>
                <w:szCs w:val="28"/>
              </w:rPr>
              <w:t>Глава 16.</w:t>
            </w:r>
            <w:r w:rsidRPr="00FC63A1">
              <w:rPr>
                <w:sz w:val="28"/>
                <w:szCs w:val="28"/>
              </w:rPr>
              <w:t xml:space="preserve"> Реестр проектов схемы теплоснабжения……………</w:t>
            </w:r>
            <w:r w:rsidR="00AD5208" w:rsidRPr="00FC63A1">
              <w:rPr>
                <w:sz w:val="28"/>
                <w:szCs w:val="28"/>
              </w:rPr>
              <w:t>...</w:t>
            </w:r>
            <w:r w:rsidRPr="00FC63A1">
              <w:rPr>
                <w:sz w:val="28"/>
                <w:szCs w:val="28"/>
              </w:rPr>
              <w:t>……</w:t>
            </w:r>
          </w:p>
        </w:tc>
        <w:tc>
          <w:tcPr>
            <w:tcW w:w="588" w:type="dxa"/>
            <w:vAlign w:val="bottom"/>
          </w:tcPr>
          <w:p w:rsidR="00DF7BDC" w:rsidRPr="00FC63A1" w:rsidRDefault="0037098C" w:rsidP="00FC63A1">
            <w:pPr>
              <w:jc w:val="center"/>
              <w:rPr>
                <w:sz w:val="28"/>
                <w:szCs w:val="28"/>
              </w:rPr>
            </w:pPr>
            <w:r>
              <w:rPr>
                <w:sz w:val="28"/>
                <w:szCs w:val="28"/>
              </w:rPr>
              <w:t>84</w:t>
            </w:r>
          </w:p>
        </w:tc>
      </w:tr>
      <w:tr w:rsidR="00DF7BDC" w:rsidRPr="00FC63A1" w:rsidTr="0047553B">
        <w:tc>
          <w:tcPr>
            <w:tcW w:w="8982" w:type="dxa"/>
          </w:tcPr>
          <w:p w:rsidR="00DF7BDC" w:rsidRPr="00FC63A1" w:rsidRDefault="0037098C" w:rsidP="00FC63A1">
            <w:pPr>
              <w:ind w:firstLine="709"/>
              <w:jc w:val="both"/>
              <w:rPr>
                <w:sz w:val="28"/>
                <w:szCs w:val="28"/>
              </w:rPr>
            </w:pPr>
            <w:r>
              <w:rPr>
                <w:b/>
                <w:sz w:val="28"/>
                <w:szCs w:val="28"/>
              </w:rPr>
              <w:t>Глава </w:t>
            </w:r>
            <w:r w:rsidR="00DF7BDC" w:rsidRPr="00FC63A1">
              <w:rPr>
                <w:b/>
                <w:sz w:val="28"/>
                <w:szCs w:val="28"/>
              </w:rPr>
              <w:t>17.</w:t>
            </w:r>
            <w:r>
              <w:rPr>
                <w:sz w:val="28"/>
                <w:szCs w:val="28"/>
              </w:rPr>
              <w:t> </w:t>
            </w:r>
            <w:r w:rsidRPr="0037098C">
              <w:rPr>
                <w:sz w:val="28"/>
                <w:szCs w:val="28"/>
              </w:rPr>
              <w:t>Замечания и предложения к проекту схемы теплоснабжения</w:t>
            </w:r>
            <w:r>
              <w:rPr>
                <w:sz w:val="28"/>
                <w:szCs w:val="28"/>
              </w:rPr>
              <w:t>....................................................................................................</w:t>
            </w:r>
          </w:p>
        </w:tc>
        <w:tc>
          <w:tcPr>
            <w:tcW w:w="588" w:type="dxa"/>
            <w:vAlign w:val="bottom"/>
          </w:tcPr>
          <w:p w:rsidR="00DF7BDC" w:rsidRPr="00FC63A1" w:rsidRDefault="0037098C" w:rsidP="00FC63A1">
            <w:pPr>
              <w:jc w:val="center"/>
              <w:rPr>
                <w:sz w:val="28"/>
                <w:szCs w:val="28"/>
              </w:rPr>
            </w:pPr>
            <w:r>
              <w:rPr>
                <w:sz w:val="28"/>
                <w:szCs w:val="28"/>
              </w:rPr>
              <w:t>84</w:t>
            </w:r>
          </w:p>
        </w:tc>
      </w:tr>
      <w:tr w:rsidR="00DF7BDC" w:rsidRPr="00FC63A1" w:rsidTr="0047553B">
        <w:tc>
          <w:tcPr>
            <w:tcW w:w="8982" w:type="dxa"/>
          </w:tcPr>
          <w:p w:rsidR="00DF7BDC" w:rsidRPr="00FC63A1" w:rsidRDefault="00FC63A1" w:rsidP="00FC63A1">
            <w:pPr>
              <w:ind w:firstLine="709"/>
              <w:jc w:val="both"/>
              <w:rPr>
                <w:sz w:val="28"/>
                <w:szCs w:val="28"/>
              </w:rPr>
            </w:pPr>
            <w:r>
              <w:rPr>
                <w:b/>
                <w:sz w:val="28"/>
                <w:szCs w:val="28"/>
              </w:rPr>
              <w:t>Глава </w:t>
            </w:r>
            <w:r w:rsidR="00DF7BDC" w:rsidRPr="00FC63A1">
              <w:rPr>
                <w:b/>
                <w:sz w:val="28"/>
                <w:szCs w:val="28"/>
              </w:rPr>
              <w:t>18.</w:t>
            </w:r>
            <w:r w:rsidR="0037098C">
              <w:rPr>
                <w:sz w:val="28"/>
                <w:szCs w:val="28"/>
              </w:rPr>
              <w:t> </w:t>
            </w:r>
            <w:r w:rsidR="00DF7BDC" w:rsidRPr="00FC63A1">
              <w:rPr>
                <w:sz w:val="28"/>
                <w:szCs w:val="28"/>
              </w:rPr>
              <w:t>Сводный том изменений, выполненных в актуализированной схеме теплоснабжения……………………………....</w:t>
            </w:r>
            <w:r w:rsidR="00B32BAC" w:rsidRPr="00FC63A1">
              <w:rPr>
                <w:sz w:val="28"/>
                <w:szCs w:val="28"/>
              </w:rPr>
              <w:t>.......</w:t>
            </w:r>
          </w:p>
        </w:tc>
        <w:tc>
          <w:tcPr>
            <w:tcW w:w="588" w:type="dxa"/>
            <w:vAlign w:val="bottom"/>
          </w:tcPr>
          <w:p w:rsidR="00DF7BDC" w:rsidRPr="00FC63A1" w:rsidRDefault="0037098C" w:rsidP="00FC63A1">
            <w:pPr>
              <w:jc w:val="center"/>
              <w:rPr>
                <w:sz w:val="28"/>
                <w:szCs w:val="28"/>
              </w:rPr>
            </w:pPr>
            <w:r>
              <w:rPr>
                <w:sz w:val="28"/>
                <w:szCs w:val="28"/>
              </w:rPr>
              <w:t>84</w:t>
            </w:r>
          </w:p>
        </w:tc>
      </w:tr>
    </w:tbl>
    <w:p w:rsidR="00DF7BDC" w:rsidRPr="004B7366" w:rsidRDefault="00DF7BDC" w:rsidP="004B7366">
      <w:pPr>
        <w:ind w:firstLine="709"/>
        <w:jc w:val="both"/>
        <w:rPr>
          <w:sz w:val="28"/>
          <w:szCs w:val="28"/>
        </w:rPr>
      </w:pPr>
    </w:p>
    <w:p w:rsidR="00830E9D" w:rsidRPr="0037098C" w:rsidRDefault="00830E9D" w:rsidP="00DB0363">
      <w:pPr>
        <w:pStyle w:val="1"/>
        <w:pageBreakBefore/>
        <w:suppressAutoHyphens/>
        <w:spacing w:after="120"/>
        <w:rPr>
          <w:b/>
          <w:caps/>
          <w:spacing w:val="20"/>
          <w:szCs w:val="28"/>
        </w:rPr>
      </w:pPr>
      <w:r w:rsidRPr="004B7366">
        <w:rPr>
          <w:b/>
          <w:caps/>
          <w:spacing w:val="20"/>
          <w:szCs w:val="28"/>
        </w:rPr>
        <w:t>Введение</w:t>
      </w:r>
    </w:p>
    <w:p w:rsidR="00830E9D" w:rsidRPr="00721B17" w:rsidRDefault="00830E9D" w:rsidP="00721B17">
      <w:pPr>
        <w:ind w:firstLine="709"/>
        <w:jc w:val="both"/>
        <w:rPr>
          <w:sz w:val="28"/>
          <w:szCs w:val="28"/>
        </w:rPr>
      </w:pPr>
      <w:r w:rsidRPr="00721B17">
        <w:rPr>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w:t>
      </w:r>
      <w:r w:rsidR="004B7366">
        <w:rPr>
          <w:sz w:val="28"/>
          <w:szCs w:val="28"/>
        </w:rPr>
        <w:t xml:space="preserve"> </w:t>
      </w:r>
      <w:r w:rsidRPr="00721B17">
        <w:rPr>
          <w:sz w:val="28"/>
          <w:szCs w:val="28"/>
        </w:rPr>
        <w:t>19</w:t>
      </w:r>
      <w:r w:rsidR="004B7366">
        <w:rPr>
          <w:sz w:val="28"/>
          <w:szCs w:val="28"/>
        </w:rPr>
        <w:t>0-ФЗ «О </w:t>
      </w:r>
      <w:r w:rsidRPr="00721B17">
        <w:rPr>
          <w:sz w:val="28"/>
          <w:szCs w:val="28"/>
        </w:rPr>
        <w:t>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w:t>
      </w:r>
      <w:r w:rsidR="000B670A">
        <w:rPr>
          <w:sz w:val="28"/>
          <w:szCs w:val="28"/>
        </w:rPr>
        <w:t>м теплоснабжения, утвержденным п</w:t>
      </w:r>
      <w:r w:rsidRPr="00721B17">
        <w:rPr>
          <w:sz w:val="28"/>
          <w:szCs w:val="28"/>
        </w:rPr>
        <w:t>остановлением Правительства Российской Федерации от 22 февраля 2012 года № 154. Перспективная схема теплоснабжения Любницкого сельского поселения Валдайского муниципального района Н</w:t>
      </w:r>
      <w:r w:rsidR="000B670A">
        <w:rPr>
          <w:sz w:val="28"/>
          <w:szCs w:val="28"/>
        </w:rPr>
        <w:t>овгородской области (далее</w:t>
      </w:r>
      <w:r w:rsidRPr="00721B17">
        <w:rPr>
          <w:sz w:val="28"/>
          <w:szCs w:val="28"/>
        </w:rPr>
        <w:t xml:space="preserve"> – Любницкое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Любницкого сельского поселения.</w:t>
      </w:r>
    </w:p>
    <w:p w:rsidR="00830E9D" w:rsidRPr="00721B17" w:rsidRDefault="00830E9D" w:rsidP="00721B17">
      <w:pPr>
        <w:ind w:firstLine="709"/>
        <w:jc w:val="both"/>
        <w:rPr>
          <w:sz w:val="28"/>
          <w:szCs w:val="28"/>
        </w:rPr>
      </w:pPr>
      <w:r w:rsidRPr="00721B17">
        <w:rPr>
          <w:sz w:val="28"/>
          <w:szCs w:val="28"/>
        </w:rPr>
        <w:t>Перспективная схема теплоснабжения Любницкого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830E9D" w:rsidRPr="00721B17" w:rsidRDefault="00830E9D" w:rsidP="00721B17">
      <w:pPr>
        <w:ind w:firstLine="709"/>
        <w:jc w:val="both"/>
        <w:rPr>
          <w:sz w:val="28"/>
          <w:szCs w:val="28"/>
        </w:rPr>
      </w:pPr>
      <w:r w:rsidRPr="00721B17">
        <w:rPr>
          <w:sz w:val="28"/>
          <w:szCs w:val="28"/>
        </w:rPr>
        <w:t>Основными задачами являются:</w:t>
      </w:r>
    </w:p>
    <w:p w:rsidR="00830E9D" w:rsidRPr="00721B17" w:rsidRDefault="00830E9D" w:rsidP="00721B17">
      <w:pPr>
        <w:ind w:firstLine="709"/>
        <w:jc w:val="both"/>
        <w:rPr>
          <w:sz w:val="28"/>
          <w:szCs w:val="28"/>
        </w:rPr>
      </w:pPr>
      <w:r w:rsidRPr="00721B17">
        <w:rPr>
          <w:sz w:val="28"/>
          <w:szCs w:val="28"/>
        </w:rPr>
        <w:t>инженерно-техническая оптимизация системы теплоснабжения;</w:t>
      </w:r>
    </w:p>
    <w:p w:rsidR="00830E9D" w:rsidRPr="00721B17" w:rsidRDefault="00830E9D" w:rsidP="00721B17">
      <w:pPr>
        <w:ind w:firstLine="709"/>
        <w:jc w:val="both"/>
        <w:rPr>
          <w:sz w:val="28"/>
          <w:szCs w:val="28"/>
        </w:rPr>
      </w:pPr>
      <w:r w:rsidRPr="00721B17">
        <w:rPr>
          <w:sz w:val="28"/>
          <w:szCs w:val="28"/>
        </w:rPr>
        <w:t>взаимосвязанное перспективное планирование развития системы теплоснабжения;</w:t>
      </w:r>
    </w:p>
    <w:p w:rsidR="00830E9D" w:rsidRPr="00721B17" w:rsidRDefault="00830E9D" w:rsidP="00721B17">
      <w:pPr>
        <w:ind w:firstLine="709"/>
        <w:jc w:val="both"/>
        <w:rPr>
          <w:sz w:val="28"/>
          <w:szCs w:val="28"/>
        </w:rPr>
      </w:pPr>
      <w:r w:rsidRPr="00721B17">
        <w:rPr>
          <w:sz w:val="28"/>
          <w:szCs w:val="28"/>
        </w:rPr>
        <w:t>повышение надежности системы теплоснабжения и качества предоставления коммунальных ресурсов;</w:t>
      </w:r>
    </w:p>
    <w:p w:rsidR="00830E9D" w:rsidRPr="00721B17" w:rsidRDefault="00830E9D" w:rsidP="00721B17">
      <w:pPr>
        <w:ind w:firstLine="709"/>
        <w:jc w:val="both"/>
        <w:rPr>
          <w:sz w:val="28"/>
          <w:szCs w:val="28"/>
        </w:rPr>
      </w:pPr>
      <w:r w:rsidRPr="00721B17">
        <w:rPr>
          <w:sz w:val="28"/>
          <w:szCs w:val="28"/>
        </w:rPr>
        <w:t>совершенствование механизмов развития энергосбережения и повышение энергоэффективности коммунальной инфраструктуры;</w:t>
      </w:r>
    </w:p>
    <w:p w:rsidR="00830E9D" w:rsidRPr="00721B17" w:rsidRDefault="00830E9D" w:rsidP="00721B17">
      <w:pPr>
        <w:ind w:firstLine="709"/>
        <w:jc w:val="both"/>
        <w:rPr>
          <w:sz w:val="28"/>
          <w:szCs w:val="28"/>
        </w:rPr>
      </w:pPr>
      <w:r w:rsidRPr="00721B17">
        <w:rPr>
          <w:sz w:val="28"/>
          <w:szCs w:val="28"/>
        </w:rPr>
        <w:t>повышение инвестиционной привлекательности коммунальной инфраструктуры Любницкого сельского поселения;</w:t>
      </w:r>
    </w:p>
    <w:p w:rsidR="00830E9D" w:rsidRPr="00721B17" w:rsidRDefault="00830E9D" w:rsidP="00721B17">
      <w:pPr>
        <w:ind w:firstLine="709"/>
        <w:jc w:val="both"/>
        <w:rPr>
          <w:sz w:val="28"/>
          <w:szCs w:val="28"/>
        </w:rPr>
      </w:pPr>
      <w:r w:rsidRPr="00721B17">
        <w:rPr>
          <w:sz w:val="28"/>
          <w:szCs w:val="28"/>
        </w:rPr>
        <w:t>обеспечение сбалансированности интересов субъектов коммунальной инфраструктуры и потребителей.</w:t>
      </w:r>
    </w:p>
    <w:p w:rsidR="00830E9D" w:rsidRPr="00721B17" w:rsidRDefault="00830E9D" w:rsidP="00721B17">
      <w:pPr>
        <w:ind w:firstLine="709"/>
        <w:jc w:val="both"/>
        <w:rPr>
          <w:sz w:val="28"/>
          <w:szCs w:val="28"/>
        </w:rPr>
      </w:pPr>
      <w:r w:rsidRPr="00721B17">
        <w:rPr>
          <w:sz w:val="28"/>
          <w:szCs w:val="28"/>
        </w:rPr>
        <w:t>Проведен анализ существующего состояния системы теплоснабжения  Любницкого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4B7366" w:rsidRDefault="00830E9D" w:rsidP="004B7366">
      <w:pPr>
        <w:ind w:firstLine="709"/>
        <w:jc w:val="both"/>
        <w:rPr>
          <w:sz w:val="28"/>
          <w:szCs w:val="28"/>
        </w:rPr>
      </w:pPr>
      <w:r w:rsidRPr="00721B17">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rsidR="004B7366" w:rsidRDefault="004B7366" w:rsidP="00FC63A1">
      <w:pPr>
        <w:jc w:val="center"/>
        <w:rPr>
          <w:b/>
          <w:sz w:val="28"/>
          <w:szCs w:val="28"/>
        </w:rPr>
      </w:pPr>
      <w:r w:rsidRPr="00721B17">
        <w:rPr>
          <w:b/>
          <w:sz w:val="28"/>
          <w:szCs w:val="28"/>
        </w:rPr>
        <w:t>Глава 1. Существующее положение в сфере производства, передачи и потребления тепловой энергии для целей теплоснабжения</w:t>
      </w:r>
    </w:p>
    <w:p w:rsidR="004B7366" w:rsidRPr="004B7366" w:rsidRDefault="004B7366" w:rsidP="004B7366">
      <w:pPr>
        <w:jc w:val="center"/>
      </w:pPr>
    </w:p>
    <w:p w:rsidR="00830E9D" w:rsidRPr="004B7366" w:rsidRDefault="004B7366" w:rsidP="004B7366">
      <w:pPr>
        <w:ind w:firstLine="709"/>
        <w:jc w:val="both"/>
        <w:rPr>
          <w:b/>
          <w:sz w:val="28"/>
          <w:szCs w:val="28"/>
        </w:rPr>
      </w:pPr>
      <w:r w:rsidRPr="000B670A">
        <w:rPr>
          <w:b/>
          <w:sz w:val="28"/>
          <w:szCs w:val="28"/>
        </w:rPr>
        <w:t>1.</w:t>
      </w:r>
      <w:r w:rsidR="00830E9D" w:rsidRPr="000B670A">
        <w:rPr>
          <w:b/>
          <w:sz w:val="28"/>
          <w:szCs w:val="28"/>
        </w:rPr>
        <w:t xml:space="preserve"> Функциональная стру</w:t>
      </w:r>
      <w:r w:rsidR="00830E9D" w:rsidRPr="004B7366">
        <w:rPr>
          <w:b/>
          <w:sz w:val="28"/>
          <w:szCs w:val="28"/>
        </w:rPr>
        <w:t>ктура теплоснабжения</w:t>
      </w:r>
    </w:p>
    <w:p w:rsidR="00830E9D" w:rsidRPr="00721B17" w:rsidRDefault="004B7366" w:rsidP="004B7366">
      <w:pPr>
        <w:pStyle w:val="11"/>
        <w:ind w:left="0" w:firstLine="709"/>
        <w:jc w:val="both"/>
        <w:rPr>
          <w:rFonts w:ascii="Times New Roman" w:hAnsi="Times New Roman"/>
          <w:sz w:val="28"/>
          <w:szCs w:val="28"/>
        </w:rPr>
      </w:pPr>
      <w:r w:rsidRPr="004B7366">
        <w:rPr>
          <w:rFonts w:ascii="Times New Roman" w:hAnsi="Times New Roman"/>
          <w:b/>
          <w:sz w:val="28"/>
          <w:szCs w:val="28"/>
        </w:rPr>
        <w:t>1.1.</w:t>
      </w:r>
      <w:r>
        <w:rPr>
          <w:rFonts w:ascii="Times New Roman" w:hAnsi="Times New Roman"/>
          <w:sz w:val="28"/>
          <w:szCs w:val="28"/>
        </w:rPr>
        <w:t xml:space="preserve"> </w:t>
      </w:r>
      <w:r w:rsidR="00830E9D" w:rsidRPr="00721B17">
        <w:rPr>
          <w:rFonts w:ascii="Times New Roman" w:hAnsi="Times New Roman"/>
          <w:sz w:val="28"/>
          <w:szCs w:val="28"/>
        </w:rPr>
        <w:t>Теплоснабжающей организацией в Любницком сельском поселении являются общество с ограниченной ответственностью «Тепловая компания Новгородская» (далее – ООО «ТК «Новгородская»). ООО «ТК Новгородская» осуществляет как производство тепловой энергии, так и её передачу,  и распределение между потребителями по сетям:</w:t>
      </w:r>
    </w:p>
    <w:p w:rsidR="00830E9D" w:rsidRPr="00721B17" w:rsidRDefault="00830E9D" w:rsidP="00072A3A">
      <w:pPr>
        <w:pStyle w:val="af9"/>
        <w:tabs>
          <w:tab w:val="left" w:pos="1134"/>
        </w:tabs>
        <w:ind w:left="0" w:firstLine="709"/>
        <w:jc w:val="both"/>
        <w:rPr>
          <w:rFonts w:eastAsia="Calibri"/>
          <w:sz w:val="28"/>
          <w:szCs w:val="28"/>
          <w:lang w:eastAsia="en-US"/>
        </w:rPr>
      </w:pPr>
      <w:r w:rsidRPr="00721B17">
        <w:rPr>
          <w:rFonts w:eastAsia="Calibri"/>
          <w:sz w:val="28"/>
          <w:szCs w:val="28"/>
          <w:lang w:eastAsia="en-US"/>
        </w:rPr>
        <w:t xml:space="preserve">Котельная № 21 д. Лутовенка </w:t>
      </w:r>
      <w:r w:rsidR="00072A3A">
        <w:rPr>
          <w:rFonts w:eastAsia="Calibri"/>
          <w:sz w:val="28"/>
          <w:szCs w:val="28"/>
          <w:lang w:eastAsia="en-US"/>
        </w:rPr>
        <w:t>–</w:t>
      </w:r>
      <w:r w:rsidRPr="00721B17">
        <w:rPr>
          <w:rFonts w:eastAsia="Calibri"/>
          <w:sz w:val="28"/>
          <w:szCs w:val="28"/>
          <w:lang w:eastAsia="en-US"/>
        </w:rPr>
        <w:t xml:space="preserve"> 0,133 Гкал/час;</w:t>
      </w:r>
    </w:p>
    <w:p w:rsidR="00830E9D" w:rsidRPr="00721B17" w:rsidRDefault="00830E9D" w:rsidP="004B7366">
      <w:pPr>
        <w:pStyle w:val="af9"/>
        <w:tabs>
          <w:tab w:val="left" w:pos="1134"/>
        </w:tabs>
        <w:ind w:left="0" w:firstLine="709"/>
        <w:jc w:val="both"/>
        <w:rPr>
          <w:rFonts w:eastAsia="Calibri"/>
          <w:sz w:val="28"/>
          <w:szCs w:val="28"/>
          <w:lang w:eastAsia="en-US"/>
        </w:rPr>
      </w:pPr>
      <w:r w:rsidRPr="00721B17">
        <w:rPr>
          <w:rFonts w:eastAsia="Calibri"/>
          <w:sz w:val="28"/>
          <w:szCs w:val="28"/>
          <w:lang w:eastAsia="en-US"/>
        </w:rPr>
        <w:t>Котельная № 23 д. Любница – 0,6 Гкал/час.</w:t>
      </w:r>
    </w:p>
    <w:p w:rsidR="00830E9D" w:rsidRPr="00721B17" w:rsidRDefault="004B7366" w:rsidP="004B7366">
      <w:pPr>
        <w:pStyle w:val="11"/>
        <w:ind w:left="0" w:firstLine="709"/>
        <w:jc w:val="both"/>
        <w:rPr>
          <w:rFonts w:ascii="Times New Roman" w:hAnsi="Times New Roman"/>
          <w:sz w:val="28"/>
          <w:szCs w:val="28"/>
        </w:rPr>
      </w:pPr>
      <w:r>
        <w:rPr>
          <w:rFonts w:ascii="Times New Roman" w:hAnsi="Times New Roman"/>
          <w:b/>
          <w:sz w:val="28"/>
          <w:szCs w:val="28"/>
        </w:rPr>
        <w:t xml:space="preserve">1.2. </w:t>
      </w:r>
      <w:r w:rsidR="00830E9D" w:rsidRPr="00721B17">
        <w:rPr>
          <w:rFonts w:ascii="Times New Roman" w:hAnsi="Times New Roman"/>
          <w:b/>
          <w:sz w:val="28"/>
          <w:szCs w:val="28"/>
        </w:rPr>
        <w:t>Описание зон действия котельных</w:t>
      </w:r>
      <w:r w:rsidR="00830E9D" w:rsidRPr="00721B17">
        <w:rPr>
          <w:rFonts w:ascii="Times New Roman" w:hAnsi="Times New Roman"/>
          <w:sz w:val="28"/>
          <w:szCs w:val="28"/>
        </w:rPr>
        <w:t>.</w:t>
      </w:r>
    </w:p>
    <w:p w:rsidR="00830E9D" w:rsidRPr="004B7366" w:rsidRDefault="00830E9D" w:rsidP="004B7366">
      <w:pPr>
        <w:ind w:firstLine="709"/>
        <w:jc w:val="both"/>
        <w:rPr>
          <w:color w:val="000000"/>
          <w:sz w:val="28"/>
          <w:szCs w:val="28"/>
        </w:rPr>
      </w:pPr>
      <w:r w:rsidRPr="00721B17">
        <w:rPr>
          <w:sz w:val="28"/>
          <w:szCs w:val="28"/>
        </w:rPr>
        <w:t xml:space="preserve">Места расположения источников тепловой энергии, а также зоны их действия в границах населенных пунктах Любницкого сельского поселения представлены на </w:t>
      </w:r>
      <w:r w:rsidRPr="004B7366">
        <w:rPr>
          <w:color w:val="000000"/>
          <w:sz w:val="28"/>
          <w:szCs w:val="28"/>
        </w:rPr>
        <w:t>рисунках 1-2.</w:t>
      </w:r>
    </w:p>
    <w:p w:rsidR="00830E9D" w:rsidRPr="00721B17" w:rsidRDefault="004B7366" w:rsidP="004B7366">
      <w:pPr>
        <w:pStyle w:val="11"/>
        <w:tabs>
          <w:tab w:val="left" w:pos="4044"/>
        </w:tabs>
        <w:ind w:left="0" w:firstLine="709"/>
        <w:jc w:val="both"/>
        <w:outlineLvl w:val="2"/>
        <w:rPr>
          <w:rFonts w:ascii="Times New Roman" w:hAnsi="Times New Roman"/>
          <w:sz w:val="28"/>
          <w:szCs w:val="28"/>
        </w:rPr>
      </w:pPr>
      <w:r>
        <w:rPr>
          <w:rFonts w:ascii="Times New Roman" w:hAnsi="Times New Roman"/>
          <w:b/>
          <w:sz w:val="28"/>
          <w:szCs w:val="28"/>
        </w:rPr>
        <w:t xml:space="preserve">1.3. </w:t>
      </w:r>
      <w:r w:rsidR="00830E9D" w:rsidRPr="00721B17">
        <w:rPr>
          <w:rFonts w:ascii="Times New Roman" w:hAnsi="Times New Roman"/>
          <w:b/>
          <w:sz w:val="28"/>
          <w:szCs w:val="28"/>
        </w:rPr>
        <w:t>Зоны действия индивидуального теплоснабжения</w:t>
      </w:r>
    </w:p>
    <w:p w:rsidR="004B7366" w:rsidRPr="000B670A" w:rsidRDefault="00830E9D" w:rsidP="004B7366">
      <w:pPr>
        <w:ind w:firstLine="709"/>
        <w:jc w:val="both"/>
        <w:rPr>
          <w:color w:val="000000"/>
          <w:sz w:val="28"/>
          <w:szCs w:val="28"/>
        </w:rPr>
      </w:pPr>
      <w:r w:rsidRPr="00721B17">
        <w:rPr>
          <w:color w:val="000000"/>
          <w:sz w:val="28"/>
          <w:szCs w:val="28"/>
        </w:rPr>
        <w:t xml:space="preserve">В Любницком сельском поселении </w:t>
      </w:r>
      <w:r w:rsidR="00617E7A">
        <w:rPr>
          <w:color w:val="000000"/>
          <w:sz w:val="28"/>
          <w:szCs w:val="28"/>
        </w:rPr>
        <w:t xml:space="preserve">расположено </w:t>
      </w:r>
      <w:r w:rsidRPr="00721B17">
        <w:rPr>
          <w:color w:val="000000"/>
          <w:sz w:val="28"/>
          <w:szCs w:val="28"/>
        </w:rPr>
        <w:t xml:space="preserve">24 населенных пункта. Во всех </w:t>
      </w:r>
      <w:r w:rsidRPr="000B670A">
        <w:rPr>
          <w:color w:val="000000"/>
          <w:sz w:val="28"/>
          <w:szCs w:val="28"/>
        </w:rPr>
        <w:t>населенных пунктах имеется печное отопление или теплоснабжение от индивидуальных автономных источников.</w:t>
      </w:r>
      <w:bookmarkStart w:id="70" w:name="_Toc528247933"/>
    </w:p>
    <w:p w:rsidR="004B7366" w:rsidRPr="000B670A" w:rsidRDefault="004B7366" w:rsidP="004B7366">
      <w:pPr>
        <w:ind w:firstLine="709"/>
        <w:jc w:val="both"/>
        <w:rPr>
          <w:color w:val="000000"/>
        </w:rPr>
      </w:pPr>
    </w:p>
    <w:p w:rsidR="00830E9D" w:rsidRPr="000B670A" w:rsidRDefault="004B7366" w:rsidP="004B7366">
      <w:pPr>
        <w:ind w:firstLine="709"/>
        <w:jc w:val="both"/>
        <w:rPr>
          <w:b/>
          <w:color w:val="000000"/>
          <w:sz w:val="28"/>
          <w:szCs w:val="28"/>
        </w:rPr>
      </w:pPr>
      <w:r w:rsidRPr="000B670A">
        <w:rPr>
          <w:b/>
          <w:sz w:val="28"/>
          <w:szCs w:val="28"/>
        </w:rPr>
        <w:t>2.</w:t>
      </w:r>
      <w:r w:rsidR="00830E9D" w:rsidRPr="000B670A">
        <w:rPr>
          <w:b/>
          <w:sz w:val="28"/>
          <w:szCs w:val="28"/>
        </w:rPr>
        <w:t xml:space="preserve"> Источники тепловой энергии</w:t>
      </w:r>
      <w:bookmarkEnd w:id="70"/>
    </w:p>
    <w:p w:rsidR="00830E9D" w:rsidRPr="000B670A" w:rsidRDefault="004B7366" w:rsidP="004B7366">
      <w:pPr>
        <w:pStyle w:val="11"/>
        <w:autoSpaceDE w:val="0"/>
        <w:autoSpaceDN w:val="0"/>
        <w:adjustRightInd w:val="0"/>
        <w:ind w:left="709"/>
        <w:jc w:val="both"/>
        <w:rPr>
          <w:rFonts w:ascii="Times New Roman" w:hAnsi="Times New Roman"/>
          <w:b/>
          <w:sz w:val="28"/>
          <w:szCs w:val="28"/>
        </w:rPr>
      </w:pPr>
      <w:r w:rsidRPr="000B670A">
        <w:rPr>
          <w:rFonts w:ascii="Times New Roman" w:hAnsi="Times New Roman"/>
          <w:b/>
          <w:sz w:val="28"/>
          <w:szCs w:val="28"/>
        </w:rPr>
        <w:t xml:space="preserve">2.1. </w:t>
      </w:r>
      <w:r w:rsidR="00830E9D" w:rsidRPr="000B670A">
        <w:rPr>
          <w:rFonts w:ascii="Times New Roman" w:hAnsi="Times New Roman"/>
          <w:b/>
          <w:sz w:val="28"/>
          <w:szCs w:val="28"/>
        </w:rPr>
        <w:t>Источники тепловой энергии</w:t>
      </w:r>
    </w:p>
    <w:p w:rsidR="00830E9D" w:rsidRPr="00721B17" w:rsidRDefault="00830E9D" w:rsidP="004B7366">
      <w:pPr>
        <w:autoSpaceDE w:val="0"/>
        <w:autoSpaceDN w:val="0"/>
        <w:adjustRightInd w:val="0"/>
        <w:ind w:firstLine="709"/>
        <w:jc w:val="both"/>
        <w:rPr>
          <w:sz w:val="28"/>
          <w:szCs w:val="28"/>
        </w:rPr>
      </w:pPr>
      <w:r w:rsidRPr="000B670A">
        <w:rPr>
          <w:sz w:val="28"/>
          <w:szCs w:val="28"/>
        </w:rPr>
        <w:t xml:space="preserve">Теплоснабжение потребителей Любницкого сельского поселения осуществляется в </w:t>
      </w:r>
      <w:r w:rsidRPr="000B670A">
        <w:rPr>
          <w:color w:val="000000"/>
          <w:sz w:val="28"/>
          <w:szCs w:val="28"/>
        </w:rPr>
        <w:t>2 гидравлически</w:t>
      </w:r>
      <w:r w:rsidRPr="00721B17">
        <w:rPr>
          <w:color w:val="000000"/>
          <w:sz w:val="28"/>
          <w:szCs w:val="28"/>
        </w:rPr>
        <w:t xml:space="preserve"> изолированных зонах </w:t>
      </w:r>
      <w:r w:rsidRPr="00721B17">
        <w:rPr>
          <w:sz w:val="28"/>
          <w:szCs w:val="28"/>
        </w:rPr>
        <w:t>централизованного теплоснабжения.</w:t>
      </w:r>
    </w:p>
    <w:p w:rsidR="00830E9D" w:rsidRPr="00721B17" w:rsidRDefault="00830E9D" w:rsidP="004B7366">
      <w:pPr>
        <w:ind w:firstLine="709"/>
        <w:jc w:val="both"/>
        <w:rPr>
          <w:sz w:val="28"/>
          <w:szCs w:val="28"/>
        </w:rPr>
      </w:pPr>
      <w:r w:rsidRPr="00721B17">
        <w:rPr>
          <w:sz w:val="28"/>
          <w:szCs w:val="28"/>
        </w:rPr>
        <w:t>Обобщенная система энергетического обеспечения состоит из следующих локальных систем:</w:t>
      </w:r>
    </w:p>
    <w:p w:rsidR="00830E9D" w:rsidRPr="00721B17" w:rsidRDefault="00830E9D" w:rsidP="004B7366">
      <w:pPr>
        <w:tabs>
          <w:tab w:val="left" w:pos="993"/>
        </w:tabs>
        <w:ind w:firstLine="709"/>
        <w:jc w:val="both"/>
        <w:rPr>
          <w:sz w:val="28"/>
          <w:szCs w:val="28"/>
        </w:rPr>
      </w:pPr>
      <w:r w:rsidRPr="00721B17">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830E9D" w:rsidRPr="00721B17" w:rsidRDefault="00830E9D" w:rsidP="004B7366">
      <w:pPr>
        <w:tabs>
          <w:tab w:val="left" w:pos="993"/>
        </w:tabs>
        <w:ind w:firstLine="709"/>
        <w:jc w:val="both"/>
        <w:rPr>
          <w:sz w:val="28"/>
          <w:szCs w:val="28"/>
        </w:rPr>
      </w:pPr>
      <w:r w:rsidRPr="00721B17">
        <w:rPr>
          <w:sz w:val="28"/>
          <w:szCs w:val="28"/>
        </w:rPr>
        <w:t>топливоснабжения для обеспечения работы котельных;</w:t>
      </w:r>
    </w:p>
    <w:p w:rsidR="00830E9D" w:rsidRPr="00721B17" w:rsidRDefault="00830E9D" w:rsidP="004B7366">
      <w:pPr>
        <w:tabs>
          <w:tab w:val="left" w:pos="993"/>
        </w:tabs>
        <w:ind w:firstLine="709"/>
        <w:jc w:val="both"/>
        <w:rPr>
          <w:sz w:val="28"/>
          <w:szCs w:val="28"/>
        </w:rPr>
      </w:pPr>
      <w:r w:rsidRPr="00721B17">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830E9D" w:rsidRPr="00721B17" w:rsidRDefault="00830E9D" w:rsidP="004B7366">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На котельных Любницкого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830E9D" w:rsidRPr="00721B17" w:rsidRDefault="004B7366" w:rsidP="004B7366">
      <w:pPr>
        <w:pStyle w:val="11"/>
        <w:ind w:left="709"/>
        <w:jc w:val="both"/>
        <w:rPr>
          <w:rFonts w:ascii="Times New Roman" w:hAnsi="Times New Roman"/>
          <w:b/>
          <w:sz w:val="28"/>
          <w:szCs w:val="28"/>
        </w:rPr>
      </w:pPr>
      <w:r>
        <w:rPr>
          <w:rFonts w:ascii="Times New Roman" w:hAnsi="Times New Roman"/>
          <w:b/>
          <w:sz w:val="28"/>
          <w:szCs w:val="28"/>
        </w:rPr>
        <w:t xml:space="preserve">2.2. </w:t>
      </w:r>
      <w:r w:rsidR="00830E9D" w:rsidRPr="00721B17">
        <w:rPr>
          <w:rFonts w:ascii="Times New Roman" w:hAnsi="Times New Roman"/>
          <w:b/>
          <w:sz w:val="28"/>
          <w:szCs w:val="28"/>
        </w:rPr>
        <w:t>Описание технического состояния</w:t>
      </w:r>
    </w:p>
    <w:p w:rsidR="00830E9D" w:rsidRPr="00721B17" w:rsidRDefault="00830E9D" w:rsidP="00721B17">
      <w:pPr>
        <w:ind w:firstLine="709"/>
        <w:jc w:val="both"/>
        <w:rPr>
          <w:rFonts w:eastAsia="Calibri"/>
          <w:sz w:val="28"/>
          <w:szCs w:val="28"/>
          <w:lang w:eastAsia="en-US"/>
        </w:rPr>
      </w:pPr>
      <w:r w:rsidRPr="00721B17">
        <w:rPr>
          <w:rFonts w:eastAsia="Calibri"/>
          <w:b/>
          <w:sz w:val="28"/>
          <w:szCs w:val="28"/>
          <w:lang w:eastAsia="en-US"/>
        </w:rPr>
        <w:t>2.2.1. Котельная №</w:t>
      </w:r>
      <w:r w:rsidR="004B7366">
        <w:rPr>
          <w:rFonts w:eastAsia="Calibri"/>
          <w:b/>
          <w:sz w:val="28"/>
          <w:szCs w:val="28"/>
          <w:lang w:eastAsia="en-US"/>
        </w:rPr>
        <w:t xml:space="preserve"> </w:t>
      </w:r>
      <w:r w:rsidRPr="00721B17">
        <w:rPr>
          <w:rFonts w:eastAsia="Calibri"/>
          <w:b/>
          <w:sz w:val="28"/>
          <w:szCs w:val="28"/>
          <w:lang w:eastAsia="en-US"/>
        </w:rPr>
        <w:t>21</w:t>
      </w:r>
      <w:r w:rsidRPr="00721B17">
        <w:rPr>
          <w:rFonts w:eastAsia="Calibri"/>
          <w:sz w:val="28"/>
          <w:szCs w:val="28"/>
          <w:lang w:eastAsia="en-US"/>
        </w:rPr>
        <w:t xml:space="preserve"> осуществляет теплоснабжение в д. Лутовенка, работает на газообразном топливе. Общая установленная мощность котельной составляет 0,206 Гкал/час, подключенная нагрузка составляет 0,133 Гкал/час. Система теплоснабжения двухтрубная, зависимая, протяженность тепловых сетей централизованного отопления в двухтрубном исчислении составляет 0,322 км.</w:t>
      </w:r>
    </w:p>
    <w:p w:rsidR="00830E9D" w:rsidRPr="00721B17" w:rsidRDefault="00830E9D" w:rsidP="00721B17">
      <w:pPr>
        <w:ind w:firstLine="709"/>
        <w:jc w:val="both"/>
        <w:rPr>
          <w:rFonts w:eastAsia="Calibri"/>
          <w:sz w:val="28"/>
          <w:szCs w:val="28"/>
          <w:lang w:eastAsia="en-US"/>
        </w:rPr>
      </w:pPr>
      <w:r w:rsidRPr="00721B17">
        <w:rPr>
          <w:rFonts w:eastAsia="Calibri"/>
          <w:b/>
          <w:sz w:val="28"/>
          <w:szCs w:val="28"/>
          <w:lang w:eastAsia="en-US"/>
        </w:rPr>
        <w:t>2.2.2. Котельная №</w:t>
      </w:r>
      <w:r w:rsidR="004B7366">
        <w:rPr>
          <w:rFonts w:eastAsia="Calibri"/>
          <w:b/>
          <w:sz w:val="28"/>
          <w:szCs w:val="28"/>
          <w:lang w:eastAsia="en-US"/>
        </w:rPr>
        <w:t xml:space="preserve"> </w:t>
      </w:r>
      <w:r w:rsidRPr="00721B17">
        <w:rPr>
          <w:rFonts w:eastAsia="Calibri"/>
          <w:b/>
          <w:sz w:val="28"/>
          <w:szCs w:val="28"/>
          <w:lang w:eastAsia="en-US"/>
        </w:rPr>
        <w:t>23</w:t>
      </w:r>
      <w:r w:rsidRPr="00721B17">
        <w:rPr>
          <w:rFonts w:eastAsia="Calibri"/>
          <w:sz w:val="28"/>
          <w:szCs w:val="28"/>
          <w:lang w:eastAsia="en-US"/>
        </w:rPr>
        <w:t xml:space="preserve"> осуществляет теплоснабжение в д. Любница, работает на угле. Общая установленная мощность котельной составляет </w:t>
      </w:r>
      <w:r w:rsidR="00FC63A1">
        <w:rPr>
          <w:rFonts w:eastAsia="Calibri"/>
          <w:sz w:val="28"/>
          <w:szCs w:val="28"/>
          <w:lang w:eastAsia="en-US"/>
        </w:rPr>
        <w:br/>
      </w:r>
      <w:r w:rsidRPr="00721B17">
        <w:rPr>
          <w:rFonts w:eastAsia="Calibri"/>
          <w:sz w:val="28"/>
          <w:szCs w:val="28"/>
          <w:lang w:eastAsia="en-US"/>
        </w:rPr>
        <w:t>2,7 Гкал/час, подключенная нагрузка составляет 0,6 Гкал/час. Система теплоснабжения двухтрубная, зависимая, протяженность тепловых сетей централизованного отопления в двухтрубном исчислении составляет 1,01 км.</w:t>
      </w:r>
    </w:p>
    <w:p w:rsidR="00830E9D" w:rsidRPr="00721B17" w:rsidRDefault="00830E9D" w:rsidP="004B7366">
      <w:pPr>
        <w:tabs>
          <w:tab w:val="left" w:pos="4155"/>
        </w:tabs>
        <w:ind w:firstLine="709"/>
        <w:jc w:val="both"/>
        <w:rPr>
          <w:sz w:val="28"/>
          <w:szCs w:val="28"/>
        </w:rPr>
      </w:pPr>
      <w:r w:rsidRPr="00721B17">
        <w:rPr>
          <w:b/>
          <w:sz w:val="28"/>
          <w:szCs w:val="28"/>
        </w:rPr>
        <w:t xml:space="preserve">2.3. </w:t>
      </w:r>
      <w:r w:rsidRPr="000B670A">
        <w:rPr>
          <w:b/>
          <w:sz w:val="28"/>
          <w:szCs w:val="28"/>
        </w:rPr>
        <w:t>Структу</w:t>
      </w:r>
      <w:r w:rsidR="0047553B">
        <w:rPr>
          <w:b/>
          <w:sz w:val="28"/>
          <w:szCs w:val="28"/>
        </w:rPr>
        <w:t>ра и технические характеристики</w:t>
      </w:r>
      <w:r w:rsidRPr="000B670A">
        <w:rPr>
          <w:b/>
          <w:sz w:val="28"/>
          <w:szCs w:val="28"/>
        </w:rPr>
        <w:t xml:space="preserve"> основного оборудования</w:t>
      </w:r>
    </w:p>
    <w:p w:rsidR="00830E9D" w:rsidRPr="00721B17" w:rsidRDefault="00830E9D" w:rsidP="00721B17">
      <w:pPr>
        <w:ind w:firstLine="709"/>
        <w:jc w:val="both"/>
        <w:rPr>
          <w:sz w:val="28"/>
          <w:szCs w:val="28"/>
        </w:rPr>
        <w:sectPr w:rsidR="00830E9D" w:rsidRPr="00721B17" w:rsidSect="002565F1">
          <w:pgSz w:w="11906" w:h="16838"/>
          <w:pgMar w:top="851" w:right="567" w:bottom="851" w:left="1985" w:header="720" w:footer="442" w:gutter="0"/>
          <w:cols w:space="720"/>
          <w:titlePg/>
          <w:docGrid w:linePitch="272"/>
        </w:sectPr>
      </w:pPr>
    </w:p>
    <w:p w:rsidR="00830E9D" w:rsidRPr="004B7366" w:rsidRDefault="004B7366" w:rsidP="004B7366">
      <w:pPr>
        <w:tabs>
          <w:tab w:val="left" w:pos="4155"/>
        </w:tabs>
        <w:ind w:firstLine="709"/>
        <w:jc w:val="right"/>
        <w:rPr>
          <w:sz w:val="24"/>
          <w:szCs w:val="24"/>
        </w:rPr>
      </w:pPr>
      <w:r w:rsidRPr="000B670A">
        <w:rPr>
          <w:sz w:val="24"/>
          <w:szCs w:val="24"/>
        </w:rPr>
        <w:t>Таблица 1</w:t>
      </w:r>
    </w:p>
    <w:tbl>
      <w:tblPr>
        <w:tblW w:w="0" w:type="auto"/>
        <w:tblCellMar>
          <w:left w:w="0" w:type="dxa"/>
          <w:right w:w="0" w:type="dxa"/>
        </w:tblCellMar>
        <w:tblLook w:val="04A0"/>
      </w:tblPr>
      <w:tblGrid>
        <w:gridCol w:w="1896"/>
        <w:gridCol w:w="1674"/>
        <w:gridCol w:w="1106"/>
        <w:gridCol w:w="2700"/>
        <w:gridCol w:w="1519"/>
        <w:gridCol w:w="2504"/>
        <w:gridCol w:w="497"/>
        <w:gridCol w:w="1591"/>
        <w:gridCol w:w="2227"/>
      </w:tblGrid>
      <w:tr w:rsidR="00830E9D" w:rsidRPr="004B7366" w:rsidTr="002162CE">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30E9D" w:rsidRPr="000B670A" w:rsidRDefault="00830E9D" w:rsidP="004B7366">
            <w:pPr>
              <w:jc w:val="center"/>
              <w:rPr>
                <w:b/>
                <w:sz w:val="24"/>
                <w:szCs w:val="24"/>
              </w:rPr>
            </w:pPr>
            <w:r w:rsidRPr="000B670A">
              <w:rPr>
                <w:b/>
                <w:sz w:val="24"/>
                <w:szCs w:val="24"/>
              </w:rPr>
              <w:t>Наименование котельной</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830E9D" w:rsidRPr="000B670A" w:rsidRDefault="00830E9D" w:rsidP="004B7366">
            <w:pPr>
              <w:jc w:val="center"/>
              <w:rPr>
                <w:b/>
                <w:sz w:val="24"/>
                <w:szCs w:val="24"/>
              </w:rPr>
            </w:pPr>
            <w:r w:rsidRPr="000B670A">
              <w:rPr>
                <w:b/>
                <w:sz w:val="24"/>
                <w:szCs w:val="24"/>
              </w:rPr>
              <w:t>Котлы</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30E9D" w:rsidRPr="000B670A" w:rsidRDefault="00830E9D" w:rsidP="004B7366">
            <w:pPr>
              <w:jc w:val="center"/>
              <w:rPr>
                <w:b/>
                <w:sz w:val="24"/>
                <w:szCs w:val="24"/>
              </w:rPr>
            </w:pPr>
            <w:r w:rsidRPr="000B670A">
              <w:rPr>
                <w:b/>
                <w:sz w:val="24"/>
                <w:szCs w:val="24"/>
              </w:rPr>
              <w:t>Горелочное устройство (автоматизированные котельные)</w:t>
            </w:r>
          </w:p>
        </w:tc>
        <w:tc>
          <w:tcPr>
            <w:tcW w:w="15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30E9D" w:rsidRPr="000B670A" w:rsidRDefault="002162CE" w:rsidP="004B7366">
            <w:pPr>
              <w:jc w:val="center"/>
              <w:rPr>
                <w:b/>
                <w:sz w:val="24"/>
                <w:szCs w:val="24"/>
              </w:rPr>
            </w:pPr>
            <w:r w:rsidRPr="000B670A">
              <w:rPr>
                <w:b/>
                <w:sz w:val="24"/>
                <w:szCs w:val="24"/>
              </w:rPr>
              <w:t>Блок автомати</w:t>
            </w:r>
            <w:r w:rsidR="00830E9D" w:rsidRPr="000B670A">
              <w:rPr>
                <w:b/>
                <w:sz w:val="24"/>
                <w:szCs w:val="24"/>
              </w:rPr>
              <w:t>ки</w:t>
            </w:r>
          </w:p>
        </w:tc>
        <w:tc>
          <w:tcPr>
            <w:tcW w:w="0" w:type="auto"/>
            <w:gridSpan w:val="4"/>
            <w:tcBorders>
              <w:top w:val="single" w:sz="4" w:space="0" w:color="auto"/>
              <w:left w:val="nil"/>
              <w:bottom w:val="single" w:sz="4" w:space="0" w:color="auto"/>
              <w:right w:val="single" w:sz="4" w:space="0" w:color="auto"/>
            </w:tcBorders>
            <w:shd w:val="clear" w:color="000000" w:fill="FFFFFF"/>
            <w:vAlign w:val="center"/>
            <w:hideMark/>
          </w:tcPr>
          <w:p w:rsidR="00830E9D" w:rsidRPr="000B670A" w:rsidRDefault="00830E9D" w:rsidP="004B7366">
            <w:pPr>
              <w:jc w:val="center"/>
              <w:rPr>
                <w:b/>
                <w:sz w:val="24"/>
                <w:szCs w:val="24"/>
              </w:rPr>
            </w:pPr>
            <w:r w:rsidRPr="000B670A">
              <w:rPr>
                <w:b/>
                <w:sz w:val="24"/>
                <w:szCs w:val="24"/>
              </w:rPr>
              <w:t>Насосы</w:t>
            </w:r>
          </w:p>
        </w:tc>
      </w:tr>
      <w:tr w:rsidR="002162CE" w:rsidRPr="004B7366" w:rsidTr="002162CE">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30E9D" w:rsidRPr="000B670A" w:rsidRDefault="00830E9D" w:rsidP="004B7366">
            <w:pPr>
              <w:jc w:val="center"/>
              <w:rPr>
                <w:b/>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2162CE" w:rsidP="004B7366">
            <w:pPr>
              <w:jc w:val="center"/>
              <w:rPr>
                <w:b/>
                <w:sz w:val="24"/>
                <w:szCs w:val="24"/>
              </w:rPr>
            </w:pPr>
            <w:r w:rsidRPr="000B670A">
              <w:rPr>
                <w:b/>
                <w:sz w:val="24"/>
                <w:szCs w:val="24"/>
              </w:rPr>
              <w:t>марка</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2162CE" w:rsidP="004B7366">
            <w:pPr>
              <w:jc w:val="center"/>
              <w:rPr>
                <w:b/>
                <w:sz w:val="24"/>
                <w:szCs w:val="24"/>
              </w:rPr>
            </w:pPr>
            <w:r w:rsidRPr="000B670A">
              <w:rPr>
                <w:b/>
                <w:sz w:val="24"/>
                <w:szCs w:val="24"/>
              </w:rPr>
              <w:t>мощность</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830E9D" w:rsidRPr="000B670A" w:rsidRDefault="00830E9D" w:rsidP="004B7366">
            <w:pPr>
              <w:jc w:val="center"/>
              <w:rPr>
                <w:b/>
                <w:sz w:val="24"/>
                <w:szCs w:val="24"/>
              </w:rPr>
            </w:pPr>
          </w:p>
        </w:tc>
        <w:tc>
          <w:tcPr>
            <w:tcW w:w="1519" w:type="dxa"/>
            <w:vMerge/>
            <w:tcBorders>
              <w:top w:val="single" w:sz="4" w:space="0" w:color="auto"/>
              <w:left w:val="single" w:sz="4" w:space="0" w:color="auto"/>
              <w:bottom w:val="single" w:sz="4" w:space="0" w:color="000000"/>
              <w:right w:val="single" w:sz="4" w:space="0" w:color="auto"/>
            </w:tcBorders>
            <w:vAlign w:val="center"/>
            <w:hideMark/>
          </w:tcPr>
          <w:p w:rsidR="00830E9D" w:rsidRPr="000B670A" w:rsidRDefault="00830E9D" w:rsidP="004B7366">
            <w:pPr>
              <w:jc w:val="center"/>
              <w:rPr>
                <w:b/>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2162CE" w:rsidP="004B7366">
            <w:pPr>
              <w:jc w:val="center"/>
              <w:rPr>
                <w:b/>
                <w:sz w:val="24"/>
                <w:szCs w:val="24"/>
              </w:rPr>
            </w:pPr>
            <w:r w:rsidRPr="000B670A">
              <w:rPr>
                <w:b/>
                <w:sz w:val="24"/>
                <w:szCs w:val="24"/>
              </w:rPr>
              <w:t>сетевы</w:t>
            </w:r>
            <w:r w:rsidR="00830E9D" w:rsidRPr="000B670A">
              <w:rPr>
                <w:b/>
                <w:sz w:val="24"/>
                <w:szCs w:val="24"/>
              </w:rPr>
              <w:t>е</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rPr>
                <w:b/>
                <w:sz w:val="24"/>
                <w:szCs w:val="24"/>
              </w:rPr>
            </w:pPr>
            <w:r w:rsidRPr="000B670A">
              <w:rPr>
                <w:b/>
                <w:sz w:val="24"/>
                <w:szCs w:val="24"/>
              </w:rPr>
              <w:t>ГВС</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2162CE" w:rsidP="004B7366">
            <w:pPr>
              <w:jc w:val="center"/>
              <w:rPr>
                <w:b/>
                <w:sz w:val="24"/>
                <w:szCs w:val="24"/>
              </w:rPr>
            </w:pPr>
            <w:r w:rsidRPr="000B670A">
              <w:rPr>
                <w:b/>
                <w:sz w:val="24"/>
                <w:szCs w:val="24"/>
              </w:rPr>
              <w:t>подпиточные</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2162CE" w:rsidP="002162CE">
            <w:pPr>
              <w:jc w:val="center"/>
              <w:rPr>
                <w:b/>
                <w:sz w:val="24"/>
                <w:szCs w:val="24"/>
              </w:rPr>
            </w:pPr>
            <w:r w:rsidRPr="000B670A">
              <w:rPr>
                <w:b/>
                <w:sz w:val="24"/>
                <w:szCs w:val="24"/>
              </w:rPr>
              <w:t>циркуляционные</w:t>
            </w:r>
          </w:p>
        </w:tc>
      </w:tr>
      <w:tr w:rsidR="002162CE" w:rsidRPr="004B7366" w:rsidTr="002162CE">
        <w:trPr>
          <w:trHeight w:val="20"/>
        </w:trPr>
        <w:tc>
          <w:tcPr>
            <w:tcW w:w="0" w:type="auto"/>
            <w:vMerge w:val="restart"/>
            <w:tcBorders>
              <w:top w:val="nil"/>
              <w:left w:val="single" w:sz="4" w:space="0" w:color="auto"/>
              <w:right w:val="single" w:sz="4" w:space="0" w:color="auto"/>
            </w:tcBorders>
            <w:shd w:val="clear" w:color="000000" w:fill="FFFFFF"/>
            <w:vAlign w:val="center"/>
            <w:hideMark/>
          </w:tcPr>
          <w:p w:rsidR="00830E9D" w:rsidRPr="000B670A" w:rsidRDefault="00830E9D" w:rsidP="004B7366">
            <w:pPr>
              <w:jc w:val="both"/>
              <w:outlineLvl w:val="1"/>
              <w:rPr>
                <w:b/>
                <w:sz w:val="24"/>
                <w:szCs w:val="24"/>
              </w:rPr>
            </w:pPr>
            <w:r w:rsidRPr="000B670A">
              <w:rPr>
                <w:b/>
                <w:sz w:val="24"/>
                <w:szCs w:val="24"/>
              </w:rPr>
              <w:t>Котельная № 21       д. Лутовенка</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2162CE" w:rsidP="002162CE">
            <w:pPr>
              <w:jc w:val="center"/>
              <w:outlineLvl w:val="1"/>
              <w:rPr>
                <w:sz w:val="24"/>
                <w:szCs w:val="24"/>
              </w:rPr>
            </w:pPr>
            <w:r w:rsidRPr="000B670A">
              <w:rPr>
                <w:sz w:val="24"/>
                <w:szCs w:val="24"/>
              </w:rPr>
              <w:t>кот</w:t>
            </w:r>
            <w:r w:rsidR="00830E9D" w:rsidRPr="000B670A">
              <w:rPr>
                <w:sz w:val="24"/>
                <w:szCs w:val="24"/>
              </w:rPr>
              <w:t>ел водогрейный Logano S5К645</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rPr>
                <w:sz w:val="24"/>
                <w:szCs w:val="24"/>
              </w:rPr>
            </w:pPr>
            <w:r w:rsidRPr="000B670A">
              <w:rPr>
                <w:sz w:val="24"/>
                <w:szCs w:val="24"/>
              </w:rPr>
              <w:t>0,103</w:t>
            </w:r>
          </w:p>
        </w:tc>
        <w:tc>
          <w:tcPr>
            <w:tcW w:w="2700" w:type="dxa"/>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p>
        </w:tc>
        <w:tc>
          <w:tcPr>
            <w:tcW w:w="1519" w:type="dxa"/>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outlineLvl w:val="1"/>
              <w:rPr>
                <w:sz w:val="24"/>
                <w:szCs w:val="24"/>
              </w:rPr>
            </w:pPr>
            <w:r w:rsidRPr="000B670A">
              <w:rPr>
                <w:sz w:val="24"/>
                <w:szCs w:val="24"/>
              </w:rPr>
              <w:t>Wilo-CronoLine-IL 50/260-3/4;Q=8,27м3/ч; Н=25м N=1,1 кВт; n=2900об/мин</w:t>
            </w: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lang w:val="en-US"/>
              </w:rPr>
            </w:pPr>
            <w:r w:rsidRPr="000B670A">
              <w:rPr>
                <w:sz w:val="24"/>
                <w:szCs w:val="24"/>
                <w:lang w:val="en-US"/>
              </w:rPr>
              <w:t>Wilo-Jet HWJ 20 L 202</w:t>
            </w:r>
          </w:p>
          <w:p w:rsidR="00830E9D" w:rsidRPr="000B670A" w:rsidRDefault="00830E9D" w:rsidP="004B7366">
            <w:pPr>
              <w:jc w:val="center"/>
              <w:outlineLvl w:val="1"/>
              <w:rPr>
                <w:sz w:val="24"/>
                <w:szCs w:val="24"/>
              </w:rPr>
            </w:pPr>
            <w:r w:rsidRPr="000B670A">
              <w:rPr>
                <w:sz w:val="24"/>
                <w:szCs w:val="24"/>
                <w:lang w:val="en-US"/>
              </w:rPr>
              <w:t>2</w:t>
            </w:r>
            <w:r w:rsidR="002162CE" w:rsidRPr="000B670A">
              <w:rPr>
                <w:sz w:val="24"/>
                <w:szCs w:val="24"/>
              </w:rPr>
              <w:t> </w:t>
            </w:r>
            <w:r w:rsidRPr="000B670A">
              <w:rPr>
                <w:sz w:val="24"/>
                <w:szCs w:val="24"/>
              </w:rPr>
              <w:t>шт</w:t>
            </w:r>
            <w:r w:rsidR="002162CE" w:rsidRPr="000B670A">
              <w:rPr>
                <w:sz w:val="24"/>
                <w:szCs w:val="24"/>
              </w:rPr>
              <w:t>уки</w:t>
            </w: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2162CE">
            <w:pPr>
              <w:jc w:val="center"/>
              <w:outlineLvl w:val="1"/>
              <w:rPr>
                <w:sz w:val="24"/>
                <w:szCs w:val="24"/>
                <w:lang w:val="en-US"/>
              </w:rPr>
            </w:pPr>
            <w:r w:rsidRPr="000B670A">
              <w:rPr>
                <w:sz w:val="24"/>
                <w:szCs w:val="24"/>
                <w:lang w:val="en-US"/>
              </w:rPr>
              <w:t xml:space="preserve">Wilo-TOP-SD 40/10;  G=8,26 </w:t>
            </w:r>
            <w:r w:rsidRPr="000B670A">
              <w:rPr>
                <w:sz w:val="24"/>
                <w:szCs w:val="24"/>
              </w:rPr>
              <w:t>т</w:t>
            </w:r>
            <w:r w:rsidRPr="000B670A">
              <w:rPr>
                <w:sz w:val="24"/>
                <w:szCs w:val="24"/>
                <w:lang w:val="en-US"/>
              </w:rPr>
              <w:t>/</w:t>
            </w:r>
            <w:r w:rsidRPr="000B670A">
              <w:rPr>
                <w:sz w:val="24"/>
                <w:szCs w:val="24"/>
              </w:rPr>
              <w:t>ч</w:t>
            </w:r>
            <w:r w:rsidRPr="000B670A">
              <w:rPr>
                <w:sz w:val="24"/>
                <w:szCs w:val="24"/>
                <w:lang w:val="en-US"/>
              </w:rPr>
              <w:t xml:space="preserve">, </w:t>
            </w:r>
            <w:r w:rsidRPr="000B670A">
              <w:rPr>
                <w:sz w:val="24"/>
                <w:szCs w:val="24"/>
              </w:rPr>
              <w:t>Н</w:t>
            </w:r>
            <w:r w:rsidRPr="000B670A">
              <w:rPr>
                <w:sz w:val="24"/>
                <w:szCs w:val="24"/>
                <w:lang w:val="en-US"/>
              </w:rPr>
              <w:t xml:space="preserve">=10 </w:t>
            </w:r>
            <w:r w:rsidRPr="000B670A">
              <w:rPr>
                <w:sz w:val="24"/>
                <w:szCs w:val="24"/>
              </w:rPr>
              <w:t>м</w:t>
            </w:r>
          </w:p>
        </w:tc>
      </w:tr>
      <w:tr w:rsidR="002162CE" w:rsidRPr="004B7366" w:rsidTr="002162CE">
        <w:trPr>
          <w:trHeight w:val="20"/>
        </w:trPr>
        <w:tc>
          <w:tcPr>
            <w:tcW w:w="0" w:type="auto"/>
            <w:vMerge/>
            <w:tcBorders>
              <w:left w:val="single" w:sz="4" w:space="0" w:color="auto"/>
              <w:right w:val="single" w:sz="4" w:space="0" w:color="auto"/>
            </w:tcBorders>
            <w:vAlign w:val="center"/>
            <w:hideMark/>
          </w:tcPr>
          <w:p w:rsidR="00830E9D" w:rsidRPr="000B670A" w:rsidRDefault="00830E9D" w:rsidP="004B7366">
            <w:pPr>
              <w:jc w:val="both"/>
              <w:outlineLvl w:val="1"/>
              <w:rPr>
                <w:sz w:val="24"/>
                <w:szCs w:val="24"/>
                <w:lang w:val="en-US"/>
              </w:rPr>
            </w:pP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2162CE" w:rsidP="002162CE">
            <w:pPr>
              <w:jc w:val="center"/>
              <w:outlineLvl w:val="1"/>
              <w:rPr>
                <w:sz w:val="24"/>
                <w:szCs w:val="24"/>
              </w:rPr>
            </w:pPr>
            <w:r w:rsidRPr="000B670A">
              <w:rPr>
                <w:sz w:val="24"/>
                <w:szCs w:val="24"/>
              </w:rPr>
              <w:t>кот</w:t>
            </w:r>
            <w:r w:rsidR="00830E9D" w:rsidRPr="000B670A">
              <w:rPr>
                <w:sz w:val="24"/>
                <w:szCs w:val="24"/>
              </w:rPr>
              <w:t>ел водогрейный Logano S5К645</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rPr>
                <w:sz w:val="24"/>
                <w:szCs w:val="24"/>
              </w:rPr>
            </w:pPr>
            <w:r w:rsidRPr="000B670A">
              <w:rPr>
                <w:sz w:val="24"/>
                <w:szCs w:val="24"/>
              </w:rPr>
              <w:t>0,103</w:t>
            </w:r>
          </w:p>
        </w:tc>
        <w:tc>
          <w:tcPr>
            <w:tcW w:w="2700" w:type="dxa"/>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p>
        </w:tc>
        <w:tc>
          <w:tcPr>
            <w:tcW w:w="1519" w:type="dxa"/>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outlineLvl w:val="1"/>
              <w:rPr>
                <w:sz w:val="24"/>
                <w:szCs w:val="24"/>
              </w:rPr>
            </w:pPr>
            <w:r w:rsidRPr="000B670A">
              <w:rPr>
                <w:sz w:val="24"/>
                <w:szCs w:val="24"/>
              </w:rPr>
              <w:t>Wilo-CronoLine-IL 50/260-3/4;Q=8,27м3/ч; Н=25м N=1,1 кВт; n=2900об/мин</w:t>
            </w: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lang w:val="en-US"/>
              </w:rPr>
            </w:pPr>
            <w:r w:rsidRPr="000B670A">
              <w:rPr>
                <w:sz w:val="24"/>
                <w:szCs w:val="24"/>
                <w:lang w:val="en-US"/>
              </w:rPr>
              <w:t>Wilo-TOP-S 25/5</w:t>
            </w:r>
          </w:p>
          <w:p w:rsidR="00830E9D" w:rsidRPr="000B670A" w:rsidRDefault="00830E9D" w:rsidP="004B7366">
            <w:pPr>
              <w:jc w:val="center"/>
              <w:outlineLvl w:val="1"/>
              <w:rPr>
                <w:sz w:val="24"/>
                <w:szCs w:val="24"/>
              </w:rPr>
            </w:pPr>
            <w:r w:rsidRPr="000B670A">
              <w:rPr>
                <w:sz w:val="24"/>
                <w:szCs w:val="24"/>
              </w:rPr>
              <w:t>2 шт</w:t>
            </w:r>
            <w:r w:rsidR="002162CE" w:rsidRPr="000B670A">
              <w:rPr>
                <w:sz w:val="24"/>
                <w:szCs w:val="24"/>
              </w:rPr>
              <w:t>уки</w:t>
            </w: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2162CE">
            <w:pPr>
              <w:jc w:val="center"/>
              <w:outlineLvl w:val="1"/>
              <w:rPr>
                <w:sz w:val="24"/>
                <w:szCs w:val="24"/>
                <w:lang w:val="en-US"/>
              </w:rPr>
            </w:pPr>
            <w:r w:rsidRPr="000B670A">
              <w:rPr>
                <w:sz w:val="24"/>
                <w:szCs w:val="24"/>
                <w:lang w:val="en-US"/>
              </w:rPr>
              <w:t xml:space="preserve">Wilo-TOP-SD 40/10;  G=8,26 </w:t>
            </w:r>
            <w:r w:rsidRPr="000B670A">
              <w:rPr>
                <w:sz w:val="24"/>
                <w:szCs w:val="24"/>
              </w:rPr>
              <w:t>т</w:t>
            </w:r>
            <w:r w:rsidRPr="000B670A">
              <w:rPr>
                <w:sz w:val="24"/>
                <w:szCs w:val="24"/>
                <w:lang w:val="en-US"/>
              </w:rPr>
              <w:t>/</w:t>
            </w:r>
            <w:r w:rsidRPr="000B670A">
              <w:rPr>
                <w:sz w:val="24"/>
                <w:szCs w:val="24"/>
              </w:rPr>
              <w:t>ч</w:t>
            </w:r>
            <w:r w:rsidRPr="000B670A">
              <w:rPr>
                <w:sz w:val="24"/>
                <w:szCs w:val="24"/>
                <w:lang w:val="en-US"/>
              </w:rPr>
              <w:t xml:space="preserve">, </w:t>
            </w:r>
            <w:r w:rsidRPr="000B670A">
              <w:rPr>
                <w:sz w:val="24"/>
                <w:szCs w:val="24"/>
              </w:rPr>
              <w:t>Н</w:t>
            </w:r>
            <w:r w:rsidRPr="000B670A">
              <w:rPr>
                <w:sz w:val="24"/>
                <w:szCs w:val="24"/>
                <w:lang w:val="en-US"/>
              </w:rPr>
              <w:t xml:space="preserve">=10 </w:t>
            </w:r>
            <w:r w:rsidRPr="000B670A">
              <w:rPr>
                <w:sz w:val="24"/>
                <w:szCs w:val="24"/>
              </w:rPr>
              <w:t>м</w:t>
            </w:r>
          </w:p>
        </w:tc>
      </w:tr>
      <w:tr w:rsidR="00830E9D" w:rsidRPr="004B7366" w:rsidTr="002162C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30E9D" w:rsidRPr="000B670A" w:rsidRDefault="00830E9D" w:rsidP="004B7366">
            <w:pPr>
              <w:jc w:val="both"/>
              <w:outlineLvl w:val="1"/>
              <w:rPr>
                <w:b/>
                <w:bCs/>
                <w:sz w:val="24"/>
                <w:szCs w:val="24"/>
              </w:rPr>
            </w:pPr>
            <w:r w:rsidRPr="000B670A">
              <w:rPr>
                <w:b/>
                <w:bCs/>
                <w:sz w:val="24"/>
                <w:szCs w:val="24"/>
              </w:rPr>
              <w:t>Итого по 21</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outlineLvl w:val="1"/>
              <w:rPr>
                <w:b/>
                <w:bCs/>
                <w:sz w:val="24"/>
                <w:szCs w:val="24"/>
              </w:rPr>
            </w:pPr>
            <w:r w:rsidRPr="000B670A">
              <w:rPr>
                <w:b/>
                <w:bCs/>
                <w:sz w:val="24"/>
                <w:szCs w:val="24"/>
              </w:rPr>
              <w:t>2</w:t>
            </w:r>
          </w:p>
        </w:tc>
        <w:tc>
          <w:tcPr>
            <w:tcW w:w="0" w:type="auto"/>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outlineLvl w:val="1"/>
              <w:rPr>
                <w:b/>
                <w:bCs/>
                <w:sz w:val="24"/>
                <w:szCs w:val="24"/>
              </w:rPr>
            </w:pPr>
            <w:r w:rsidRPr="000B670A">
              <w:rPr>
                <w:b/>
                <w:bCs/>
                <w:sz w:val="24"/>
                <w:szCs w:val="24"/>
              </w:rPr>
              <w:t>0,206</w:t>
            </w:r>
          </w:p>
        </w:tc>
        <w:tc>
          <w:tcPr>
            <w:tcW w:w="2700" w:type="dxa"/>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outlineLvl w:val="1"/>
              <w:rPr>
                <w:b/>
                <w:bCs/>
                <w:sz w:val="24"/>
                <w:szCs w:val="24"/>
              </w:rPr>
            </w:pPr>
          </w:p>
        </w:tc>
        <w:tc>
          <w:tcPr>
            <w:tcW w:w="1519" w:type="dxa"/>
            <w:tcBorders>
              <w:top w:val="nil"/>
              <w:left w:val="nil"/>
              <w:bottom w:val="single" w:sz="4" w:space="0" w:color="auto"/>
              <w:right w:val="single" w:sz="4" w:space="0" w:color="auto"/>
            </w:tcBorders>
            <w:shd w:val="clear" w:color="000000" w:fill="FFFFFF"/>
            <w:vAlign w:val="center"/>
            <w:hideMark/>
          </w:tcPr>
          <w:p w:rsidR="00830E9D" w:rsidRPr="000B670A" w:rsidRDefault="00830E9D" w:rsidP="004B7366">
            <w:pPr>
              <w:jc w:val="center"/>
              <w:outlineLvl w:val="1"/>
              <w:rPr>
                <w:b/>
                <w:bCs/>
                <w:sz w:val="24"/>
                <w:szCs w:val="24"/>
              </w:rPr>
            </w:pPr>
          </w:p>
        </w:tc>
        <w:tc>
          <w:tcPr>
            <w:tcW w:w="0" w:type="auto"/>
            <w:gridSpan w:val="4"/>
            <w:tcBorders>
              <w:top w:val="single" w:sz="4" w:space="0" w:color="auto"/>
              <w:left w:val="nil"/>
              <w:bottom w:val="single" w:sz="4" w:space="0" w:color="auto"/>
              <w:right w:val="single" w:sz="4" w:space="0" w:color="000000"/>
            </w:tcBorders>
            <w:shd w:val="clear" w:color="000000" w:fill="FFFFFF"/>
            <w:vAlign w:val="center"/>
            <w:hideMark/>
          </w:tcPr>
          <w:p w:rsidR="00830E9D" w:rsidRPr="000B670A" w:rsidRDefault="00830E9D" w:rsidP="004B7366">
            <w:pPr>
              <w:jc w:val="center"/>
              <w:outlineLvl w:val="1"/>
              <w:rPr>
                <w:b/>
                <w:bCs/>
                <w:sz w:val="24"/>
                <w:szCs w:val="24"/>
              </w:rPr>
            </w:pPr>
            <w:r w:rsidRPr="000B670A">
              <w:rPr>
                <w:b/>
                <w:bCs/>
                <w:sz w:val="24"/>
                <w:szCs w:val="24"/>
              </w:rPr>
              <w:t>8</w:t>
            </w:r>
          </w:p>
        </w:tc>
      </w:tr>
      <w:tr w:rsidR="002162CE" w:rsidRPr="004B7366" w:rsidTr="002162CE">
        <w:trPr>
          <w:trHeight w:val="20"/>
        </w:trPr>
        <w:tc>
          <w:tcPr>
            <w:tcW w:w="0" w:type="auto"/>
            <w:vMerge w:val="restart"/>
            <w:tcBorders>
              <w:top w:val="nil"/>
              <w:left w:val="single" w:sz="4" w:space="0" w:color="auto"/>
              <w:right w:val="single" w:sz="4" w:space="0" w:color="auto"/>
            </w:tcBorders>
            <w:shd w:val="clear" w:color="000000" w:fill="FFFFFF"/>
            <w:vAlign w:val="center"/>
          </w:tcPr>
          <w:p w:rsidR="00830E9D" w:rsidRPr="000B670A" w:rsidRDefault="00830E9D" w:rsidP="004B7366">
            <w:pPr>
              <w:jc w:val="both"/>
              <w:outlineLvl w:val="1"/>
              <w:rPr>
                <w:b/>
                <w:bCs/>
                <w:sz w:val="24"/>
                <w:szCs w:val="24"/>
              </w:rPr>
            </w:pPr>
            <w:r w:rsidRPr="000B670A">
              <w:rPr>
                <w:b/>
                <w:bCs/>
                <w:sz w:val="24"/>
                <w:szCs w:val="24"/>
              </w:rPr>
              <w:t>Котельная №</w:t>
            </w:r>
            <w:r w:rsidR="002162CE" w:rsidRPr="000B670A">
              <w:rPr>
                <w:b/>
                <w:bCs/>
                <w:sz w:val="24"/>
                <w:szCs w:val="24"/>
              </w:rPr>
              <w:t> </w:t>
            </w:r>
            <w:r w:rsidRPr="000B670A">
              <w:rPr>
                <w:b/>
                <w:bCs/>
                <w:sz w:val="24"/>
                <w:szCs w:val="24"/>
              </w:rPr>
              <w:t>23,      д. Любница</w:t>
            </w: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r w:rsidRPr="000B670A">
              <w:rPr>
                <w:sz w:val="24"/>
                <w:szCs w:val="24"/>
              </w:rPr>
              <w:t>КВС-1-0,95</w:t>
            </w:r>
          </w:p>
        </w:tc>
        <w:tc>
          <w:tcPr>
            <w:tcW w:w="0" w:type="auto"/>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r w:rsidRPr="000B670A">
              <w:rPr>
                <w:sz w:val="24"/>
                <w:szCs w:val="24"/>
              </w:rPr>
              <w:t>0,9</w:t>
            </w:r>
          </w:p>
        </w:tc>
        <w:tc>
          <w:tcPr>
            <w:tcW w:w="2700" w:type="dxa"/>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b/>
                <w:bCs/>
                <w:sz w:val="24"/>
                <w:szCs w:val="24"/>
              </w:rPr>
            </w:pPr>
          </w:p>
        </w:tc>
        <w:tc>
          <w:tcPr>
            <w:tcW w:w="1519" w:type="dxa"/>
            <w:tcBorders>
              <w:top w:val="nil"/>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b/>
                <w:bCs/>
                <w:sz w:val="24"/>
                <w:szCs w:val="24"/>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30E9D" w:rsidRPr="000B670A" w:rsidRDefault="00830E9D" w:rsidP="004B7366">
            <w:pPr>
              <w:jc w:val="center"/>
              <w:outlineLvl w:val="1"/>
              <w:rPr>
                <w:sz w:val="24"/>
                <w:szCs w:val="24"/>
              </w:rPr>
            </w:pPr>
            <w:r w:rsidRPr="000B670A">
              <w:rPr>
                <w:sz w:val="24"/>
                <w:szCs w:val="24"/>
              </w:rPr>
              <w:t>К 80-65-160; Q=50м3/ч; Н=32м</w:t>
            </w:r>
          </w:p>
          <w:p w:rsidR="00830E9D" w:rsidRPr="000B670A" w:rsidRDefault="00830E9D" w:rsidP="002162CE">
            <w:pPr>
              <w:jc w:val="center"/>
              <w:outlineLvl w:val="1"/>
              <w:rPr>
                <w:b/>
                <w:bCs/>
                <w:sz w:val="24"/>
                <w:szCs w:val="24"/>
              </w:rPr>
            </w:pPr>
            <w:r w:rsidRPr="000B670A">
              <w:rPr>
                <w:sz w:val="24"/>
                <w:szCs w:val="24"/>
              </w:rPr>
              <w:t>N=7,5 кВт; n=3000об/мин</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30E9D" w:rsidRPr="000B670A" w:rsidRDefault="00830E9D" w:rsidP="004B7366">
            <w:pPr>
              <w:jc w:val="center"/>
              <w:outlineLvl w:val="1"/>
              <w:rPr>
                <w:b/>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30E9D" w:rsidRPr="000B670A" w:rsidRDefault="00830E9D" w:rsidP="004B7366">
            <w:pPr>
              <w:jc w:val="center"/>
              <w:outlineLvl w:val="1"/>
              <w:rPr>
                <w:b/>
                <w:bCs/>
                <w:sz w:val="24"/>
                <w:szCs w:val="24"/>
              </w:rPr>
            </w:pPr>
          </w:p>
        </w:tc>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tcPr>
          <w:p w:rsidR="00830E9D" w:rsidRPr="000B670A" w:rsidRDefault="00830E9D" w:rsidP="004B7366">
            <w:pPr>
              <w:jc w:val="center"/>
              <w:outlineLvl w:val="1"/>
              <w:rPr>
                <w:b/>
                <w:bCs/>
                <w:sz w:val="24"/>
                <w:szCs w:val="24"/>
              </w:rPr>
            </w:pPr>
          </w:p>
        </w:tc>
      </w:tr>
      <w:tr w:rsidR="002162CE" w:rsidRPr="004B7366" w:rsidTr="002162CE">
        <w:trPr>
          <w:trHeight w:val="20"/>
        </w:trPr>
        <w:tc>
          <w:tcPr>
            <w:tcW w:w="0" w:type="auto"/>
            <w:vMerge/>
            <w:tcBorders>
              <w:left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sz w:val="24"/>
                <w:szCs w:val="24"/>
              </w:rPr>
            </w:pPr>
            <w:r w:rsidRPr="004B7366">
              <w:rPr>
                <w:sz w:val="24"/>
                <w:szCs w:val="24"/>
              </w:rPr>
              <w:t>КВС-1-0,95</w:t>
            </w:r>
          </w:p>
        </w:tc>
        <w:tc>
          <w:tcPr>
            <w:tcW w:w="0" w:type="auto"/>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sz w:val="24"/>
                <w:szCs w:val="24"/>
              </w:rPr>
            </w:pPr>
            <w:r w:rsidRPr="004B7366">
              <w:rPr>
                <w:sz w:val="24"/>
                <w:szCs w:val="24"/>
              </w:rPr>
              <w:t>0,9</w:t>
            </w:r>
          </w:p>
        </w:tc>
        <w:tc>
          <w:tcPr>
            <w:tcW w:w="2700" w:type="dxa"/>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1519" w:type="dxa"/>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sz w:val="24"/>
                <w:szCs w:val="24"/>
              </w:rPr>
            </w:pPr>
            <w:r w:rsidRPr="004B7366">
              <w:rPr>
                <w:sz w:val="24"/>
                <w:szCs w:val="24"/>
              </w:rPr>
              <w:t>К 80-65-160; Q=50м3/ч; Н=32м</w:t>
            </w:r>
          </w:p>
          <w:p w:rsidR="00830E9D" w:rsidRPr="004B7366" w:rsidRDefault="00830E9D" w:rsidP="002162CE">
            <w:pPr>
              <w:jc w:val="center"/>
              <w:outlineLvl w:val="1"/>
              <w:rPr>
                <w:b/>
                <w:bCs/>
                <w:sz w:val="24"/>
                <w:szCs w:val="24"/>
              </w:rPr>
            </w:pPr>
            <w:r w:rsidRPr="004B7366">
              <w:rPr>
                <w:sz w:val="24"/>
                <w:szCs w:val="24"/>
              </w:rPr>
              <w:t>N=7,5 кВт; n=3000об/мин</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tcPr>
          <w:p w:rsidR="00830E9D" w:rsidRPr="004B7366" w:rsidRDefault="00830E9D" w:rsidP="004B7366">
            <w:pPr>
              <w:jc w:val="center"/>
              <w:outlineLvl w:val="1"/>
              <w:rPr>
                <w:b/>
                <w:bCs/>
                <w:sz w:val="24"/>
                <w:szCs w:val="24"/>
              </w:rPr>
            </w:pPr>
          </w:p>
        </w:tc>
      </w:tr>
      <w:tr w:rsidR="002162CE" w:rsidRPr="004B7366" w:rsidTr="0047553B">
        <w:trPr>
          <w:trHeight w:val="20"/>
        </w:trPr>
        <w:tc>
          <w:tcPr>
            <w:tcW w:w="0" w:type="auto"/>
            <w:vMerge/>
            <w:tcBorders>
              <w:left w:val="single" w:sz="4" w:space="0" w:color="auto"/>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sz w:val="24"/>
                <w:szCs w:val="24"/>
              </w:rPr>
            </w:pPr>
            <w:r w:rsidRPr="004B7366">
              <w:rPr>
                <w:sz w:val="24"/>
                <w:szCs w:val="24"/>
              </w:rPr>
              <w:t>КВС-1-0,95</w:t>
            </w:r>
          </w:p>
        </w:tc>
        <w:tc>
          <w:tcPr>
            <w:tcW w:w="0" w:type="auto"/>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sz w:val="24"/>
                <w:szCs w:val="24"/>
              </w:rPr>
            </w:pPr>
            <w:r w:rsidRPr="004B7366">
              <w:rPr>
                <w:sz w:val="24"/>
                <w:szCs w:val="24"/>
              </w:rPr>
              <w:t>0,9</w:t>
            </w:r>
          </w:p>
        </w:tc>
        <w:tc>
          <w:tcPr>
            <w:tcW w:w="2700" w:type="dxa"/>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1519" w:type="dxa"/>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sz w:val="24"/>
                <w:szCs w:val="24"/>
              </w:rPr>
            </w:pPr>
            <w:r w:rsidRPr="004B7366">
              <w:rPr>
                <w:sz w:val="24"/>
                <w:szCs w:val="24"/>
              </w:rPr>
              <w:t>К 80-65-160; Q=50м3/ч; Н=32м</w:t>
            </w:r>
          </w:p>
          <w:p w:rsidR="00830E9D" w:rsidRPr="004B7366" w:rsidRDefault="00830E9D" w:rsidP="004B7366">
            <w:pPr>
              <w:jc w:val="center"/>
              <w:outlineLvl w:val="1"/>
              <w:rPr>
                <w:b/>
                <w:bCs/>
                <w:sz w:val="24"/>
                <w:szCs w:val="24"/>
              </w:rPr>
            </w:pPr>
            <w:r w:rsidRPr="004B7366">
              <w:rPr>
                <w:sz w:val="24"/>
                <w:szCs w:val="24"/>
              </w:rPr>
              <w:t>N=7,5 кВт; n=3000об/мин</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tcPr>
          <w:p w:rsidR="00830E9D" w:rsidRPr="004B7366" w:rsidRDefault="00830E9D" w:rsidP="004B7366">
            <w:pPr>
              <w:jc w:val="center"/>
              <w:outlineLvl w:val="1"/>
              <w:rPr>
                <w:b/>
                <w:bCs/>
                <w:sz w:val="24"/>
                <w:szCs w:val="24"/>
              </w:rPr>
            </w:pPr>
          </w:p>
        </w:tc>
      </w:tr>
      <w:tr w:rsidR="00830E9D" w:rsidRPr="004B7366" w:rsidTr="004755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30E9D" w:rsidRPr="004B7366" w:rsidRDefault="00830E9D" w:rsidP="002162CE">
            <w:pPr>
              <w:outlineLvl w:val="1"/>
              <w:rPr>
                <w:b/>
                <w:bCs/>
                <w:sz w:val="24"/>
                <w:szCs w:val="24"/>
              </w:rPr>
            </w:pPr>
            <w:r w:rsidRPr="004B7366">
              <w:rPr>
                <w:b/>
                <w:bCs/>
                <w:sz w:val="24"/>
                <w:szCs w:val="24"/>
              </w:rPr>
              <w:t>Итого по Котельной №</w:t>
            </w:r>
            <w:r w:rsidR="002162CE">
              <w:rPr>
                <w:b/>
                <w:bCs/>
                <w:sz w:val="24"/>
                <w:szCs w:val="24"/>
              </w:rPr>
              <w:t>м</w:t>
            </w:r>
            <w:r w:rsidRPr="004B7366">
              <w:rPr>
                <w:b/>
                <w:bCs/>
                <w:sz w:val="24"/>
                <w:szCs w:val="24"/>
              </w:rPr>
              <w:t>23</w:t>
            </w:r>
          </w:p>
        </w:tc>
        <w:tc>
          <w:tcPr>
            <w:tcW w:w="0" w:type="auto"/>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r w:rsidRPr="004B7366">
              <w:rPr>
                <w:b/>
                <w:bCs/>
                <w:sz w:val="24"/>
                <w:szCs w:val="24"/>
              </w:rPr>
              <w:t>3</w:t>
            </w:r>
          </w:p>
        </w:tc>
        <w:tc>
          <w:tcPr>
            <w:tcW w:w="0" w:type="auto"/>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r w:rsidRPr="004B7366">
              <w:rPr>
                <w:b/>
                <w:bCs/>
                <w:sz w:val="24"/>
                <w:szCs w:val="24"/>
              </w:rPr>
              <w:t>2,7</w:t>
            </w:r>
          </w:p>
        </w:tc>
        <w:tc>
          <w:tcPr>
            <w:tcW w:w="2700" w:type="dxa"/>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1519" w:type="dxa"/>
            <w:tcBorders>
              <w:top w:val="nil"/>
              <w:left w:val="nil"/>
              <w:bottom w:val="single" w:sz="4" w:space="0" w:color="auto"/>
              <w:right w:val="single" w:sz="4" w:space="0" w:color="auto"/>
            </w:tcBorders>
            <w:shd w:val="clear" w:color="000000" w:fill="FFFFFF"/>
            <w:vAlign w:val="center"/>
          </w:tcPr>
          <w:p w:rsidR="00830E9D" w:rsidRPr="004B7366" w:rsidRDefault="00830E9D" w:rsidP="004B7366">
            <w:pPr>
              <w:jc w:val="center"/>
              <w:outlineLvl w:val="1"/>
              <w:rPr>
                <w:b/>
                <w:bCs/>
                <w:sz w:val="24"/>
                <w:szCs w:val="24"/>
              </w:rPr>
            </w:pPr>
          </w:p>
        </w:tc>
        <w:tc>
          <w:tcPr>
            <w:tcW w:w="0" w:type="auto"/>
            <w:gridSpan w:val="4"/>
            <w:tcBorders>
              <w:top w:val="single" w:sz="4" w:space="0" w:color="auto"/>
              <w:left w:val="nil"/>
              <w:bottom w:val="single" w:sz="4" w:space="0" w:color="auto"/>
              <w:right w:val="single" w:sz="4" w:space="0" w:color="000000"/>
            </w:tcBorders>
            <w:shd w:val="clear" w:color="000000" w:fill="FFFFFF"/>
            <w:vAlign w:val="center"/>
          </w:tcPr>
          <w:p w:rsidR="00830E9D" w:rsidRPr="004B7366" w:rsidRDefault="00830E9D" w:rsidP="004B7366">
            <w:pPr>
              <w:jc w:val="center"/>
              <w:outlineLvl w:val="1"/>
              <w:rPr>
                <w:b/>
                <w:bCs/>
                <w:sz w:val="24"/>
                <w:szCs w:val="24"/>
              </w:rPr>
            </w:pPr>
            <w:r w:rsidRPr="004B7366">
              <w:rPr>
                <w:b/>
                <w:bCs/>
                <w:sz w:val="24"/>
                <w:szCs w:val="24"/>
              </w:rPr>
              <w:t>3</w:t>
            </w:r>
          </w:p>
        </w:tc>
      </w:tr>
      <w:tr w:rsidR="00830E9D" w:rsidRPr="004B7366" w:rsidTr="002162C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30E9D" w:rsidRPr="004B7366" w:rsidRDefault="00830E9D" w:rsidP="002162CE">
            <w:pPr>
              <w:outlineLvl w:val="1"/>
              <w:rPr>
                <w:b/>
                <w:bCs/>
                <w:sz w:val="24"/>
                <w:szCs w:val="24"/>
              </w:rPr>
            </w:pPr>
            <w:r w:rsidRPr="004B7366">
              <w:rPr>
                <w:b/>
                <w:bCs/>
                <w:sz w:val="24"/>
                <w:szCs w:val="24"/>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830E9D" w:rsidRPr="004B7366" w:rsidRDefault="00830E9D" w:rsidP="004B7366">
            <w:pPr>
              <w:jc w:val="center"/>
              <w:outlineLvl w:val="1"/>
              <w:rPr>
                <w:b/>
                <w:bCs/>
                <w:sz w:val="24"/>
                <w:szCs w:val="24"/>
              </w:rPr>
            </w:pPr>
            <w:r w:rsidRPr="004B7366">
              <w:rPr>
                <w:b/>
                <w:bCs/>
                <w:sz w:val="24"/>
                <w:szCs w:val="24"/>
              </w:rPr>
              <w:t>5</w:t>
            </w:r>
          </w:p>
        </w:tc>
        <w:tc>
          <w:tcPr>
            <w:tcW w:w="0" w:type="auto"/>
            <w:tcBorders>
              <w:top w:val="nil"/>
              <w:left w:val="nil"/>
              <w:bottom w:val="single" w:sz="4" w:space="0" w:color="auto"/>
              <w:right w:val="single" w:sz="4" w:space="0" w:color="auto"/>
            </w:tcBorders>
            <w:shd w:val="clear" w:color="000000" w:fill="FFFFFF"/>
            <w:vAlign w:val="center"/>
            <w:hideMark/>
          </w:tcPr>
          <w:p w:rsidR="00830E9D" w:rsidRPr="004B7366" w:rsidRDefault="00830E9D" w:rsidP="004B7366">
            <w:pPr>
              <w:jc w:val="center"/>
              <w:outlineLvl w:val="1"/>
              <w:rPr>
                <w:b/>
                <w:bCs/>
                <w:sz w:val="24"/>
                <w:szCs w:val="24"/>
              </w:rPr>
            </w:pPr>
            <w:r w:rsidRPr="004B7366">
              <w:rPr>
                <w:b/>
                <w:bCs/>
                <w:sz w:val="24"/>
                <w:szCs w:val="24"/>
              </w:rPr>
              <w:t>2,906</w:t>
            </w:r>
          </w:p>
        </w:tc>
        <w:tc>
          <w:tcPr>
            <w:tcW w:w="2700" w:type="dxa"/>
            <w:tcBorders>
              <w:top w:val="nil"/>
              <w:left w:val="nil"/>
              <w:bottom w:val="single" w:sz="4" w:space="0" w:color="auto"/>
              <w:right w:val="single" w:sz="4" w:space="0" w:color="auto"/>
            </w:tcBorders>
            <w:shd w:val="clear" w:color="000000" w:fill="FFFFFF"/>
            <w:vAlign w:val="center"/>
            <w:hideMark/>
          </w:tcPr>
          <w:p w:rsidR="00830E9D" w:rsidRPr="004B7366" w:rsidRDefault="00830E9D" w:rsidP="004B7366">
            <w:pPr>
              <w:jc w:val="center"/>
              <w:outlineLvl w:val="1"/>
              <w:rPr>
                <w:b/>
                <w:bCs/>
                <w:sz w:val="24"/>
                <w:szCs w:val="24"/>
              </w:rPr>
            </w:pPr>
          </w:p>
        </w:tc>
        <w:tc>
          <w:tcPr>
            <w:tcW w:w="1519" w:type="dxa"/>
            <w:tcBorders>
              <w:top w:val="nil"/>
              <w:left w:val="nil"/>
              <w:bottom w:val="single" w:sz="4" w:space="0" w:color="auto"/>
              <w:right w:val="single" w:sz="4" w:space="0" w:color="auto"/>
            </w:tcBorders>
            <w:shd w:val="clear" w:color="000000" w:fill="FFFFFF"/>
            <w:vAlign w:val="center"/>
            <w:hideMark/>
          </w:tcPr>
          <w:p w:rsidR="00830E9D" w:rsidRPr="004B7366" w:rsidRDefault="00830E9D" w:rsidP="004B7366">
            <w:pPr>
              <w:jc w:val="center"/>
              <w:outlineLvl w:val="1"/>
              <w:rPr>
                <w:b/>
                <w:bCs/>
                <w:sz w:val="24"/>
                <w:szCs w:val="24"/>
              </w:rPr>
            </w:pPr>
          </w:p>
        </w:tc>
        <w:tc>
          <w:tcPr>
            <w:tcW w:w="0" w:type="auto"/>
            <w:gridSpan w:val="4"/>
            <w:tcBorders>
              <w:top w:val="single" w:sz="4" w:space="0" w:color="auto"/>
              <w:left w:val="nil"/>
              <w:bottom w:val="single" w:sz="4" w:space="0" w:color="auto"/>
              <w:right w:val="single" w:sz="4" w:space="0" w:color="000000"/>
            </w:tcBorders>
            <w:shd w:val="clear" w:color="000000" w:fill="FFFFFF"/>
            <w:vAlign w:val="center"/>
            <w:hideMark/>
          </w:tcPr>
          <w:p w:rsidR="00830E9D" w:rsidRPr="004B7366" w:rsidRDefault="00830E9D" w:rsidP="004B7366">
            <w:pPr>
              <w:jc w:val="center"/>
              <w:outlineLvl w:val="1"/>
              <w:rPr>
                <w:b/>
                <w:bCs/>
                <w:sz w:val="24"/>
                <w:szCs w:val="24"/>
              </w:rPr>
            </w:pPr>
            <w:r w:rsidRPr="004B7366">
              <w:rPr>
                <w:b/>
                <w:bCs/>
                <w:sz w:val="24"/>
                <w:szCs w:val="24"/>
              </w:rPr>
              <w:t>11</w:t>
            </w:r>
          </w:p>
        </w:tc>
      </w:tr>
    </w:tbl>
    <w:p w:rsidR="002565F1" w:rsidRPr="00721B17" w:rsidRDefault="002565F1" w:rsidP="00721B17">
      <w:pPr>
        <w:ind w:firstLine="709"/>
        <w:jc w:val="both"/>
        <w:rPr>
          <w:sz w:val="28"/>
          <w:szCs w:val="28"/>
        </w:rPr>
      </w:pPr>
    </w:p>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830E9D" w:rsidRPr="00721B17" w:rsidRDefault="00830E9D" w:rsidP="00721B17">
      <w:pPr>
        <w:ind w:firstLine="709"/>
        <w:jc w:val="both"/>
        <w:rPr>
          <w:sz w:val="28"/>
          <w:szCs w:val="28"/>
        </w:rPr>
      </w:pPr>
      <w:r w:rsidRPr="00721B17">
        <w:rPr>
          <w:sz w:val="28"/>
          <w:szCs w:val="28"/>
        </w:rPr>
        <w:t>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830E9D" w:rsidRPr="00721B17" w:rsidRDefault="00830E9D" w:rsidP="00721B17">
      <w:pPr>
        <w:tabs>
          <w:tab w:val="left" w:pos="3555"/>
        </w:tabs>
        <w:ind w:firstLine="709"/>
        <w:jc w:val="both"/>
        <w:rPr>
          <w:b/>
          <w:sz w:val="28"/>
          <w:szCs w:val="28"/>
        </w:rPr>
      </w:pPr>
      <w:r w:rsidRPr="00721B17">
        <w:rPr>
          <w:b/>
          <w:sz w:val="28"/>
          <w:szCs w:val="28"/>
        </w:rPr>
        <w:t>2.4. Параметры установленной тепловой мощности теплофикационного оборудования и теплофикационной установки</w:t>
      </w:r>
    </w:p>
    <w:p w:rsidR="00830E9D" w:rsidRPr="00721B17" w:rsidRDefault="00830E9D" w:rsidP="00721B17">
      <w:pPr>
        <w:tabs>
          <w:tab w:val="left" w:pos="4155"/>
        </w:tabs>
        <w:ind w:firstLine="709"/>
        <w:jc w:val="both"/>
        <w:rPr>
          <w:sz w:val="28"/>
          <w:szCs w:val="28"/>
        </w:rPr>
      </w:pPr>
      <w:r w:rsidRPr="00721B17">
        <w:rPr>
          <w:sz w:val="28"/>
          <w:szCs w:val="28"/>
        </w:rPr>
        <w:t>Общая суммарная мощность котлов составляет 2,906 Гкал/час. Установленная тепловая мощность составляет 2,906 Гкал/час.</w:t>
      </w:r>
    </w:p>
    <w:p w:rsidR="00830E9D" w:rsidRPr="00721B17" w:rsidRDefault="00830E9D" w:rsidP="00721B17">
      <w:pPr>
        <w:ind w:firstLine="709"/>
        <w:jc w:val="both"/>
        <w:rPr>
          <w:b/>
          <w:sz w:val="28"/>
          <w:szCs w:val="28"/>
        </w:rPr>
      </w:pPr>
      <w:r w:rsidRPr="00721B17">
        <w:rPr>
          <w:b/>
          <w:sz w:val="28"/>
          <w:szCs w:val="28"/>
        </w:rPr>
        <w:t>2.5. Ограничения тепловой мощности и параметры располагаемой тепловой мощности</w:t>
      </w:r>
    </w:p>
    <w:p w:rsidR="00830E9D" w:rsidRPr="00721B17" w:rsidRDefault="00830E9D" w:rsidP="00721B17">
      <w:pPr>
        <w:tabs>
          <w:tab w:val="left" w:pos="4155"/>
        </w:tabs>
        <w:ind w:firstLine="709"/>
        <w:jc w:val="both"/>
        <w:rPr>
          <w:sz w:val="28"/>
          <w:szCs w:val="28"/>
        </w:rPr>
      </w:pPr>
      <w:r w:rsidRPr="00721B17">
        <w:rPr>
          <w:sz w:val="28"/>
          <w:szCs w:val="28"/>
        </w:rPr>
        <w:t>Располагаемая тепловая мощ</w:t>
      </w:r>
      <w:r w:rsidR="000B670A">
        <w:rPr>
          <w:sz w:val="28"/>
          <w:szCs w:val="28"/>
        </w:rPr>
        <w:t>ность составляет 2,546 Гкал/час.</w:t>
      </w:r>
    </w:p>
    <w:p w:rsidR="00830E9D" w:rsidRPr="000B670A" w:rsidRDefault="00830E9D" w:rsidP="00721B17">
      <w:pPr>
        <w:ind w:firstLine="709"/>
        <w:jc w:val="both"/>
        <w:rPr>
          <w:b/>
          <w:sz w:val="28"/>
          <w:szCs w:val="28"/>
        </w:rPr>
      </w:pPr>
      <w:r w:rsidRPr="00721B17">
        <w:rPr>
          <w:b/>
          <w:sz w:val="28"/>
          <w:szCs w:val="28"/>
        </w:rPr>
        <w:t xml:space="preserve">2.6 Объем потребления тепловой энергии (мощности) и теплоносителя на собственные и хозяйственные нужды и </w:t>
      </w:r>
      <w:r w:rsidRPr="000B670A">
        <w:rPr>
          <w:b/>
          <w:sz w:val="28"/>
          <w:szCs w:val="28"/>
        </w:rPr>
        <w:t>параметры тепловой мощности нетто.</w:t>
      </w:r>
    </w:p>
    <w:p w:rsidR="00830E9D" w:rsidRPr="000B670A" w:rsidRDefault="002162CE" w:rsidP="002162CE">
      <w:pPr>
        <w:ind w:firstLine="709"/>
        <w:jc w:val="right"/>
        <w:rPr>
          <w:sz w:val="24"/>
          <w:szCs w:val="24"/>
        </w:rPr>
      </w:pPr>
      <w:r w:rsidRPr="000B670A">
        <w:rPr>
          <w:sz w:val="24"/>
          <w:szCs w:val="24"/>
        </w:rPr>
        <w:t>Таблица 2</w:t>
      </w:r>
    </w:p>
    <w:tbl>
      <w:tblPr>
        <w:tblW w:w="0" w:type="auto"/>
        <w:tblLayout w:type="fixed"/>
        <w:tblCellMar>
          <w:left w:w="0" w:type="dxa"/>
          <w:right w:w="0" w:type="dxa"/>
        </w:tblCellMar>
        <w:tblLook w:val="04A0"/>
      </w:tblPr>
      <w:tblGrid>
        <w:gridCol w:w="2982"/>
        <w:gridCol w:w="1701"/>
        <w:gridCol w:w="1418"/>
        <w:gridCol w:w="1559"/>
        <w:gridCol w:w="1704"/>
      </w:tblGrid>
      <w:tr w:rsidR="00072A3A" w:rsidRPr="000B670A" w:rsidTr="00072A3A">
        <w:trPr>
          <w:trHeight w:val="20"/>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0B670A" w:rsidRDefault="00830E9D" w:rsidP="00072A3A">
            <w:pPr>
              <w:spacing w:line="240" w:lineRule="exact"/>
              <w:jc w:val="center"/>
              <w:rPr>
                <w:b/>
                <w:bCs/>
                <w:color w:val="000000"/>
                <w:sz w:val="24"/>
                <w:szCs w:val="24"/>
              </w:rPr>
            </w:pPr>
            <w:r w:rsidRPr="000B670A">
              <w:rPr>
                <w:b/>
                <w:bCs/>
                <w:color w:val="000000"/>
                <w:sz w:val="24"/>
                <w:szCs w:val="24"/>
              </w:rPr>
              <w:t>Наименование теплоисточника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bCs/>
                <w:color w:val="000000"/>
                <w:sz w:val="24"/>
                <w:szCs w:val="24"/>
              </w:rPr>
            </w:pPr>
            <w:r w:rsidRPr="00072A3A">
              <w:rPr>
                <w:b/>
                <w:bCs/>
                <w:color w:val="000000"/>
                <w:sz w:val="24"/>
                <w:szCs w:val="24"/>
              </w:rPr>
              <w:t>Располагаемая мощность, Гкал/ч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bCs/>
                <w:color w:val="000000"/>
                <w:sz w:val="24"/>
                <w:szCs w:val="24"/>
              </w:rPr>
            </w:pPr>
            <w:r w:rsidRPr="00072A3A">
              <w:rPr>
                <w:b/>
                <w:bCs/>
                <w:color w:val="000000"/>
                <w:sz w:val="24"/>
                <w:szCs w:val="24"/>
              </w:rPr>
              <w:t>Мощность нетто, 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bCs/>
                <w:color w:val="000000"/>
                <w:sz w:val="24"/>
                <w:szCs w:val="24"/>
              </w:rPr>
            </w:pPr>
            <w:r w:rsidRPr="00072A3A">
              <w:rPr>
                <w:b/>
                <w:bCs/>
                <w:color w:val="000000"/>
                <w:sz w:val="24"/>
                <w:szCs w:val="24"/>
              </w:rPr>
              <w:t>Хозяйственные нужды, Гкал/час</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bCs/>
                <w:color w:val="000000"/>
                <w:sz w:val="24"/>
                <w:szCs w:val="24"/>
              </w:rPr>
            </w:pPr>
            <w:r w:rsidRPr="00072A3A">
              <w:rPr>
                <w:b/>
                <w:bCs/>
                <w:color w:val="000000"/>
                <w:sz w:val="24"/>
                <w:szCs w:val="24"/>
              </w:rPr>
              <w:t>Собственные нужды, Гкал/час</w:t>
            </w:r>
          </w:p>
        </w:tc>
      </w:tr>
      <w:tr w:rsidR="00072A3A" w:rsidRPr="000B670A" w:rsidTr="00072A3A">
        <w:trPr>
          <w:trHeight w:val="20"/>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830E9D" w:rsidRPr="000B670A" w:rsidRDefault="00830E9D" w:rsidP="002162CE">
            <w:pPr>
              <w:rPr>
                <w:sz w:val="24"/>
                <w:szCs w:val="24"/>
              </w:rPr>
            </w:pPr>
            <w:r w:rsidRPr="000B670A">
              <w:rPr>
                <w:sz w:val="24"/>
                <w:szCs w:val="24"/>
              </w:rPr>
              <w:t>Котельная №</w:t>
            </w:r>
            <w:r w:rsidR="002162CE" w:rsidRPr="000B670A">
              <w:rPr>
                <w:sz w:val="24"/>
                <w:szCs w:val="24"/>
              </w:rPr>
              <w:t xml:space="preserve"> </w:t>
            </w:r>
            <w:r w:rsidRPr="000B670A">
              <w:rPr>
                <w:sz w:val="24"/>
                <w:szCs w:val="24"/>
              </w:rPr>
              <w:t>21 Валдайский район д.Лутовенка</w:t>
            </w:r>
          </w:p>
        </w:tc>
        <w:tc>
          <w:tcPr>
            <w:tcW w:w="1701"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sz w:val="24"/>
                <w:szCs w:val="24"/>
              </w:rPr>
            </w:pPr>
            <w:r w:rsidRPr="000B670A">
              <w:rPr>
                <w:sz w:val="24"/>
                <w:szCs w:val="24"/>
              </w:rPr>
              <w:t>0,196</w:t>
            </w:r>
          </w:p>
        </w:tc>
        <w:tc>
          <w:tcPr>
            <w:tcW w:w="1418"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sz w:val="24"/>
                <w:szCs w:val="24"/>
              </w:rPr>
            </w:pPr>
            <w:r w:rsidRPr="000B670A">
              <w:rPr>
                <w:sz w:val="24"/>
                <w:szCs w:val="24"/>
              </w:rPr>
              <w:t>0,194</w:t>
            </w:r>
          </w:p>
        </w:tc>
        <w:tc>
          <w:tcPr>
            <w:tcW w:w="1559"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color w:val="000000"/>
                <w:sz w:val="24"/>
                <w:szCs w:val="24"/>
              </w:rPr>
            </w:pPr>
          </w:p>
        </w:tc>
        <w:tc>
          <w:tcPr>
            <w:tcW w:w="1704"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sz w:val="24"/>
                <w:szCs w:val="24"/>
              </w:rPr>
            </w:pPr>
            <w:r w:rsidRPr="000B670A">
              <w:rPr>
                <w:sz w:val="24"/>
                <w:szCs w:val="24"/>
              </w:rPr>
              <w:t>0,002</w:t>
            </w:r>
          </w:p>
        </w:tc>
      </w:tr>
      <w:tr w:rsidR="00072A3A" w:rsidRPr="000B670A" w:rsidTr="00072A3A">
        <w:trPr>
          <w:trHeight w:val="20"/>
        </w:trPr>
        <w:tc>
          <w:tcPr>
            <w:tcW w:w="2982" w:type="dxa"/>
            <w:tcBorders>
              <w:top w:val="nil"/>
              <w:left w:val="single" w:sz="4" w:space="0" w:color="auto"/>
              <w:bottom w:val="single" w:sz="4" w:space="0" w:color="auto"/>
              <w:right w:val="single" w:sz="4" w:space="0" w:color="auto"/>
            </w:tcBorders>
            <w:shd w:val="clear" w:color="auto" w:fill="auto"/>
            <w:vAlign w:val="center"/>
          </w:tcPr>
          <w:p w:rsidR="00830E9D" w:rsidRPr="000B670A" w:rsidRDefault="00830E9D" w:rsidP="002162CE">
            <w:pPr>
              <w:rPr>
                <w:sz w:val="24"/>
                <w:szCs w:val="24"/>
              </w:rPr>
            </w:pPr>
            <w:r w:rsidRPr="000B670A">
              <w:rPr>
                <w:sz w:val="24"/>
                <w:szCs w:val="24"/>
              </w:rPr>
              <w:t>Котельная №</w:t>
            </w:r>
            <w:r w:rsidR="002162CE" w:rsidRPr="000B670A">
              <w:rPr>
                <w:sz w:val="24"/>
                <w:szCs w:val="24"/>
              </w:rPr>
              <w:t xml:space="preserve"> </w:t>
            </w:r>
            <w:r w:rsidRPr="000B670A">
              <w:rPr>
                <w:sz w:val="24"/>
                <w:szCs w:val="24"/>
              </w:rPr>
              <w:t>23 Валдайский район д.Любница</w:t>
            </w:r>
          </w:p>
        </w:tc>
        <w:tc>
          <w:tcPr>
            <w:tcW w:w="1701"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sz w:val="24"/>
                <w:szCs w:val="24"/>
              </w:rPr>
            </w:pPr>
            <w:r w:rsidRPr="000B670A">
              <w:rPr>
                <w:sz w:val="24"/>
                <w:szCs w:val="24"/>
              </w:rPr>
              <w:t>2,350</w:t>
            </w:r>
          </w:p>
        </w:tc>
        <w:tc>
          <w:tcPr>
            <w:tcW w:w="1418"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sz w:val="24"/>
                <w:szCs w:val="24"/>
              </w:rPr>
            </w:pPr>
            <w:r w:rsidRPr="000B670A">
              <w:rPr>
                <w:sz w:val="24"/>
                <w:szCs w:val="24"/>
              </w:rPr>
              <w:t>2,329</w:t>
            </w:r>
          </w:p>
        </w:tc>
        <w:tc>
          <w:tcPr>
            <w:tcW w:w="1559"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color w:val="000000"/>
                <w:sz w:val="24"/>
                <w:szCs w:val="24"/>
              </w:rPr>
            </w:pPr>
          </w:p>
        </w:tc>
        <w:tc>
          <w:tcPr>
            <w:tcW w:w="1704"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sz w:val="24"/>
                <w:szCs w:val="24"/>
              </w:rPr>
            </w:pPr>
            <w:r w:rsidRPr="000B670A">
              <w:rPr>
                <w:sz w:val="24"/>
                <w:szCs w:val="24"/>
              </w:rPr>
              <w:t>0,021</w:t>
            </w:r>
          </w:p>
        </w:tc>
      </w:tr>
      <w:tr w:rsidR="00072A3A" w:rsidRPr="000B670A" w:rsidTr="00072A3A">
        <w:trPr>
          <w:trHeight w:val="20"/>
        </w:trPr>
        <w:tc>
          <w:tcPr>
            <w:tcW w:w="2982" w:type="dxa"/>
            <w:tcBorders>
              <w:top w:val="nil"/>
              <w:left w:val="single" w:sz="4" w:space="0" w:color="auto"/>
              <w:bottom w:val="single" w:sz="4" w:space="0" w:color="auto"/>
              <w:right w:val="single" w:sz="4" w:space="0" w:color="auto"/>
            </w:tcBorders>
            <w:shd w:val="clear" w:color="auto" w:fill="auto"/>
            <w:vAlign w:val="center"/>
          </w:tcPr>
          <w:p w:rsidR="00830E9D" w:rsidRPr="000B670A" w:rsidRDefault="00830E9D" w:rsidP="002162CE">
            <w:pPr>
              <w:rPr>
                <w:b/>
                <w:bCs/>
                <w:color w:val="000000"/>
                <w:sz w:val="24"/>
                <w:szCs w:val="24"/>
              </w:rPr>
            </w:pPr>
            <w:r w:rsidRPr="000B670A">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b/>
                <w:bCs/>
                <w:color w:val="000000"/>
                <w:sz w:val="24"/>
                <w:szCs w:val="24"/>
              </w:rPr>
            </w:pPr>
            <w:r w:rsidRPr="000B670A">
              <w:rPr>
                <w:b/>
                <w:bCs/>
                <w:color w:val="000000"/>
                <w:sz w:val="24"/>
                <w:szCs w:val="24"/>
              </w:rPr>
              <w:t>2,546</w:t>
            </w:r>
          </w:p>
        </w:tc>
        <w:tc>
          <w:tcPr>
            <w:tcW w:w="1418"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b/>
                <w:bCs/>
                <w:color w:val="000000"/>
                <w:sz w:val="24"/>
                <w:szCs w:val="24"/>
              </w:rPr>
            </w:pPr>
            <w:r w:rsidRPr="000B670A">
              <w:rPr>
                <w:b/>
                <w:bCs/>
                <w:color w:val="000000"/>
                <w:sz w:val="24"/>
                <w:szCs w:val="24"/>
              </w:rPr>
              <w:t>2,523</w:t>
            </w:r>
          </w:p>
        </w:tc>
        <w:tc>
          <w:tcPr>
            <w:tcW w:w="1559"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b/>
                <w:bCs/>
                <w:color w:val="000000"/>
                <w:sz w:val="24"/>
                <w:szCs w:val="24"/>
              </w:rPr>
            </w:pPr>
            <w:r w:rsidRPr="000B670A">
              <w:rPr>
                <w:b/>
                <w:bCs/>
                <w:color w:val="000000"/>
                <w:sz w:val="24"/>
                <w:szCs w:val="24"/>
              </w:rPr>
              <w:t>0,000</w:t>
            </w:r>
          </w:p>
        </w:tc>
        <w:tc>
          <w:tcPr>
            <w:tcW w:w="1704" w:type="dxa"/>
            <w:tcBorders>
              <w:top w:val="nil"/>
              <w:left w:val="nil"/>
              <w:bottom w:val="single" w:sz="4" w:space="0" w:color="auto"/>
              <w:right w:val="single" w:sz="4" w:space="0" w:color="auto"/>
            </w:tcBorders>
            <w:shd w:val="clear" w:color="auto" w:fill="auto"/>
            <w:vAlign w:val="center"/>
          </w:tcPr>
          <w:p w:rsidR="00830E9D" w:rsidRPr="000B670A" w:rsidRDefault="00830E9D" w:rsidP="002162CE">
            <w:pPr>
              <w:jc w:val="center"/>
              <w:rPr>
                <w:b/>
                <w:bCs/>
                <w:color w:val="000000"/>
                <w:sz w:val="24"/>
                <w:szCs w:val="24"/>
              </w:rPr>
            </w:pPr>
            <w:r w:rsidRPr="000B670A">
              <w:rPr>
                <w:b/>
                <w:bCs/>
                <w:color w:val="000000"/>
                <w:sz w:val="24"/>
                <w:szCs w:val="24"/>
              </w:rPr>
              <w:t>0,023</w:t>
            </w:r>
          </w:p>
        </w:tc>
      </w:tr>
    </w:tbl>
    <w:p w:rsidR="00830E9D" w:rsidRPr="000B670A" w:rsidRDefault="00830E9D" w:rsidP="00721B17">
      <w:pPr>
        <w:ind w:firstLine="709"/>
        <w:jc w:val="both"/>
      </w:pPr>
    </w:p>
    <w:p w:rsidR="00830E9D" w:rsidRPr="000B670A" w:rsidRDefault="00830E9D" w:rsidP="00721B17">
      <w:pPr>
        <w:ind w:firstLine="709"/>
        <w:jc w:val="both"/>
        <w:rPr>
          <w:b/>
          <w:sz w:val="28"/>
          <w:szCs w:val="28"/>
        </w:rPr>
      </w:pPr>
      <w:r w:rsidRPr="000B670A">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830E9D" w:rsidRPr="002162CE" w:rsidRDefault="002162CE" w:rsidP="002162CE">
      <w:pPr>
        <w:ind w:firstLine="709"/>
        <w:jc w:val="right"/>
        <w:rPr>
          <w:sz w:val="24"/>
          <w:szCs w:val="24"/>
        </w:rPr>
      </w:pPr>
      <w:r w:rsidRPr="000B670A">
        <w:rPr>
          <w:sz w:val="24"/>
          <w:szCs w:val="24"/>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8"/>
        <w:gridCol w:w="5351"/>
        <w:gridCol w:w="3345"/>
      </w:tblGrid>
      <w:tr w:rsidR="00830E9D" w:rsidRPr="002162CE" w:rsidTr="002162CE">
        <w:trPr>
          <w:trHeight w:val="20"/>
        </w:trPr>
        <w:tc>
          <w:tcPr>
            <w:tcW w:w="357" w:type="pct"/>
            <w:vAlign w:val="center"/>
          </w:tcPr>
          <w:p w:rsidR="00830E9D" w:rsidRPr="002162CE" w:rsidRDefault="00830E9D" w:rsidP="002162CE">
            <w:pPr>
              <w:pStyle w:val="11"/>
              <w:autoSpaceDE w:val="0"/>
              <w:autoSpaceDN w:val="0"/>
              <w:adjustRightInd w:val="0"/>
              <w:ind w:left="0"/>
              <w:jc w:val="center"/>
              <w:rPr>
                <w:rFonts w:ascii="Times New Roman" w:hAnsi="Times New Roman"/>
                <w:b/>
                <w:sz w:val="24"/>
                <w:szCs w:val="24"/>
              </w:rPr>
            </w:pPr>
            <w:r w:rsidRPr="002162CE">
              <w:rPr>
                <w:rFonts w:ascii="Times New Roman" w:hAnsi="Times New Roman"/>
                <w:b/>
                <w:sz w:val="24"/>
                <w:szCs w:val="24"/>
              </w:rPr>
              <w:t>№ п/п</w:t>
            </w:r>
          </w:p>
        </w:tc>
        <w:tc>
          <w:tcPr>
            <w:tcW w:w="2857" w:type="pct"/>
            <w:vAlign w:val="center"/>
          </w:tcPr>
          <w:p w:rsidR="00830E9D" w:rsidRPr="002162CE" w:rsidRDefault="00830E9D" w:rsidP="002162CE">
            <w:pPr>
              <w:pStyle w:val="11"/>
              <w:autoSpaceDE w:val="0"/>
              <w:autoSpaceDN w:val="0"/>
              <w:adjustRightInd w:val="0"/>
              <w:ind w:left="0"/>
              <w:jc w:val="center"/>
              <w:rPr>
                <w:rFonts w:ascii="Times New Roman" w:hAnsi="Times New Roman"/>
                <w:b/>
                <w:sz w:val="24"/>
                <w:szCs w:val="24"/>
              </w:rPr>
            </w:pPr>
            <w:r w:rsidRPr="002162CE">
              <w:rPr>
                <w:rFonts w:ascii="Times New Roman" w:hAnsi="Times New Roman"/>
                <w:b/>
                <w:sz w:val="24"/>
                <w:szCs w:val="24"/>
              </w:rPr>
              <w:t>Наименование котельной</w:t>
            </w:r>
          </w:p>
        </w:tc>
        <w:tc>
          <w:tcPr>
            <w:tcW w:w="1786" w:type="pct"/>
            <w:vAlign w:val="center"/>
          </w:tcPr>
          <w:p w:rsidR="00830E9D" w:rsidRPr="002162CE" w:rsidRDefault="00830E9D" w:rsidP="002162CE">
            <w:pPr>
              <w:pStyle w:val="11"/>
              <w:autoSpaceDE w:val="0"/>
              <w:autoSpaceDN w:val="0"/>
              <w:adjustRightInd w:val="0"/>
              <w:ind w:left="0"/>
              <w:jc w:val="center"/>
              <w:rPr>
                <w:rFonts w:ascii="Times New Roman" w:hAnsi="Times New Roman"/>
                <w:b/>
                <w:sz w:val="24"/>
                <w:szCs w:val="24"/>
              </w:rPr>
            </w:pPr>
            <w:r w:rsidRPr="002162CE">
              <w:rPr>
                <w:rFonts w:ascii="Times New Roman" w:hAnsi="Times New Roman"/>
                <w:b/>
                <w:sz w:val="24"/>
                <w:szCs w:val="24"/>
              </w:rPr>
              <w:t>Год ввода в эксплуатацию</w:t>
            </w:r>
          </w:p>
        </w:tc>
      </w:tr>
      <w:tr w:rsidR="00830E9D" w:rsidRPr="002162CE" w:rsidTr="002162CE">
        <w:trPr>
          <w:trHeight w:val="20"/>
        </w:trPr>
        <w:tc>
          <w:tcPr>
            <w:tcW w:w="357" w:type="pct"/>
            <w:vAlign w:val="center"/>
          </w:tcPr>
          <w:p w:rsidR="00830E9D" w:rsidRPr="002162CE" w:rsidRDefault="00830E9D" w:rsidP="002162CE">
            <w:pPr>
              <w:pStyle w:val="11"/>
              <w:autoSpaceDE w:val="0"/>
              <w:autoSpaceDN w:val="0"/>
              <w:adjustRightInd w:val="0"/>
              <w:ind w:left="0"/>
              <w:jc w:val="center"/>
              <w:rPr>
                <w:rFonts w:ascii="Times New Roman" w:hAnsi="Times New Roman"/>
                <w:sz w:val="24"/>
                <w:szCs w:val="24"/>
              </w:rPr>
            </w:pPr>
            <w:r w:rsidRPr="002162CE">
              <w:rPr>
                <w:rFonts w:ascii="Times New Roman" w:hAnsi="Times New Roman"/>
                <w:sz w:val="24"/>
                <w:szCs w:val="24"/>
              </w:rPr>
              <w:t>1</w:t>
            </w:r>
          </w:p>
        </w:tc>
        <w:tc>
          <w:tcPr>
            <w:tcW w:w="2857" w:type="pct"/>
            <w:vAlign w:val="center"/>
          </w:tcPr>
          <w:p w:rsidR="00830E9D" w:rsidRPr="002162CE" w:rsidRDefault="00830E9D" w:rsidP="00555274">
            <w:pPr>
              <w:rPr>
                <w:sz w:val="24"/>
                <w:szCs w:val="24"/>
              </w:rPr>
            </w:pPr>
            <w:r w:rsidRPr="002162CE">
              <w:rPr>
                <w:sz w:val="24"/>
                <w:szCs w:val="24"/>
              </w:rPr>
              <w:t>Котельная № 21 д. Лутовенка</w:t>
            </w:r>
          </w:p>
        </w:tc>
        <w:tc>
          <w:tcPr>
            <w:tcW w:w="1786" w:type="pct"/>
            <w:vAlign w:val="center"/>
          </w:tcPr>
          <w:p w:rsidR="00830E9D" w:rsidRPr="002162CE" w:rsidRDefault="00830E9D" w:rsidP="002162CE">
            <w:pPr>
              <w:pStyle w:val="11"/>
              <w:autoSpaceDE w:val="0"/>
              <w:autoSpaceDN w:val="0"/>
              <w:adjustRightInd w:val="0"/>
              <w:ind w:left="0"/>
              <w:jc w:val="center"/>
              <w:rPr>
                <w:rFonts w:ascii="Times New Roman" w:hAnsi="Times New Roman"/>
                <w:sz w:val="24"/>
                <w:szCs w:val="24"/>
              </w:rPr>
            </w:pPr>
            <w:r w:rsidRPr="002162CE">
              <w:rPr>
                <w:rFonts w:ascii="Times New Roman" w:hAnsi="Times New Roman"/>
                <w:sz w:val="24"/>
                <w:szCs w:val="24"/>
              </w:rPr>
              <w:t>2014</w:t>
            </w:r>
          </w:p>
        </w:tc>
      </w:tr>
      <w:tr w:rsidR="00830E9D" w:rsidRPr="002162CE" w:rsidTr="002162CE">
        <w:trPr>
          <w:trHeight w:val="20"/>
        </w:trPr>
        <w:tc>
          <w:tcPr>
            <w:tcW w:w="357" w:type="pct"/>
            <w:vAlign w:val="center"/>
          </w:tcPr>
          <w:p w:rsidR="00830E9D" w:rsidRPr="002162CE" w:rsidRDefault="00830E9D" w:rsidP="002162CE">
            <w:pPr>
              <w:pStyle w:val="11"/>
              <w:autoSpaceDE w:val="0"/>
              <w:autoSpaceDN w:val="0"/>
              <w:adjustRightInd w:val="0"/>
              <w:ind w:left="0"/>
              <w:jc w:val="center"/>
              <w:rPr>
                <w:rFonts w:ascii="Times New Roman" w:hAnsi="Times New Roman"/>
                <w:sz w:val="24"/>
                <w:szCs w:val="24"/>
              </w:rPr>
            </w:pPr>
            <w:r w:rsidRPr="002162CE">
              <w:rPr>
                <w:rFonts w:ascii="Times New Roman" w:hAnsi="Times New Roman"/>
                <w:sz w:val="24"/>
                <w:szCs w:val="24"/>
              </w:rPr>
              <w:t>2</w:t>
            </w:r>
          </w:p>
        </w:tc>
        <w:tc>
          <w:tcPr>
            <w:tcW w:w="2857" w:type="pct"/>
            <w:vAlign w:val="center"/>
          </w:tcPr>
          <w:p w:rsidR="00830E9D" w:rsidRPr="002162CE" w:rsidRDefault="00830E9D" w:rsidP="00555274">
            <w:pPr>
              <w:rPr>
                <w:sz w:val="24"/>
                <w:szCs w:val="24"/>
              </w:rPr>
            </w:pPr>
            <w:r w:rsidRPr="002162CE">
              <w:rPr>
                <w:sz w:val="24"/>
                <w:szCs w:val="24"/>
              </w:rPr>
              <w:t>Котельная №23 д. Любница</w:t>
            </w:r>
          </w:p>
        </w:tc>
        <w:tc>
          <w:tcPr>
            <w:tcW w:w="1786" w:type="pct"/>
            <w:vAlign w:val="center"/>
          </w:tcPr>
          <w:p w:rsidR="00830E9D" w:rsidRPr="002162CE" w:rsidRDefault="00830E9D" w:rsidP="002162CE">
            <w:pPr>
              <w:pStyle w:val="11"/>
              <w:autoSpaceDE w:val="0"/>
              <w:autoSpaceDN w:val="0"/>
              <w:adjustRightInd w:val="0"/>
              <w:ind w:left="0"/>
              <w:jc w:val="center"/>
              <w:rPr>
                <w:rFonts w:ascii="Times New Roman" w:hAnsi="Times New Roman"/>
                <w:sz w:val="24"/>
                <w:szCs w:val="24"/>
              </w:rPr>
            </w:pPr>
            <w:r w:rsidRPr="002162CE">
              <w:rPr>
                <w:rFonts w:ascii="Times New Roman" w:hAnsi="Times New Roman"/>
                <w:sz w:val="24"/>
                <w:szCs w:val="24"/>
              </w:rPr>
              <w:t>1982</w:t>
            </w:r>
          </w:p>
        </w:tc>
      </w:tr>
    </w:tbl>
    <w:p w:rsidR="00830E9D" w:rsidRPr="002162CE" w:rsidRDefault="00830E9D" w:rsidP="00721B17">
      <w:pPr>
        <w:ind w:firstLine="709"/>
        <w:jc w:val="both"/>
      </w:pPr>
    </w:p>
    <w:p w:rsidR="00830E9D" w:rsidRPr="00721B17" w:rsidRDefault="00830E9D" w:rsidP="00721B17">
      <w:pPr>
        <w:ind w:firstLine="709"/>
        <w:jc w:val="both"/>
        <w:rPr>
          <w:sz w:val="28"/>
          <w:szCs w:val="28"/>
        </w:rPr>
      </w:pPr>
      <w:r w:rsidRPr="00721B17">
        <w:rPr>
          <w:sz w:val="28"/>
          <w:szCs w:val="28"/>
        </w:rPr>
        <w:t>Ежегодно</w:t>
      </w:r>
      <w:r w:rsidR="000B670A">
        <w:rPr>
          <w:sz w:val="28"/>
          <w:szCs w:val="28"/>
        </w:rPr>
        <w:t xml:space="preserve"> котельные эксплуатируемые ООО «</w:t>
      </w:r>
      <w:r w:rsidRPr="00721B17">
        <w:rPr>
          <w:sz w:val="28"/>
          <w:szCs w:val="28"/>
        </w:rPr>
        <w:t>ТК Новгородская</w:t>
      </w:r>
      <w:r w:rsidR="000B670A">
        <w:rPr>
          <w:sz w:val="28"/>
          <w:szCs w:val="28"/>
        </w:rPr>
        <w:t>»</w:t>
      </w:r>
      <w:r w:rsidRPr="00721B17">
        <w:rPr>
          <w:sz w:val="28"/>
          <w:szCs w:val="28"/>
        </w:rPr>
        <w:t xml:space="preserve"> проходят техническое обследование по результатам которых составляются планы работ по подготовке котельных к предстоящему отопительному периоду.</w:t>
      </w:r>
    </w:p>
    <w:p w:rsidR="00830E9D" w:rsidRPr="00721B17" w:rsidRDefault="00830E9D" w:rsidP="00721B17">
      <w:pPr>
        <w:ind w:firstLine="709"/>
        <w:jc w:val="both"/>
        <w:rPr>
          <w:sz w:val="28"/>
          <w:szCs w:val="28"/>
        </w:rPr>
      </w:pPr>
      <w:r w:rsidRPr="00721B17">
        <w:rPr>
          <w:sz w:val="28"/>
          <w:szCs w:val="28"/>
        </w:rPr>
        <w:t>По окончанию ремонтного периода котельные получают паспорт готовности к предстоящему отопительному периоду.</w:t>
      </w:r>
    </w:p>
    <w:p w:rsidR="00830E9D" w:rsidRPr="00721B17" w:rsidRDefault="00830E9D" w:rsidP="00721B17">
      <w:pPr>
        <w:ind w:firstLine="709"/>
        <w:jc w:val="both"/>
        <w:rPr>
          <w:sz w:val="28"/>
          <w:szCs w:val="28"/>
        </w:rPr>
      </w:pPr>
      <w:r w:rsidRPr="00721B17">
        <w:rPr>
          <w:sz w:val="28"/>
          <w:szCs w:val="28"/>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830E9D" w:rsidRPr="00721B17" w:rsidRDefault="00830E9D" w:rsidP="00721B17">
      <w:pPr>
        <w:ind w:firstLine="709"/>
        <w:jc w:val="both"/>
        <w:rPr>
          <w:b/>
          <w:sz w:val="28"/>
          <w:szCs w:val="28"/>
        </w:rPr>
      </w:pPr>
      <w:r w:rsidRPr="00721B17">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830E9D" w:rsidRPr="00721B17" w:rsidRDefault="00830E9D" w:rsidP="00721B17">
      <w:pPr>
        <w:ind w:firstLine="709"/>
        <w:jc w:val="both"/>
        <w:rPr>
          <w:sz w:val="28"/>
          <w:szCs w:val="28"/>
        </w:rPr>
      </w:pPr>
      <w:r w:rsidRPr="00721B17">
        <w:rPr>
          <w:sz w:val="28"/>
          <w:szCs w:val="28"/>
        </w:rPr>
        <w:t>Источники тепловой энергии осуществляют только выработку тепла на цели теплоснабжения.</w:t>
      </w:r>
    </w:p>
    <w:p w:rsidR="00830E9D" w:rsidRPr="00721B17" w:rsidRDefault="00830E9D" w:rsidP="00721B17">
      <w:pPr>
        <w:ind w:firstLine="709"/>
        <w:jc w:val="both"/>
        <w:rPr>
          <w:b/>
          <w:sz w:val="28"/>
          <w:szCs w:val="28"/>
        </w:rPr>
      </w:pPr>
      <w:r w:rsidRPr="00721B17">
        <w:rPr>
          <w:b/>
          <w:sz w:val="28"/>
          <w:szCs w:val="28"/>
        </w:rPr>
        <w:t>2.9. Среднегодовая загрузка оборудования источника тепловой мощности</w:t>
      </w:r>
    </w:p>
    <w:p w:rsidR="00830E9D" w:rsidRPr="00617E7A" w:rsidRDefault="00830E9D" w:rsidP="00721B17">
      <w:pPr>
        <w:tabs>
          <w:tab w:val="left" w:pos="4155"/>
        </w:tabs>
        <w:ind w:firstLine="709"/>
        <w:jc w:val="both"/>
        <w:rPr>
          <w:sz w:val="28"/>
          <w:szCs w:val="28"/>
        </w:rPr>
      </w:pPr>
      <w:r w:rsidRPr="00721B17">
        <w:rPr>
          <w:sz w:val="28"/>
          <w:szCs w:val="28"/>
        </w:rPr>
        <w:t xml:space="preserve">Котельные работают на нужды потребителей, суммарная установленная мощность составляет 2,906 </w:t>
      </w:r>
      <w:r w:rsidRPr="00617E7A">
        <w:rPr>
          <w:sz w:val="28"/>
          <w:szCs w:val="28"/>
        </w:rPr>
        <w:t>Гкал/ч.</w:t>
      </w:r>
    </w:p>
    <w:p w:rsidR="00830E9D" w:rsidRPr="00721B17" w:rsidRDefault="00830E9D" w:rsidP="00721B17">
      <w:pPr>
        <w:ind w:firstLine="709"/>
        <w:jc w:val="both"/>
        <w:rPr>
          <w:sz w:val="28"/>
          <w:szCs w:val="28"/>
        </w:rPr>
      </w:pPr>
      <w:r w:rsidRPr="00721B17">
        <w:rPr>
          <w:sz w:val="28"/>
          <w:szCs w:val="28"/>
        </w:rPr>
        <w:t>Среднегодовая загрузка источников тепловой энергии на нужды потребителей.</w:t>
      </w:r>
    </w:p>
    <w:p w:rsidR="00830E9D" w:rsidRPr="002162CE" w:rsidRDefault="00830E9D" w:rsidP="002162CE">
      <w:pPr>
        <w:ind w:firstLine="709"/>
        <w:jc w:val="right"/>
        <w:rPr>
          <w:sz w:val="24"/>
          <w:szCs w:val="24"/>
          <w:lang w:val="en-US"/>
        </w:rPr>
      </w:pPr>
      <w:r w:rsidRPr="002162CE">
        <w:rPr>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32"/>
        <w:gridCol w:w="2355"/>
        <w:gridCol w:w="3256"/>
        <w:gridCol w:w="1421"/>
      </w:tblGrid>
      <w:tr w:rsidR="00830E9D" w:rsidRPr="002162CE" w:rsidTr="002162CE">
        <w:trPr>
          <w:trHeight w:val="283"/>
          <w:jc w:val="center"/>
        </w:trPr>
        <w:tc>
          <w:tcPr>
            <w:tcW w:w="0" w:type="auto"/>
            <w:vAlign w:val="center"/>
          </w:tcPr>
          <w:p w:rsidR="00830E9D" w:rsidRPr="002162CE" w:rsidRDefault="00830E9D" w:rsidP="002162CE">
            <w:pPr>
              <w:pStyle w:val="11"/>
              <w:autoSpaceDE w:val="0"/>
              <w:autoSpaceDN w:val="0"/>
              <w:adjustRightInd w:val="0"/>
              <w:ind w:left="0"/>
              <w:jc w:val="center"/>
              <w:rPr>
                <w:rFonts w:ascii="Times New Roman" w:hAnsi="Times New Roman"/>
                <w:b/>
                <w:sz w:val="24"/>
                <w:szCs w:val="24"/>
              </w:rPr>
            </w:pPr>
            <w:r w:rsidRPr="002162CE">
              <w:rPr>
                <w:rFonts w:ascii="Times New Roman" w:hAnsi="Times New Roman"/>
                <w:b/>
                <w:sz w:val="24"/>
                <w:szCs w:val="24"/>
              </w:rPr>
              <w:t>Наименование котельной</w:t>
            </w:r>
          </w:p>
        </w:tc>
        <w:tc>
          <w:tcPr>
            <w:tcW w:w="0" w:type="auto"/>
            <w:vAlign w:val="center"/>
          </w:tcPr>
          <w:p w:rsidR="00830E9D" w:rsidRPr="002162CE" w:rsidRDefault="00830E9D" w:rsidP="002162CE">
            <w:pPr>
              <w:jc w:val="center"/>
              <w:rPr>
                <w:b/>
                <w:sz w:val="24"/>
                <w:szCs w:val="24"/>
              </w:rPr>
            </w:pPr>
            <w:r w:rsidRPr="002162CE">
              <w:rPr>
                <w:b/>
                <w:sz w:val="24"/>
                <w:szCs w:val="24"/>
              </w:rPr>
              <w:t>Располагаемая мощность, Гкал/час</w:t>
            </w:r>
          </w:p>
        </w:tc>
        <w:tc>
          <w:tcPr>
            <w:tcW w:w="3256" w:type="dxa"/>
            <w:vAlign w:val="center"/>
          </w:tcPr>
          <w:p w:rsidR="00830E9D" w:rsidRPr="002162CE" w:rsidRDefault="00830E9D" w:rsidP="002162CE">
            <w:pPr>
              <w:jc w:val="center"/>
              <w:rPr>
                <w:b/>
                <w:sz w:val="24"/>
                <w:szCs w:val="24"/>
              </w:rPr>
            </w:pPr>
            <w:r w:rsidRPr="002162CE">
              <w:rPr>
                <w:b/>
                <w:sz w:val="24"/>
                <w:szCs w:val="24"/>
              </w:rPr>
              <w:t>Подключенная нагрузка без учета теплопотерь, Гкал/час</w:t>
            </w:r>
          </w:p>
        </w:tc>
        <w:tc>
          <w:tcPr>
            <w:tcW w:w="1421" w:type="dxa"/>
            <w:vAlign w:val="center"/>
          </w:tcPr>
          <w:p w:rsidR="00830E9D" w:rsidRPr="002162CE" w:rsidRDefault="00830E9D" w:rsidP="002162CE">
            <w:pPr>
              <w:jc w:val="center"/>
              <w:rPr>
                <w:b/>
                <w:sz w:val="24"/>
                <w:szCs w:val="24"/>
              </w:rPr>
            </w:pPr>
            <w:r w:rsidRPr="002162CE">
              <w:rPr>
                <w:b/>
                <w:sz w:val="24"/>
                <w:szCs w:val="24"/>
              </w:rPr>
              <w:t>% загрузки котельной</w:t>
            </w:r>
          </w:p>
        </w:tc>
      </w:tr>
      <w:tr w:rsidR="00830E9D" w:rsidRPr="002162CE" w:rsidTr="002162CE">
        <w:trPr>
          <w:trHeight w:val="283"/>
          <w:jc w:val="center"/>
        </w:trPr>
        <w:tc>
          <w:tcPr>
            <w:tcW w:w="0" w:type="auto"/>
            <w:vAlign w:val="center"/>
          </w:tcPr>
          <w:p w:rsidR="00830E9D" w:rsidRPr="002162CE" w:rsidRDefault="00830E9D" w:rsidP="002162CE">
            <w:pPr>
              <w:rPr>
                <w:sz w:val="24"/>
                <w:szCs w:val="24"/>
              </w:rPr>
            </w:pPr>
            <w:r w:rsidRPr="002162CE">
              <w:rPr>
                <w:sz w:val="24"/>
                <w:szCs w:val="24"/>
              </w:rPr>
              <w:t>Котельная № 21               д. Лутовенка</w:t>
            </w:r>
          </w:p>
        </w:tc>
        <w:tc>
          <w:tcPr>
            <w:tcW w:w="0" w:type="auto"/>
            <w:vAlign w:val="center"/>
          </w:tcPr>
          <w:p w:rsidR="00830E9D" w:rsidRPr="002162CE" w:rsidRDefault="00830E9D" w:rsidP="002162CE">
            <w:pPr>
              <w:jc w:val="center"/>
              <w:rPr>
                <w:sz w:val="24"/>
                <w:szCs w:val="24"/>
              </w:rPr>
            </w:pPr>
            <w:r w:rsidRPr="002162CE">
              <w:rPr>
                <w:sz w:val="24"/>
                <w:szCs w:val="24"/>
              </w:rPr>
              <w:t>0,196</w:t>
            </w:r>
          </w:p>
        </w:tc>
        <w:tc>
          <w:tcPr>
            <w:tcW w:w="3256" w:type="dxa"/>
            <w:vAlign w:val="center"/>
          </w:tcPr>
          <w:p w:rsidR="00830E9D" w:rsidRPr="002162CE" w:rsidRDefault="00830E9D" w:rsidP="002162CE">
            <w:pPr>
              <w:jc w:val="center"/>
              <w:rPr>
                <w:sz w:val="24"/>
                <w:szCs w:val="24"/>
                <w:lang w:val="en-US"/>
              </w:rPr>
            </w:pPr>
            <w:r w:rsidRPr="002162CE">
              <w:rPr>
                <w:sz w:val="24"/>
                <w:szCs w:val="24"/>
              </w:rPr>
              <w:t>0,133</w:t>
            </w:r>
          </w:p>
        </w:tc>
        <w:tc>
          <w:tcPr>
            <w:tcW w:w="1421" w:type="dxa"/>
            <w:vAlign w:val="center"/>
          </w:tcPr>
          <w:p w:rsidR="00830E9D" w:rsidRPr="002162CE" w:rsidRDefault="00830E9D" w:rsidP="002162CE">
            <w:pPr>
              <w:jc w:val="center"/>
              <w:rPr>
                <w:sz w:val="24"/>
                <w:szCs w:val="24"/>
                <w:lang w:val="en-US"/>
              </w:rPr>
            </w:pPr>
            <w:r w:rsidRPr="002162CE">
              <w:rPr>
                <w:sz w:val="24"/>
                <w:szCs w:val="24"/>
              </w:rPr>
              <w:t>67,86</w:t>
            </w:r>
          </w:p>
        </w:tc>
      </w:tr>
      <w:tr w:rsidR="00830E9D" w:rsidRPr="002162CE" w:rsidTr="002162CE">
        <w:trPr>
          <w:trHeight w:val="283"/>
          <w:jc w:val="center"/>
        </w:trPr>
        <w:tc>
          <w:tcPr>
            <w:tcW w:w="0" w:type="auto"/>
            <w:vAlign w:val="center"/>
          </w:tcPr>
          <w:p w:rsidR="00830E9D" w:rsidRPr="002162CE" w:rsidRDefault="00830E9D" w:rsidP="002162CE">
            <w:pPr>
              <w:rPr>
                <w:sz w:val="24"/>
                <w:szCs w:val="24"/>
              </w:rPr>
            </w:pPr>
            <w:r w:rsidRPr="002162CE">
              <w:rPr>
                <w:sz w:val="24"/>
                <w:szCs w:val="24"/>
              </w:rPr>
              <w:t>Котельная №23                д. Любница</w:t>
            </w:r>
          </w:p>
        </w:tc>
        <w:tc>
          <w:tcPr>
            <w:tcW w:w="0" w:type="auto"/>
            <w:vAlign w:val="center"/>
          </w:tcPr>
          <w:p w:rsidR="00830E9D" w:rsidRPr="002162CE" w:rsidRDefault="00830E9D" w:rsidP="002162CE">
            <w:pPr>
              <w:jc w:val="center"/>
              <w:rPr>
                <w:sz w:val="24"/>
                <w:szCs w:val="24"/>
              </w:rPr>
            </w:pPr>
            <w:r w:rsidRPr="002162CE">
              <w:rPr>
                <w:sz w:val="24"/>
                <w:szCs w:val="24"/>
              </w:rPr>
              <w:t>2,35</w:t>
            </w:r>
          </w:p>
        </w:tc>
        <w:tc>
          <w:tcPr>
            <w:tcW w:w="3256" w:type="dxa"/>
            <w:vAlign w:val="center"/>
          </w:tcPr>
          <w:p w:rsidR="00830E9D" w:rsidRPr="002162CE" w:rsidRDefault="00830E9D" w:rsidP="002162CE">
            <w:pPr>
              <w:jc w:val="center"/>
              <w:rPr>
                <w:sz w:val="24"/>
                <w:szCs w:val="24"/>
              </w:rPr>
            </w:pPr>
            <w:r w:rsidRPr="002162CE">
              <w:rPr>
                <w:sz w:val="24"/>
                <w:szCs w:val="24"/>
              </w:rPr>
              <w:t>0,6</w:t>
            </w:r>
          </w:p>
        </w:tc>
        <w:tc>
          <w:tcPr>
            <w:tcW w:w="1421" w:type="dxa"/>
            <w:vAlign w:val="center"/>
          </w:tcPr>
          <w:p w:rsidR="00830E9D" w:rsidRPr="002162CE" w:rsidRDefault="00830E9D" w:rsidP="002162CE">
            <w:pPr>
              <w:jc w:val="center"/>
              <w:rPr>
                <w:sz w:val="24"/>
                <w:szCs w:val="24"/>
              </w:rPr>
            </w:pPr>
            <w:r w:rsidRPr="002162CE">
              <w:rPr>
                <w:sz w:val="24"/>
                <w:szCs w:val="24"/>
              </w:rPr>
              <w:t>25,53</w:t>
            </w:r>
          </w:p>
        </w:tc>
      </w:tr>
    </w:tbl>
    <w:p w:rsidR="00830E9D" w:rsidRPr="002162CE" w:rsidRDefault="00830E9D" w:rsidP="00721B17">
      <w:pPr>
        <w:ind w:firstLine="709"/>
        <w:jc w:val="both"/>
      </w:pPr>
    </w:p>
    <w:p w:rsidR="00830E9D" w:rsidRPr="00721B17" w:rsidRDefault="00830E9D" w:rsidP="00721B17">
      <w:pPr>
        <w:ind w:firstLine="709"/>
        <w:jc w:val="both"/>
        <w:rPr>
          <w:b/>
          <w:sz w:val="28"/>
          <w:szCs w:val="28"/>
        </w:rPr>
      </w:pPr>
      <w:r w:rsidRPr="00721B17">
        <w:rPr>
          <w:b/>
          <w:sz w:val="28"/>
          <w:szCs w:val="28"/>
        </w:rPr>
        <w:t>2.10. Способы учета тепловой энергии, отпущенной в тепловые сети</w:t>
      </w:r>
    </w:p>
    <w:p w:rsidR="00830E9D" w:rsidRPr="002162CE" w:rsidRDefault="00830E9D" w:rsidP="002162CE">
      <w:pPr>
        <w:ind w:firstLine="709"/>
        <w:jc w:val="right"/>
        <w:rPr>
          <w:sz w:val="24"/>
          <w:szCs w:val="24"/>
        </w:rPr>
      </w:pPr>
      <w:r w:rsidRPr="002162CE">
        <w:rPr>
          <w:sz w:val="24"/>
          <w:szCs w:val="24"/>
        </w:rPr>
        <w:t>Таблица 5</w:t>
      </w:r>
    </w:p>
    <w:tbl>
      <w:tblPr>
        <w:tblW w:w="5000" w:type="pct"/>
        <w:tblCellMar>
          <w:left w:w="0" w:type="dxa"/>
          <w:right w:w="0" w:type="dxa"/>
        </w:tblCellMar>
        <w:tblLook w:val="04A0"/>
      </w:tblPr>
      <w:tblGrid>
        <w:gridCol w:w="699"/>
        <w:gridCol w:w="5206"/>
        <w:gridCol w:w="3459"/>
      </w:tblGrid>
      <w:tr w:rsidR="00830E9D" w:rsidRPr="002162CE" w:rsidTr="002162CE">
        <w:trPr>
          <w:trHeight w:val="20"/>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2162CE" w:rsidRDefault="00830E9D" w:rsidP="002162CE">
            <w:pPr>
              <w:jc w:val="center"/>
              <w:rPr>
                <w:b/>
                <w:bCs/>
                <w:color w:val="000000"/>
                <w:sz w:val="24"/>
                <w:szCs w:val="24"/>
              </w:rPr>
            </w:pPr>
            <w:r w:rsidRPr="002162CE">
              <w:rPr>
                <w:b/>
                <w:bCs/>
                <w:color w:val="000000"/>
                <w:sz w:val="24"/>
                <w:szCs w:val="24"/>
              </w:rPr>
              <w:t>№ п/п</w:t>
            </w:r>
          </w:p>
        </w:tc>
        <w:tc>
          <w:tcPr>
            <w:tcW w:w="2779" w:type="pct"/>
            <w:tcBorders>
              <w:top w:val="single" w:sz="4" w:space="0" w:color="auto"/>
              <w:left w:val="nil"/>
              <w:bottom w:val="single" w:sz="4" w:space="0" w:color="auto"/>
              <w:right w:val="single" w:sz="4" w:space="0" w:color="auto"/>
            </w:tcBorders>
            <w:shd w:val="clear" w:color="auto" w:fill="auto"/>
            <w:vAlign w:val="center"/>
            <w:hideMark/>
          </w:tcPr>
          <w:p w:rsidR="00830E9D" w:rsidRPr="002162CE" w:rsidRDefault="00830E9D" w:rsidP="002162CE">
            <w:pPr>
              <w:jc w:val="center"/>
              <w:rPr>
                <w:b/>
                <w:bCs/>
                <w:color w:val="000000"/>
                <w:sz w:val="24"/>
                <w:szCs w:val="24"/>
              </w:rPr>
            </w:pPr>
            <w:r w:rsidRPr="002162CE">
              <w:rPr>
                <w:b/>
                <w:bCs/>
                <w:color w:val="000000"/>
                <w:sz w:val="24"/>
                <w:szCs w:val="24"/>
              </w:rPr>
              <w:t>Наименование теплоисточника</w:t>
            </w:r>
          </w:p>
        </w:tc>
        <w:tc>
          <w:tcPr>
            <w:tcW w:w="1847" w:type="pct"/>
            <w:tcBorders>
              <w:top w:val="single" w:sz="4" w:space="0" w:color="auto"/>
              <w:left w:val="nil"/>
              <w:bottom w:val="single" w:sz="4" w:space="0" w:color="auto"/>
              <w:right w:val="single" w:sz="4" w:space="0" w:color="auto"/>
            </w:tcBorders>
            <w:shd w:val="clear" w:color="auto" w:fill="auto"/>
            <w:vAlign w:val="center"/>
            <w:hideMark/>
          </w:tcPr>
          <w:p w:rsidR="00830E9D" w:rsidRPr="002162CE" w:rsidRDefault="00830E9D" w:rsidP="002162CE">
            <w:pPr>
              <w:jc w:val="center"/>
              <w:rPr>
                <w:b/>
                <w:bCs/>
                <w:color w:val="000000"/>
                <w:sz w:val="24"/>
                <w:szCs w:val="24"/>
              </w:rPr>
            </w:pPr>
            <w:r w:rsidRPr="002162CE">
              <w:rPr>
                <w:b/>
                <w:bCs/>
                <w:color w:val="000000"/>
                <w:sz w:val="24"/>
                <w:szCs w:val="24"/>
              </w:rPr>
              <w:t>Наименование прибора учета</w:t>
            </w:r>
          </w:p>
        </w:tc>
      </w:tr>
      <w:tr w:rsidR="00830E9D" w:rsidRPr="002162CE" w:rsidTr="002162CE">
        <w:trPr>
          <w:trHeight w:val="20"/>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2162CE" w:rsidRDefault="00830E9D" w:rsidP="002162CE">
            <w:pPr>
              <w:jc w:val="center"/>
              <w:rPr>
                <w:color w:val="000000"/>
                <w:sz w:val="24"/>
                <w:szCs w:val="24"/>
              </w:rPr>
            </w:pPr>
            <w:r w:rsidRPr="002162CE">
              <w:rPr>
                <w:color w:val="000000"/>
                <w:sz w:val="24"/>
                <w:szCs w:val="24"/>
              </w:rPr>
              <w:t>1</w:t>
            </w:r>
          </w:p>
        </w:tc>
        <w:tc>
          <w:tcPr>
            <w:tcW w:w="2779" w:type="pct"/>
            <w:tcBorders>
              <w:top w:val="single" w:sz="4" w:space="0" w:color="auto"/>
              <w:left w:val="nil"/>
              <w:bottom w:val="single" w:sz="4" w:space="0" w:color="auto"/>
              <w:right w:val="single" w:sz="4" w:space="0" w:color="auto"/>
            </w:tcBorders>
            <w:shd w:val="clear" w:color="auto" w:fill="auto"/>
            <w:noWrap/>
            <w:vAlign w:val="center"/>
            <w:hideMark/>
          </w:tcPr>
          <w:p w:rsidR="00830E9D" w:rsidRPr="002162CE" w:rsidRDefault="00830E9D" w:rsidP="00555274">
            <w:pPr>
              <w:rPr>
                <w:sz w:val="24"/>
                <w:szCs w:val="24"/>
              </w:rPr>
            </w:pPr>
            <w:r w:rsidRPr="002162CE">
              <w:rPr>
                <w:sz w:val="24"/>
                <w:szCs w:val="24"/>
              </w:rPr>
              <w:t>Котельная №</w:t>
            </w:r>
            <w:r w:rsidR="002162CE">
              <w:rPr>
                <w:sz w:val="24"/>
                <w:szCs w:val="24"/>
              </w:rPr>
              <w:t xml:space="preserve"> </w:t>
            </w:r>
            <w:r w:rsidRPr="002162CE">
              <w:rPr>
                <w:sz w:val="24"/>
                <w:szCs w:val="24"/>
              </w:rPr>
              <w:t>21 Валдайский район д.Лутовенка</w:t>
            </w:r>
          </w:p>
        </w:tc>
        <w:tc>
          <w:tcPr>
            <w:tcW w:w="1847" w:type="pct"/>
            <w:tcBorders>
              <w:top w:val="single" w:sz="4" w:space="0" w:color="auto"/>
              <w:left w:val="nil"/>
              <w:bottom w:val="single" w:sz="4" w:space="0" w:color="auto"/>
              <w:right w:val="single" w:sz="4" w:space="0" w:color="auto"/>
            </w:tcBorders>
            <w:shd w:val="clear" w:color="auto" w:fill="auto"/>
            <w:vAlign w:val="center"/>
            <w:hideMark/>
          </w:tcPr>
          <w:p w:rsidR="00830E9D" w:rsidRPr="002162CE" w:rsidRDefault="00830E9D" w:rsidP="002162CE">
            <w:pPr>
              <w:jc w:val="center"/>
              <w:rPr>
                <w:sz w:val="24"/>
                <w:szCs w:val="24"/>
              </w:rPr>
            </w:pPr>
            <w:r w:rsidRPr="002162CE">
              <w:rPr>
                <w:sz w:val="24"/>
                <w:szCs w:val="24"/>
              </w:rPr>
              <w:t>СПТ961.1(2)</w:t>
            </w:r>
          </w:p>
        </w:tc>
      </w:tr>
      <w:tr w:rsidR="00830E9D" w:rsidRPr="002162CE" w:rsidTr="002162CE">
        <w:trPr>
          <w:trHeight w:val="20"/>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830E9D" w:rsidRPr="002162CE" w:rsidRDefault="00830E9D" w:rsidP="002162CE">
            <w:pPr>
              <w:jc w:val="center"/>
              <w:rPr>
                <w:color w:val="000000"/>
                <w:sz w:val="24"/>
                <w:szCs w:val="24"/>
              </w:rPr>
            </w:pPr>
            <w:r w:rsidRPr="002162CE">
              <w:rPr>
                <w:color w:val="000000"/>
                <w:sz w:val="24"/>
                <w:szCs w:val="24"/>
              </w:rPr>
              <w:t>2</w:t>
            </w:r>
          </w:p>
        </w:tc>
        <w:tc>
          <w:tcPr>
            <w:tcW w:w="2779" w:type="pct"/>
            <w:tcBorders>
              <w:top w:val="single" w:sz="4" w:space="0" w:color="auto"/>
              <w:left w:val="nil"/>
              <w:bottom w:val="single" w:sz="4" w:space="0" w:color="auto"/>
              <w:right w:val="single" w:sz="4" w:space="0" w:color="auto"/>
            </w:tcBorders>
            <w:shd w:val="clear" w:color="auto" w:fill="auto"/>
            <w:noWrap/>
            <w:vAlign w:val="center"/>
          </w:tcPr>
          <w:p w:rsidR="00830E9D" w:rsidRPr="002162CE" w:rsidRDefault="00830E9D" w:rsidP="00555274">
            <w:pPr>
              <w:rPr>
                <w:sz w:val="24"/>
                <w:szCs w:val="24"/>
              </w:rPr>
            </w:pPr>
            <w:r w:rsidRPr="002162CE">
              <w:rPr>
                <w:sz w:val="24"/>
                <w:szCs w:val="24"/>
              </w:rPr>
              <w:t>Котельная №</w:t>
            </w:r>
            <w:r w:rsidR="002162CE">
              <w:rPr>
                <w:sz w:val="24"/>
                <w:szCs w:val="24"/>
              </w:rPr>
              <w:t xml:space="preserve"> </w:t>
            </w:r>
            <w:r w:rsidRPr="002162CE">
              <w:rPr>
                <w:sz w:val="24"/>
                <w:szCs w:val="24"/>
              </w:rPr>
              <w:t>23 Валдайский район д.Любница</w:t>
            </w:r>
          </w:p>
        </w:tc>
        <w:tc>
          <w:tcPr>
            <w:tcW w:w="1847" w:type="pct"/>
            <w:tcBorders>
              <w:top w:val="single" w:sz="4" w:space="0" w:color="auto"/>
              <w:left w:val="nil"/>
              <w:bottom w:val="single" w:sz="4" w:space="0" w:color="auto"/>
              <w:right w:val="single" w:sz="4" w:space="0" w:color="auto"/>
            </w:tcBorders>
            <w:shd w:val="clear" w:color="auto" w:fill="auto"/>
            <w:vAlign w:val="center"/>
          </w:tcPr>
          <w:p w:rsidR="00830E9D" w:rsidRPr="002162CE" w:rsidRDefault="00830E9D" w:rsidP="002162CE">
            <w:pPr>
              <w:jc w:val="center"/>
              <w:rPr>
                <w:sz w:val="24"/>
                <w:szCs w:val="24"/>
              </w:rPr>
            </w:pPr>
            <w:r w:rsidRPr="002162CE">
              <w:rPr>
                <w:sz w:val="24"/>
                <w:szCs w:val="24"/>
              </w:rPr>
              <w:t>нет</w:t>
            </w:r>
          </w:p>
        </w:tc>
      </w:tr>
    </w:tbl>
    <w:p w:rsidR="00830E9D" w:rsidRPr="002162CE" w:rsidRDefault="00830E9D" w:rsidP="00721B17">
      <w:pPr>
        <w:ind w:firstLine="709"/>
        <w:jc w:val="both"/>
      </w:pPr>
    </w:p>
    <w:p w:rsidR="00830E9D" w:rsidRPr="00721B17" w:rsidRDefault="00830E9D" w:rsidP="00721B17">
      <w:pPr>
        <w:ind w:firstLine="709"/>
        <w:jc w:val="both"/>
        <w:rPr>
          <w:b/>
          <w:sz w:val="28"/>
          <w:szCs w:val="28"/>
        </w:rPr>
      </w:pPr>
      <w:r w:rsidRPr="00721B17">
        <w:rPr>
          <w:b/>
          <w:sz w:val="28"/>
          <w:szCs w:val="28"/>
        </w:rPr>
        <w:t>2.11. Статистика отказов и восстановлений оборудования источника тепловой энергии</w:t>
      </w:r>
    </w:p>
    <w:p w:rsidR="00830E9D" w:rsidRPr="00721B17" w:rsidRDefault="002162CE" w:rsidP="00721B17">
      <w:pPr>
        <w:tabs>
          <w:tab w:val="left" w:pos="6096"/>
        </w:tabs>
        <w:ind w:firstLine="709"/>
        <w:jc w:val="both"/>
        <w:rPr>
          <w:sz w:val="28"/>
          <w:szCs w:val="28"/>
        </w:rPr>
      </w:pPr>
      <w:r w:rsidRPr="000B670A">
        <w:rPr>
          <w:sz w:val="28"/>
          <w:szCs w:val="28"/>
        </w:rPr>
        <w:t>За отопительные</w:t>
      </w:r>
      <w:r w:rsidR="00830E9D" w:rsidRPr="000B670A">
        <w:rPr>
          <w:sz w:val="28"/>
          <w:szCs w:val="28"/>
        </w:rPr>
        <w:t xml:space="preserve"> сезон</w:t>
      </w:r>
      <w:r w:rsidRPr="000B670A">
        <w:rPr>
          <w:sz w:val="28"/>
          <w:szCs w:val="28"/>
        </w:rPr>
        <w:t>ы</w:t>
      </w:r>
      <w:r w:rsidR="00830E9D" w:rsidRPr="000B670A">
        <w:rPr>
          <w:sz w:val="28"/>
          <w:szCs w:val="28"/>
        </w:rPr>
        <w:t xml:space="preserve"> 2017/2018, 2018/2019, 2019/2020, 202</w:t>
      </w:r>
      <w:r w:rsidRPr="000B670A">
        <w:rPr>
          <w:sz w:val="28"/>
          <w:szCs w:val="28"/>
        </w:rPr>
        <w:t>0/2021, 2021/2022, 2022/2023</w:t>
      </w:r>
      <w:r w:rsidR="00617E7A">
        <w:rPr>
          <w:sz w:val="28"/>
          <w:szCs w:val="28"/>
        </w:rPr>
        <w:t>, 2023/2024</w:t>
      </w:r>
      <w:r w:rsidRPr="000B670A">
        <w:rPr>
          <w:sz w:val="28"/>
          <w:szCs w:val="28"/>
        </w:rPr>
        <w:t xml:space="preserve"> годов</w:t>
      </w:r>
      <w:r w:rsidR="00830E9D" w:rsidRPr="000B670A">
        <w:rPr>
          <w:sz w:val="28"/>
          <w:szCs w:val="28"/>
        </w:rPr>
        <w:t xml:space="preserve"> отказы по</w:t>
      </w:r>
      <w:r w:rsidR="00830E9D" w:rsidRPr="00721B17">
        <w:rPr>
          <w:sz w:val="28"/>
          <w:szCs w:val="28"/>
        </w:rPr>
        <w:t xml:space="preserve"> оборудованию отсутствуют.</w:t>
      </w:r>
    </w:p>
    <w:p w:rsidR="00830E9D" w:rsidRPr="00721B17" w:rsidRDefault="00830E9D" w:rsidP="00721B17">
      <w:pPr>
        <w:ind w:firstLine="709"/>
        <w:jc w:val="both"/>
        <w:rPr>
          <w:b/>
          <w:sz w:val="28"/>
          <w:szCs w:val="28"/>
        </w:rPr>
      </w:pPr>
      <w:r w:rsidRPr="00721B17">
        <w:rPr>
          <w:b/>
          <w:sz w:val="28"/>
          <w:szCs w:val="28"/>
        </w:rPr>
        <w:t>2.12. Предписания надзорных органов по запрещению дальнейшей эксплуатации источника тепловой энергии</w:t>
      </w:r>
    </w:p>
    <w:p w:rsidR="002162CE" w:rsidRDefault="00830E9D" w:rsidP="002162CE">
      <w:pPr>
        <w:ind w:firstLine="709"/>
        <w:jc w:val="both"/>
        <w:rPr>
          <w:sz w:val="28"/>
          <w:szCs w:val="28"/>
        </w:rPr>
      </w:pPr>
      <w:r w:rsidRPr="00721B17">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bookmarkStart w:id="71" w:name="_Toc528247934"/>
    </w:p>
    <w:p w:rsidR="002162CE" w:rsidRPr="002162CE" w:rsidRDefault="002162CE" w:rsidP="002162CE">
      <w:pPr>
        <w:ind w:firstLine="709"/>
        <w:jc w:val="both"/>
      </w:pPr>
    </w:p>
    <w:p w:rsidR="00830E9D" w:rsidRPr="002162CE" w:rsidRDefault="002162CE" w:rsidP="002162CE">
      <w:pPr>
        <w:ind w:firstLine="709"/>
        <w:jc w:val="both"/>
        <w:rPr>
          <w:b/>
          <w:i/>
          <w:sz w:val="28"/>
          <w:szCs w:val="28"/>
        </w:rPr>
      </w:pPr>
      <w:r w:rsidRPr="000B670A">
        <w:rPr>
          <w:b/>
          <w:sz w:val="28"/>
          <w:szCs w:val="28"/>
        </w:rPr>
        <w:t>3.</w:t>
      </w:r>
      <w:r w:rsidR="00830E9D" w:rsidRPr="000B670A">
        <w:rPr>
          <w:b/>
          <w:sz w:val="28"/>
          <w:szCs w:val="28"/>
        </w:rPr>
        <w:t xml:space="preserve"> Тепловые сети</w:t>
      </w:r>
      <w:r w:rsidR="00830E9D" w:rsidRPr="002162CE">
        <w:rPr>
          <w:b/>
          <w:sz w:val="28"/>
          <w:szCs w:val="28"/>
        </w:rPr>
        <w:t>, сооружения на них</w:t>
      </w:r>
      <w:bookmarkEnd w:id="71"/>
    </w:p>
    <w:p w:rsidR="00830E9D" w:rsidRPr="00721B17" w:rsidRDefault="00830E9D" w:rsidP="00721B17">
      <w:pPr>
        <w:pStyle w:val="11"/>
        <w:autoSpaceDE w:val="0"/>
        <w:autoSpaceDN w:val="0"/>
        <w:adjustRightInd w:val="0"/>
        <w:ind w:left="0" w:firstLine="709"/>
        <w:jc w:val="both"/>
        <w:rPr>
          <w:rFonts w:ascii="Times New Roman" w:hAnsi="Times New Roman"/>
          <w:b/>
          <w:sz w:val="28"/>
          <w:szCs w:val="28"/>
        </w:rPr>
      </w:pPr>
      <w:bookmarkStart w:id="72" w:name="bookmark3"/>
      <w:r w:rsidRPr="00721B17">
        <w:rPr>
          <w:rFonts w:ascii="Times New Roman" w:hAnsi="Times New Roman"/>
          <w:b/>
          <w:sz w:val="28"/>
          <w:szCs w:val="28"/>
        </w:rPr>
        <w:t>3.1. Описание структуры тепловых сетей</w:t>
      </w:r>
    </w:p>
    <w:bookmarkEnd w:id="72"/>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Тепловые сети, расположенные на территории Любницкого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Любницкого сельского поселения зависимые, теплоноситель для системы теплоснабжения готовится на источнике (в котельной). Температурный график отп</w:t>
      </w:r>
      <w:r w:rsidR="00617E7A">
        <w:rPr>
          <w:rFonts w:ascii="Times New Roman" w:hAnsi="Times New Roman"/>
          <w:sz w:val="28"/>
          <w:szCs w:val="28"/>
        </w:rPr>
        <w:t>уска тепловой энергии 95/70</w:t>
      </w:r>
      <w:r w:rsidR="00617E7A" w:rsidRPr="00617E7A">
        <w:rPr>
          <w:rFonts w:ascii="Times New Roman" w:hAnsi="Times New Roman"/>
          <w:sz w:val="28"/>
          <w:szCs w:val="28"/>
          <w:vertAlign w:val="superscript"/>
        </w:rPr>
        <w:t>о</w:t>
      </w:r>
      <w:r w:rsidRPr="00721B17">
        <w:rPr>
          <w:rFonts w:ascii="Times New Roman" w:hAnsi="Times New Roman"/>
          <w:sz w:val="28"/>
          <w:szCs w:val="28"/>
        </w:rPr>
        <w:t>С, теплоносителем является вода, забираемая из системы централизованного водоснабжения.</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Способ прокладки сетей: надземный, канальный подземный. Структура тепловы</w:t>
      </w:r>
      <w:r w:rsidR="000B670A">
        <w:rPr>
          <w:rFonts w:ascii="Times New Roman" w:hAnsi="Times New Roman"/>
          <w:sz w:val="28"/>
          <w:szCs w:val="28"/>
        </w:rPr>
        <w:t xml:space="preserve">х сетей представлена в таблице </w:t>
      </w:r>
      <w:r w:rsidRPr="00721B17">
        <w:rPr>
          <w:rFonts w:ascii="Times New Roman" w:hAnsi="Times New Roman"/>
          <w:sz w:val="28"/>
          <w:szCs w:val="28"/>
        </w:rPr>
        <w:t>6.</w:t>
      </w: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 xml:space="preserve">Большинство тепловых сетей были проложены в </w:t>
      </w:r>
      <w:r w:rsidRPr="000B670A">
        <w:rPr>
          <w:rFonts w:eastAsia="Calibri"/>
          <w:sz w:val="28"/>
          <w:szCs w:val="28"/>
          <w:lang w:eastAsia="en-US"/>
        </w:rPr>
        <w:t>1975</w:t>
      </w:r>
      <w:r w:rsidR="002162CE" w:rsidRPr="000B670A">
        <w:rPr>
          <w:rFonts w:eastAsia="Calibri"/>
          <w:sz w:val="28"/>
          <w:szCs w:val="28"/>
          <w:lang w:eastAsia="en-US"/>
        </w:rPr>
        <w:t xml:space="preserve"> году</w:t>
      </w:r>
      <w:r w:rsidRPr="000B670A">
        <w:rPr>
          <w:rFonts w:eastAsia="Calibri"/>
          <w:sz w:val="28"/>
          <w:szCs w:val="28"/>
          <w:lang w:eastAsia="en-US"/>
        </w:rPr>
        <w:t>.</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не менее 30 лет.</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Материал трубопроводов: сталь (нержавеющая и углеродистая).</w:t>
      </w:r>
    </w:p>
    <w:p w:rsidR="00830E9D" w:rsidRPr="00721B17" w:rsidRDefault="00830E9D" w:rsidP="00721B17">
      <w:pPr>
        <w:widowControl w:val="0"/>
        <w:autoSpaceDE w:val="0"/>
        <w:autoSpaceDN w:val="0"/>
        <w:adjustRightInd w:val="0"/>
        <w:ind w:firstLine="709"/>
        <w:jc w:val="both"/>
        <w:rPr>
          <w:sz w:val="28"/>
          <w:szCs w:val="28"/>
        </w:rPr>
      </w:pPr>
      <w:r w:rsidRPr="00721B17">
        <w:rPr>
          <w:sz w:val="28"/>
          <w:szCs w:val="28"/>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 Кроме этого применяются предизолированные трубопроводы с изоляцией из пенополиуретана (ППУ).</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p>
    <w:p w:rsidR="00830E9D" w:rsidRPr="00721B17" w:rsidRDefault="002162CE" w:rsidP="00721B17">
      <w:pPr>
        <w:pStyle w:val="11"/>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 201</w:t>
      </w:r>
      <w:r w:rsidR="00617E7A">
        <w:rPr>
          <w:rFonts w:ascii="Times New Roman" w:hAnsi="Times New Roman"/>
          <w:sz w:val="28"/>
          <w:szCs w:val="28"/>
        </w:rPr>
        <w:t>4-2024</w:t>
      </w:r>
      <w:r>
        <w:rPr>
          <w:rFonts w:ascii="Times New Roman" w:hAnsi="Times New Roman"/>
          <w:sz w:val="28"/>
          <w:szCs w:val="28"/>
        </w:rPr>
        <w:t xml:space="preserve"> </w:t>
      </w:r>
      <w:r w:rsidRPr="000B670A">
        <w:rPr>
          <w:rFonts w:ascii="Times New Roman" w:hAnsi="Times New Roman"/>
          <w:sz w:val="28"/>
          <w:szCs w:val="28"/>
        </w:rPr>
        <w:t>годах</w:t>
      </w:r>
      <w:r w:rsidR="00830E9D" w:rsidRPr="00721B17">
        <w:rPr>
          <w:rFonts w:ascii="Times New Roman" w:hAnsi="Times New Roman"/>
          <w:sz w:val="28"/>
          <w:szCs w:val="28"/>
        </w:rPr>
        <w:t xml:space="preserve">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 xml:space="preserve">Для выявления дефектов на тепловых сетях </w:t>
      </w:r>
      <w:r w:rsidR="000B670A">
        <w:rPr>
          <w:rFonts w:ascii="Times New Roman" w:hAnsi="Times New Roman"/>
          <w:sz w:val="28"/>
          <w:szCs w:val="28"/>
        </w:rPr>
        <w:t>Любницкого сельского</w:t>
      </w:r>
      <w:r w:rsidRPr="00721B17">
        <w:rPr>
          <w:rFonts w:ascii="Times New Roman" w:hAnsi="Times New Roman"/>
          <w:sz w:val="28"/>
          <w:szCs w:val="28"/>
        </w:rPr>
        <w:t xml:space="preserve">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830E9D" w:rsidRPr="00721B17" w:rsidRDefault="00830E9D" w:rsidP="00721B17">
      <w:pPr>
        <w:ind w:firstLine="709"/>
        <w:jc w:val="both"/>
        <w:rPr>
          <w:sz w:val="28"/>
          <w:szCs w:val="28"/>
        </w:rPr>
        <w:sectPr w:rsidR="00830E9D" w:rsidRPr="00721B17" w:rsidSect="00830E9D">
          <w:pgSz w:w="11906" w:h="16838"/>
          <w:pgMar w:top="851" w:right="567" w:bottom="851" w:left="1985" w:header="720" w:footer="442" w:gutter="0"/>
          <w:cols w:space="720"/>
          <w:titlePg/>
          <w:docGrid w:linePitch="272"/>
        </w:sectPr>
      </w:pPr>
    </w:p>
    <w:p w:rsidR="00830E9D" w:rsidRPr="002162CE" w:rsidRDefault="00830E9D" w:rsidP="002162CE">
      <w:pPr>
        <w:ind w:firstLine="709"/>
        <w:jc w:val="right"/>
        <w:rPr>
          <w:rFonts w:eastAsia="Calibri"/>
          <w:sz w:val="24"/>
          <w:szCs w:val="24"/>
          <w:lang w:eastAsia="en-US"/>
        </w:rPr>
      </w:pPr>
      <w:r w:rsidRPr="002162CE">
        <w:rPr>
          <w:rFonts w:eastAsia="Calibri"/>
          <w:sz w:val="24"/>
          <w:szCs w:val="24"/>
          <w:lang w:eastAsia="en-US"/>
        </w:rPr>
        <w:t>Таблица 6</w:t>
      </w:r>
    </w:p>
    <w:p w:rsidR="00830E9D" w:rsidRPr="002162CE" w:rsidRDefault="00830E9D" w:rsidP="002162CE">
      <w:pPr>
        <w:jc w:val="center"/>
        <w:rPr>
          <w:rFonts w:eastAsia="Calibri"/>
          <w:b/>
          <w:sz w:val="28"/>
          <w:szCs w:val="28"/>
          <w:lang w:eastAsia="en-US"/>
        </w:rPr>
      </w:pPr>
      <w:r w:rsidRPr="002162CE">
        <w:rPr>
          <w:rFonts w:eastAsia="Calibri"/>
          <w:b/>
          <w:sz w:val="28"/>
          <w:szCs w:val="28"/>
          <w:lang w:eastAsia="en-US"/>
        </w:rPr>
        <w:t>Структура тепловых сетей</w:t>
      </w:r>
    </w:p>
    <w:p w:rsidR="00830E9D" w:rsidRPr="002162CE" w:rsidRDefault="00830E9D" w:rsidP="002162CE">
      <w:pPr>
        <w:jc w:val="center"/>
        <w:rPr>
          <w:rFonts w:eastAsia="Calibri"/>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24"/>
        <w:gridCol w:w="890"/>
        <w:gridCol w:w="1037"/>
        <w:gridCol w:w="1037"/>
        <w:gridCol w:w="889"/>
        <w:gridCol w:w="713"/>
        <w:gridCol w:w="729"/>
        <w:gridCol w:w="899"/>
        <w:gridCol w:w="1009"/>
        <w:gridCol w:w="883"/>
        <w:gridCol w:w="886"/>
        <w:gridCol w:w="830"/>
        <w:gridCol w:w="889"/>
        <w:gridCol w:w="949"/>
        <w:gridCol w:w="1006"/>
        <w:gridCol w:w="1144"/>
      </w:tblGrid>
      <w:tr w:rsidR="00830E9D" w:rsidRPr="002162CE" w:rsidTr="002162CE">
        <w:trPr>
          <w:trHeight w:val="20"/>
        </w:trPr>
        <w:tc>
          <w:tcPr>
            <w:tcW w:w="612" w:type="pct"/>
            <w:vMerge w:val="restart"/>
            <w:shd w:val="clear" w:color="auto" w:fill="auto"/>
            <w:vAlign w:val="center"/>
            <w:hideMark/>
          </w:tcPr>
          <w:p w:rsidR="00830E9D" w:rsidRPr="002162CE" w:rsidRDefault="00830E9D" w:rsidP="002162CE">
            <w:pPr>
              <w:jc w:val="center"/>
              <w:rPr>
                <w:b/>
                <w:color w:val="000000"/>
                <w:sz w:val="24"/>
                <w:szCs w:val="24"/>
              </w:rPr>
            </w:pPr>
            <w:r w:rsidRPr="002162CE">
              <w:rPr>
                <w:b/>
                <w:color w:val="000000"/>
                <w:sz w:val="24"/>
                <w:szCs w:val="24"/>
              </w:rPr>
              <w:t>Наименование котельной и адрес нахождения</w:t>
            </w:r>
          </w:p>
        </w:tc>
        <w:tc>
          <w:tcPr>
            <w:tcW w:w="942" w:type="pct"/>
            <w:gridSpan w:val="3"/>
            <w:vMerge w:val="restart"/>
            <w:shd w:val="clear" w:color="auto" w:fill="auto"/>
            <w:vAlign w:val="center"/>
            <w:hideMark/>
          </w:tcPr>
          <w:p w:rsidR="00830E9D" w:rsidRPr="000B670A" w:rsidRDefault="00830E9D" w:rsidP="002162CE">
            <w:pPr>
              <w:jc w:val="center"/>
              <w:rPr>
                <w:b/>
                <w:color w:val="000000"/>
                <w:sz w:val="24"/>
                <w:szCs w:val="24"/>
              </w:rPr>
            </w:pPr>
            <w:r w:rsidRPr="000B670A">
              <w:rPr>
                <w:b/>
                <w:color w:val="000000"/>
                <w:sz w:val="24"/>
                <w:szCs w:val="24"/>
              </w:rPr>
              <w:t>Протяженность тепловых сетей в 2-х трубном исполнении, км</w:t>
            </w:r>
          </w:p>
        </w:tc>
        <w:tc>
          <w:tcPr>
            <w:tcW w:w="3446" w:type="pct"/>
            <w:gridSpan w:val="12"/>
            <w:shd w:val="clear" w:color="auto" w:fill="auto"/>
            <w:vAlign w:val="center"/>
            <w:hideMark/>
          </w:tcPr>
          <w:p w:rsidR="00830E9D" w:rsidRPr="000B670A" w:rsidRDefault="005E7591" w:rsidP="002162CE">
            <w:pPr>
              <w:jc w:val="center"/>
              <w:rPr>
                <w:b/>
                <w:color w:val="000000"/>
                <w:sz w:val="24"/>
                <w:szCs w:val="24"/>
              </w:rPr>
            </w:pPr>
            <w:r w:rsidRPr="000B670A">
              <w:rPr>
                <w:b/>
                <w:color w:val="000000"/>
                <w:sz w:val="24"/>
                <w:szCs w:val="24"/>
              </w:rPr>
              <w:t>В</w:t>
            </w:r>
            <w:r w:rsidR="00830E9D" w:rsidRPr="000B670A">
              <w:rPr>
                <w:b/>
                <w:color w:val="000000"/>
                <w:sz w:val="24"/>
                <w:szCs w:val="24"/>
              </w:rPr>
              <w:t xml:space="preserve"> том числе в 2-х трубном исполнении:</w:t>
            </w:r>
          </w:p>
        </w:tc>
      </w:tr>
      <w:tr w:rsidR="00830E9D" w:rsidRPr="002162CE" w:rsidTr="002162CE">
        <w:trPr>
          <w:trHeight w:val="20"/>
        </w:trPr>
        <w:tc>
          <w:tcPr>
            <w:tcW w:w="612" w:type="pct"/>
            <w:vMerge/>
            <w:vAlign w:val="center"/>
            <w:hideMark/>
          </w:tcPr>
          <w:p w:rsidR="00830E9D" w:rsidRPr="002162CE" w:rsidRDefault="00830E9D" w:rsidP="002162CE">
            <w:pPr>
              <w:jc w:val="center"/>
              <w:rPr>
                <w:color w:val="000000"/>
                <w:sz w:val="24"/>
                <w:szCs w:val="24"/>
              </w:rPr>
            </w:pPr>
          </w:p>
        </w:tc>
        <w:tc>
          <w:tcPr>
            <w:tcW w:w="942" w:type="pct"/>
            <w:gridSpan w:val="3"/>
            <w:vMerge/>
            <w:vAlign w:val="center"/>
            <w:hideMark/>
          </w:tcPr>
          <w:p w:rsidR="00830E9D" w:rsidRPr="000B670A" w:rsidRDefault="00830E9D" w:rsidP="002162CE">
            <w:pPr>
              <w:jc w:val="center"/>
              <w:rPr>
                <w:color w:val="000000"/>
                <w:sz w:val="24"/>
                <w:szCs w:val="24"/>
              </w:rPr>
            </w:pPr>
          </w:p>
        </w:tc>
        <w:tc>
          <w:tcPr>
            <w:tcW w:w="1027" w:type="pct"/>
            <w:gridSpan w:val="4"/>
            <w:vMerge w:val="restart"/>
            <w:shd w:val="clear" w:color="auto" w:fill="auto"/>
            <w:vAlign w:val="center"/>
            <w:hideMark/>
          </w:tcPr>
          <w:p w:rsidR="00830E9D" w:rsidRPr="000B670A" w:rsidRDefault="002162CE" w:rsidP="002162CE">
            <w:pPr>
              <w:jc w:val="center"/>
              <w:rPr>
                <w:b/>
                <w:color w:val="000000"/>
                <w:sz w:val="24"/>
                <w:szCs w:val="24"/>
              </w:rPr>
            </w:pPr>
            <w:r w:rsidRPr="000B670A">
              <w:rPr>
                <w:b/>
                <w:color w:val="000000"/>
                <w:sz w:val="24"/>
                <w:szCs w:val="24"/>
              </w:rPr>
              <w:t>надземное исполнение, км.</w:t>
            </w:r>
          </w:p>
        </w:tc>
        <w:tc>
          <w:tcPr>
            <w:tcW w:w="2419" w:type="pct"/>
            <w:gridSpan w:val="8"/>
            <w:shd w:val="clear" w:color="auto" w:fill="auto"/>
            <w:noWrap/>
            <w:vAlign w:val="center"/>
            <w:hideMark/>
          </w:tcPr>
          <w:p w:rsidR="00830E9D" w:rsidRPr="000B670A" w:rsidRDefault="002162CE" w:rsidP="002162CE">
            <w:pPr>
              <w:jc w:val="center"/>
              <w:rPr>
                <w:b/>
                <w:color w:val="000000"/>
                <w:sz w:val="24"/>
                <w:szCs w:val="24"/>
              </w:rPr>
            </w:pPr>
            <w:r w:rsidRPr="000B670A">
              <w:rPr>
                <w:b/>
                <w:color w:val="000000"/>
                <w:sz w:val="24"/>
                <w:szCs w:val="24"/>
              </w:rPr>
              <w:t>подземное исполнение, км</w:t>
            </w:r>
          </w:p>
        </w:tc>
      </w:tr>
      <w:tr w:rsidR="00830E9D" w:rsidRPr="002162CE" w:rsidTr="002162CE">
        <w:trPr>
          <w:trHeight w:val="20"/>
        </w:trPr>
        <w:tc>
          <w:tcPr>
            <w:tcW w:w="612" w:type="pct"/>
            <w:vMerge/>
            <w:vAlign w:val="center"/>
            <w:hideMark/>
          </w:tcPr>
          <w:p w:rsidR="00830E9D" w:rsidRPr="002162CE" w:rsidRDefault="00830E9D" w:rsidP="002162CE">
            <w:pPr>
              <w:jc w:val="center"/>
              <w:rPr>
                <w:color w:val="000000"/>
                <w:sz w:val="24"/>
                <w:szCs w:val="24"/>
              </w:rPr>
            </w:pPr>
          </w:p>
        </w:tc>
        <w:tc>
          <w:tcPr>
            <w:tcW w:w="942" w:type="pct"/>
            <w:gridSpan w:val="3"/>
            <w:vMerge/>
            <w:vAlign w:val="center"/>
            <w:hideMark/>
          </w:tcPr>
          <w:p w:rsidR="00830E9D" w:rsidRPr="000B670A" w:rsidRDefault="00830E9D" w:rsidP="002162CE">
            <w:pPr>
              <w:jc w:val="center"/>
              <w:rPr>
                <w:color w:val="000000"/>
                <w:sz w:val="24"/>
                <w:szCs w:val="24"/>
              </w:rPr>
            </w:pPr>
          </w:p>
        </w:tc>
        <w:tc>
          <w:tcPr>
            <w:tcW w:w="1027" w:type="pct"/>
            <w:gridSpan w:val="4"/>
            <w:vMerge/>
            <w:vAlign w:val="center"/>
            <w:hideMark/>
          </w:tcPr>
          <w:p w:rsidR="00830E9D" w:rsidRPr="000B670A" w:rsidRDefault="00830E9D" w:rsidP="002162CE">
            <w:pPr>
              <w:jc w:val="center"/>
              <w:rPr>
                <w:sz w:val="24"/>
                <w:szCs w:val="24"/>
              </w:rPr>
            </w:pPr>
          </w:p>
        </w:tc>
        <w:tc>
          <w:tcPr>
            <w:tcW w:w="1148" w:type="pct"/>
            <w:gridSpan w:val="4"/>
            <w:shd w:val="clear" w:color="auto" w:fill="auto"/>
            <w:vAlign w:val="center"/>
            <w:hideMark/>
          </w:tcPr>
          <w:p w:rsidR="00830E9D" w:rsidRPr="000B670A" w:rsidRDefault="002162CE" w:rsidP="002162CE">
            <w:pPr>
              <w:jc w:val="center"/>
              <w:rPr>
                <w:b/>
                <w:color w:val="000000"/>
                <w:sz w:val="24"/>
                <w:szCs w:val="24"/>
              </w:rPr>
            </w:pPr>
            <w:r w:rsidRPr="000B670A">
              <w:rPr>
                <w:b/>
                <w:color w:val="000000"/>
                <w:sz w:val="24"/>
                <w:szCs w:val="24"/>
              </w:rPr>
              <w:t>канальная прокладка</w:t>
            </w:r>
            <w:r w:rsidR="005E7591" w:rsidRPr="000B670A">
              <w:rPr>
                <w:b/>
                <w:color w:val="000000"/>
                <w:sz w:val="24"/>
                <w:szCs w:val="24"/>
              </w:rPr>
              <w:br/>
            </w:r>
            <w:r w:rsidRPr="000B670A">
              <w:rPr>
                <w:b/>
                <w:color w:val="000000"/>
                <w:sz w:val="24"/>
                <w:szCs w:val="24"/>
              </w:rPr>
              <w:t>(+транзит по подвалу)</w:t>
            </w:r>
          </w:p>
        </w:tc>
        <w:tc>
          <w:tcPr>
            <w:tcW w:w="1271" w:type="pct"/>
            <w:gridSpan w:val="4"/>
            <w:shd w:val="clear" w:color="auto" w:fill="auto"/>
            <w:vAlign w:val="center"/>
            <w:hideMark/>
          </w:tcPr>
          <w:p w:rsidR="00830E9D" w:rsidRPr="000B670A" w:rsidRDefault="002162CE" w:rsidP="002162CE">
            <w:pPr>
              <w:jc w:val="center"/>
              <w:rPr>
                <w:b/>
                <w:color w:val="000000"/>
                <w:sz w:val="24"/>
                <w:szCs w:val="24"/>
              </w:rPr>
            </w:pPr>
            <w:r w:rsidRPr="000B670A">
              <w:rPr>
                <w:b/>
                <w:color w:val="000000"/>
                <w:sz w:val="24"/>
                <w:szCs w:val="24"/>
              </w:rPr>
              <w:t>бесканальная прокладка</w:t>
            </w:r>
          </w:p>
        </w:tc>
      </w:tr>
      <w:tr w:rsidR="00830E9D" w:rsidRPr="002162CE" w:rsidTr="002162CE">
        <w:trPr>
          <w:trHeight w:val="20"/>
        </w:trPr>
        <w:tc>
          <w:tcPr>
            <w:tcW w:w="612" w:type="pct"/>
            <w:vMerge/>
            <w:shd w:val="clear" w:color="auto" w:fill="auto"/>
            <w:noWrap/>
            <w:vAlign w:val="center"/>
            <w:hideMark/>
          </w:tcPr>
          <w:p w:rsidR="00830E9D" w:rsidRPr="002162CE" w:rsidRDefault="00830E9D" w:rsidP="002162CE">
            <w:pPr>
              <w:jc w:val="center"/>
              <w:rPr>
                <w:color w:val="000000"/>
                <w:sz w:val="24"/>
                <w:szCs w:val="24"/>
              </w:rPr>
            </w:pPr>
          </w:p>
        </w:tc>
        <w:tc>
          <w:tcPr>
            <w:tcW w:w="283" w:type="pct"/>
            <w:shd w:val="clear" w:color="auto" w:fill="auto"/>
            <w:noWrap/>
            <w:vAlign w:val="center"/>
            <w:hideMark/>
          </w:tcPr>
          <w:p w:rsidR="00830E9D" w:rsidRPr="000B670A" w:rsidRDefault="00830E9D" w:rsidP="002162CE">
            <w:pPr>
              <w:jc w:val="center"/>
              <w:rPr>
                <w:b/>
                <w:color w:val="000000"/>
                <w:sz w:val="24"/>
                <w:szCs w:val="24"/>
              </w:rPr>
            </w:pPr>
            <w:r w:rsidRPr="000B670A">
              <w:rPr>
                <w:b/>
                <w:color w:val="000000"/>
                <w:sz w:val="24"/>
                <w:szCs w:val="24"/>
              </w:rPr>
              <w:t>ЦО</w:t>
            </w:r>
          </w:p>
        </w:tc>
        <w:tc>
          <w:tcPr>
            <w:tcW w:w="330" w:type="pct"/>
            <w:shd w:val="clear" w:color="auto" w:fill="auto"/>
            <w:noWrap/>
            <w:vAlign w:val="center"/>
            <w:hideMark/>
          </w:tcPr>
          <w:p w:rsidR="00830E9D" w:rsidRPr="000B670A" w:rsidRDefault="00830E9D" w:rsidP="002162CE">
            <w:pPr>
              <w:jc w:val="center"/>
              <w:rPr>
                <w:b/>
                <w:color w:val="000000"/>
                <w:sz w:val="24"/>
                <w:szCs w:val="24"/>
              </w:rPr>
            </w:pPr>
            <w:r w:rsidRPr="000B670A">
              <w:rPr>
                <w:b/>
                <w:color w:val="000000"/>
                <w:sz w:val="24"/>
                <w:szCs w:val="24"/>
              </w:rPr>
              <w:t>ГВС</w:t>
            </w:r>
          </w:p>
        </w:tc>
        <w:tc>
          <w:tcPr>
            <w:tcW w:w="330" w:type="pct"/>
            <w:shd w:val="clear" w:color="auto" w:fill="auto"/>
            <w:noWrap/>
            <w:vAlign w:val="center"/>
            <w:hideMark/>
          </w:tcPr>
          <w:p w:rsidR="00830E9D" w:rsidRPr="000B670A" w:rsidRDefault="002162CE" w:rsidP="002162CE">
            <w:pPr>
              <w:jc w:val="center"/>
              <w:rPr>
                <w:b/>
                <w:color w:val="000000"/>
                <w:sz w:val="24"/>
                <w:szCs w:val="24"/>
              </w:rPr>
            </w:pPr>
            <w:r w:rsidRPr="000B670A">
              <w:rPr>
                <w:b/>
                <w:color w:val="000000"/>
                <w:sz w:val="24"/>
                <w:szCs w:val="24"/>
              </w:rPr>
              <w:t>всего</w:t>
            </w:r>
          </w:p>
        </w:tc>
        <w:tc>
          <w:tcPr>
            <w:tcW w:w="283"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ЦО</w:t>
            </w:r>
          </w:p>
        </w:tc>
        <w:tc>
          <w:tcPr>
            <w:tcW w:w="227"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Dмм</w:t>
            </w:r>
          </w:p>
        </w:tc>
        <w:tc>
          <w:tcPr>
            <w:tcW w:w="232"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ГВС</w:t>
            </w:r>
          </w:p>
        </w:tc>
        <w:tc>
          <w:tcPr>
            <w:tcW w:w="286"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Dмм</w:t>
            </w:r>
          </w:p>
        </w:tc>
        <w:tc>
          <w:tcPr>
            <w:tcW w:w="321"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ЦО</w:t>
            </w:r>
          </w:p>
        </w:tc>
        <w:tc>
          <w:tcPr>
            <w:tcW w:w="281"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Dмм</w:t>
            </w:r>
          </w:p>
        </w:tc>
        <w:tc>
          <w:tcPr>
            <w:tcW w:w="282"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ГВС</w:t>
            </w:r>
          </w:p>
        </w:tc>
        <w:tc>
          <w:tcPr>
            <w:tcW w:w="263"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Dмм</w:t>
            </w:r>
          </w:p>
        </w:tc>
        <w:tc>
          <w:tcPr>
            <w:tcW w:w="283" w:type="pct"/>
            <w:shd w:val="clear" w:color="auto" w:fill="auto"/>
            <w:noWrap/>
            <w:vAlign w:val="center"/>
            <w:hideMark/>
          </w:tcPr>
          <w:p w:rsidR="00830E9D" w:rsidRPr="000B670A" w:rsidRDefault="00830E9D" w:rsidP="002162CE">
            <w:pPr>
              <w:jc w:val="center"/>
              <w:rPr>
                <w:b/>
                <w:sz w:val="24"/>
                <w:szCs w:val="24"/>
              </w:rPr>
            </w:pPr>
            <w:r w:rsidRPr="000B670A">
              <w:rPr>
                <w:b/>
                <w:sz w:val="24"/>
                <w:szCs w:val="24"/>
              </w:rPr>
              <w:t>ЦО</w:t>
            </w:r>
          </w:p>
        </w:tc>
        <w:tc>
          <w:tcPr>
            <w:tcW w:w="302" w:type="pct"/>
            <w:shd w:val="clear" w:color="auto" w:fill="auto"/>
            <w:noWrap/>
            <w:vAlign w:val="center"/>
            <w:hideMark/>
          </w:tcPr>
          <w:p w:rsidR="00830E9D" w:rsidRPr="002162CE" w:rsidRDefault="00830E9D" w:rsidP="002162CE">
            <w:pPr>
              <w:jc w:val="center"/>
              <w:rPr>
                <w:b/>
                <w:sz w:val="24"/>
                <w:szCs w:val="24"/>
              </w:rPr>
            </w:pPr>
            <w:r w:rsidRPr="002162CE">
              <w:rPr>
                <w:b/>
                <w:sz w:val="24"/>
                <w:szCs w:val="24"/>
              </w:rPr>
              <w:t>Dмм</w:t>
            </w:r>
          </w:p>
        </w:tc>
        <w:tc>
          <w:tcPr>
            <w:tcW w:w="320" w:type="pct"/>
            <w:shd w:val="clear" w:color="auto" w:fill="auto"/>
            <w:noWrap/>
            <w:vAlign w:val="center"/>
            <w:hideMark/>
          </w:tcPr>
          <w:p w:rsidR="00830E9D" w:rsidRPr="002162CE" w:rsidRDefault="00830E9D" w:rsidP="002162CE">
            <w:pPr>
              <w:jc w:val="center"/>
              <w:rPr>
                <w:b/>
                <w:sz w:val="24"/>
                <w:szCs w:val="24"/>
              </w:rPr>
            </w:pPr>
            <w:r w:rsidRPr="002162CE">
              <w:rPr>
                <w:b/>
                <w:sz w:val="24"/>
                <w:szCs w:val="24"/>
              </w:rPr>
              <w:t>ГВС</w:t>
            </w:r>
          </w:p>
        </w:tc>
        <w:tc>
          <w:tcPr>
            <w:tcW w:w="366" w:type="pct"/>
            <w:shd w:val="clear" w:color="auto" w:fill="auto"/>
            <w:noWrap/>
            <w:vAlign w:val="center"/>
            <w:hideMark/>
          </w:tcPr>
          <w:p w:rsidR="00830E9D" w:rsidRPr="002162CE" w:rsidRDefault="00830E9D" w:rsidP="002162CE">
            <w:pPr>
              <w:jc w:val="center"/>
              <w:rPr>
                <w:b/>
                <w:sz w:val="24"/>
                <w:szCs w:val="24"/>
              </w:rPr>
            </w:pPr>
            <w:r w:rsidRPr="002162CE">
              <w:rPr>
                <w:b/>
                <w:sz w:val="24"/>
                <w:szCs w:val="24"/>
              </w:rPr>
              <w:t>Dмм</w:t>
            </w:r>
          </w:p>
        </w:tc>
      </w:tr>
      <w:tr w:rsidR="00830E9D" w:rsidRPr="002162CE" w:rsidTr="002162CE">
        <w:trPr>
          <w:trHeight w:val="20"/>
        </w:trPr>
        <w:tc>
          <w:tcPr>
            <w:tcW w:w="612" w:type="pct"/>
            <w:shd w:val="clear" w:color="auto" w:fill="auto"/>
            <w:noWrap/>
            <w:vAlign w:val="center"/>
            <w:hideMark/>
          </w:tcPr>
          <w:p w:rsidR="00830E9D" w:rsidRPr="002162CE" w:rsidRDefault="00830E9D" w:rsidP="002162CE">
            <w:pPr>
              <w:jc w:val="center"/>
              <w:rPr>
                <w:sz w:val="24"/>
                <w:szCs w:val="24"/>
              </w:rPr>
            </w:pPr>
            <w:r w:rsidRPr="002162CE">
              <w:rPr>
                <w:sz w:val="24"/>
                <w:szCs w:val="24"/>
              </w:rPr>
              <w:t>1</w:t>
            </w:r>
          </w:p>
        </w:tc>
        <w:tc>
          <w:tcPr>
            <w:tcW w:w="283" w:type="pct"/>
            <w:shd w:val="clear" w:color="auto" w:fill="auto"/>
            <w:noWrap/>
            <w:vAlign w:val="center"/>
            <w:hideMark/>
          </w:tcPr>
          <w:p w:rsidR="00830E9D" w:rsidRPr="000B670A" w:rsidRDefault="00830E9D" w:rsidP="002162CE">
            <w:pPr>
              <w:jc w:val="center"/>
              <w:rPr>
                <w:sz w:val="24"/>
                <w:szCs w:val="24"/>
              </w:rPr>
            </w:pPr>
            <w:r w:rsidRPr="000B670A">
              <w:rPr>
                <w:sz w:val="24"/>
                <w:szCs w:val="24"/>
              </w:rPr>
              <w:t>2</w:t>
            </w:r>
          </w:p>
        </w:tc>
        <w:tc>
          <w:tcPr>
            <w:tcW w:w="330" w:type="pct"/>
            <w:shd w:val="clear" w:color="auto" w:fill="auto"/>
            <w:noWrap/>
            <w:vAlign w:val="center"/>
            <w:hideMark/>
          </w:tcPr>
          <w:p w:rsidR="00830E9D" w:rsidRPr="000B670A" w:rsidRDefault="00830E9D" w:rsidP="002162CE">
            <w:pPr>
              <w:jc w:val="center"/>
              <w:rPr>
                <w:sz w:val="24"/>
                <w:szCs w:val="24"/>
              </w:rPr>
            </w:pPr>
            <w:r w:rsidRPr="000B670A">
              <w:rPr>
                <w:sz w:val="24"/>
                <w:szCs w:val="24"/>
              </w:rPr>
              <w:t>3</w:t>
            </w:r>
          </w:p>
        </w:tc>
        <w:tc>
          <w:tcPr>
            <w:tcW w:w="330" w:type="pct"/>
            <w:shd w:val="clear" w:color="auto" w:fill="auto"/>
            <w:noWrap/>
            <w:vAlign w:val="center"/>
            <w:hideMark/>
          </w:tcPr>
          <w:p w:rsidR="00830E9D" w:rsidRPr="000B670A" w:rsidRDefault="00830E9D" w:rsidP="002162CE">
            <w:pPr>
              <w:jc w:val="center"/>
              <w:rPr>
                <w:sz w:val="24"/>
                <w:szCs w:val="24"/>
              </w:rPr>
            </w:pPr>
            <w:r w:rsidRPr="000B670A">
              <w:rPr>
                <w:sz w:val="24"/>
                <w:szCs w:val="24"/>
              </w:rPr>
              <w:t>4</w:t>
            </w:r>
          </w:p>
        </w:tc>
        <w:tc>
          <w:tcPr>
            <w:tcW w:w="283" w:type="pct"/>
            <w:shd w:val="clear" w:color="auto" w:fill="auto"/>
            <w:noWrap/>
            <w:vAlign w:val="center"/>
            <w:hideMark/>
          </w:tcPr>
          <w:p w:rsidR="00830E9D" w:rsidRPr="000B670A" w:rsidRDefault="00830E9D" w:rsidP="002162CE">
            <w:pPr>
              <w:jc w:val="center"/>
              <w:rPr>
                <w:sz w:val="24"/>
                <w:szCs w:val="24"/>
              </w:rPr>
            </w:pPr>
            <w:r w:rsidRPr="000B670A">
              <w:rPr>
                <w:sz w:val="24"/>
                <w:szCs w:val="24"/>
              </w:rPr>
              <w:t>5</w:t>
            </w:r>
          </w:p>
        </w:tc>
        <w:tc>
          <w:tcPr>
            <w:tcW w:w="227" w:type="pct"/>
            <w:shd w:val="clear" w:color="auto" w:fill="auto"/>
            <w:noWrap/>
            <w:vAlign w:val="center"/>
            <w:hideMark/>
          </w:tcPr>
          <w:p w:rsidR="00830E9D" w:rsidRPr="000B670A" w:rsidRDefault="00830E9D" w:rsidP="002162CE">
            <w:pPr>
              <w:jc w:val="center"/>
              <w:rPr>
                <w:sz w:val="24"/>
                <w:szCs w:val="24"/>
              </w:rPr>
            </w:pPr>
            <w:r w:rsidRPr="000B670A">
              <w:rPr>
                <w:sz w:val="24"/>
                <w:szCs w:val="24"/>
              </w:rPr>
              <w:t>6</w:t>
            </w:r>
          </w:p>
        </w:tc>
        <w:tc>
          <w:tcPr>
            <w:tcW w:w="232" w:type="pct"/>
            <w:shd w:val="clear" w:color="auto" w:fill="auto"/>
            <w:noWrap/>
            <w:vAlign w:val="center"/>
            <w:hideMark/>
          </w:tcPr>
          <w:p w:rsidR="00830E9D" w:rsidRPr="000B670A" w:rsidRDefault="00830E9D" w:rsidP="002162CE">
            <w:pPr>
              <w:jc w:val="center"/>
              <w:rPr>
                <w:sz w:val="24"/>
                <w:szCs w:val="24"/>
              </w:rPr>
            </w:pPr>
            <w:r w:rsidRPr="000B670A">
              <w:rPr>
                <w:sz w:val="24"/>
                <w:szCs w:val="24"/>
              </w:rPr>
              <w:t>7</w:t>
            </w:r>
          </w:p>
        </w:tc>
        <w:tc>
          <w:tcPr>
            <w:tcW w:w="286" w:type="pct"/>
            <w:shd w:val="clear" w:color="auto" w:fill="auto"/>
            <w:noWrap/>
            <w:vAlign w:val="center"/>
            <w:hideMark/>
          </w:tcPr>
          <w:p w:rsidR="00830E9D" w:rsidRPr="000B670A" w:rsidRDefault="00830E9D" w:rsidP="002162CE">
            <w:pPr>
              <w:jc w:val="center"/>
              <w:rPr>
                <w:sz w:val="24"/>
                <w:szCs w:val="24"/>
              </w:rPr>
            </w:pPr>
            <w:r w:rsidRPr="000B670A">
              <w:rPr>
                <w:sz w:val="24"/>
                <w:szCs w:val="24"/>
              </w:rPr>
              <w:t>8</w:t>
            </w:r>
          </w:p>
        </w:tc>
        <w:tc>
          <w:tcPr>
            <w:tcW w:w="321" w:type="pct"/>
            <w:shd w:val="clear" w:color="auto" w:fill="auto"/>
            <w:noWrap/>
            <w:vAlign w:val="center"/>
            <w:hideMark/>
          </w:tcPr>
          <w:p w:rsidR="00830E9D" w:rsidRPr="000B670A" w:rsidRDefault="00830E9D" w:rsidP="002162CE">
            <w:pPr>
              <w:jc w:val="center"/>
              <w:rPr>
                <w:sz w:val="24"/>
                <w:szCs w:val="24"/>
              </w:rPr>
            </w:pPr>
            <w:r w:rsidRPr="000B670A">
              <w:rPr>
                <w:sz w:val="24"/>
                <w:szCs w:val="24"/>
              </w:rPr>
              <w:t>9</w:t>
            </w:r>
          </w:p>
        </w:tc>
        <w:tc>
          <w:tcPr>
            <w:tcW w:w="281" w:type="pct"/>
            <w:shd w:val="clear" w:color="auto" w:fill="auto"/>
            <w:noWrap/>
            <w:vAlign w:val="center"/>
            <w:hideMark/>
          </w:tcPr>
          <w:p w:rsidR="00830E9D" w:rsidRPr="000B670A" w:rsidRDefault="00830E9D" w:rsidP="002162CE">
            <w:pPr>
              <w:jc w:val="center"/>
              <w:rPr>
                <w:sz w:val="24"/>
                <w:szCs w:val="24"/>
              </w:rPr>
            </w:pPr>
            <w:r w:rsidRPr="000B670A">
              <w:rPr>
                <w:sz w:val="24"/>
                <w:szCs w:val="24"/>
              </w:rPr>
              <w:t>10</w:t>
            </w:r>
          </w:p>
        </w:tc>
        <w:tc>
          <w:tcPr>
            <w:tcW w:w="282" w:type="pct"/>
            <w:shd w:val="clear" w:color="auto" w:fill="auto"/>
            <w:noWrap/>
            <w:vAlign w:val="center"/>
            <w:hideMark/>
          </w:tcPr>
          <w:p w:rsidR="00830E9D" w:rsidRPr="000B670A" w:rsidRDefault="00830E9D" w:rsidP="002162CE">
            <w:pPr>
              <w:jc w:val="center"/>
              <w:rPr>
                <w:sz w:val="24"/>
                <w:szCs w:val="24"/>
              </w:rPr>
            </w:pPr>
            <w:r w:rsidRPr="000B670A">
              <w:rPr>
                <w:sz w:val="24"/>
                <w:szCs w:val="24"/>
              </w:rPr>
              <w:t>11</w:t>
            </w:r>
          </w:p>
        </w:tc>
        <w:tc>
          <w:tcPr>
            <w:tcW w:w="263" w:type="pct"/>
            <w:shd w:val="clear" w:color="auto" w:fill="auto"/>
            <w:noWrap/>
            <w:vAlign w:val="center"/>
            <w:hideMark/>
          </w:tcPr>
          <w:p w:rsidR="00830E9D" w:rsidRPr="000B670A" w:rsidRDefault="00830E9D" w:rsidP="002162CE">
            <w:pPr>
              <w:jc w:val="center"/>
              <w:rPr>
                <w:sz w:val="24"/>
                <w:szCs w:val="24"/>
              </w:rPr>
            </w:pPr>
            <w:r w:rsidRPr="000B670A">
              <w:rPr>
                <w:sz w:val="24"/>
                <w:szCs w:val="24"/>
              </w:rPr>
              <w:t>12</w:t>
            </w:r>
          </w:p>
        </w:tc>
        <w:tc>
          <w:tcPr>
            <w:tcW w:w="283" w:type="pct"/>
            <w:shd w:val="clear" w:color="auto" w:fill="auto"/>
            <w:noWrap/>
            <w:vAlign w:val="center"/>
            <w:hideMark/>
          </w:tcPr>
          <w:p w:rsidR="00830E9D" w:rsidRPr="000B670A" w:rsidRDefault="00830E9D" w:rsidP="002162CE">
            <w:pPr>
              <w:jc w:val="center"/>
              <w:rPr>
                <w:sz w:val="24"/>
                <w:szCs w:val="24"/>
              </w:rPr>
            </w:pPr>
            <w:r w:rsidRPr="000B670A">
              <w:rPr>
                <w:sz w:val="24"/>
                <w:szCs w:val="24"/>
              </w:rPr>
              <w:t>13</w:t>
            </w:r>
          </w:p>
        </w:tc>
        <w:tc>
          <w:tcPr>
            <w:tcW w:w="302" w:type="pct"/>
            <w:shd w:val="clear" w:color="auto" w:fill="auto"/>
            <w:noWrap/>
            <w:vAlign w:val="center"/>
            <w:hideMark/>
          </w:tcPr>
          <w:p w:rsidR="00830E9D" w:rsidRPr="002162CE" w:rsidRDefault="00830E9D" w:rsidP="002162CE">
            <w:pPr>
              <w:jc w:val="center"/>
              <w:rPr>
                <w:sz w:val="24"/>
                <w:szCs w:val="24"/>
              </w:rPr>
            </w:pPr>
            <w:r w:rsidRPr="002162CE">
              <w:rPr>
                <w:sz w:val="24"/>
                <w:szCs w:val="24"/>
              </w:rPr>
              <w:t>14</w:t>
            </w:r>
          </w:p>
        </w:tc>
        <w:tc>
          <w:tcPr>
            <w:tcW w:w="320" w:type="pct"/>
            <w:shd w:val="clear" w:color="auto" w:fill="auto"/>
            <w:noWrap/>
            <w:vAlign w:val="center"/>
            <w:hideMark/>
          </w:tcPr>
          <w:p w:rsidR="00830E9D" w:rsidRPr="002162CE" w:rsidRDefault="00830E9D" w:rsidP="002162CE">
            <w:pPr>
              <w:jc w:val="center"/>
              <w:rPr>
                <w:sz w:val="24"/>
                <w:szCs w:val="24"/>
              </w:rPr>
            </w:pPr>
            <w:r w:rsidRPr="002162CE">
              <w:rPr>
                <w:sz w:val="24"/>
                <w:szCs w:val="24"/>
              </w:rPr>
              <w:t>15</w:t>
            </w:r>
          </w:p>
        </w:tc>
        <w:tc>
          <w:tcPr>
            <w:tcW w:w="366" w:type="pct"/>
            <w:shd w:val="clear" w:color="auto" w:fill="auto"/>
            <w:noWrap/>
            <w:vAlign w:val="center"/>
            <w:hideMark/>
          </w:tcPr>
          <w:p w:rsidR="00830E9D" w:rsidRPr="002162CE" w:rsidRDefault="00830E9D" w:rsidP="002162CE">
            <w:pPr>
              <w:jc w:val="center"/>
              <w:rPr>
                <w:sz w:val="24"/>
                <w:szCs w:val="24"/>
              </w:rPr>
            </w:pPr>
            <w:r w:rsidRPr="002162CE">
              <w:rPr>
                <w:sz w:val="24"/>
                <w:szCs w:val="24"/>
              </w:rPr>
              <w:t>16</w:t>
            </w:r>
          </w:p>
        </w:tc>
      </w:tr>
      <w:tr w:rsidR="00830E9D" w:rsidRPr="002162CE" w:rsidTr="002162CE">
        <w:trPr>
          <w:trHeight w:val="20"/>
        </w:trPr>
        <w:tc>
          <w:tcPr>
            <w:tcW w:w="612" w:type="pct"/>
            <w:vMerge w:val="restart"/>
            <w:shd w:val="clear" w:color="auto" w:fill="auto"/>
            <w:vAlign w:val="center"/>
          </w:tcPr>
          <w:p w:rsidR="00830E9D" w:rsidRPr="002162CE" w:rsidRDefault="00830E9D" w:rsidP="002162CE">
            <w:pPr>
              <w:rPr>
                <w:sz w:val="24"/>
                <w:szCs w:val="24"/>
              </w:rPr>
            </w:pPr>
            <w:r w:rsidRPr="002162CE">
              <w:rPr>
                <w:sz w:val="24"/>
                <w:szCs w:val="24"/>
              </w:rPr>
              <w:t>Котельная № 21, д.Лутовенка</w:t>
            </w:r>
          </w:p>
        </w:tc>
        <w:tc>
          <w:tcPr>
            <w:tcW w:w="283" w:type="pct"/>
            <w:vMerge w:val="restart"/>
            <w:shd w:val="clear" w:color="auto" w:fill="auto"/>
            <w:vAlign w:val="center"/>
          </w:tcPr>
          <w:p w:rsidR="00830E9D" w:rsidRPr="000B670A" w:rsidRDefault="00830E9D" w:rsidP="002162CE">
            <w:pPr>
              <w:jc w:val="center"/>
              <w:rPr>
                <w:sz w:val="24"/>
                <w:szCs w:val="24"/>
              </w:rPr>
            </w:pPr>
            <w:r w:rsidRPr="000B670A">
              <w:rPr>
                <w:sz w:val="24"/>
                <w:szCs w:val="24"/>
              </w:rPr>
              <w:t>0,</w:t>
            </w:r>
            <w:r w:rsidRPr="000B670A">
              <w:rPr>
                <w:sz w:val="24"/>
                <w:szCs w:val="24"/>
                <w:lang w:val="en-US"/>
              </w:rPr>
              <w:t>322</w:t>
            </w:r>
          </w:p>
        </w:tc>
        <w:tc>
          <w:tcPr>
            <w:tcW w:w="330" w:type="pct"/>
            <w:vMerge w:val="restart"/>
            <w:shd w:val="clear" w:color="auto" w:fill="auto"/>
            <w:vAlign w:val="center"/>
          </w:tcPr>
          <w:p w:rsidR="00830E9D" w:rsidRPr="000B670A" w:rsidRDefault="00830E9D" w:rsidP="002162CE">
            <w:pPr>
              <w:jc w:val="center"/>
              <w:rPr>
                <w:sz w:val="24"/>
                <w:szCs w:val="24"/>
              </w:rPr>
            </w:pPr>
            <w:r w:rsidRPr="000B670A">
              <w:rPr>
                <w:sz w:val="24"/>
                <w:szCs w:val="24"/>
              </w:rPr>
              <w:t>0</w:t>
            </w:r>
          </w:p>
        </w:tc>
        <w:tc>
          <w:tcPr>
            <w:tcW w:w="330" w:type="pct"/>
            <w:vMerge w:val="restart"/>
            <w:shd w:val="clear" w:color="auto" w:fill="auto"/>
            <w:vAlign w:val="center"/>
          </w:tcPr>
          <w:p w:rsidR="00830E9D" w:rsidRPr="000B670A" w:rsidRDefault="00830E9D" w:rsidP="002162CE">
            <w:pPr>
              <w:jc w:val="center"/>
              <w:rPr>
                <w:sz w:val="24"/>
                <w:szCs w:val="24"/>
              </w:rPr>
            </w:pPr>
            <w:r w:rsidRPr="000B670A">
              <w:rPr>
                <w:sz w:val="24"/>
                <w:szCs w:val="24"/>
              </w:rPr>
              <w:t>0,</w:t>
            </w:r>
            <w:r w:rsidRPr="000B670A">
              <w:rPr>
                <w:sz w:val="24"/>
                <w:szCs w:val="24"/>
                <w:lang w:val="en-US"/>
              </w:rPr>
              <w:t>322</w:t>
            </w:r>
          </w:p>
        </w:tc>
        <w:tc>
          <w:tcPr>
            <w:tcW w:w="283" w:type="pct"/>
            <w:shd w:val="clear" w:color="auto" w:fill="auto"/>
            <w:vAlign w:val="center"/>
          </w:tcPr>
          <w:p w:rsidR="00830E9D" w:rsidRPr="000B670A" w:rsidRDefault="00830E9D" w:rsidP="002162CE">
            <w:pPr>
              <w:jc w:val="center"/>
              <w:rPr>
                <w:sz w:val="24"/>
                <w:szCs w:val="24"/>
                <w:lang w:val="en-US"/>
              </w:rPr>
            </w:pPr>
          </w:p>
        </w:tc>
        <w:tc>
          <w:tcPr>
            <w:tcW w:w="227" w:type="pct"/>
            <w:shd w:val="clear" w:color="auto" w:fill="auto"/>
            <w:vAlign w:val="center"/>
          </w:tcPr>
          <w:p w:rsidR="00830E9D" w:rsidRPr="000B670A" w:rsidRDefault="00830E9D" w:rsidP="002162CE">
            <w:pPr>
              <w:jc w:val="center"/>
              <w:rPr>
                <w:sz w:val="24"/>
                <w:szCs w:val="24"/>
                <w:lang w:val="en-US"/>
              </w:rPr>
            </w:pPr>
            <w:r w:rsidRPr="000B670A">
              <w:rPr>
                <w:sz w:val="24"/>
                <w:szCs w:val="24"/>
                <w:lang w:val="en-US"/>
              </w:rPr>
              <w:t>32</w:t>
            </w:r>
          </w:p>
        </w:tc>
        <w:tc>
          <w:tcPr>
            <w:tcW w:w="232" w:type="pct"/>
            <w:shd w:val="clear" w:color="auto" w:fill="auto"/>
            <w:vAlign w:val="center"/>
          </w:tcPr>
          <w:p w:rsidR="00830E9D" w:rsidRPr="000B670A" w:rsidRDefault="00830E9D" w:rsidP="002162CE">
            <w:pPr>
              <w:jc w:val="center"/>
              <w:rPr>
                <w:sz w:val="24"/>
                <w:szCs w:val="24"/>
                <w:lang w:val="en-US"/>
              </w:rPr>
            </w:pPr>
          </w:p>
        </w:tc>
        <w:tc>
          <w:tcPr>
            <w:tcW w:w="286" w:type="pct"/>
            <w:shd w:val="clear" w:color="auto" w:fill="auto"/>
            <w:vAlign w:val="center"/>
          </w:tcPr>
          <w:p w:rsidR="00830E9D" w:rsidRPr="000B670A" w:rsidRDefault="00830E9D" w:rsidP="002162CE">
            <w:pPr>
              <w:jc w:val="center"/>
              <w:rPr>
                <w:sz w:val="24"/>
                <w:szCs w:val="24"/>
                <w:lang w:val="en-US"/>
              </w:rPr>
            </w:pPr>
            <w:r w:rsidRPr="000B670A">
              <w:rPr>
                <w:sz w:val="24"/>
                <w:szCs w:val="24"/>
                <w:lang w:val="en-US"/>
              </w:rPr>
              <w:t>32</w:t>
            </w:r>
          </w:p>
        </w:tc>
        <w:tc>
          <w:tcPr>
            <w:tcW w:w="321" w:type="pct"/>
            <w:shd w:val="clear" w:color="auto" w:fill="auto"/>
            <w:vAlign w:val="center"/>
          </w:tcPr>
          <w:p w:rsidR="00830E9D" w:rsidRPr="000B670A" w:rsidRDefault="00830E9D" w:rsidP="002162CE">
            <w:pPr>
              <w:jc w:val="center"/>
              <w:rPr>
                <w:sz w:val="24"/>
                <w:szCs w:val="24"/>
                <w:lang w:val="en-US"/>
              </w:rPr>
            </w:pPr>
            <w:r w:rsidRPr="000B670A">
              <w:rPr>
                <w:sz w:val="24"/>
                <w:szCs w:val="24"/>
                <w:lang w:val="en-US"/>
              </w:rPr>
              <w:t>0.015</w:t>
            </w:r>
          </w:p>
        </w:tc>
        <w:tc>
          <w:tcPr>
            <w:tcW w:w="281" w:type="pct"/>
            <w:shd w:val="clear" w:color="auto" w:fill="auto"/>
            <w:vAlign w:val="center"/>
          </w:tcPr>
          <w:p w:rsidR="00830E9D" w:rsidRPr="000B670A" w:rsidRDefault="00830E9D" w:rsidP="002162CE">
            <w:pPr>
              <w:jc w:val="center"/>
              <w:rPr>
                <w:sz w:val="24"/>
                <w:szCs w:val="24"/>
                <w:lang w:val="en-US"/>
              </w:rPr>
            </w:pPr>
            <w:r w:rsidRPr="000B670A">
              <w:rPr>
                <w:sz w:val="24"/>
                <w:szCs w:val="24"/>
                <w:lang w:val="en-US"/>
              </w:rPr>
              <w:t>32</w:t>
            </w:r>
          </w:p>
        </w:tc>
        <w:tc>
          <w:tcPr>
            <w:tcW w:w="282" w:type="pct"/>
            <w:shd w:val="clear" w:color="auto" w:fill="auto"/>
            <w:vAlign w:val="center"/>
          </w:tcPr>
          <w:p w:rsidR="00830E9D" w:rsidRPr="000B670A" w:rsidRDefault="00830E9D" w:rsidP="002162CE">
            <w:pPr>
              <w:jc w:val="center"/>
              <w:rPr>
                <w:sz w:val="24"/>
                <w:szCs w:val="24"/>
                <w:lang w:val="en-US"/>
              </w:rPr>
            </w:pPr>
          </w:p>
        </w:tc>
        <w:tc>
          <w:tcPr>
            <w:tcW w:w="263" w:type="pct"/>
            <w:shd w:val="clear" w:color="auto" w:fill="auto"/>
            <w:vAlign w:val="center"/>
          </w:tcPr>
          <w:p w:rsidR="00830E9D" w:rsidRPr="000B670A" w:rsidRDefault="00830E9D" w:rsidP="002162CE">
            <w:pPr>
              <w:jc w:val="center"/>
              <w:rPr>
                <w:sz w:val="24"/>
                <w:szCs w:val="24"/>
                <w:lang w:val="en-US"/>
              </w:rPr>
            </w:pPr>
            <w:r w:rsidRPr="000B670A">
              <w:rPr>
                <w:sz w:val="24"/>
                <w:szCs w:val="24"/>
                <w:lang w:val="en-US"/>
              </w:rPr>
              <w:t>32</w:t>
            </w:r>
          </w:p>
        </w:tc>
        <w:tc>
          <w:tcPr>
            <w:tcW w:w="283" w:type="pct"/>
            <w:shd w:val="clear" w:color="auto" w:fill="auto"/>
            <w:vAlign w:val="center"/>
          </w:tcPr>
          <w:p w:rsidR="00830E9D" w:rsidRPr="000B670A"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32</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32</w:t>
            </w:r>
          </w:p>
        </w:tc>
      </w:tr>
      <w:tr w:rsidR="00830E9D" w:rsidRPr="002162CE" w:rsidTr="002162CE">
        <w:trPr>
          <w:trHeight w:val="20"/>
        </w:trPr>
        <w:tc>
          <w:tcPr>
            <w:tcW w:w="612" w:type="pct"/>
            <w:vMerge/>
            <w:shd w:val="clear" w:color="auto" w:fill="auto"/>
            <w:vAlign w:val="center"/>
          </w:tcPr>
          <w:p w:rsidR="00830E9D" w:rsidRPr="002162CE" w:rsidRDefault="00830E9D" w:rsidP="002162CE">
            <w:pPr>
              <w:rPr>
                <w:sz w:val="24"/>
                <w:szCs w:val="24"/>
              </w:rPr>
            </w:pPr>
          </w:p>
        </w:tc>
        <w:tc>
          <w:tcPr>
            <w:tcW w:w="283" w:type="pct"/>
            <w:vMerge/>
            <w:shd w:val="clear" w:color="auto" w:fill="auto"/>
            <w:vAlign w:val="center"/>
          </w:tcPr>
          <w:p w:rsidR="00830E9D" w:rsidRPr="002162CE" w:rsidRDefault="00830E9D" w:rsidP="002162CE">
            <w:pPr>
              <w:jc w:val="center"/>
              <w:rPr>
                <w:sz w:val="24"/>
                <w:szCs w:val="24"/>
                <w:lang w:val="en-US"/>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lang w:val="en-US"/>
              </w:rPr>
            </w:pPr>
          </w:p>
        </w:tc>
        <w:tc>
          <w:tcPr>
            <w:tcW w:w="28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0.0115</w:t>
            </w: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0,085</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r>
      <w:tr w:rsidR="00830E9D" w:rsidRPr="002162CE" w:rsidTr="002162CE">
        <w:trPr>
          <w:trHeight w:val="20"/>
        </w:trPr>
        <w:tc>
          <w:tcPr>
            <w:tcW w:w="612" w:type="pct"/>
            <w:vMerge/>
            <w:shd w:val="clear" w:color="auto" w:fill="auto"/>
            <w:vAlign w:val="center"/>
          </w:tcPr>
          <w:p w:rsidR="00830E9D" w:rsidRPr="002162CE" w:rsidRDefault="00830E9D" w:rsidP="002162CE">
            <w:pP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rPr>
            </w:pP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0,08</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r>
      <w:tr w:rsidR="00830E9D" w:rsidRPr="002162CE" w:rsidTr="002162CE">
        <w:trPr>
          <w:trHeight w:val="20"/>
        </w:trPr>
        <w:tc>
          <w:tcPr>
            <w:tcW w:w="612" w:type="pct"/>
            <w:vMerge/>
            <w:shd w:val="clear" w:color="auto" w:fill="auto"/>
            <w:vAlign w:val="center"/>
          </w:tcPr>
          <w:p w:rsidR="00830E9D" w:rsidRPr="002162CE" w:rsidRDefault="00830E9D" w:rsidP="002162CE">
            <w:pP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rPr>
            </w:pP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0,01</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r>
      <w:tr w:rsidR="00830E9D" w:rsidRPr="002162CE" w:rsidTr="002162CE">
        <w:trPr>
          <w:trHeight w:val="20"/>
        </w:trPr>
        <w:tc>
          <w:tcPr>
            <w:tcW w:w="612" w:type="pct"/>
            <w:vMerge/>
            <w:shd w:val="clear" w:color="auto" w:fill="auto"/>
            <w:vAlign w:val="center"/>
          </w:tcPr>
          <w:p w:rsidR="00830E9D" w:rsidRPr="002162CE" w:rsidRDefault="00830E9D" w:rsidP="002162CE">
            <w:pP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rPr>
            </w:pP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321" w:type="pct"/>
            <w:shd w:val="clear" w:color="auto" w:fill="auto"/>
            <w:vAlign w:val="center"/>
          </w:tcPr>
          <w:p w:rsidR="00830E9D" w:rsidRPr="002162CE" w:rsidRDefault="00830E9D" w:rsidP="002162CE">
            <w:pPr>
              <w:jc w:val="center"/>
              <w:rPr>
                <w:sz w:val="24"/>
                <w:szCs w:val="24"/>
                <w:lang w:val="en-US"/>
              </w:rPr>
            </w:pP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r>
      <w:tr w:rsidR="00830E9D" w:rsidRPr="002162CE" w:rsidTr="002162CE">
        <w:trPr>
          <w:trHeight w:val="20"/>
        </w:trPr>
        <w:tc>
          <w:tcPr>
            <w:tcW w:w="612" w:type="pct"/>
            <w:vMerge/>
            <w:shd w:val="clear" w:color="auto" w:fill="auto"/>
            <w:vAlign w:val="center"/>
          </w:tcPr>
          <w:p w:rsidR="00830E9D" w:rsidRPr="002162CE" w:rsidRDefault="00830E9D" w:rsidP="002162CE">
            <w:pP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rPr>
            </w:pP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0,0255</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r>
      <w:tr w:rsidR="00830E9D" w:rsidRPr="002162CE" w:rsidTr="002162CE">
        <w:trPr>
          <w:trHeight w:val="20"/>
        </w:trPr>
        <w:tc>
          <w:tcPr>
            <w:tcW w:w="612" w:type="pct"/>
            <w:vMerge w:val="restart"/>
            <w:shd w:val="clear" w:color="auto" w:fill="auto"/>
            <w:vAlign w:val="center"/>
          </w:tcPr>
          <w:p w:rsidR="00830E9D" w:rsidRPr="002162CE" w:rsidRDefault="00830E9D" w:rsidP="002162CE">
            <w:pPr>
              <w:rPr>
                <w:sz w:val="24"/>
                <w:szCs w:val="24"/>
              </w:rPr>
            </w:pPr>
            <w:r w:rsidRPr="002162CE">
              <w:rPr>
                <w:sz w:val="24"/>
                <w:szCs w:val="24"/>
              </w:rPr>
              <w:t>Котельная № 23, д.Любница</w:t>
            </w:r>
          </w:p>
        </w:tc>
        <w:tc>
          <w:tcPr>
            <w:tcW w:w="283" w:type="pct"/>
            <w:vMerge w:val="restar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1.0097</w:t>
            </w:r>
          </w:p>
        </w:tc>
        <w:tc>
          <w:tcPr>
            <w:tcW w:w="330" w:type="pct"/>
            <w:vMerge w:val="restar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w:t>
            </w:r>
          </w:p>
        </w:tc>
        <w:tc>
          <w:tcPr>
            <w:tcW w:w="330" w:type="pct"/>
            <w:vMerge w:val="restar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1.0097</w:t>
            </w:r>
          </w:p>
        </w:tc>
        <w:tc>
          <w:tcPr>
            <w:tcW w:w="283" w:type="pct"/>
            <w:shd w:val="clear" w:color="auto" w:fill="auto"/>
            <w:vAlign w:val="center"/>
          </w:tcPr>
          <w:p w:rsidR="00830E9D" w:rsidRPr="002162CE" w:rsidRDefault="00830E9D" w:rsidP="002162CE">
            <w:pPr>
              <w:jc w:val="center"/>
              <w:rPr>
                <w:sz w:val="24"/>
                <w:szCs w:val="24"/>
                <w:lang w:val="en-US"/>
              </w:rPr>
            </w:pP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0,04404</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45</w:t>
            </w:r>
          </w:p>
        </w:tc>
      </w:tr>
      <w:tr w:rsidR="00830E9D" w:rsidRPr="002162CE" w:rsidTr="002162CE">
        <w:trPr>
          <w:trHeight w:val="20"/>
        </w:trPr>
        <w:tc>
          <w:tcPr>
            <w:tcW w:w="612" w:type="pct"/>
            <w:vMerge/>
            <w:shd w:val="clear" w:color="auto" w:fill="auto"/>
            <w:vAlign w:val="center"/>
          </w:tcPr>
          <w:p w:rsidR="00830E9D" w:rsidRPr="002162CE" w:rsidRDefault="00830E9D" w:rsidP="002162CE">
            <w:pPr>
              <w:jc w:val="cente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0,055</w:t>
            </w: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0,1494</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57</w:t>
            </w:r>
          </w:p>
        </w:tc>
      </w:tr>
      <w:tr w:rsidR="00830E9D" w:rsidRPr="002162CE" w:rsidTr="002162CE">
        <w:trPr>
          <w:trHeight w:val="20"/>
        </w:trPr>
        <w:tc>
          <w:tcPr>
            <w:tcW w:w="612" w:type="pct"/>
            <w:vMerge/>
            <w:shd w:val="clear" w:color="auto" w:fill="auto"/>
            <w:vAlign w:val="center"/>
          </w:tcPr>
          <w:p w:rsidR="00830E9D" w:rsidRPr="002162CE" w:rsidRDefault="00830E9D" w:rsidP="002162CE">
            <w:pPr>
              <w:jc w:val="cente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lang w:val="en-US"/>
              </w:rPr>
            </w:pP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0,06</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76</w:t>
            </w:r>
          </w:p>
        </w:tc>
      </w:tr>
      <w:tr w:rsidR="00830E9D" w:rsidRPr="002162CE" w:rsidTr="002162CE">
        <w:trPr>
          <w:trHeight w:val="20"/>
        </w:trPr>
        <w:tc>
          <w:tcPr>
            <w:tcW w:w="612" w:type="pct"/>
            <w:vMerge/>
            <w:shd w:val="clear" w:color="auto" w:fill="auto"/>
            <w:vAlign w:val="center"/>
          </w:tcPr>
          <w:p w:rsidR="00830E9D" w:rsidRPr="002162CE" w:rsidRDefault="00830E9D" w:rsidP="002162CE">
            <w:pPr>
              <w:jc w:val="cente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0,1473</w:t>
            </w: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0,127</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89</w:t>
            </w:r>
          </w:p>
        </w:tc>
      </w:tr>
      <w:tr w:rsidR="00830E9D" w:rsidRPr="002162CE" w:rsidTr="002162CE">
        <w:trPr>
          <w:trHeight w:val="20"/>
        </w:trPr>
        <w:tc>
          <w:tcPr>
            <w:tcW w:w="612" w:type="pct"/>
            <w:vMerge/>
            <w:shd w:val="clear" w:color="auto" w:fill="auto"/>
            <w:vAlign w:val="center"/>
          </w:tcPr>
          <w:p w:rsidR="00830E9D" w:rsidRPr="002162CE" w:rsidRDefault="00830E9D" w:rsidP="002162CE">
            <w:pPr>
              <w:jc w:val="cente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0,256</w:t>
            </w: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321" w:type="pct"/>
            <w:shd w:val="clear" w:color="auto" w:fill="auto"/>
            <w:vAlign w:val="center"/>
          </w:tcPr>
          <w:p w:rsidR="00830E9D" w:rsidRPr="002162CE" w:rsidRDefault="00830E9D" w:rsidP="002162CE">
            <w:pPr>
              <w:jc w:val="center"/>
              <w:rPr>
                <w:sz w:val="24"/>
                <w:szCs w:val="24"/>
                <w:lang w:val="en-US"/>
              </w:rPr>
            </w:pP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108</w:t>
            </w:r>
          </w:p>
        </w:tc>
      </w:tr>
      <w:tr w:rsidR="00830E9D" w:rsidRPr="002162CE" w:rsidTr="002162CE">
        <w:trPr>
          <w:trHeight w:val="20"/>
        </w:trPr>
        <w:tc>
          <w:tcPr>
            <w:tcW w:w="612" w:type="pct"/>
            <w:vMerge/>
            <w:shd w:val="clear" w:color="auto" w:fill="auto"/>
            <w:vAlign w:val="center"/>
          </w:tcPr>
          <w:p w:rsidR="00830E9D" w:rsidRPr="002162CE" w:rsidRDefault="00830E9D" w:rsidP="002162CE">
            <w:pPr>
              <w:jc w:val="center"/>
              <w:rPr>
                <w:sz w:val="24"/>
                <w:szCs w:val="24"/>
              </w:rPr>
            </w:pPr>
          </w:p>
        </w:tc>
        <w:tc>
          <w:tcPr>
            <w:tcW w:w="283"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330" w:type="pct"/>
            <w:vMerge/>
            <w:shd w:val="clear" w:color="auto" w:fill="auto"/>
            <w:vAlign w:val="center"/>
          </w:tcPr>
          <w:p w:rsidR="00830E9D" w:rsidRPr="002162CE" w:rsidRDefault="00830E9D" w:rsidP="002162CE">
            <w:pPr>
              <w:jc w:val="center"/>
              <w:rPr>
                <w:sz w:val="24"/>
                <w:szCs w:val="24"/>
              </w:rPr>
            </w:pPr>
          </w:p>
        </w:tc>
        <w:tc>
          <w:tcPr>
            <w:tcW w:w="283" w:type="pct"/>
            <w:shd w:val="clear" w:color="auto" w:fill="auto"/>
            <w:vAlign w:val="center"/>
          </w:tcPr>
          <w:p w:rsidR="00830E9D" w:rsidRPr="002162CE" w:rsidRDefault="00830E9D" w:rsidP="002162CE">
            <w:pPr>
              <w:jc w:val="center"/>
              <w:rPr>
                <w:sz w:val="24"/>
                <w:szCs w:val="24"/>
                <w:lang w:val="en-US"/>
              </w:rPr>
            </w:pPr>
          </w:p>
        </w:tc>
        <w:tc>
          <w:tcPr>
            <w:tcW w:w="227"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133</w:t>
            </w:r>
          </w:p>
        </w:tc>
        <w:tc>
          <w:tcPr>
            <w:tcW w:w="232" w:type="pct"/>
            <w:shd w:val="clear" w:color="auto" w:fill="auto"/>
            <w:vAlign w:val="center"/>
          </w:tcPr>
          <w:p w:rsidR="00830E9D" w:rsidRPr="002162CE" w:rsidRDefault="00830E9D" w:rsidP="002162CE">
            <w:pPr>
              <w:jc w:val="center"/>
              <w:rPr>
                <w:sz w:val="24"/>
                <w:szCs w:val="24"/>
                <w:lang w:val="en-US"/>
              </w:rPr>
            </w:pPr>
          </w:p>
        </w:tc>
        <w:tc>
          <w:tcPr>
            <w:tcW w:w="28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133</w:t>
            </w:r>
          </w:p>
        </w:tc>
        <w:tc>
          <w:tcPr>
            <w:tcW w:w="32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0,171</w:t>
            </w:r>
          </w:p>
        </w:tc>
        <w:tc>
          <w:tcPr>
            <w:tcW w:w="281"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133</w:t>
            </w:r>
          </w:p>
        </w:tc>
        <w:tc>
          <w:tcPr>
            <w:tcW w:w="282" w:type="pct"/>
            <w:shd w:val="clear" w:color="auto" w:fill="auto"/>
            <w:vAlign w:val="center"/>
          </w:tcPr>
          <w:p w:rsidR="00830E9D" w:rsidRPr="002162CE" w:rsidRDefault="00830E9D" w:rsidP="002162CE">
            <w:pPr>
              <w:jc w:val="center"/>
              <w:rPr>
                <w:sz w:val="24"/>
                <w:szCs w:val="24"/>
                <w:lang w:val="en-US"/>
              </w:rPr>
            </w:pPr>
          </w:p>
        </w:tc>
        <w:tc>
          <w:tcPr>
            <w:tcW w:w="263"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133</w:t>
            </w:r>
          </w:p>
        </w:tc>
        <w:tc>
          <w:tcPr>
            <w:tcW w:w="283" w:type="pct"/>
            <w:shd w:val="clear" w:color="auto" w:fill="auto"/>
            <w:vAlign w:val="center"/>
          </w:tcPr>
          <w:p w:rsidR="00830E9D" w:rsidRPr="002162CE" w:rsidRDefault="00830E9D" w:rsidP="002162CE">
            <w:pPr>
              <w:jc w:val="center"/>
              <w:rPr>
                <w:sz w:val="24"/>
                <w:szCs w:val="24"/>
                <w:lang w:val="en-US"/>
              </w:rPr>
            </w:pPr>
          </w:p>
        </w:tc>
        <w:tc>
          <w:tcPr>
            <w:tcW w:w="302"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133</w:t>
            </w:r>
          </w:p>
        </w:tc>
        <w:tc>
          <w:tcPr>
            <w:tcW w:w="320" w:type="pct"/>
            <w:shd w:val="clear" w:color="auto" w:fill="auto"/>
            <w:vAlign w:val="center"/>
          </w:tcPr>
          <w:p w:rsidR="00830E9D" w:rsidRPr="002162CE" w:rsidRDefault="00830E9D" w:rsidP="002162CE">
            <w:pPr>
              <w:jc w:val="center"/>
              <w:rPr>
                <w:sz w:val="24"/>
                <w:szCs w:val="24"/>
                <w:lang w:val="en-US"/>
              </w:rPr>
            </w:pPr>
          </w:p>
        </w:tc>
        <w:tc>
          <w:tcPr>
            <w:tcW w:w="366" w:type="pct"/>
            <w:shd w:val="clear" w:color="auto" w:fill="auto"/>
            <w:vAlign w:val="center"/>
          </w:tcPr>
          <w:p w:rsidR="00830E9D" w:rsidRPr="002162CE" w:rsidRDefault="00830E9D" w:rsidP="002162CE">
            <w:pPr>
              <w:jc w:val="center"/>
              <w:rPr>
                <w:sz w:val="24"/>
                <w:szCs w:val="24"/>
                <w:lang w:val="en-US"/>
              </w:rPr>
            </w:pPr>
            <w:r w:rsidRPr="002162CE">
              <w:rPr>
                <w:sz w:val="24"/>
                <w:szCs w:val="24"/>
                <w:lang w:val="en-US"/>
              </w:rPr>
              <w:t>133</w:t>
            </w:r>
          </w:p>
        </w:tc>
      </w:tr>
    </w:tbl>
    <w:p w:rsidR="002565F1" w:rsidRPr="00721B17" w:rsidRDefault="002565F1" w:rsidP="00721B17">
      <w:pPr>
        <w:ind w:firstLine="709"/>
        <w:jc w:val="both"/>
        <w:rPr>
          <w:sz w:val="28"/>
          <w:szCs w:val="28"/>
        </w:rPr>
      </w:pPr>
    </w:p>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830E9D" w:rsidRPr="00721B17" w:rsidRDefault="00830E9D" w:rsidP="00721B17">
      <w:pPr>
        <w:ind w:firstLine="709"/>
        <w:jc w:val="both"/>
        <w:rPr>
          <w:rFonts w:eastAsia="Calibri"/>
          <w:b/>
          <w:sz w:val="28"/>
          <w:szCs w:val="28"/>
          <w:lang w:eastAsia="en-US"/>
        </w:rPr>
      </w:pPr>
      <w:r w:rsidRPr="00721B17">
        <w:rPr>
          <w:rFonts w:eastAsia="Calibri"/>
          <w:b/>
          <w:sz w:val="28"/>
          <w:szCs w:val="28"/>
          <w:lang w:eastAsia="en-US"/>
        </w:rPr>
        <w:t>3.2. Карты (схемы) тепловых сетей в зоне действия источников тепловой энергии</w:t>
      </w:r>
    </w:p>
    <w:p w:rsidR="00830E9D" w:rsidRPr="002162CE" w:rsidRDefault="00830E9D" w:rsidP="00721B17">
      <w:pPr>
        <w:tabs>
          <w:tab w:val="left" w:pos="3285"/>
        </w:tabs>
        <w:ind w:firstLine="709"/>
        <w:jc w:val="both"/>
      </w:pPr>
    </w:p>
    <w:p w:rsidR="00830E9D" w:rsidRPr="00721B17" w:rsidRDefault="00AA4D57" w:rsidP="00DC0CA1">
      <w:pPr>
        <w:tabs>
          <w:tab w:val="left" w:pos="3285"/>
        </w:tabs>
        <w:jc w:val="center"/>
        <w:rPr>
          <w:b/>
          <w:sz w:val="28"/>
          <w:szCs w:val="28"/>
        </w:rPr>
      </w:pPr>
      <w:r>
        <w:rPr>
          <w:rFonts w:eastAsia="Calibri"/>
          <w:i/>
          <w:noProof/>
          <w:sz w:val="28"/>
          <w:szCs w:val="28"/>
        </w:rPr>
        <w:drawing>
          <wp:inline distT="0" distB="0" distL="0" distR="0">
            <wp:extent cx="5857875" cy="4238625"/>
            <wp:effectExtent l="19050" t="19050" r="28575" b="2857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5857875" cy="4238625"/>
                    </a:xfrm>
                    <a:prstGeom prst="rect">
                      <a:avLst/>
                    </a:prstGeom>
                    <a:noFill/>
                    <a:ln w="9525" cmpd="sng">
                      <a:solidFill>
                        <a:srgbClr val="4F81BD"/>
                      </a:solidFill>
                      <a:miter lim="800000"/>
                      <a:headEnd/>
                      <a:tailEnd/>
                    </a:ln>
                    <a:effectLst/>
                  </pic:spPr>
                </pic:pic>
              </a:graphicData>
            </a:graphic>
          </wp:inline>
        </w:drawing>
      </w:r>
    </w:p>
    <w:p w:rsidR="00830E9D" w:rsidRPr="00721B17" w:rsidRDefault="00830E9D" w:rsidP="00721B17">
      <w:pPr>
        <w:ind w:firstLine="709"/>
        <w:jc w:val="both"/>
        <w:rPr>
          <w:rFonts w:eastAsia="Calibri"/>
          <w:sz w:val="28"/>
          <w:szCs w:val="28"/>
          <w:lang w:eastAsia="en-US"/>
        </w:rPr>
      </w:pPr>
      <w:r w:rsidRPr="00721B17">
        <w:rPr>
          <w:rFonts w:eastAsia="Calibri"/>
          <w:sz w:val="28"/>
          <w:szCs w:val="28"/>
          <w:lang w:eastAsia="en-US"/>
        </w:rPr>
        <w:t>Рисунок 1. Схема тепловых сетей котельной №21, д. Лутовёнка</w:t>
      </w:r>
    </w:p>
    <w:p w:rsidR="00830E9D" w:rsidRPr="00DC0CA1" w:rsidRDefault="00830E9D" w:rsidP="00721B17">
      <w:pPr>
        <w:ind w:firstLine="709"/>
        <w:jc w:val="both"/>
        <w:rPr>
          <w:rFonts w:eastAsia="Calibri"/>
          <w:lang w:eastAsia="en-US"/>
        </w:rPr>
      </w:pPr>
    </w:p>
    <w:p w:rsidR="00830E9D" w:rsidRPr="00721B17" w:rsidRDefault="00AA4D57" w:rsidP="00DC0CA1">
      <w:pPr>
        <w:jc w:val="center"/>
        <w:rPr>
          <w:rFonts w:eastAsia="Calibri"/>
          <w:i/>
          <w:sz w:val="28"/>
          <w:szCs w:val="28"/>
          <w:lang w:eastAsia="en-US"/>
        </w:rPr>
      </w:pPr>
      <w:r>
        <w:rPr>
          <w:rFonts w:eastAsia="Calibri"/>
          <w:i/>
          <w:noProof/>
          <w:sz w:val="28"/>
          <w:szCs w:val="28"/>
        </w:rPr>
        <w:drawing>
          <wp:inline distT="0" distB="0" distL="0" distR="0">
            <wp:extent cx="5886450" cy="4210050"/>
            <wp:effectExtent l="19050" t="19050" r="19050" b="1905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srcRect/>
                    <a:stretch>
                      <a:fillRect/>
                    </a:stretch>
                  </pic:blipFill>
                  <pic:spPr bwMode="auto">
                    <a:xfrm>
                      <a:off x="0" y="0"/>
                      <a:ext cx="5886450" cy="4210050"/>
                    </a:xfrm>
                    <a:prstGeom prst="rect">
                      <a:avLst/>
                    </a:prstGeom>
                    <a:noFill/>
                    <a:ln w="9525" cmpd="sng">
                      <a:solidFill>
                        <a:srgbClr val="4F81BD"/>
                      </a:solidFill>
                      <a:miter lim="800000"/>
                      <a:headEnd/>
                      <a:tailEnd/>
                    </a:ln>
                    <a:effectLst/>
                  </pic:spPr>
                </pic:pic>
              </a:graphicData>
            </a:graphic>
          </wp:inline>
        </w:drawing>
      </w:r>
    </w:p>
    <w:p w:rsidR="0047553B" w:rsidRDefault="00830E9D" w:rsidP="0047553B">
      <w:pPr>
        <w:ind w:firstLine="709"/>
        <w:jc w:val="both"/>
        <w:rPr>
          <w:rFonts w:eastAsia="Calibri"/>
          <w:sz w:val="28"/>
          <w:szCs w:val="28"/>
          <w:lang w:eastAsia="en-US"/>
        </w:rPr>
      </w:pPr>
      <w:r w:rsidRPr="00721B17">
        <w:rPr>
          <w:rFonts w:eastAsia="Calibri"/>
          <w:sz w:val="28"/>
          <w:szCs w:val="28"/>
          <w:lang w:eastAsia="en-US"/>
        </w:rPr>
        <w:t>Рисунок 2. Схема тепловых сетей котельной №23 д. Любница</w:t>
      </w:r>
    </w:p>
    <w:p w:rsidR="00830E9D" w:rsidRPr="00721B17" w:rsidRDefault="00830E9D" w:rsidP="0047553B">
      <w:pPr>
        <w:ind w:firstLine="709"/>
        <w:jc w:val="both"/>
        <w:rPr>
          <w:b/>
          <w:sz w:val="28"/>
          <w:szCs w:val="28"/>
        </w:rPr>
      </w:pPr>
      <w:r w:rsidRPr="00721B17">
        <w:rPr>
          <w:b/>
          <w:sz w:val="28"/>
          <w:szCs w:val="28"/>
        </w:rPr>
        <w:t>3.3. Описание графиков регулирования отпуска тепла в тепловые сети с анализом их обоснованности</w:t>
      </w:r>
    </w:p>
    <w:p w:rsidR="00830E9D" w:rsidRPr="00721B17" w:rsidRDefault="00830E9D" w:rsidP="00721B17">
      <w:pPr>
        <w:tabs>
          <w:tab w:val="left" w:pos="3285"/>
        </w:tabs>
        <w:ind w:firstLine="709"/>
        <w:jc w:val="both"/>
        <w:rPr>
          <w:sz w:val="28"/>
          <w:szCs w:val="28"/>
        </w:rPr>
      </w:pPr>
      <w:r w:rsidRPr="00721B17">
        <w:rPr>
          <w:sz w:val="28"/>
          <w:szCs w:val="28"/>
        </w:rPr>
        <w:t>В системе централизованного теплоснабжения используется качественный график регулирования, приведен в таблице 7.</w:t>
      </w:r>
    </w:p>
    <w:p w:rsidR="00830E9D" w:rsidRPr="00DC0CA1" w:rsidRDefault="00830E9D" w:rsidP="00DC0CA1">
      <w:pPr>
        <w:tabs>
          <w:tab w:val="left" w:pos="3285"/>
        </w:tabs>
        <w:ind w:firstLine="709"/>
        <w:jc w:val="right"/>
        <w:rPr>
          <w:sz w:val="24"/>
          <w:szCs w:val="24"/>
        </w:rPr>
      </w:pPr>
      <w:r w:rsidRPr="00DC0CA1">
        <w:rPr>
          <w:sz w:val="24"/>
          <w:szCs w:val="24"/>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51"/>
        <w:gridCol w:w="2896"/>
        <w:gridCol w:w="2774"/>
      </w:tblGrid>
      <w:tr w:rsidR="00830E9D" w:rsidRPr="00DC0CA1" w:rsidTr="00072A3A">
        <w:trPr>
          <w:trHeight w:val="358"/>
          <w:jc w:val="center"/>
        </w:trPr>
        <w:tc>
          <w:tcPr>
            <w:tcW w:w="0" w:type="auto"/>
            <w:vMerge w:val="restart"/>
            <w:shd w:val="clear" w:color="auto" w:fill="auto"/>
            <w:vAlign w:val="center"/>
          </w:tcPr>
          <w:p w:rsidR="00830E9D" w:rsidRPr="00DC0CA1" w:rsidRDefault="00830E9D" w:rsidP="00DC0CA1">
            <w:pPr>
              <w:jc w:val="center"/>
              <w:rPr>
                <w:b/>
                <w:sz w:val="24"/>
                <w:szCs w:val="24"/>
              </w:rPr>
            </w:pPr>
            <w:r w:rsidRPr="00DC0CA1">
              <w:rPr>
                <w:b/>
                <w:sz w:val="24"/>
                <w:szCs w:val="24"/>
              </w:rPr>
              <w:t>Температура наружного воздуха</w:t>
            </w:r>
          </w:p>
        </w:tc>
        <w:tc>
          <w:tcPr>
            <w:tcW w:w="0" w:type="auto"/>
            <w:gridSpan w:val="2"/>
            <w:shd w:val="clear" w:color="auto" w:fill="auto"/>
            <w:vAlign w:val="center"/>
          </w:tcPr>
          <w:p w:rsidR="00830E9D" w:rsidRPr="00DC0CA1" w:rsidRDefault="00830E9D" w:rsidP="00DC0CA1">
            <w:pPr>
              <w:jc w:val="center"/>
              <w:rPr>
                <w:b/>
                <w:sz w:val="24"/>
                <w:szCs w:val="24"/>
              </w:rPr>
            </w:pPr>
            <w:r w:rsidRPr="00DC0CA1">
              <w:rPr>
                <w:b/>
                <w:sz w:val="24"/>
                <w:szCs w:val="24"/>
              </w:rPr>
              <w:t>Температура воды</w:t>
            </w:r>
          </w:p>
        </w:tc>
      </w:tr>
      <w:tr w:rsidR="00830E9D" w:rsidRPr="00DC0CA1" w:rsidTr="00072A3A">
        <w:trPr>
          <w:trHeight w:val="435"/>
          <w:jc w:val="center"/>
        </w:trPr>
        <w:tc>
          <w:tcPr>
            <w:tcW w:w="0" w:type="auto"/>
            <w:vMerge/>
            <w:vAlign w:val="center"/>
          </w:tcPr>
          <w:p w:rsidR="00830E9D" w:rsidRPr="00DC0CA1" w:rsidRDefault="00830E9D" w:rsidP="00DC0CA1">
            <w:pPr>
              <w:jc w:val="center"/>
              <w:rPr>
                <w:b/>
                <w:sz w:val="24"/>
                <w:szCs w:val="24"/>
              </w:rPr>
            </w:pPr>
          </w:p>
        </w:tc>
        <w:tc>
          <w:tcPr>
            <w:tcW w:w="0" w:type="auto"/>
            <w:shd w:val="clear" w:color="auto" w:fill="auto"/>
            <w:vAlign w:val="center"/>
          </w:tcPr>
          <w:p w:rsidR="00830E9D" w:rsidRPr="00DC0CA1" w:rsidRDefault="00830E9D" w:rsidP="00DC0CA1">
            <w:pPr>
              <w:jc w:val="center"/>
              <w:rPr>
                <w:b/>
                <w:sz w:val="24"/>
                <w:szCs w:val="24"/>
              </w:rPr>
            </w:pPr>
            <w:r w:rsidRPr="00DC0CA1">
              <w:rPr>
                <w:b/>
                <w:sz w:val="24"/>
                <w:szCs w:val="24"/>
              </w:rPr>
              <w:t>в подающем трубопроводе</w:t>
            </w:r>
          </w:p>
        </w:tc>
        <w:tc>
          <w:tcPr>
            <w:tcW w:w="0" w:type="auto"/>
            <w:shd w:val="clear" w:color="auto" w:fill="auto"/>
            <w:vAlign w:val="center"/>
          </w:tcPr>
          <w:p w:rsidR="00830E9D" w:rsidRPr="00DC0CA1" w:rsidRDefault="00830E9D" w:rsidP="00DC0CA1">
            <w:pPr>
              <w:jc w:val="center"/>
              <w:rPr>
                <w:b/>
                <w:sz w:val="24"/>
                <w:szCs w:val="24"/>
              </w:rPr>
            </w:pPr>
            <w:r w:rsidRPr="00DC0CA1">
              <w:rPr>
                <w:b/>
                <w:sz w:val="24"/>
                <w:szCs w:val="24"/>
              </w:rPr>
              <w:t>в обратном трубопроводе</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10</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36,4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32</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38</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8</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40,3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34,5</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7</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42,1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35,5</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6</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37</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45,5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38,3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47,1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39,4</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48,9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40,6</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50,7</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41,7</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52,3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42,9</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0</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44</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55,6</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45</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57,2</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46,1</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58,8</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47,2</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60,4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48,2</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62,1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49,3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-6</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63,9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50,3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-7</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65,5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51,3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-8</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66,8</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52,3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68,3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53,4</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-10</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69,9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54,4</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71,4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55,3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-12</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72,9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56,3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74,4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57,3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76</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58,2</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77,5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59,2</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-16</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79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60,1</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-17</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80,5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61</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-18</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81,9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62</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-19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83,4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62,9</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-20</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84,9</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63,8</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86,3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64,7</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-22</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87,8</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65,6</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89,3</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66,5</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-24</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90,6</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67,4</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92,1</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68,3</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-26</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93,5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69,1</w:t>
            </w:r>
          </w:p>
        </w:tc>
      </w:tr>
      <w:tr w:rsidR="00830E9D" w:rsidRPr="00DC0CA1" w:rsidTr="00DC0CA1">
        <w:trPr>
          <w:trHeight w:val="20"/>
          <w:jc w:val="center"/>
        </w:trPr>
        <w:tc>
          <w:tcPr>
            <w:tcW w:w="0" w:type="auto"/>
            <w:shd w:val="clear" w:color="auto" w:fill="auto"/>
            <w:vAlign w:val="center"/>
          </w:tcPr>
          <w:p w:rsidR="00830E9D" w:rsidRPr="00DC0CA1" w:rsidRDefault="00830E9D" w:rsidP="00DC0CA1">
            <w:pPr>
              <w:jc w:val="center"/>
              <w:rPr>
                <w:sz w:val="24"/>
                <w:szCs w:val="24"/>
              </w:rPr>
            </w:pPr>
            <w:r w:rsidRPr="00DC0CA1">
              <w:rPr>
                <w:sz w:val="24"/>
                <w:szCs w:val="24"/>
              </w:rPr>
              <w:t>-27</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95</w:t>
            </w:r>
          </w:p>
        </w:tc>
        <w:tc>
          <w:tcPr>
            <w:tcW w:w="0" w:type="auto"/>
            <w:shd w:val="clear" w:color="auto" w:fill="auto"/>
            <w:vAlign w:val="center"/>
          </w:tcPr>
          <w:p w:rsidR="00830E9D" w:rsidRPr="00DC0CA1" w:rsidRDefault="00830E9D" w:rsidP="00DC0CA1">
            <w:pPr>
              <w:jc w:val="center"/>
              <w:rPr>
                <w:sz w:val="24"/>
                <w:szCs w:val="24"/>
              </w:rPr>
            </w:pPr>
            <w:r w:rsidRPr="00DC0CA1">
              <w:rPr>
                <w:sz w:val="24"/>
                <w:szCs w:val="24"/>
              </w:rPr>
              <w:t>70</w:t>
            </w:r>
          </w:p>
        </w:tc>
      </w:tr>
    </w:tbl>
    <w:p w:rsidR="00830E9D" w:rsidRDefault="00830E9D" w:rsidP="00721B17">
      <w:pPr>
        <w:tabs>
          <w:tab w:val="left" w:pos="3285"/>
        </w:tabs>
        <w:ind w:firstLine="709"/>
        <w:jc w:val="both"/>
      </w:pPr>
    </w:p>
    <w:p w:rsidR="00072A3A" w:rsidRDefault="00072A3A" w:rsidP="00721B17">
      <w:pPr>
        <w:tabs>
          <w:tab w:val="left" w:pos="3285"/>
        </w:tabs>
        <w:ind w:firstLine="709"/>
        <w:jc w:val="both"/>
      </w:pPr>
    </w:p>
    <w:p w:rsidR="00072A3A" w:rsidRPr="00DC0CA1" w:rsidRDefault="00072A3A" w:rsidP="00721B17">
      <w:pPr>
        <w:tabs>
          <w:tab w:val="left" w:pos="3285"/>
        </w:tabs>
        <w:ind w:firstLine="709"/>
        <w:jc w:val="both"/>
      </w:pPr>
    </w:p>
    <w:p w:rsidR="00830E9D" w:rsidRPr="00721B17" w:rsidRDefault="00830E9D" w:rsidP="00721B17">
      <w:pPr>
        <w:tabs>
          <w:tab w:val="left" w:pos="1130"/>
        </w:tabs>
        <w:autoSpaceDE w:val="0"/>
        <w:autoSpaceDN w:val="0"/>
        <w:adjustRightInd w:val="0"/>
        <w:ind w:firstLine="709"/>
        <w:contextualSpacing/>
        <w:jc w:val="both"/>
        <w:rPr>
          <w:b/>
          <w:sz w:val="28"/>
          <w:szCs w:val="28"/>
        </w:rPr>
      </w:pPr>
      <w:r w:rsidRPr="00721B17">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30E9D" w:rsidRPr="00721B17" w:rsidRDefault="00830E9D" w:rsidP="00721B17">
      <w:pPr>
        <w:tabs>
          <w:tab w:val="left" w:pos="3285"/>
        </w:tabs>
        <w:ind w:firstLine="709"/>
        <w:jc w:val="both"/>
        <w:rPr>
          <w:sz w:val="28"/>
          <w:szCs w:val="28"/>
        </w:rPr>
      </w:pPr>
      <w:r w:rsidRPr="00721B17">
        <w:rPr>
          <w:sz w:val="28"/>
          <w:szCs w:val="28"/>
        </w:rPr>
        <w:t>Фактический температурный режим отпуска тепловой энергии не отличается от утвержденных температурных режимов и графиков.</w:t>
      </w:r>
    </w:p>
    <w:p w:rsidR="00830E9D" w:rsidRPr="00721B17" w:rsidRDefault="00830E9D" w:rsidP="00721B17">
      <w:pPr>
        <w:tabs>
          <w:tab w:val="left" w:pos="3285"/>
        </w:tabs>
        <w:ind w:firstLine="709"/>
        <w:jc w:val="both"/>
        <w:rPr>
          <w:b/>
          <w:sz w:val="28"/>
          <w:szCs w:val="28"/>
        </w:rPr>
      </w:pPr>
      <w:r w:rsidRPr="00721B17">
        <w:rPr>
          <w:b/>
          <w:sz w:val="28"/>
          <w:szCs w:val="28"/>
        </w:rPr>
        <w:t>3.5. Гидравлические режимы тепловых с</w:t>
      </w:r>
      <w:r w:rsidR="00DC0CA1">
        <w:rPr>
          <w:b/>
          <w:sz w:val="28"/>
          <w:szCs w:val="28"/>
        </w:rPr>
        <w:t xml:space="preserve">етей и пьезометрические </w:t>
      </w:r>
      <w:r w:rsidR="00DC0CA1" w:rsidRPr="000B670A">
        <w:rPr>
          <w:b/>
          <w:sz w:val="28"/>
          <w:szCs w:val="28"/>
        </w:rPr>
        <w:t>графики</w:t>
      </w:r>
    </w:p>
    <w:p w:rsidR="00830E9D" w:rsidRPr="00721B17" w:rsidRDefault="00830E9D" w:rsidP="00721B17">
      <w:pPr>
        <w:tabs>
          <w:tab w:val="left" w:pos="3285"/>
        </w:tabs>
        <w:ind w:firstLine="709"/>
        <w:jc w:val="both"/>
        <w:rPr>
          <w:sz w:val="28"/>
          <w:szCs w:val="28"/>
        </w:rPr>
      </w:pPr>
      <w:r w:rsidRPr="00721B17">
        <w:rPr>
          <w:sz w:val="28"/>
          <w:szCs w:val="28"/>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830E9D" w:rsidRPr="00721B17" w:rsidRDefault="00830E9D" w:rsidP="00721B17">
      <w:pPr>
        <w:tabs>
          <w:tab w:val="left" w:pos="1130"/>
        </w:tabs>
        <w:autoSpaceDE w:val="0"/>
        <w:autoSpaceDN w:val="0"/>
        <w:adjustRightInd w:val="0"/>
        <w:ind w:firstLine="709"/>
        <w:contextualSpacing/>
        <w:jc w:val="both"/>
        <w:rPr>
          <w:b/>
          <w:sz w:val="28"/>
          <w:szCs w:val="28"/>
        </w:rPr>
      </w:pPr>
      <w:r w:rsidRPr="00721B17">
        <w:rPr>
          <w:b/>
          <w:sz w:val="28"/>
          <w:szCs w:val="28"/>
        </w:rPr>
        <w:t>3.6. Статистика отказов тепловых сетей (аварий, инцидентов) за последние 5 лет</w:t>
      </w:r>
    </w:p>
    <w:p w:rsidR="00830E9D" w:rsidRPr="00721B17" w:rsidRDefault="00830E9D" w:rsidP="00721B17">
      <w:pPr>
        <w:tabs>
          <w:tab w:val="left" w:pos="3285"/>
        </w:tabs>
        <w:ind w:firstLine="709"/>
        <w:jc w:val="both"/>
        <w:rPr>
          <w:sz w:val="28"/>
          <w:szCs w:val="28"/>
        </w:rPr>
      </w:pPr>
      <w:r w:rsidRPr="00721B17">
        <w:rPr>
          <w:sz w:val="28"/>
          <w:szCs w:val="28"/>
        </w:rPr>
        <w:t>Данные по отказам в тепловых сетях у теплоснабжающей организации отсутствуют.</w:t>
      </w:r>
    </w:p>
    <w:p w:rsidR="00830E9D" w:rsidRPr="00721B17" w:rsidRDefault="00830E9D" w:rsidP="00721B17">
      <w:pPr>
        <w:tabs>
          <w:tab w:val="left" w:pos="1130"/>
        </w:tabs>
        <w:autoSpaceDE w:val="0"/>
        <w:autoSpaceDN w:val="0"/>
        <w:adjustRightInd w:val="0"/>
        <w:ind w:firstLine="709"/>
        <w:contextualSpacing/>
        <w:jc w:val="both"/>
        <w:rPr>
          <w:b/>
          <w:sz w:val="28"/>
          <w:szCs w:val="28"/>
        </w:rPr>
      </w:pPr>
      <w:r w:rsidRPr="00721B17">
        <w:rPr>
          <w:b/>
          <w:sz w:val="28"/>
          <w:szCs w:val="28"/>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830E9D" w:rsidRPr="00721B17" w:rsidRDefault="000B670A" w:rsidP="00721B17">
      <w:pPr>
        <w:tabs>
          <w:tab w:val="left" w:pos="3285"/>
        </w:tabs>
        <w:ind w:firstLine="709"/>
        <w:jc w:val="both"/>
        <w:rPr>
          <w:sz w:val="28"/>
          <w:szCs w:val="28"/>
        </w:rPr>
      </w:pPr>
      <w:r>
        <w:rPr>
          <w:sz w:val="28"/>
          <w:szCs w:val="28"/>
        </w:rPr>
        <w:t>Данные по времени, затраченном</w:t>
      </w:r>
      <w:r w:rsidR="00830E9D" w:rsidRPr="00721B17">
        <w:rPr>
          <w:sz w:val="28"/>
          <w:szCs w:val="28"/>
        </w:rPr>
        <w:t xml:space="preserve"> на восстановление работоспособности тепловых сетей у теплоснабжающей (теплосетевой) организации отсутствуют.</w:t>
      </w:r>
    </w:p>
    <w:p w:rsidR="00830E9D" w:rsidRPr="00721B17" w:rsidRDefault="00830E9D" w:rsidP="00721B17">
      <w:pPr>
        <w:tabs>
          <w:tab w:val="left" w:pos="1241"/>
        </w:tabs>
        <w:autoSpaceDE w:val="0"/>
        <w:autoSpaceDN w:val="0"/>
        <w:adjustRightInd w:val="0"/>
        <w:ind w:firstLine="709"/>
        <w:contextualSpacing/>
        <w:jc w:val="both"/>
        <w:rPr>
          <w:b/>
          <w:sz w:val="28"/>
          <w:szCs w:val="28"/>
        </w:rPr>
      </w:pPr>
      <w:r w:rsidRPr="00721B17">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830E9D" w:rsidRPr="00721B17" w:rsidRDefault="00830E9D" w:rsidP="00721B17">
      <w:pPr>
        <w:ind w:firstLine="709"/>
        <w:jc w:val="both"/>
        <w:rPr>
          <w:sz w:val="28"/>
          <w:szCs w:val="28"/>
        </w:rPr>
      </w:pPr>
      <w:r w:rsidRPr="00721B17">
        <w:rPr>
          <w:sz w:val="28"/>
          <w:szCs w:val="28"/>
        </w:rPr>
        <w:t>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w:t>
      </w:r>
      <w:r w:rsidR="000B670A">
        <w:rPr>
          <w:sz w:val="28"/>
          <w:szCs w:val="28"/>
        </w:rPr>
        <w:t>, теплоносителя, утвержденного п</w:t>
      </w:r>
      <w:r w:rsidRPr="00721B17">
        <w:rPr>
          <w:sz w:val="28"/>
          <w:szCs w:val="28"/>
        </w:rPr>
        <w:t>риказом Минэнерго России от 30.12.2008 №</w:t>
      </w:r>
      <w:r w:rsidR="00451DEF">
        <w:rPr>
          <w:sz w:val="28"/>
          <w:szCs w:val="28"/>
        </w:rPr>
        <w:t xml:space="preserve"> </w:t>
      </w:r>
      <w:r w:rsidRPr="00721B17">
        <w:rPr>
          <w:sz w:val="28"/>
          <w:szCs w:val="28"/>
        </w:rPr>
        <w:t xml:space="preserve">325. Расчет тепловых потерь по каждому </w:t>
      </w:r>
      <w:r w:rsidRPr="000B670A">
        <w:rPr>
          <w:sz w:val="28"/>
          <w:szCs w:val="28"/>
        </w:rPr>
        <w:t>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w:t>
      </w:r>
      <w:r w:rsidR="000B670A" w:rsidRPr="000B670A">
        <w:rPr>
          <w:sz w:val="28"/>
          <w:szCs w:val="28"/>
        </w:rPr>
        <w:t>рь в тепловых сетях утверждены п</w:t>
      </w:r>
      <w:r w:rsidRPr="000B670A">
        <w:rPr>
          <w:sz w:val="28"/>
          <w:szCs w:val="28"/>
        </w:rPr>
        <w:t xml:space="preserve">риказом Министерства строительства и </w:t>
      </w:r>
      <w:r w:rsidR="00DC0CA1" w:rsidRPr="000B670A">
        <w:rPr>
          <w:sz w:val="28"/>
          <w:szCs w:val="28"/>
        </w:rPr>
        <w:t>жилищно-коммунального хозяйства</w:t>
      </w:r>
      <w:r w:rsidRPr="000B670A">
        <w:rPr>
          <w:sz w:val="28"/>
          <w:szCs w:val="28"/>
        </w:rPr>
        <w:t xml:space="preserve"> Новгородской области от 13.08.2018 №</w:t>
      </w:r>
      <w:r w:rsidR="00DC0CA1" w:rsidRPr="000B670A">
        <w:rPr>
          <w:sz w:val="28"/>
          <w:szCs w:val="28"/>
        </w:rPr>
        <w:t> </w:t>
      </w:r>
      <w:r w:rsidRPr="000B670A">
        <w:rPr>
          <w:sz w:val="28"/>
          <w:szCs w:val="28"/>
        </w:rPr>
        <w:t>387.</w:t>
      </w:r>
    </w:p>
    <w:p w:rsidR="00830E9D" w:rsidRPr="00721B17" w:rsidRDefault="00830E9D" w:rsidP="00721B17">
      <w:pPr>
        <w:ind w:firstLine="709"/>
        <w:jc w:val="both"/>
        <w:rPr>
          <w:sz w:val="28"/>
          <w:szCs w:val="28"/>
        </w:rPr>
      </w:pPr>
      <w:r w:rsidRPr="00721B17">
        <w:rPr>
          <w:sz w:val="28"/>
          <w:szCs w:val="28"/>
        </w:rPr>
        <w:t>Результаты расчета нормативов технологических потерь приведены в таблице 8.</w:t>
      </w:r>
    </w:p>
    <w:p w:rsidR="00830E9D" w:rsidRPr="00DC0CA1" w:rsidRDefault="00830E9D" w:rsidP="00DC0CA1">
      <w:pPr>
        <w:ind w:firstLine="709"/>
        <w:jc w:val="right"/>
        <w:rPr>
          <w:sz w:val="24"/>
          <w:szCs w:val="24"/>
        </w:rPr>
      </w:pPr>
      <w:r w:rsidRPr="00DC0CA1">
        <w:rPr>
          <w:sz w:val="24"/>
          <w:szCs w:val="24"/>
        </w:rPr>
        <w:t>Таблица 8</w:t>
      </w:r>
    </w:p>
    <w:tbl>
      <w:tblPr>
        <w:tblW w:w="5000" w:type="pct"/>
        <w:tblCellMar>
          <w:left w:w="0" w:type="dxa"/>
          <w:right w:w="0" w:type="dxa"/>
        </w:tblCellMar>
        <w:tblLook w:val="04A0"/>
      </w:tblPr>
      <w:tblGrid>
        <w:gridCol w:w="714"/>
        <w:gridCol w:w="6444"/>
        <w:gridCol w:w="2206"/>
      </w:tblGrid>
      <w:tr w:rsidR="00830E9D" w:rsidRPr="00DC0CA1" w:rsidTr="00451DEF">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1DEF" w:rsidRDefault="00830E9D" w:rsidP="00072A3A">
            <w:pPr>
              <w:spacing w:line="240" w:lineRule="exact"/>
              <w:jc w:val="center"/>
              <w:rPr>
                <w:b/>
                <w:bCs/>
                <w:color w:val="000000"/>
                <w:sz w:val="24"/>
                <w:szCs w:val="24"/>
              </w:rPr>
            </w:pPr>
            <w:r w:rsidRPr="00DC0CA1">
              <w:rPr>
                <w:b/>
                <w:bCs/>
                <w:color w:val="000000"/>
                <w:sz w:val="24"/>
                <w:szCs w:val="24"/>
              </w:rPr>
              <w:t xml:space="preserve">№ </w:t>
            </w:r>
          </w:p>
          <w:p w:rsidR="00830E9D" w:rsidRPr="00DC0CA1" w:rsidRDefault="00830E9D" w:rsidP="00072A3A">
            <w:pPr>
              <w:spacing w:line="240" w:lineRule="exact"/>
              <w:jc w:val="center"/>
              <w:rPr>
                <w:b/>
                <w:bCs/>
                <w:color w:val="000000"/>
                <w:sz w:val="24"/>
                <w:szCs w:val="24"/>
              </w:rPr>
            </w:pPr>
            <w:r w:rsidRPr="00DC0CA1">
              <w:rPr>
                <w:b/>
                <w:bCs/>
                <w:color w:val="000000"/>
                <w:sz w:val="24"/>
                <w:szCs w:val="24"/>
              </w:rPr>
              <w:t>п/п</w:t>
            </w:r>
          </w:p>
        </w:tc>
        <w:tc>
          <w:tcPr>
            <w:tcW w:w="3441" w:type="pct"/>
            <w:tcBorders>
              <w:top w:val="single" w:sz="4" w:space="0" w:color="auto"/>
              <w:left w:val="nil"/>
              <w:bottom w:val="single" w:sz="4" w:space="0" w:color="auto"/>
              <w:right w:val="single" w:sz="4" w:space="0" w:color="auto"/>
            </w:tcBorders>
            <w:shd w:val="clear" w:color="auto" w:fill="auto"/>
            <w:vAlign w:val="center"/>
            <w:hideMark/>
          </w:tcPr>
          <w:p w:rsidR="00451DEF" w:rsidRDefault="00830E9D" w:rsidP="00072A3A">
            <w:pPr>
              <w:spacing w:line="240" w:lineRule="exact"/>
              <w:jc w:val="center"/>
              <w:rPr>
                <w:b/>
                <w:bCs/>
                <w:color w:val="000000"/>
                <w:sz w:val="24"/>
                <w:szCs w:val="24"/>
              </w:rPr>
            </w:pPr>
            <w:r w:rsidRPr="00DC0CA1">
              <w:rPr>
                <w:b/>
                <w:bCs/>
                <w:color w:val="000000"/>
                <w:sz w:val="24"/>
                <w:szCs w:val="24"/>
              </w:rPr>
              <w:t xml:space="preserve">Наименование </w:t>
            </w:r>
          </w:p>
          <w:p w:rsidR="00830E9D" w:rsidRPr="00DC0CA1" w:rsidRDefault="00830E9D" w:rsidP="00072A3A">
            <w:pPr>
              <w:spacing w:line="240" w:lineRule="exact"/>
              <w:jc w:val="center"/>
              <w:rPr>
                <w:b/>
                <w:bCs/>
                <w:color w:val="000000"/>
                <w:sz w:val="24"/>
                <w:szCs w:val="24"/>
              </w:rPr>
            </w:pPr>
            <w:r w:rsidRPr="00DC0CA1">
              <w:rPr>
                <w:b/>
                <w:bCs/>
                <w:color w:val="000000"/>
                <w:sz w:val="24"/>
                <w:szCs w:val="24"/>
              </w:rPr>
              <w:t>теплоисточника</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830E9D" w:rsidRPr="00DC0CA1" w:rsidRDefault="00830E9D" w:rsidP="00072A3A">
            <w:pPr>
              <w:spacing w:line="240" w:lineRule="exact"/>
              <w:jc w:val="center"/>
              <w:rPr>
                <w:b/>
                <w:bCs/>
                <w:color w:val="000000"/>
                <w:sz w:val="24"/>
                <w:szCs w:val="24"/>
              </w:rPr>
            </w:pPr>
            <w:r w:rsidRPr="00DC0CA1">
              <w:rPr>
                <w:b/>
                <w:bCs/>
                <w:color w:val="000000"/>
                <w:sz w:val="24"/>
                <w:szCs w:val="24"/>
              </w:rPr>
              <w:t>Потери в сетях,</w:t>
            </w:r>
            <w:r w:rsidRPr="00DC0CA1">
              <w:rPr>
                <w:b/>
                <w:bCs/>
                <w:color w:val="000000"/>
                <w:sz w:val="24"/>
                <w:szCs w:val="24"/>
              </w:rPr>
              <w:br/>
              <w:t>Гкал</w:t>
            </w:r>
          </w:p>
        </w:tc>
      </w:tr>
      <w:tr w:rsidR="00830E9D" w:rsidRPr="00DC0CA1" w:rsidTr="00451DEF">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DC0CA1" w:rsidRDefault="00830E9D" w:rsidP="00DC0CA1">
            <w:pPr>
              <w:jc w:val="center"/>
              <w:rPr>
                <w:color w:val="000000"/>
                <w:sz w:val="24"/>
                <w:szCs w:val="24"/>
              </w:rPr>
            </w:pPr>
            <w:r w:rsidRPr="00DC0CA1">
              <w:rPr>
                <w:color w:val="000000"/>
                <w:sz w:val="24"/>
                <w:szCs w:val="24"/>
              </w:rPr>
              <w:t>1</w:t>
            </w:r>
          </w:p>
        </w:tc>
        <w:tc>
          <w:tcPr>
            <w:tcW w:w="3441" w:type="pct"/>
            <w:tcBorders>
              <w:top w:val="single" w:sz="4" w:space="0" w:color="auto"/>
              <w:left w:val="nil"/>
              <w:bottom w:val="single" w:sz="4" w:space="0" w:color="auto"/>
              <w:right w:val="single" w:sz="4" w:space="0" w:color="auto"/>
            </w:tcBorders>
            <w:shd w:val="clear" w:color="auto" w:fill="auto"/>
            <w:noWrap/>
            <w:vAlign w:val="center"/>
            <w:hideMark/>
          </w:tcPr>
          <w:p w:rsidR="00830E9D" w:rsidRPr="00DC0CA1" w:rsidRDefault="00830E9D" w:rsidP="00DC0CA1">
            <w:pPr>
              <w:rPr>
                <w:sz w:val="24"/>
                <w:szCs w:val="24"/>
              </w:rPr>
            </w:pPr>
            <w:r w:rsidRPr="00DC0CA1">
              <w:rPr>
                <w:sz w:val="24"/>
                <w:szCs w:val="24"/>
              </w:rPr>
              <w:t>Котельная №</w:t>
            </w:r>
            <w:r w:rsidR="00DC0CA1">
              <w:rPr>
                <w:sz w:val="24"/>
                <w:szCs w:val="24"/>
              </w:rPr>
              <w:t xml:space="preserve"> </w:t>
            </w:r>
            <w:r w:rsidRPr="00DC0CA1">
              <w:rPr>
                <w:sz w:val="24"/>
                <w:szCs w:val="24"/>
              </w:rPr>
              <w:t>21 Валдайский район д.Лутовенка</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830E9D" w:rsidRPr="00DC0CA1" w:rsidRDefault="00830E9D" w:rsidP="00DC0CA1">
            <w:pPr>
              <w:jc w:val="center"/>
              <w:rPr>
                <w:sz w:val="24"/>
                <w:szCs w:val="24"/>
              </w:rPr>
            </w:pPr>
            <w:r w:rsidRPr="00DC0CA1">
              <w:rPr>
                <w:sz w:val="24"/>
                <w:szCs w:val="24"/>
              </w:rPr>
              <w:t>200,32</w:t>
            </w:r>
          </w:p>
        </w:tc>
      </w:tr>
      <w:tr w:rsidR="00830E9D" w:rsidRPr="00DC0CA1" w:rsidTr="00451DEF">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830E9D" w:rsidRPr="00DC0CA1" w:rsidRDefault="00830E9D" w:rsidP="00DC0CA1">
            <w:pPr>
              <w:jc w:val="center"/>
              <w:rPr>
                <w:color w:val="000000"/>
                <w:sz w:val="24"/>
                <w:szCs w:val="24"/>
              </w:rPr>
            </w:pPr>
            <w:r w:rsidRPr="00DC0CA1">
              <w:rPr>
                <w:color w:val="000000"/>
                <w:sz w:val="24"/>
                <w:szCs w:val="24"/>
              </w:rPr>
              <w:t>2</w:t>
            </w:r>
          </w:p>
        </w:tc>
        <w:tc>
          <w:tcPr>
            <w:tcW w:w="3441" w:type="pct"/>
            <w:tcBorders>
              <w:top w:val="single" w:sz="4" w:space="0" w:color="auto"/>
              <w:left w:val="nil"/>
              <w:bottom w:val="single" w:sz="4" w:space="0" w:color="auto"/>
              <w:right w:val="single" w:sz="4" w:space="0" w:color="auto"/>
            </w:tcBorders>
            <w:shd w:val="clear" w:color="auto" w:fill="auto"/>
            <w:noWrap/>
            <w:vAlign w:val="center"/>
          </w:tcPr>
          <w:p w:rsidR="00830E9D" w:rsidRPr="00DC0CA1" w:rsidRDefault="00830E9D" w:rsidP="00DC0CA1">
            <w:pPr>
              <w:rPr>
                <w:sz w:val="24"/>
                <w:szCs w:val="24"/>
              </w:rPr>
            </w:pPr>
            <w:r w:rsidRPr="00DC0CA1">
              <w:rPr>
                <w:sz w:val="24"/>
                <w:szCs w:val="24"/>
              </w:rPr>
              <w:t>Котельная №</w:t>
            </w:r>
            <w:r w:rsidR="00DC0CA1">
              <w:rPr>
                <w:sz w:val="24"/>
                <w:szCs w:val="24"/>
              </w:rPr>
              <w:t xml:space="preserve"> </w:t>
            </w:r>
            <w:r w:rsidRPr="00DC0CA1">
              <w:rPr>
                <w:sz w:val="24"/>
                <w:szCs w:val="24"/>
              </w:rPr>
              <w:t>23 Валдайский район д.Любница</w:t>
            </w:r>
          </w:p>
        </w:tc>
        <w:tc>
          <w:tcPr>
            <w:tcW w:w="1178" w:type="pct"/>
            <w:tcBorders>
              <w:top w:val="single" w:sz="4" w:space="0" w:color="auto"/>
              <w:left w:val="nil"/>
              <w:bottom w:val="single" w:sz="4" w:space="0" w:color="auto"/>
              <w:right w:val="single" w:sz="4" w:space="0" w:color="auto"/>
            </w:tcBorders>
            <w:shd w:val="clear" w:color="auto" w:fill="auto"/>
            <w:vAlign w:val="center"/>
          </w:tcPr>
          <w:p w:rsidR="00830E9D" w:rsidRPr="00DC0CA1" w:rsidRDefault="00830E9D" w:rsidP="00DC0CA1">
            <w:pPr>
              <w:jc w:val="center"/>
              <w:rPr>
                <w:sz w:val="24"/>
                <w:szCs w:val="24"/>
              </w:rPr>
            </w:pPr>
            <w:r w:rsidRPr="00DC0CA1">
              <w:rPr>
                <w:sz w:val="24"/>
                <w:szCs w:val="24"/>
              </w:rPr>
              <w:t>432,90</w:t>
            </w:r>
          </w:p>
        </w:tc>
      </w:tr>
    </w:tbl>
    <w:p w:rsidR="00830E9D" w:rsidRPr="00451DEF" w:rsidRDefault="00830E9D" w:rsidP="00721B17">
      <w:pPr>
        <w:tabs>
          <w:tab w:val="left" w:pos="3285"/>
        </w:tabs>
        <w:ind w:firstLine="709"/>
        <w:jc w:val="both"/>
        <w:rPr>
          <w:sz w:val="16"/>
          <w:szCs w:val="16"/>
        </w:rPr>
      </w:pPr>
    </w:p>
    <w:p w:rsidR="00830E9D" w:rsidRPr="00721B17" w:rsidRDefault="00830E9D" w:rsidP="00721B17">
      <w:pPr>
        <w:tabs>
          <w:tab w:val="left" w:pos="3285"/>
        </w:tabs>
        <w:ind w:firstLine="709"/>
        <w:jc w:val="both"/>
        <w:rPr>
          <w:b/>
          <w:sz w:val="28"/>
          <w:szCs w:val="28"/>
        </w:rPr>
      </w:pPr>
      <w:r w:rsidRPr="00721B17">
        <w:rPr>
          <w:b/>
          <w:sz w:val="28"/>
          <w:szCs w:val="28"/>
        </w:rPr>
        <w:t>3.9. Оценка тепловых потерь в тепловых сетях за последние 3 года при отсутствии приборов учета тепловой энергии</w:t>
      </w:r>
    </w:p>
    <w:p w:rsidR="00830E9D" w:rsidRPr="00721B17" w:rsidRDefault="00830E9D" w:rsidP="00721B17">
      <w:pPr>
        <w:tabs>
          <w:tab w:val="left" w:pos="3285"/>
        </w:tabs>
        <w:ind w:firstLine="709"/>
        <w:jc w:val="both"/>
        <w:rPr>
          <w:sz w:val="28"/>
          <w:szCs w:val="28"/>
        </w:rPr>
      </w:pPr>
      <w:r w:rsidRPr="00721B17">
        <w:rPr>
          <w:sz w:val="28"/>
          <w:szCs w:val="28"/>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830E9D" w:rsidRPr="00721B17" w:rsidRDefault="00830E9D" w:rsidP="00721B17">
      <w:pPr>
        <w:tabs>
          <w:tab w:val="left" w:pos="4155"/>
        </w:tabs>
        <w:ind w:firstLine="709"/>
        <w:jc w:val="both"/>
        <w:rPr>
          <w:b/>
          <w:sz w:val="28"/>
          <w:szCs w:val="28"/>
        </w:rPr>
      </w:pPr>
      <w:r w:rsidRPr="00721B17">
        <w:rPr>
          <w:b/>
          <w:sz w:val="28"/>
          <w:szCs w:val="28"/>
        </w:rPr>
        <w:t>3.10. Предписания надзорных органов по запрещению дальнейшей эксплуатации участков тепловой сети и результаты их исполнения</w:t>
      </w:r>
    </w:p>
    <w:p w:rsidR="00830E9D" w:rsidRPr="00817B13" w:rsidRDefault="00451DEF" w:rsidP="00721B17">
      <w:pPr>
        <w:tabs>
          <w:tab w:val="left" w:pos="4155"/>
        </w:tabs>
        <w:ind w:firstLine="709"/>
        <w:jc w:val="both"/>
        <w:rPr>
          <w:sz w:val="28"/>
          <w:szCs w:val="28"/>
        </w:rPr>
      </w:pPr>
      <w:r>
        <w:rPr>
          <w:sz w:val="28"/>
          <w:szCs w:val="28"/>
        </w:rPr>
        <w:t>В период 2014</w:t>
      </w:r>
      <w:r w:rsidR="00830E9D" w:rsidRPr="00721B17">
        <w:rPr>
          <w:sz w:val="28"/>
          <w:szCs w:val="28"/>
        </w:rPr>
        <w:t>-202</w:t>
      </w:r>
      <w:r>
        <w:rPr>
          <w:sz w:val="28"/>
          <w:szCs w:val="28"/>
        </w:rPr>
        <w:t>4</w:t>
      </w:r>
      <w:r w:rsidR="00DC0CA1">
        <w:rPr>
          <w:sz w:val="28"/>
          <w:szCs w:val="28"/>
        </w:rPr>
        <w:t xml:space="preserve"> </w:t>
      </w:r>
      <w:r w:rsidR="00DC0CA1" w:rsidRPr="00817B13">
        <w:rPr>
          <w:sz w:val="28"/>
          <w:szCs w:val="28"/>
        </w:rPr>
        <w:t>годов</w:t>
      </w:r>
      <w:r w:rsidR="00830E9D" w:rsidRPr="00817B13">
        <w:rPr>
          <w:sz w:val="28"/>
          <w:szCs w:val="28"/>
        </w:rPr>
        <w:t xml:space="preserve"> предписания надзорными органами по запрещению дальнейшей эксплуатации участков тепловой сети для ООО «ТК «Новгородская» не выдавались.</w:t>
      </w:r>
    </w:p>
    <w:p w:rsidR="00830E9D" w:rsidRPr="00817B13" w:rsidRDefault="00830E9D" w:rsidP="00721B17">
      <w:pPr>
        <w:tabs>
          <w:tab w:val="left" w:pos="4155"/>
        </w:tabs>
        <w:ind w:firstLine="709"/>
        <w:jc w:val="both"/>
        <w:rPr>
          <w:b/>
          <w:sz w:val="28"/>
          <w:szCs w:val="28"/>
        </w:rPr>
      </w:pPr>
      <w:r w:rsidRPr="00817B13">
        <w:rPr>
          <w:b/>
          <w:sz w:val="28"/>
          <w:szCs w:val="28"/>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830E9D" w:rsidRPr="00817B13" w:rsidRDefault="00830E9D" w:rsidP="00721B17">
      <w:pPr>
        <w:tabs>
          <w:tab w:val="left" w:pos="4155"/>
        </w:tabs>
        <w:ind w:firstLine="709"/>
        <w:jc w:val="both"/>
        <w:rPr>
          <w:b/>
          <w:sz w:val="28"/>
          <w:szCs w:val="28"/>
        </w:rPr>
      </w:pPr>
      <w:r w:rsidRPr="00817B13">
        <w:rPr>
          <w:sz w:val="28"/>
          <w:szCs w:val="28"/>
        </w:rPr>
        <w:t>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w:t>
      </w:r>
      <w:r w:rsidR="00DC0CA1" w:rsidRPr="00817B13">
        <w:rPr>
          <w:sz w:val="28"/>
          <w:szCs w:val="28"/>
          <w:vertAlign w:val="superscript"/>
        </w:rPr>
        <w:t>о</w:t>
      </w:r>
      <w:r w:rsidR="00DC0CA1" w:rsidRPr="00817B13">
        <w:rPr>
          <w:sz w:val="28"/>
          <w:szCs w:val="28"/>
        </w:rPr>
        <w:t>С</w:t>
      </w:r>
      <w:r w:rsidRPr="00817B13">
        <w:rPr>
          <w:sz w:val="28"/>
          <w:szCs w:val="28"/>
        </w:rPr>
        <w:t xml:space="preserve"> (регулируется в зависимости от температуры наружного воздуха).</w:t>
      </w:r>
    </w:p>
    <w:p w:rsidR="00830E9D" w:rsidRPr="00817B13" w:rsidRDefault="00830E9D" w:rsidP="00721B17">
      <w:pPr>
        <w:tabs>
          <w:tab w:val="left" w:pos="4155"/>
        </w:tabs>
        <w:ind w:firstLine="709"/>
        <w:jc w:val="both"/>
        <w:rPr>
          <w:b/>
          <w:sz w:val="28"/>
          <w:szCs w:val="28"/>
        </w:rPr>
      </w:pPr>
      <w:r w:rsidRPr="00817B13">
        <w:rPr>
          <w:b/>
          <w:sz w:val="28"/>
          <w:szCs w:val="28"/>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30E9D" w:rsidRPr="00817B13" w:rsidRDefault="00830E9D" w:rsidP="00721B17">
      <w:pPr>
        <w:tabs>
          <w:tab w:val="left" w:pos="4155"/>
        </w:tabs>
        <w:ind w:firstLine="709"/>
        <w:jc w:val="both"/>
        <w:rPr>
          <w:sz w:val="28"/>
          <w:szCs w:val="28"/>
        </w:rPr>
      </w:pPr>
      <w:r w:rsidRPr="00817B13">
        <w:rPr>
          <w:sz w:val="28"/>
          <w:szCs w:val="28"/>
        </w:rPr>
        <w:t>Потребители, подача тепловой энергии к которым проходит через приборы учета тепловой энергии, представлены в таблице 9.</w:t>
      </w:r>
    </w:p>
    <w:p w:rsidR="00830E9D" w:rsidRPr="00DC0CA1" w:rsidRDefault="00830E9D" w:rsidP="00DC0CA1">
      <w:pPr>
        <w:tabs>
          <w:tab w:val="left" w:pos="4155"/>
        </w:tabs>
        <w:ind w:firstLine="709"/>
        <w:jc w:val="right"/>
        <w:rPr>
          <w:sz w:val="24"/>
          <w:szCs w:val="24"/>
        </w:rPr>
      </w:pPr>
      <w:r w:rsidRPr="00817B13">
        <w:rPr>
          <w:sz w:val="24"/>
          <w:szCs w:val="24"/>
        </w:rPr>
        <w:t>Табли</w:t>
      </w:r>
      <w:r w:rsidR="00DC0CA1" w:rsidRPr="00817B13">
        <w:rPr>
          <w:sz w:val="24"/>
          <w:szCs w:val="24"/>
        </w:rPr>
        <w:t>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1"/>
        <w:gridCol w:w="2409"/>
        <w:gridCol w:w="6524"/>
      </w:tblGrid>
      <w:tr w:rsidR="00830E9D" w:rsidRPr="00DC0CA1" w:rsidTr="00072A3A">
        <w:trPr>
          <w:trHeight w:val="493"/>
        </w:trPr>
        <w:tc>
          <w:tcPr>
            <w:tcW w:w="431" w:type="dxa"/>
            <w:vAlign w:val="center"/>
          </w:tcPr>
          <w:p w:rsidR="00830E9D" w:rsidRPr="00DC0CA1" w:rsidRDefault="00830E9D" w:rsidP="00DC0CA1">
            <w:pPr>
              <w:widowControl w:val="0"/>
              <w:autoSpaceDE w:val="0"/>
              <w:autoSpaceDN w:val="0"/>
              <w:adjustRightInd w:val="0"/>
              <w:jc w:val="center"/>
              <w:rPr>
                <w:b/>
                <w:bCs/>
                <w:sz w:val="24"/>
                <w:szCs w:val="24"/>
              </w:rPr>
            </w:pPr>
            <w:r w:rsidRPr="00DC0CA1">
              <w:rPr>
                <w:b/>
                <w:bCs/>
                <w:sz w:val="24"/>
                <w:szCs w:val="24"/>
              </w:rPr>
              <w:t>№ п/п</w:t>
            </w:r>
          </w:p>
        </w:tc>
        <w:tc>
          <w:tcPr>
            <w:tcW w:w="2409" w:type="dxa"/>
            <w:vAlign w:val="center"/>
          </w:tcPr>
          <w:p w:rsidR="00830E9D" w:rsidRPr="00DC0CA1" w:rsidRDefault="00830E9D" w:rsidP="00DC0CA1">
            <w:pPr>
              <w:widowControl w:val="0"/>
              <w:autoSpaceDE w:val="0"/>
              <w:autoSpaceDN w:val="0"/>
              <w:adjustRightInd w:val="0"/>
              <w:jc w:val="center"/>
              <w:rPr>
                <w:b/>
                <w:bCs/>
                <w:sz w:val="24"/>
                <w:szCs w:val="24"/>
              </w:rPr>
            </w:pPr>
            <w:r w:rsidRPr="00DC0CA1">
              <w:rPr>
                <w:b/>
                <w:bCs/>
                <w:sz w:val="24"/>
                <w:szCs w:val="24"/>
              </w:rPr>
              <w:t>Наименование населенного пункта</w:t>
            </w:r>
          </w:p>
        </w:tc>
        <w:tc>
          <w:tcPr>
            <w:tcW w:w="6524" w:type="dxa"/>
            <w:vAlign w:val="center"/>
          </w:tcPr>
          <w:p w:rsidR="00830E9D" w:rsidRPr="00DC0CA1" w:rsidRDefault="00830E9D" w:rsidP="00DC0CA1">
            <w:pPr>
              <w:widowControl w:val="0"/>
              <w:autoSpaceDE w:val="0"/>
              <w:autoSpaceDN w:val="0"/>
              <w:adjustRightInd w:val="0"/>
              <w:jc w:val="center"/>
              <w:rPr>
                <w:b/>
                <w:bCs/>
                <w:sz w:val="24"/>
                <w:szCs w:val="24"/>
              </w:rPr>
            </w:pPr>
            <w:r w:rsidRPr="00DC0CA1">
              <w:rPr>
                <w:b/>
                <w:bCs/>
                <w:sz w:val="24"/>
                <w:szCs w:val="24"/>
              </w:rPr>
              <w:t>Наименование потребителей</w:t>
            </w:r>
          </w:p>
        </w:tc>
      </w:tr>
      <w:tr w:rsidR="00830E9D" w:rsidRPr="00DC0CA1" w:rsidTr="00072A3A">
        <w:trPr>
          <w:trHeight w:val="416"/>
        </w:trPr>
        <w:tc>
          <w:tcPr>
            <w:tcW w:w="431" w:type="dxa"/>
            <w:vAlign w:val="center"/>
          </w:tcPr>
          <w:p w:rsidR="00830E9D" w:rsidRPr="00DC0CA1" w:rsidRDefault="00830E9D" w:rsidP="00DC0CA1">
            <w:pPr>
              <w:widowControl w:val="0"/>
              <w:autoSpaceDE w:val="0"/>
              <w:autoSpaceDN w:val="0"/>
              <w:adjustRightInd w:val="0"/>
              <w:jc w:val="center"/>
              <w:rPr>
                <w:bCs/>
                <w:sz w:val="24"/>
                <w:szCs w:val="24"/>
              </w:rPr>
            </w:pPr>
            <w:r w:rsidRPr="00DC0CA1">
              <w:rPr>
                <w:bCs/>
                <w:sz w:val="24"/>
                <w:szCs w:val="24"/>
              </w:rPr>
              <w:t>1</w:t>
            </w:r>
          </w:p>
        </w:tc>
        <w:tc>
          <w:tcPr>
            <w:tcW w:w="2409" w:type="dxa"/>
            <w:vAlign w:val="center"/>
          </w:tcPr>
          <w:p w:rsidR="00830E9D" w:rsidRPr="00DC0CA1" w:rsidRDefault="00830E9D" w:rsidP="00DC0CA1">
            <w:pPr>
              <w:widowControl w:val="0"/>
              <w:autoSpaceDE w:val="0"/>
              <w:autoSpaceDN w:val="0"/>
              <w:adjustRightInd w:val="0"/>
              <w:rPr>
                <w:rFonts w:eastAsia="Calibri"/>
                <w:bCs/>
                <w:sz w:val="24"/>
                <w:szCs w:val="24"/>
                <w:lang w:eastAsia="en-US"/>
              </w:rPr>
            </w:pPr>
            <w:r w:rsidRPr="00DC0CA1">
              <w:rPr>
                <w:rFonts w:eastAsia="Calibri"/>
                <w:bCs/>
                <w:sz w:val="24"/>
                <w:szCs w:val="24"/>
                <w:lang w:eastAsia="en-US"/>
              </w:rPr>
              <w:t>Котельная № 21</w:t>
            </w:r>
          </w:p>
          <w:p w:rsidR="00830E9D" w:rsidRPr="00DC0CA1" w:rsidRDefault="00830E9D" w:rsidP="00DC0CA1">
            <w:pPr>
              <w:widowControl w:val="0"/>
              <w:autoSpaceDE w:val="0"/>
              <w:autoSpaceDN w:val="0"/>
              <w:adjustRightInd w:val="0"/>
              <w:rPr>
                <w:bCs/>
                <w:i/>
                <w:sz w:val="24"/>
                <w:szCs w:val="24"/>
              </w:rPr>
            </w:pPr>
            <w:r w:rsidRPr="00DC0CA1">
              <w:rPr>
                <w:rFonts w:eastAsia="Calibri"/>
                <w:bCs/>
                <w:sz w:val="24"/>
                <w:szCs w:val="24"/>
                <w:lang w:eastAsia="en-US"/>
              </w:rPr>
              <w:t>д. Лутовенка</w:t>
            </w:r>
          </w:p>
        </w:tc>
        <w:tc>
          <w:tcPr>
            <w:tcW w:w="6524" w:type="dxa"/>
            <w:vAlign w:val="center"/>
          </w:tcPr>
          <w:p w:rsidR="00830E9D" w:rsidRPr="00DC0CA1" w:rsidRDefault="00DC0CA1" w:rsidP="00DC0CA1">
            <w:pPr>
              <w:pStyle w:val="af9"/>
              <w:ind w:left="0"/>
              <w:rPr>
                <w:bCs/>
                <w:sz w:val="24"/>
                <w:szCs w:val="24"/>
              </w:rPr>
            </w:pPr>
            <w:r w:rsidRPr="00DC0CA1">
              <w:rPr>
                <w:bCs/>
                <w:sz w:val="24"/>
                <w:szCs w:val="24"/>
              </w:rPr>
              <w:t xml:space="preserve">1. </w:t>
            </w:r>
            <w:r w:rsidR="00830E9D" w:rsidRPr="00DC0CA1">
              <w:rPr>
                <w:bCs/>
                <w:sz w:val="24"/>
                <w:szCs w:val="24"/>
              </w:rPr>
              <w:t>д. Лутовёнка, ул. Школьная, д. 3, Дом культуры, Библиотека</w:t>
            </w:r>
          </w:p>
          <w:p w:rsidR="00830E9D" w:rsidRPr="00DC0CA1" w:rsidRDefault="00DC0CA1" w:rsidP="00DC0CA1">
            <w:pPr>
              <w:pStyle w:val="af9"/>
              <w:ind w:left="0"/>
              <w:rPr>
                <w:bCs/>
                <w:sz w:val="24"/>
                <w:szCs w:val="24"/>
              </w:rPr>
            </w:pPr>
            <w:r w:rsidRPr="00DC0CA1">
              <w:rPr>
                <w:bCs/>
                <w:sz w:val="24"/>
                <w:szCs w:val="24"/>
              </w:rPr>
              <w:t xml:space="preserve">2. </w:t>
            </w:r>
            <w:r w:rsidR="00830E9D" w:rsidRPr="00DC0CA1">
              <w:rPr>
                <w:bCs/>
                <w:sz w:val="24"/>
                <w:szCs w:val="24"/>
              </w:rPr>
              <w:t>д. Лутовёнка, ул. Школьная, д. 9, дошкольное отделение</w:t>
            </w:r>
          </w:p>
          <w:p w:rsidR="00830E9D" w:rsidRPr="00DC0CA1" w:rsidRDefault="00DC0CA1" w:rsidP="00DC0CA1">
            <w:pPr>
              <w:pStyle w:val="af9"/>
              <w:ind w:left="0"/>
              <w:rPr>
                <w:bCs/>
                <w:sz w:val="24"/>
                <w:szCs w:val="24"/>
              </w:rPr>
            </w:pPr>
            <w:r w:rsidRPr="00DC0CA1">
              <w:rPr>
                <w:bCs/>
                <w:sz w:val="24"/>
                <w:szCs w:val="24"/>
              </w:rPr>
              <w:t xml:space="preserve">3. </w:t>
            </w:r>
            <w:r w:rsidR="00830E9D" w:rsidRPr="00DC0CA1">
              <w:rPr>
                <w:bCs/>
                <w:sz w:val="24"/>
                <w:szCs w:val="24"/>
              </w:rPr>
              <w:t>д. Лутовёнка, ул. Луговая, д. 2, МКД</w:t>
            </w:r>
          </w:p>
          <w:p w:rsidR="00830E9D" w:rsidRPr="00DC0CA1" w:rsidRDefault="00DC0CA1" w:rsidP="00DC0CA1">
            <w:pPr>
              <w:pStyle w:val="af9"/>
              <w:ind w:left="0"/>
              <w:rPr>
                <w:bCs/>
                <w:sz w:val="24"/>
                <w:szCs w:val="24"/>
              </w:rPr>
            </w:pPr>
            <w:r w:rsidRPr="00DC0CA1">
              <w:rPr>
                <w:bCs/>
                <w:sz w:val="24"/>
                <w:szCs w:val="24"/>
              </w:rPr>
              <w:t xml:space="preserve">4. </w:t>
            </w:r>
            <w:r w:rsidR="00830E9D" w:rsidRPr="00DC0CA1">
              <w:rPr>
                <w:bCs/>
                <w:sz w:val="24"/>
                <w:szCs w:val="24"/>
              </w:rPr>
              <w:t>д. Лутовёнка, ул. Школьная, д. 4, МКД</w:t>
            </w:r>
          </w:p>
        </w:tc>
      </w:tr>
    </w:tbl>
    <w:p w:rsidR="00830E9D" w:rsidRPr="00DC0CA1" w:rsidRDefault="00830E9D" w:rsidP="00721B17">
      <w:pPr>
        <w:tabs>
          <w:tab w:val="left" w:pos="4155"/>
        </w:tabs>
        <w:ind w:firstLine="709"/>
        <w:jc w:val="both"/>
        <w:rPr>
          <w:b/>
        </w:rPr>
      </w:pPr>
    </w:p>
    <w:p w:rsidR="00830E9D" w:rsidRPr="00721B17" w:rsidRDefault="00830E9D" w:rsidP="00721B17">
      <w:pPr>
        <w:tabs>
          <w:tab w:val="left" w:pos="4155"/>
        </w:tabs>
        <w:ind w:firstLine="709"/>
        <w:jc w:val="both"/>
        <w:rPr>
          <w:b/>
          <w:sz w:val="28"/>
          <w:szCs w:val="28"/>
        </w:rPr>
      </w:pPr>
      <w:r w:rsidRPr="00721B17">
        <w:rPr>
          <w:b/>
          <w:sz w:val="28"/>
          <w:szCs w:val="28"/>
        </w:rPr>
        <w:t>3.13. Перечень выявленных бесхозяйных тепловых сетей и обоснование выбора организации, уполномоченной на их эксплуатацию</w:t>
      </w:r>
    </w:p>
    <w:p w:rsidR="00DC0CA1" w:rsidRDefault="00830E9D" w:rsidP="00DC0CA1">
      <w:pPr>
        <w:tabs>
          <w:tab w:val="left" w:pos="4155"/>
        </w:tabs>
        <w:ind w:firstLine="709"/>
        <w:jc w:val="both"/>
        <w:rPr>
          <w:sz w:val="28"/>
          <w:szCs w:val="28"/>
        </w:rPr>
      </w:pPr>
      <w:r w:rsidRPr="00721B17">
        <w:rPr>
          <w:sz w:val="28"/>
          <w:szCs w:val="28"/>
        </w:rPr>
        <w:t>На момент разработки обосновывающих материалов к схеме теплоснабжения перечень бесхозяйных сетей не определён.</w:t>
      </w:r>
      <w:bookmarkStart w:id="73" w:name="_Toc500424612"/>
      <w:bookmarkStart w:id="74" w:name="_Toc399436526"/>
    </w:p>
    <w:p w:rsidR="00DC0CA1" w:rsidRPr="00DC0CA1" w:rsidRDefault="00DC0CA1" w:rsidP="00DC0CA1">
      <w:pPr>
        <w:tabs>
          <w:tab w:val="left" w:pos="4155"/>
        </w:tabs>
        <w:ind w:firstLine="709"/>
        <w:jc w:val="both"/>
      </w:pPr>
    </w:p>
    <w:p w:rsidR="00830E9D" w:rsidRPr="003A59B4" w:rsidRDefault="00DC0CA1" w:rsidP="00DC0CA1">
      <w:pPr>
        <w:tabs>
          <w:tab w:val="left" w:pos="4155"/>
        </w:tabs>
        <w:ind w:firstLine="709"/>
        <w:jc w:val="both"/>
        <w:rPr>
          <w:b/>
          <w:sz w:val="28"/>
          <w:szCs w:val="28"/>
        </w:rPr>
      </w:pPr>
      <w:r w:rsidRPr="003A59B4">
        <w:rPr>
          <w:b/>
          <w:sz w:val="28"/>
          <w:szCs w:val="28"/>
        </w:rPr>
        <w:t>4.</w:t>
      </w:r>
      <w:r w:rsidR="00830E9D" w:rsidRPr="003A59B4">
        <w:rPr>
          <w:b/>
          <w:sz w:val="28"/>
          <w:szCs w:val="28"/>
        </w:rPr>
        <w:t xml:space="preserve"> Зона действия источников тепловой энергии</w:t>
      </w:r>
    </w:p>
    <w:p w:rsidR="00830E9D" w:rsidRPr="003A59B4" w:rsidRDefault="00830E9D" w:rsidP="00721B17">
      <w:pPr>
        <w:ind w:firstLine="709"/>
        <w:jc w:val="both"/>
        <w:outlineLvl w:val="2"/>
        <w:rPr>
          <w:b/>
          <w:sz w:val="28"/>
          <w:szCs w:val="28"/>
        </w:rPr>
      </w:pPr>
      <w:bookmarkStart w:id="75" w:name="_Toc500424613"/>
      <w:bookmarkStart w:id="76" w:name="_Toc399436527"/>
      <w:bookmarkEnd w:id="73"/>
      <w:bookmarkEnd w:id="74"/>
      <w:r w:rsidRPr="003A59B4">
        <w:rPr>
          <w:b/>
          <w:sz w:val="28"/>
          <w:szCs w:val="28"/>
        </w:rPr>
        <w:t xml:space="preserve">4.1. Описание существующих зон действия источников теплоснабжения во всех системах теплоснабжения </w:t>
      </w:r>
      <w:bookmarkEnd w:id="75"/>
      <w:r w:rsidRPr="003A59B4">
        <w:rPr>
          <w:b/>
          <w:sz w:val="28"/>
          <w:szCs w:val="28"/>
        </w:rPr>
        <w:t>поселения</w:t>
      </w:r>
    </w:p>
    <w:p w:rsidR="00830E9D" w:rsidRPr="003A59B4" w:rsidRDefault="00830E9D" w:rsidP="00721B17">
      <w:pPr>
        <w:pStyle w:val="11"/>
        <w:autoSpaceDE w:val="0"/>
        <w:autoSpaceDN w:val="0"/>
        <w:adjustRightInd w:val="0"/>
        <w:ind w:left="0" w:firstLine="709"/>
        <w:jc w:val="both"/>
        <w:rPr>
          <w:rFonts w:ascii="Times New Roman" w:hAnsi="Times New Roman"/>
          <w:sz w:val="28"/>
          <w:szCs w:val="28"/>
        </w:rPr>
      </w:pPr>
      <w:r w:rsidRPr="003A59B4">
        <w:rPr>
          <w:rFonts w:ascii="Times New Roman" w:hAnsi="Times New Roman"/>
          <w:sz w:val="28"/>
          <w:szCs w:val="28"/>
        </w:rPr>
        <w:t>В таблице 10 представлены основные характеристики зон действия источников централизованного теплоснабжения Любницкого сельского поселения.</w:t>
      </w:r>
    </w:p>
    <w:p w:rsidR="00830E9D" w:rsidRPr="00DC0CA1" w:rsidRDefault="00DC0CA1" w:rsidP="00DC0CA1">
      <w:pPr>
        <w:pStyle w:val="11"/>
        <w:autoSpaceDE w:val="0"/>
        <w:autoSpaceDN w:val="0"/>
        <w:adjustRightInd w:val="0"/>
        <w:ind w:left="0" w:firstLine="709"/>
        <w:jc w:val="right"/>
        <w:rPr>
          <w:rFonts w:ascii="Times New Roman" w:hAnsi="Times New Roman"/>
          <w:color w:val="000000"/>
          <w:sz w:val="24"/>
          <w:szCs w:val="24"/>
        </w:rPr>
      </w:pPr>
      <w:r w:rsidRPr="003A59B4">
        <w:rPr>
          <w:rFonts w:ascii="Times New Roman" w:hAnsi="Times New Roman"/>
          <w:color w:val="000000"/>
          <w:sz w:val="24"/>
          <w:szCs w:val="24"/>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6"/>
        <w:gridCol w:w="5671"/>
        <w:gridCol w:w="2837"/>
      </w:tblGrid>
      <w:tr w:rsidR="00830E9D" w:rsidRPr="00DC0CA1" w:rsidTr="00DC0CA1">
        <w:trPr>
          <w:trHeight w:val="20"/>
        </w:trPr>
        <w:tc>
          <w:tcPr>
            <w:tcW w:w="457" w:type="pct"/>
            <w:shd w:val="clear" w:color="auto" w:fill="auto"/>
            <w:vAlign w:val="center"/>
            <w:hideMark/>
          </w:tcPr>
          <w:p w:rsidR="00830E9D" w:rsidRPr="00DC0CA1" w:rsidRDefault="00830E9D" w:rsidP="00DC0CA1">
            <w:pPr>
              <w:jc w:val="center"/>
              <w:rPr>
                <w:b/>
                <w:bCs/>
                <w:sz w:val="24"/>
                <w:szCs w:val="24"/>
              </w:rPr>
            </w:pPr>
            <w:r w:rsidRPr="00DC0CA1">
              <w:rPr>
                <w:b/>
                <w:bCs/>
                <w:sz w:val="24"/>
                <w:szCs w:val="24"/>
              </w:rPr>
              <w:t>№ п/п</w:t>
            </w:r>
          </w:p>
        </w:tc>
        <w:tc>
          <w:tcPr>
            <w:tcW w:w="3028" w:type="pct"/>
            <w:shd w:val="clear" w:color="auto" w:fill="auto"/>
            <w:noWrap/>
            <w:vAlign w:val="center"/>
            <w:hideMark/>
          </w:tcPr>
          <w:p w:rsidR="00830E9D" w:rsidRPr="00DC0CA1" w:rsidRDefault="00830E9D" w:rsidP="00DC0CA1">
            <w:pPr>
              <w:jc w:val="center"/>
              <w:rPr>
                <w:b/>
                <w:bCs/>
                <w:sz w:val="24"/>
                <w:szCs w:val="24"/>
              </w:rPr>
            </w:pPr>
            <w:r w:rsidRPr="00DC0CA1">
              <w:rPr>
                <w:b/>
                <w:bCs/>
                <w:sz w:val="24"/>
                <w:szCs w:val="24"/>
              </w:rPr>
              <w:t>Наименование Потребителя</w:t>
            </w:r>
          </w:p>
        </w:tc>
        <w:tc>
          <w:tcPr>
            <w:tcW w:w="1515" w:type="pct"/>
            <w:shd w:val="clear" w:color="auto" w:fill="auto"/>
            <w:vAlign w:val="center"/>
            <w:hideMark/>
          </w:tcPr>
          <w:p w:rsidR="00830E9D" w:rsidRPr="00DC0CA1" w:rsidRDefault="00830E9D" w:rsidP="00DC0CA1">
            <w:pPr>
              <w:jc w:val="center"/>
              <w:rPr>
                <w:b/>
                <w:bCs/>
                <w:sz w:val="24"/>
                <w:szCs w:val="24"/>
              </w:rPr>
            </w:pPr>
            <w:r w:rsidRPr="00DC0CA1">
              <w:rPr>
                <w:b/>
                <w:bCs/>
                <w:sz w:val="24"/>
                <w:szCs w:val="24"/>
              </w:rPr>
              <w:t xml:space="preserve">Тепловая нагрузка </w:t>
            </w:r>
            <w:r w:rsidRPr="00DC0CA1">
              <w:rPr>
                <w:b/>
                <w:bCs/>
                <w:sz w:val="24"/>
                <w:szCs w:val="24"/>
              </w:rPr>
              <w:br/>
              <w:t>по отоплению, Гкал/ч</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p>
        </w:tc>
        <w:tc>
          <w:tcPr>
            <w:tcW w:w="3028" w:type="pct"/>
            <w:shd w:val="clear" w:color="auto" w:fill="auto"/>
            <w:noWrap/>
            <w:vAlign w:val="center"/>
            <w:hideMark/>
          </w:tcPr>
          <w:p w:rsidR="00830E9D" w:rsidRPr="00DC0CA1" w:rsidRDefault="00830E9D" w:rsidP="00DC0CA1">
            <w:pPr>
              <w:jc w:val="center"/>
              <w:rPr>
                <w:b/>
                <w:bCs/>
                <w:sz w:val="24"/>
                <w:szCs w:val="24"/>
              </w:rPr>
            </w:pPr>
            <w:r w:rsidRPr="00DC0CA1">
              <w:rPr>
                <w:b/>
                <w:bCs/>
                <w:sz w:val="24"/>
                <w:szCs w:val="24"/>
              </w:rPr>
              <w:t>Котельная № 23</w:t>
            </w:r>
          </w:p>
        </w:tc>
        <w:tc>
          <w:tcPr>
            <w:tcW w:w="1515" w:type="pct"/>
            <w:shd w:val="clear" w:color="auto" w:fill="auto"/>
            <w:noWrap/>
            <w:vAlign w:val="center"/>
            <w:hideMark/>
          </w:tcPr>
          <w:p w:rsidR="00830E9D" w:rsidRPr="00DC0CA1" w:rsidRDefault="00830E9D" w:rsidP="00DC0CA1">
            <w:pPr>
              <w:jc w:val="center"/>
              <w:rPr>
                <w:b/>
                <w:bCs/>
                <w:sz w:val="24"/>
                <w:szCs w:val="24"/>
              </w:rPr>
            </w:pP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1</w:t>
            </w:r>
          </w:p>
        </w:tc>
        <w:tc>
          <w:tcPr>
            <w:tcW w:w="3028" w:type="pct"/>
            <w:shd w:val="clear" w:color="auto" w:fill="auto"/>
            <w:noWrap/>
            <w:vAlign w:val="center"/>
            <w:hideMark/>
          </w:tcPr>
          <w:p w:rsidR="00830E9D" w:rsidRPr="00DC0CA1" w:rsidRDefault="00830E9D" w:rsidP="00DC0CA1">
            <w:pPr>
              <w:rPr>
                <w:sz w:val="24"/>
                <w:szCs w:val="24"/>
              </w:rPr>
            </w:pPr>
            <w:r w:rsidRPr="00DC0CA1">
              <w:rPr>
                <w:sz w:val="24"/>
                <w:szCs w:val="24"/>
              </w:rPr>
              <w:t>д. Любница, ул. Молодежная, д. 1,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0,160738</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2</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д. Любница, ул. Молодежная, д. 2,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0,089267</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3</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д. Любница, ул. Молодежная, д. 3,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0,056818</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4</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д. Любница, ул. Молодежная, д. 4,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0,056098</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5</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д. Любница, ул. Молодежная, д. 5,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0,055723</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6</w:t>
            </w:r>
          </w:p>
        </w:tc>
        <w:tc>
          <w:tcPr>
            <w:tcW w:w="3028" w:type="pct"/>
            <w:shd w:val="clear" w:color="auto" w:fill="auto"/>
            <w:noWrap/>
            <w:vAlign w:val="center"/>
            <w:hideMark/>
          </w:tcPr>
          <w:p w:rsidR="00830E9D" w:rsidRPr="00DC0CA1" w:rsidRDefault="00830E9D" w:rsidP="00DC0CA1">
            <w:pPr>
              <w:rPr>
                <w:sz w:val="24"/>
                <w:szCs w:val="24"/>
              </w:rPr>
            </w:pPr>
            <w:r w:rsidRPr="00DC0CA1">
              <w:rPr>
                <w:sz w:val="24"/>
                <w:szCs w:val="24"/>
              </w:rPr>
              <w:t>д. Любница, ул. Молодежная, д. 6,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0,076868</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7</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 xml:space="preserve">д. Любница, ул. Молодежная, д. 20, </w:t>
            </w:r>
            <w:r w:rsidRPr="00DC0CA1">
              <w:rPr>
                <w:sz w:val="24"/>
                <w:szCs w:val="24"/>
              </w:rPr>
              <w:br/>
              <w:t>дошкольное отделение "Буратино"</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0,045170</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8</w:t>
            </w:r>
          </w:p>
        </w:tc>
        <w:tc>
          <w:tcPr>
            <w:tcW w:w="3028" w:type="pct"/>
            <w:shd w:val="clear" w:color="auto" w:fill="auto"/>
            <w:noWrap/>
            <w:vAlign w:val="center"/>
            <w:hideMark/>
          </w:tcPr>
          <w:p w:rsidR="00830E9D" w:rsidRPr="00DC0CA1" w:rsidRDefault="00830E9D" w:rsidP="00DC0CA1">
            <w:pPr>
              <w:rPr>
                <w:sz w:val="24"/>
                <w:szCs w:val="24"/>
              </w:rPr>
            </w:pPr>
            <w:r w:rsidRPr="00DC0CA1">
              <w:rPr>
                <w:sz w:val="24"/>
                <w:szCs w:val="24"/>
              </w:rPr>
              <w:t>д. Любница, ул. Молодежная, д. 21,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0,016759</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p>
        </w:tc>
        <w:tc>
          <w:tcPr>
            <w:tcW w:w="3028" w:type="pct"/>
            <w:shd w:val="clear" w:color="auto" w:fill="auto"/>
            <w:noWrap/>
            <w:vAlign w:val="center"/>
            <w:hideMark/>
          </w:tcPr>
          <w:p w:rsidR="00830E9D" w:rsidRPr="00DC0CA1" w:rsidRDefault="00830E9D" w:rsidP="00DC0CA1">
            <w:pPr>
              <w:rPr>
                <w:b/>
                <w:bCs/>
                <w:sz w:val="24"/>
                <w:szCs w:val="24"/>
              </w:rPr>
            </w:pPr>
            <w:r w:rsidRPr="00DC0CA1">
              <w:rPr>
                <w:b/>
                <w:bCs/>
                <w:sz w:val="24"/>
                <w:szCs w:val="24"/>
              </w:rPr>
              <w:t>Котельная № 21</w:t>
            </w:r>
          </w:p>
        </w:tc>
        <w:tc>
          <w:tcPr>
            <w:tcW w:w="1515" w:type="pct"/>
            <w:shd w:val="clear" w:color="auto" w:fill="auto"/>
            <w:noWrap/>
            <w:vAlign w:val="center"/>
            <w:hideMark/>
          </w:tcPr>
          <w:p w:rsidR="00830E9D" w:rsidRPr="00DC0CA1" w:rsidRDefault="00830E9D" w:rsidP="00DC0CA1">
            <w:pPr>
              <w:jc w:val="center"/>
              <w:rPr>
                <w:sz w:val="24"/>
                <w:szCs w:val="24"/>
              </w:rPr>
            </w:pP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1</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 xml:space="preserve">д. Лутовёнка,  ул. Школьная, д. 3, </w:t>
            </w:r>
            <w:r w:rsidRPr="00DC0CA1">
              <w:rPr>
                <w:sz w:val="24"/>
                <w:szCs w:val="24"/>
              </w:rPr>
              <w:br/>
              <w:t>Дом культуры, Библиотека</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0,026957</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2</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д. Лутовёнка, ул. Школьная, д. 9, дошкольное отделение</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0,093882</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3</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д. Лутовёнка, ул. Луговая, д. 2,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0,003002</w:t>
            </w:r>
          </w:p>
        </w:tc>
      </w:tr>
      <w:tr w:rsidR="00830E9D" w:rsidRPr="00DC0CA1" w:rsidTr="00DC0CA1">
        <w:trPr>
          <w:trHeight w:val="20"/>
        </w:trPr>
        <w:tc>
          <w:tcPr>
            <w:tcW w:w="457" w:type="pct"/>
            <w:shd w:val="clear" w:color="auto" w:fill="auto"/>
            <w:noWrap/>
            <w:vAlign w:val="center"/>
            <w:hideMark/>
          </w:tcPr>
          <w:p w:rsidR="00830E9D" w:rsidRPr="00DC0CA1" w:rsidRDefault="00830E9D" w:rsidP="00DC0CA1">
            <w:pPr>
              <w:jc w:val="center"/>
              <w:rPr>
                <w:sz w:val="24"/>
                <w:szCs w:val="24"/>
              </w:rPr>
            </w:pPr>
            <w:r w:rsidRPr="00DC0CA1">
              <w:rPr>
                <w:sz w:val="24"/>
                <w:szCs w:val="24"/>
              </w:rPr>
              <w:t>4</w:t>
            </w:r>
          </w:p>
        </w:tc>
        <w:tc>
          <w:tcPr>
            <w:tcW w:w="3028" w:type="pct"/>
            <w:shd w:val="clear" w:color="auto" w:fill="auto"/>
            <w:vAlign w:val="center"/>
            <w:hideMark/>
          </w:tcPr>
          <w:p w:rsidR="00830E9D" w:rsidRPr="00DC0CA1" w:rsidRDefault="00830E9D" w:rsidP="00DC0CA1">
            <w:pPr>
              <w:rPr>
                <w:sz w:val="24"/>
                <w:szCs w:val="24"/>
              </w:rPr>
            </w:pPr>
            <w:r w:rsidRPr="00DC0CA1">
              <w:rPr>
                <w:sz w:val="24"/>
                <w:szCs w:val="24"/>
              </w:rPr>
              <w:t>д. Лутовёнка, ул. Школьная д. 4, МКД</w:t>
            </w:r>
          </w:p>
        </w:tc>
        <w:tc>
          <w:tcPr>
            <w:tcW w:w="1515" w:type="pct"/>
            <w:shd w:val="clear" w:color="auto" w:fill="auto"/>
            <w:noWrap/>
            <w:vAlign w:val="center"/>
            <w:hideMark/>
          </w:tcPr>
          <w:p w:rsidR="00830E9D" w:rsidRPr="00DC0CA1" w:rsidRDefault="00830E9D" w:rsidP="00DC0CA1">
            <w:pPr>
              <w:jc w:val="center"/>
              <w:rPr>
                <w:sz w:val="24"/>
                <w:szCs w:val="24"/>
              </w:rPr>
            </w:pPr>
            <w:r w:rsidRPr="00DC0CA1">
              <w:rPr>
                <w:sz w:val="24"/>
                <w:szCs w:val="24"/>
              </w:rPr>
              <w:t>0,047415</w:t>
            </w:r>
          </w:p>
        </w:tc>
      </w:tr>
    </w:tbl>
    <w:p w:rsidR="00830E9D" w:rsidRPr="00072A3A" w:rsidRDefault="00830E9D" w:rsidP="00721B17">
      <w:pPr>
        <w:ind w:firstLine="709"/>
        <w:jc w:val="both"/>
        <w:rPr>
          <w:sz w:val="16"/>
          <w:szCs w:val="16"/>
        </w:rPr>
      </w:pPr>
    </w:p>
    <w:p w:rsidR="00DC0CA1" w:rsidRDefault="00830E9D" w:rsidP="00DC0CA1">
      <w:pPr>
        <w:ind w:firstLine="709"/>
        <w:jc w:val="both"/>
        <w:rPr>
          <w:sz w:val="28"/>
          <w:szCs w:val="28"/>
        </w:rPr>
      </w:pPr>
      <w:r w:rsidRPr="00721B17">
        <w:rPr>
          <w:sz w:val="28"/>
          <w:szCs w:val="28"/>
        </w:rPr>
        <w:t>Зоны действия источников теплоснабжения представлены графически на рисунках 1-2.</w:t>
      </w:r>
      <w:bookmarkStart w:id="77" w:name="_Toc500424619"/>
    </w:p>
    <w:p w:rsidR="00DC0CA1" w:rsidRPr="00DC0CA1" w:rsidRDefault="00DC0CA1" w:rsidP="00DC0CA1">
      <w:pPr>
        <w:ind w:firstLine="709"/>
        <w:jc w:val="both"/>
      </w:pPr>
    </w:p>
    <w:p w:rsidR="00830E9D" w:rsidRPr="00DC0CA1" w:rsidRDefault="00DC0CA1" w:rsidP="00DC0CA1">
      <w:pPr>
        <w:ind w:firstLine="709"/>
        <w:jc w:val="both"/>
        <w:rPr>
          <w:b/>
          <w:sz w:val="28"/>
          <w:szCs w:val="28"/>
        </w:rPr>
      </w:pPr>
      <w:r>
        <w:rPr>
          <w:b/>
          <w:sz w:val="28"/>
          <w:szCs w:val="28"/>
        </w:rPr>
        <w:t>5.</w:t>
      </w:r>
      <w:r w:rsidR="00830E9D" w:rsidRPr="00DC0CA1">
        <w:rPr>
          <w:b/>
          <w:sz w:val="28"/>
          <w:szCs w:val="28"/>
        </w:rPr>
        <w:t xml:space="preserve"> Тепловые нагрузки потребителей тепловой энергии, групп потребителей тепловой энергии в зонах действия источников тепловой энергии</w:t>
      </w:r>
    </w:p>
    <w:bookmarkEnd w:id="76"/>
    <w:bookmarkEnd w:id="77"/>
    <w:p w:rsidR="00830E9D" w:rsidRPr="00721B17" w:rsidRDefault="00830E9D" w:rsidP="00721B17">
      <w:pPr>
        <w:pStyle w:val="11"/>
        <w:autoSpaceDE w:val="0"/>
        <w:autoSpaceDN w:val="0"/>
        <w:adjustRightInd w:val="0"/>
        <w:ind w:left="0" w:firstLine="709"/>
        <w:jc w:val="both"/>
        <w:rPr>
          <w:rFonts w:ascii="Times New Roman" w:hAnsi="Times New Roman"/>
          <w:color w:val="000000"/>
          <w:sz w:val="28"/>
          <w:szCs w:val="28"/>
        </w:rPr>
      </w:pPr>
      <w:r w:rsidRPr="00721B17">
        <w:rPr>
          <w:rFonts w:ascii="Times New Roman" w:hAnsi="Times New Roman"/>
          <w:color w:val="000000"/>
          <w:sz w:val="28"/>
          <w:szCs w:val="28"/>
        </w:rPr>
        <w:t>Централизованным отоплением обеспечена вся многоквартирная застройка. Жилые дома усадебной застройки, как правило, имеют печное отопление.</w:t>
      </w:r>
    </w:p>
    <w:p w:rsidR="00830E9D" w:rsidRPr="00721B17" w:rsidRDefault="00830E9D" w:rsidP="00721B17">
      <w:pPr>
        <w:pStyle w:val="11"/>
        <w:autoSpaceDE w:val="0"/>
        <w:autoSpaceDN w:val="0"/>
        <w:adjustRightInd w:val="0"/>
        <w:ind w:left="0" w:firstLine="709"/>
        <w:jc w:val="both"/>
        <w:rPr>
          <w:rFonts w:ascii="Times New Roman" w:hAnsi="Times New Roman"/>
          <w:color w:val="000000"/>
          <w:sz w:val="28"/>
          <w:szCs w:val="28"/>
        </w:rPr>
      </w:pPr>
      <w:r w:rsidRPr="00721B17">
        <w:rPr>
          <w:rFonts w:ascii="Times New Roman" w:hAnsi="Times New Roman"/>
          <w:color w:val="000000"/>
          <w:sz w:val="28"/>
          <w:szCs w:val="28"/>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Подробный перечень подключенных потребителей в разрезе каждой котельной приведен в таблице 10.</w:t>
      </w:r>
    </w:p>
    <w:p w:rsidR="00830E9D" w:rsidRPr="00721B17" w:rsidRDefault="00830E9D" w:rsidP="00721B17">
      <w:pPr>
        <w:ind w:firstLine="709"/>
        <w:jc w:val="both"/>
        <w:rPr>
          <w:sz w:val="28"/>
          <w:szCs w:val="28"/>
        </w:rPr>
      </w:pPr>
      <w:r w:rsidRPr="00721B17">
        <w:rPr>
          <w:sz w:val="28"/>
          <w:szCs w:val="28"/>
        </w:rPr>
        <w:t xml:space="preserve">Тепловые нагрузки потребителей складываются из нагрузок на отопление и горячее водоснабжение. Суммарная тепловая нагрузка потребителей Любницкого сельского поселения составляет </w:t>
      </w:r>
      <w:r w:rsidRPr="00DC0CA1">
        <w:rPr>
          <w:sz w:val="28"/>
          <w:szCs w:val="28"/>
        </w:rPr>
        <w:t>0,733</w:t>
      </w:r>
      <w:r w:rsidRPr="00721B17">
        <w:rPr>
          <w:sz w:val="28"/>
          <w:szCs w:val="28"/>
        </w:rPr>
        <w:t xml:space="preserve"> Гкал/ч. Отопительная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Расчетная температура наружного воздуха устанавливается нормами как температура наиболее холодной пятидневки с обеспеченностью 0,92. Для данного региона расчетная температура наружного воздуха –27 ̊С, продолжительность отопительного периода 213 суток.</w:t>
      </w:r>
    </w:p>
    <w:p w:rsidR="00830E9D" w:rsidRPr="00721B17" w:rsidRDefault="00830E9D" w:rsidP="00721B17">
      <w:pPr>
        <w:ind w:firstLine="709"/>
        <w:jc w:val="both"/>
        <w:rPr>
          <w:sz w:val="28"/>
          <w:szCs w:val="28"/>
        </w:rPr>
      </w:pPr>
      <w:r w:rsidRPr="00721B17">
        <w:rPr>
          <w:sz w:val="28"/>
          <w:szCs w:val="28"/>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w:t>
      </w:r>
      <w:r w:rsidR="00DC0CA1">
        <w:rPr>
          <w:sz w:val="28"/>
          <w:szCs w:val="28"/>
        </w:rPr>
        <w:t xml:space="preserve">ованная версия СНиП 23-01-99*. </w:t>
      </w:r>
      <w:r w:rsidRPr="00721B17">
        <w:rPr>
          <w:sz w:val="28"/>
          <w:szCs w:val="28"/>
        </w:rPr>
        <w:t>Показатели потребления тепловой энергии в Любницком сельском поселении представлены в таблице 11.</w:t>
      </w:r>
    </w:p>
    <w:p w:rsidR="00830E9D" w:rsidRPr="00721B17" w:rsidRDefault="00830E9D" w:rsidP="00721B17">
      <w:pPr>
        <w:ind w:firstLine="709"/>
        <w:jc w:val="both"/>
        <w:rPr>
          <w:sz w:val="28"/>
          <w:szCs w:val="28"/>
        </w:rPr>
        <w:sectPr w:rsidR="00830E9D" w:rsidRPr="00721B17" w:rsidSect="00830E9D">
          <w:pgSz w:w="11906" w:h="16838"/>
          <w:pgMar w:top="851" w:right="567" w:bottom="851" w:left="1985" w:header="720" w:footer="442" w:gutter="0"/>
          <w:cols w:space="720"/>
          <w:titlePg/>
          <w:docGrid w:linePitch="272"/>
        </w:sectPr>
      </w:pPr>
    </w:p>
    <w:p w:rsidR="00830E9D" w:rsidRPr="003A59B4" w:rsidRDefault="00DC0CA1" w:rsidP="00DC0CA1">
      <w:pPr>
        <w:ind w:firstLine="709"/>
        <w:jc w:val="right"/>
        <w:rPr>
          <w:sz w:val="24"/>
          <w:szCs w:val="24"/>
        </w:rPr>
      </w:pPr>
      <w:r w:rsidRPr="003A59B4">
        <w:rPr>
          <w:sz w:val="24"/>
          <w:szCs w:val="24"/>
        </w:rPr>
        <w:t>Таблица 11</w:t>
      </w:r>
    </w:p>
    <w:p w:rsidR="007075FA" w:rsidRDefault="00830E9D" w:rsidP="00DC0CA1">
      <w:pPr>
        <w:widowControl w:val="0"/>
        <w:overflowPunct w:val="0"/>
        <w:autoSpaceDE w:val="0"/>
        <w:autoSpaceDN w:val="0"/>
        <w:adjustRightInd w:val="0"/>
        <w:jc w:val="center"/>
        <w:rPr>
          <w:b/>
          <w:sz w:val="28"/>
          <w:szCs w:val="28"/>
        </w:rPr>
      </w:pPr>
      <w:r w:rsidRPr="007075FA">
        <w:rPr>
          <w:b/>
          <w:sz w:val="28"/>
          <w:szCs w:val="28"/>
        </w:rPr>
        <w:t>Данные по плановому полезному отпус</w:t>
      </w:r>
      <w:r w:rsidR="007075FA">
        <w:rPr>
          <w:b/>
          <w:sz w:val="28"/>
          <w:szCs w:val="28"/>
        </w:rPr>
        <w:t>ку ООО «ТК Новгородская» на 2025</w:t>
      </w:r>
      <w:r w:rsidRPr="007075FA">
        <w:rPr>
          <w:b/>
          <w:sz w:val="28"/>
          <w:szCs w:val="28"/>
        </w:rPr>
        <w:t xml:space="preserve"> год </w:t>
      </w:r>
    </w:p>
    <w:p w:rsidR="00830E9D" w:rsidRPr="007075FA" w:rsidRDefault="00830E9D" w:rsidP="00DC0CA1">
      <w:pPr>
        <w:widowControl w:val="0"/>
        <w:overflowPunct w:val="0"/>
        <w:autoSpaceDE w:val="0"/>
        <w:autoSpaceDN w:val="0"/>
        <w:adjustRightInd w:val="0"/>
        <w:jc w:val="center"/>
        <w:rPr>
          <w:b/>
          <w:sz w:val="28"/>
          <w:szCs w:val="28"/>
        </w:rPr>
      </w:pPr>
      <w:r w:rsidRPr="007075FA">
        <w:rPr>
          <w:b/>
          <w:sz w:val="28"/>
          <w:szCs w:val="28"/>
        </w:rPr>
        <w:t>и фактическом</w:t>
      </w:r>
      <w:r w:rsidR="007075FA">
        <w:rPr>
          <w:b/>
          <w:sz w:val="28"/>
          <w:szCs w:val="28"/>
        </w:rPr>
        <w:t>у полезному отпуску за 2023</w:t>
      </w:r>
      <w:r w:rsidRPr="007075FA">
        <w:rPr>
          <w:b/>
          <w:sz w:val="28"/>
          <w:szCs w:val="28"/>
        </w:rPr>
        <w:t xml:space="preserve"> год</w:t>
      </w:r>
    </w:p>
    <w:p w:rsidR="00830E9D" w:rsidRPr="007075FA" w:rsidRDefault="00830E9D" w:rsidP="00DC0CA1">
      <w:pPr>
        <w:widowControl w:val="0"/>
        <w:overflowPunct w:val="0"/>
        <w:autoSpaceDE w:val="0"/>
        <w:autoSpaceDN w:val="0"/>
        <w:adjustRightInd w:val="0"/>
        <w:jc w:val="center"/>
        <w:rPr>
          <w:spacing w:val="-10"/>
          <w:sz w:val="16"/>
          <w:szCs w:val="16"/>
        </w:rPr>
      </w:pPr>
    </w:p>
    <w:tbl>
      <w:tblPr>
        <w:tblW w:w="5000" w:type="pct"/>
        <w:tblCellMar>
          <w:left w:w="0" w:type="dxa"/>
          <w:right w:w="0" w:type="dxa"/>
        </w:tblCellMar>
        <w:tblLook w:val="04A0"/>
      </w:tblPr>
      <w:tblGrid>
        <w:gridCol w:w="3550"/>
        <w:gridCol w:w="1842"/>
        <w:gridCol w:w="1842"/>
        <w:gridCol w:w="1135"/>
        <w:gridCol w:w="1276"/>
        <w:gridCol w:w="1701"/>
        <w:gridCol w:w="1842"/>
        <w:gridCol w:w="1302"/>
        <w:gridCol w:w="1229"/>
      </w:tblGrid>
      <w:tr w:rsidR="00830E9D" w:rsidRPr="003A59B4" w:rsidTr="0019677E">
        <w:trPr>
          <w:trHeight w:val="20"/>
        </w:trPr>
        <w:tc>
          <w:tcPr>
            <w:tcW w:w="1129"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830E9D" w:rsidRPr="003A59B4" w:rsidRDefault="00830E9D" w:rsidP="0019677E">
            <w:pPr>
              <w:jc w:val="center"/>
              <w:rPr>
                <w:b/>
                <w:bCs/>
                <w:color w:val="000000"/>
                <w:sz w:val="24"/>
                <w:szCs w:val="24"/>
              </w:rPr>
            </w:pPr>
            <w:r w:rsidRPr="003A59B4">
              <w:rPr>
                <w:b/>
                <w:bCs/>
                <w:color w:val="000000"/>
                <w:sz w:val="24"/>
                <w:szCs w:val="24"/>
              </w:rPr>
              <w:t>Наименование</w:t>
            </w:r>
          </w:p>
        </w:tc>
        <w:tc>
          <w:tcPr>
            <w:tcW w:w="1939" w:type="pct"/>
            <w:gridSpan w:val="4"/>
            <w:tcBorders>
              <w:top w:val="single" w:sz="8" w:space="0" w:color="auto"/>
              <w:left w:val="nil"/>
              <w:bottom w:val="single" w:sz="4" w:space="0" w:color="auto"/>
              <w:right w:val="single" w:sz="8" w:space="0" w:color="000000"/>
            </w:tcBorders>
            <w:shd w:val="clear" w:color="auto" w:fill="auto"/>
            <w:vAlign w:val="center"/>
            <w:hideMark/>
          </w:tcPr>
          <w:p w:rsidR="00830E9D" w:rsidRPr="003A59B4" w:rsidRDefault="00830E9D" w:rsidP="0019677E">
            <w:pPr>
              <w:jc w:val="center"/>
              <w:rPr>
                <w:b/>
                <w:bCs/>
                <w:color w:val="000000"/>
                <w:sz w:val="24"/>
                <w:szCs w:val="24"/>
              </w:rPr>
            </w:pPr>
            <w:r w:rsidRPr="003A59B4">
              <w:rPr>
                <w:b/>
                <w:bCs/>
                <w:color w:val="000000"/>
                <w:sz w:val="24"/>
                <w:szCs w:val="24"/>
              </w:rPr>
              <w:t>Полезный отпуск</w:t>
            </w:r>
            <w:r w:rsidR="007075FA">
              <w:rPr>
                <w:b/>
                <w:bCs/>
                <w:color w:val="000000"/>
                <w:sz w:val="24"/>
                <w:szCs w:val="24"/>
              </w:rPr>
              <w:t xml:space="preserve"> тепловой энергии за 2023</w:t>
            </w:r>
            <w:r w:rsidR="0019677E" w:rsidRPr="003A59B4">
              <w:rPr>
                <w:b/>
                <w:bCs/>
                <w:color w:val="000000"/>
                <w:sz w:val="24"/>
                <w:szCs w:val="24"/>
              </w:rPr>
              <w:t xml:space="preserve"> год, </w:t>
            </w:r>
            <w:r w:rsidRPr="003A59B4">
              <w:rPr>
                <w:b/>
                <w:bCs/>
                <w:color w:val="000000"/>
                <w:sz w:val="24"/>
                <w:szCs w:val="24"/>
              </w:rPr>
              <w:t>(факт)</w:t>
            </w:r>
          </w:p>
        </w:tc>
        <w:tc>
          <w:tcPr>
            <w:tcW w:w="1932"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830E9D" w:rsidRPr="003A59B4" w:rsidRDefault="00830E9D" w:rsidP="0019677E">
            <w:pPr>
              <w:jc w:val="center"/>
              <w:rPr>
                <w:b/>
                <w:bCs/>
                <w:sz w:val="24"/>
                <w:szCs w:val="24"/>
              </w:rPr>
            </w:pPr>
            <w:r w:rsidRPr="003A59B4">
              <w:rPr>
                <w:b/>
                <w:bCs/>
                <w:sz w:val="24"/>
                <w:szCs w:val="24"/>
              </w:rPr>
              <w:t>Полезный</w:t>
            </w:r>
            <w:r w:rsidR="007075FA">
              <w:rPr>
                <w:b/>
                <w:bCs/>
                <w:sz w:val="24"/>
                <w:szCs w:val="24"/>
              </w:rPr>
              <w:t xml:space="preserve"> отпуск тепловой энергии на 2025</w:t>
            </w:r>
            <w:r w:rsidRPr="003A59B4">
              <w:rPr>
                <w:b/>
                <w:bCs/>
                <w:sz w:val="24"/>
                <w:szCs w:val="24"/>
              </w:rPr>
              <w:t xml:space="preserve"> год, (план)</w:t>
            </w:r>
          </w:p>
        </w:tc>
      </w:tr>
      <w:tr w:rsidR="0019677E" w:rsidRPr="003A59B4" w:rsidTr="0019677E">
        <w:trPr>
          <w:trHeight w:val="20"/>
        </w:trPr>
        <w:tc>
          <w:tcPr>
            <w:tcW w:w="1129"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830E9D" w:rsidRPr="003A59B4" w:rsidRDefault="00830E9D" w:rsidP="0019677E">
            <w:pPr>
              <w:jc w:val="center"/>
              <w:rPr>
                <w:b/>
                <w:bCs/>
                <w:color w:val="000000"/>
                <w:sz w:val="24"/>
                <w:szCs w:val="24"/>
              </w:rPr>
            </w:pPr>
          </w:p>
        </w:tc>
        <w:tc>
          <w:tcPr>
            <w:tcW w:w="586" w:type="pct"/>
            <w:tcBorders>
              <w:top w:val="nil"/>
              <w:left w:val="nil"/>
              <w:bottom w:val="single" w:sz="4" w:space="0" w:color="auto"/>
              <w:right w:val="single" w:sz="4" w:space="0" w:color="auto"/>
            </w:tcBorders>
            <w:shd w:val="clear" w:color="auto" w:fill="auto"/>
            <w:vAlign w:val="center"/>
            <w:hideMark/>
          </w:tcPr>
          <w:p w:rsidR="00830E9D" w:rsidRPr="003A59B4" w:rsidRDefault="0019677E" w:rsidP="0019677E">
            <w:pPr>
              <w:jc w:val="center"/>
              <w:rPr>
                <w:b/>
                <w:bCs/>
                <w:color w:val="000000"/>
                <w:sz w:val="24"/>
                <w:szCs w:val="24"/>
              </w:rPr>
            </w:pPr>
            <w:r w:rsidRPr="003A59B4">
              <w:rPr>
                <w:b/>
                <w:bCs/>
                <w:color w:val="000000"/>
                <w:sz w:val="24"/>
                <w:szCs w:val="24"/>
              </w:rPr>
              <w:t>всего</w:t>
            </w:r>
            <w:r w:rsidR="00830E9D" w:rsidRPr="003A59B4">
              <w:rPr>
                <w:b/>
                <w:bCs/>
                <w:color w:val="000000"/>
                <w:sz w:val="24"/>
                <w:szCs w:val="24"/>
              </w:rPr>
              <w:t>, Гкал</w:t>
            </w:r>
          </w:p>
        </w:tc>
        <w:tc>
          <w:tcPr>
            <w:tcW w:w="586" w:type="pct"/>
            <w:tcBorders>
              <w:top w:val="nil"/>
              <w:left w:val="nil"/>
              <w:bottom w:val="single" w:sz="4" w:space="0" w:color="auto"/>
              <w:right w:val="single" w:sz="4" w:space="0" w:color="auto"/>
            </w:tcBorders>
            <w:shd w:val="clear" w:color="auto" w:fill="auto"/>
            <w:vAlign w:val="center"/>
            <w:hideMark/>
          </w:tcPr>
          <w:p w:rsidR="00830E9D" w:rsidRPr="003A59B4" w:rsidRDefault="0019677E" w:rsidP="0019677E">
            <w:pPr>
              <w:jc w:val="center"/>
              <w:rPr>
                <w:b/>
                <w:bCs/>
                <w:color w:val="000000"/>
                <w:sz w:val="24"/>
                <w:szCs w:val="24"/>
              </w:rPr>
            </w:pPr>
            <w:r w:rsidRPr="003A59B4">
              <w:rPr>
                <w:b/>
                <w:bCs/>
                <w:color w:val="000000"/>
                <w:sz w:val="24"/>
                <w:szCs w:val="24"/>
              </w:rPr>
              <w:t>отопление</w:t>
            </w:r>
            <w:r w:rsidR="00830E9D" w:rsidRPr="003A59B4">
              <w:rPr>
                <w:b/>
                <w:bCs/>
                <w:color w:val="000000"/>
                <w:sz w:val="24"/>
                <w:szCs w:val="24"/>
              </w:rPr>
              <w:t>, Гкал</w:t>
            </w:r>
          </w:p>
        </w:tc>
        <w:tc>
          <w:tcPr>
            <w:tcW w:w="361" w:type="pct"/>
            <w:tcBorders>
              <w:top w:val="nil"/>
              <w:left w:val="nil"/>
              <w:bottom w:val="single" w:sz="4" w:space="0" w:color="auto"/>
              <w:right w:val="single" w:sz="4" w:space="0" w:color="auto"/>
            </w:tcBorders>
            <w:shd w:val="clear" w:color="auto" w:fill="auto"/>
            <w:vAlign w:val="center"/>
            <w:hideMark/>
          </w:tcPr>
          <w:p w:rsidR="00830E9D" w:rsidRPr="003A59B4" w:rsidRDefault="00830E9D" w:rsidP="0019677E">
            <w:pPr>
              <w:jc w:val="center"/>
              <w:rPr>
                <w:b/>
                <w:bCs/>
                <w:color w:val="000000"/>
                <w:sz w:val="24"/>
                <w:szCs w:val="24"/>
              </w:rPr>
            </w:pPr>
            <w:r w:rsidRPr="003A59B4">
              <w:rPr>
                <w:b/>
                <w:bCs/>
                <w:color w:val="000000"/>
                <w:sz w:val="24"/>
                <w:szCs w:val="24"/>
              </w:rPr>
              <w:t>ГВС, м3</w:t>
            </w:r>
          </w:p>
        </w:tc>
        <w:tc>
          <w:tcPr>
            <w:tcW w:w="406" w:type="pct"/>
            <w:tcBorders>
              <w:top w:val="nil"/>
              <w:left w:val="nil"/>
              <w:bottom w:val="single" w:sz="4" w:space="0" w:color="auto"/>
              <w:right w:val="single" w:sz="8" w:space="0" w:color="auto"/>
            </w:tcBorders>
            <w:shd w:val="clear" w:color="auto" w:fill="auto"/>
            <w:vAlign w:val="center"/>
            <w:hideMark/>
          </w:tcPr>
          <w:p w:rsidR="00830E9D" w:rsidRPr="003A59B4" w:rsidRDefault="00830E9D" w:rsidP="0019677E">
            <w:pPr>
              <w:jc w:val="center"/>
              <w:rPr>
                <w:b/>
                <w:bCs/>
                <w:color w:val="000000"/>
                <w:sz w:val="24"/>
                <w:szCs w:val="24"/>
              </w:rPr>
            </w:pPr>
            <w:r w:rsidRPr="003A59B4">
              <w:rPr>
                <w:b/>
                <w:bCs/>
                <w:color w:val="000000"/>
                <w:sz w:val="24"/>
                <w:szCs w:val="24"/>
              </w:rPr>
              <w:t>ГВС, Гкал</w:t>
            </w:r>
          </w:p>
        </w:tc>
        <w:tc>
          <w:tcPr>
            <w:tcW w:w="541" w:type="pct"/>
            <w:tcBorders>
              <w:top w:val="nil"/>
              <w:left w:val="single" w:sz="8" w:space="0" w:color="auto"/>
              <w:bottom w:val="single" w:sz="4" w:space="0" w:color="auto"/>
              <w:right w:val="single" w:sz="4" w:space="0" w:color="auto"/>
            </w:tcBorders>
            <w:shd w:val="clear" w:color="auto" w:fill="auto"/>
            <w:vAlign w:val="center"/>
            <w:hideMark/>
          </w:tcPr>
          <w:p w:rsidR="00830E9D" w:rsidRPr="003A59B4" w:rsidRDefault="00DB0363" w:rsidP="0019677E">
            <w:pPr>
              <w:jc w:val="center"/>
              <w:rPr>
                <w:b/>
                <w:bCs/>
                <w:color w:val="000000"/>
                <w:sz w:val="24"/>
                <w:szCs w:val="24"/>
              </w:rPr>
            </w:pPr>
            <w:r w:rsidRPr="003A59B4">
              <w:rPr>
                <w:b/>
                <w:bCs/>
                <w:color w:val="000000"/>
                <w:sz w:val="24"/>
                <w:szCs w:val="24"/>
              </w:rPr>
              <w:t>всего</w:t>
            </w:r>
            <w:r w:rsidR="00830E9D" w:rsidRPr="003A59B4">
              <w:rPr>
                <w:b/>
                <w:bCs/>
                <w:color w:val="000000"/>
                <w:sz w:val="24"/>
                <w:szCs w:val="24"/>
              </w:rPr>
              <w:t>, Гкал</w:t>
            </w:r>
          </w:p>
        </w:tc>
        <w:tc>
          <w:tcPr>
            <w:tcW w:w="586" w:type="pct"/>
            <w:tcBorders>
              <w:top w:val="nil"/>
              <w:left w:val="nil"/>
              <w:bottom w:val="single" w:sz="4" w:space="0" w:color="auto"/>
              <w:right w:val="single" w:sz="4" w:space="0" w:color="auto"/>
            </w:tcBorders>
            <w:shd w:val="clear" w:color="auto" w:fill="auto"/>
            <w:vAlign w:val="center"/>
            <w:hideMark/>
          </w:tcPr>
          <w:p w:rsidR="00830E9D" w:rsidRPr="003A59B4" w:rsidRDefault="0019677E" w:rsidP="0019677E">
            <w:pPr>
              <w:jc w:val="center"/>
              <w:rPr>
                <w:b/>
                <w:bCs/>
                <w:color w:val="000000"/>
                <w:sz w:val="24"/>
                <w:szCs w:val="24"/>
              </w:rPr>
            </w:pPr>
            <w:r w:rsidRPr="003A59B4">
              <w:rPr>
                <w:b/>
                <w:bCs/>
                <w:color w:val="000000"/>
                <w:sz w:val="24"/>
                <w:szCs w:val="24"/>
              </w:rPr>
              <w:t>отопление</w:t>
            </w:r>
            <w:r w:rsidR="00830E9D" w:rsidRPr="003A59B4">
              <w:rPr>
                <w:b/>
                <w:bCs/>
                <w:color w:val="000000"/>
                <w:sz w:val="24"/>
                <w:szCs w:val="24"/>
              </w:rPr>
              <w:t>, Гкал</w:t>
            </w:r>
          </w:p>
        </w:tc>
        <w:tc>
          <w:tcPr>
            <w:tcW w:w="414" w:type="pct"/>
            <w:tcBorders>
              <w:top w:val="nil"/>
              <w:left w:val="nil"/>
              <w:bottom w:val="single" w:sz="4" w:space="0" w:color="auto"/>
              <w:right w:val="single" w:sz="4" w:space="0" w:color="auto"/>
            </w:tcBorders>
            <w:shd w:val="clear" w:color="auto" w:fill="auto"/>
            <w:vAlign w:val="center"/>
            <w:hideMark/>
          </w:tcPr>
          <w:p w:rsidR="00830E9D" w:rsidRPr="003A59B4" w:rsidRDefault="00830E9D" w:rsidP="0019677E">
            <w:pPr>
              <w:jc w:val="center"/>
              <w:rPr>
                <w:b/>
                <w:bCs/>
                <w:color w:val="000000"/>
                <w:sz w:val="24"/>
                <w:szCs w:val="24"/>
              </w:rPr>
            </w:pPr>
            <w:r w:rsidRPr="003A59B4">
              <w:rPr>
                <w:b/>
                <w:bCs/>
                <w:color w:val="000000"/>
                <w:sz w:val="24"/>
                <w:szCs w:val="24"/>
              </w:rPr>
              <w:t>ГВС, м3</w:t>
            </w:r>
          </w:p>
        </w:tc>
        <w:tc>
          <w:tcPr>
            <w:tcW w:w="391" w:type="pct"/>
            <w:tcBorders>
              <w:top w:val="nil"/>
              <w:left w:val="nil"/>
              <w:bottom w:val="single" w:sz="4" w:space="0" w:color="auto"/>
              <w:right w:val="single" w:sz="8" w:space="0" w:color="auto"/>
            </w:tcBorders>
            <w:shd w:val="clear" w:color="auto" w:fill="auto"/>
            <w:vAlign w:val="center"/>
            <w:hideMark/>
          </w:tcPr>
          <w:p w:rsidR="00830E9D" w:rsidRPr="003A59B4" w:rsidRDefault="00830E9D" w:rsidP="0019677E">
            <w:pPr>
              <w:jc w:val="center"/>
              <w:rPr>
                <w:b/>
                <w:bCs/>
                <w:color w:val="000000"/>
                <w:sz w:val="24"/>
                <w:szCs w:val="24"/>
              </w:rPr>
            </w:pPr>
            <w:r w:rsidRPr="003A59B4">
              <w:rPr>
                <w:b/>
                <w:bCs/>
                <w:color w:val="000000"/>
                <w:sz w:val="24"/>
                <w:szCs w:val="24"/>
              </w:rPr>
              <w:t>ГВС, Гкал</w:t>
            </w:r>
          </w:p>
        </w:tc>
      </w:tr>
      <w:tr w:rsidR="007075FA" w:rsidRPr="0019677E" w:rsidTr="000D58F6">
        <w:trPr>
          <w:trHeight w:val="20"/>
        </w:trPr>
        <w:tc>
          <w:tcPr>
            <w:tcW w:w="1129" w:type="pct"/>
            <w:tcBorders>
              <w:top w:val="nil"/>
              <w:left w:val="single" w:sz="8" w:space="0" w:color="auto"/>
              <w:bottom w:val="single" w:sz="4" w:space="0" w:color="auto"/>
              <w:right w:val="nil"/>
            </w:tcBorders>
            <w:shd w:val="clear" w:color="auto" w:fill="auto"/>
            <w:vAlign w:val="center"/>
            <w:hideMark/>
          </w:tcPr>
          <w:p w:rsidR="007075FA" w:rsidRPr="003A59B4" w:rsidRDefault="007075FA" w:rsidP="0019677E">
            <w:pPr>
              <w:rPr>
                <w:b/>
                <w:bCs/>
                <w:color w:val="000000"/>
                <w:sz w:val="24"/>
                <w:szCs w:val="24"/>
              </w:rPr>
            </w:pPr>
            <w:r w:rsidRPr="003A59B4">
              <w:rPr>
                <w:b/>
                <w:bCs/>
                <w:color w:val="000000"/>
                <w:sz w:val="24"/>
                <w:szCs w:val="24"/>
              </w:rPr>
              <w:t>Любницкое сельское поселение</w:t>
            </w:r>
          </w:p>
        </w:tc>
        <w:tc>
          <w:tcPr>
            <w:tcW w:w="586" w:type="pct"/>
            <w:tcBorders>
              <w:top w:val="nil"/>
              <w:left w:val="single" w:sz="8" w:space="0" w:color="auto"/>
              <w:bottom w:val="single" w:sz="4" w:space="0" w:color="auto"/>
              <w:right w:val="single" w:sz="4"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1236,12</w:t>
            </w:r>
          </w:p>
        </w:tc>
        <w:tc>
          <w:tcPr>
            <w:tcW w:w="586"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1 236,12</w:t>
            </w:r>
          </w:p>
        </w:tc>
        <w:tc>
          <w:tcPr>
            <w:tcW w:w="361"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 </w:t>
            </w:r>
          </w:p>
        </w:tc>
        <w:tc>
          <w:tcPr>
            <w:tcW w:w="406" w:type="pct"/>
            <w:tcBorders>
              <w:top w:val="nil"/>
              <w:left w:val="nil"/>
              <w:bottom w:val="single" w:sz="4" w:space="0" w:color="auto"/>
              <w:right w:val="single" w:sz="8"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 </w:t>
            </w: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1 227,93</w:t>
            </w:r>
          </w:p>
        </w:tc>
        <w:tc>
          <w:tcPr>
            <w:tcW w:w="586"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1 227,93</w:t>
            </w:r>
          </w:p>
        </w:tc>
        <w:tc>
          <w:tcPr>
            <w:tcW w:w="414"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 </w:t>
            </w:r>
          </w:p>
        </w:tc>
        <w:tc>
          <w:tcPr>
            <w:tcW w:w="391" w:type="pct"/>
            <w:tcBorders>
              <w:top w:val="nil"/>
              <w:left w:val="nil"/>
              <w:bottom w:val="single" w:sz="4" w:space="0" w:color="auto"/>
              <w:right w:val="single" w:sz="8" w:space="0" w:color="auto"/>
            </w:tcBorders>
            <w:shd w:val="clear" w:color="auto" w:fill="auto"/>
            <w:noWrap/>
            <w:vAlign w:val="bottom"/>
            <w:hideMark/>
          </w:tcPr>
          <w:p w:rsidR="007075FA" w:rsidRPr="007075FA" w:rsidRDefault="007075FA" w:rsidP="000D58F6">
            <w:pPr>
              <w:jc w:val="center"/>
              <w:rPr>
                <w:b/>
                <w:bCs/>
                <w:color w:val="000000"/>
                <w:sz w:val="24"/>
                <w:szCs w:val="24"/>
              </w:rPr>
            </w:pPr>
            <w:r w:rsidRPr="007075FA">
              <w:rPr>
                <w:b/>
                <w:bCs/>
                <w:color w:val="000000"/>
                <w:sz w:val="24"/>
                <w:szCs w:val="24"/>
              </w:rPr>
              <w:t> </w:t>
            </w:r>
          </w:p>
        </w:tc>
      </w:tr>
      <w:tr w:rsidR="007075FA" w:rsidRPr="0019677E" w:rsidTr="000D58F6">
        <w:trPr>
          <w:trHeight w:val="20"/>
        </w:trPr>
        <w:tc>
          <w:tcPr>
            <w:tcW w:w="1129" w:type="pct"/>
            <w:tcBorders>
              <w:top w:val="nil"/>
              <w:left w:val="single" w:sz="8" w:space="0" w:color="auto"/>
              <w:bottom w:val="single" w:sz="4" w:space="0" w:color="auto"/>
              <w:right w:val="nil"/>
            </w:tcBorders>
            <w:shd w:val="clear" w:color="auto" w:fill="auto"/>
            <w:vAlign w:val="center"/>
            <w:hideMark/>
          </w:tcPr>
          <w:p w:rsidR="007075FA" w:rsidRPr="0019677E" w:rsidRDefault="007075FA" w:rsidP="0019677E">
            <w:pPr>
              <w:rPr>
                <w:color w:val="000000"/>
                <w:sz w:val="24"/>
                <w:szCs w:val="24"/>
              </w:rPr>
            </w:pPr>
            <w:r w:rsidRPr="0019677E">
              <w:rPr>
                <w:color w:val="000000"/>
                <w:sz w:val="24"/>
                <w:szCs w:val="24"/>
              </w:rPr>
              <w:t>Котельная</w:t>
            </w:r>
            <w:r>
              <w:rPr>
                <w:color w:val="000000"/>
                <w:sz w:val="24"/>
                <w:szCs w:val="24"/>
              </w:rPr>
              <w:t xml:space="preserve"> </w:t>
            </w:r>
            <w:r w:rsidRPr="0019677E">
              <w:rPr>
                <w:color w:val="000000"/>
                <w:sz w:val="24"/>
                <w:szCs w:val="24"/>
              </w:rPr>
              <w:t>№ 21 д. Лутовенка</w:t>
            </w:r>
          </w:p>
        </w:tc>
        <w:tc>
          <w:tcPr>
            <w:tcW w:w="586" w:type="pct"/>
            <w:tcBorders>
              <w:top w:val="nil"/>
              <w:left w:val="single" w:sz="8" w:space="0" w:color="auto"/>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339,75</w:t>
            </w:r>
          </w:p>
        </w:tc>
        <w:tc>
          <w:tcPr>
            <w:tcW w:w="586"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339,75</w:t>
            </w:r>
          </w:p>
        </w:tc>
        <w:tc>
          <w:tcPr>
            <w:tcW w:w="361"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c>
          <w:tcPr>
            <w:tcW w:w="406" w:type="pct"/>
            <w:tcBorders>
              <w:top w:val="nil"/>
              <w:left w:val="nil"/>
              <w:bottom w:val="single" w:sz="4" w:space="0" w:color="auto"/>
              <w:right w:val="single" w:sz="8"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334,88</w:t>
            </w:r>
          </w:p>
        </w:tc>
        <w:tc>
          <w:tcPr>
            <w:tcW w:w="586"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334,88</w:t>
            </w:r>
          </w:p>
        </w:tc>
        <w:tc>
          <w:tcPr>
            <w:tcW w:w="414"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c>
          <w:tcPr>
            <w:tcW w:w="391" w:type="pct"/>
            <w:tcBorders>
              <w:top w:val="nil"/>
              <w:left w:val="nil"/>
              <w:bottom w:val="single" w:sz="4" w:space="0" w:color="auto"/>
              <w:right w:val="single" w:sz="8"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r>
      <w:tr w:rsidR="007075FA" w:rsidRPr="0019677E" w:rsidTr="000D58F6">
        <w:trPr>
          <w:trHeight w:val="20"/>
        </w:trPr>
        <w:tc>
          <w:tcPr>
            <w:tcW w:w="1129" w:type="pct"/>
            <w:tcBorders>
              <w:top w:val="nil"/>
              <w:left w:val="single" w:sz="8" w:space="0" w:color="auto"/>
              <w:bottom w:val="single" w:sz="4" w:space="0" w:color="auto"/>
              <w:right w:val="nil"/>
            </w:tcBorders>
            <w:shd w:val="clear" w:color="auto" w:fill="auto"/>
            <w:vAlign w:val="center"/>
            <w:hideMark/>
          </w:tcPr>
          <w:p w:rsidR="007075FA" w:rsidRPr="0019677E" w:rsidRDefault="007075FA" w:rsidP="0019677E">
            <w:pPr>
              <w:rPr>
                <w:color w:val="000000"/>
                <w:sz w:val="24"/>
                <w:szCs w:val="24"/>
              </w:rPr>
            </w:pPr>
            <w:r w:rsidRPr="0019677E">
              <w:rPr>
                <w:color w:val="000000"/>
                <w:sz w:val="24"/>
                <w:szCs w:val="24"/>
              </w:rPr>
              <w:t>Котельная</w:t>
            </w:r>
            <w:r>
              <w:rPr>
                <w:color w:val="000000"/>
                <w:sz w:val="24"/>
                <w:szCs w:val="24"/>
              </w:rPr>
              <w:t xml:space="preserve"> </w:t>
            </w:r>
            <w:r w:rsidRPr="0019677E">
              <w:rPr>
                <w:color w:val="000000"/>
                <w:sz w:val="24"/>
                <w:szCs w:val="24"/>
              </w:rPr>
              <w:t>№ 23 д. Любница</w:t>
            </w:r>
          </w:p>
        </w:tc>
        <w:tc>
          <w:tcPr>
            <w:tcW w:w="586" w:type="pct"/>
            <w:tcBorders>
              <w:top w:val="nil"/>
              <w:left w:val="single" w:sz="8" w:space="0" w:color="auto"/>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896,37</w:t>
            </w:r>
          </w:p>
        </w:tc>
        <w:tc>
          <w:tcPr>
            <w:tcW w:w="586"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896,37</w:t>
            </w:r>
          </w:p>
        </w:tc>
        <w:tc>
          <w:tcPr>
            <w:tcW w:w="361"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c>
          <w:tcPr>
            <w:tcW w:w="406" w:type="pct"/>
            <w:tcBorders>
              <w:top w:val="nil"/>
              <w:left w:val="nil"/>
              <w:bottom w:val="single" w:sz="4" w:space="0" w:color="auto"/>
              <w:right w:val="single" w:sz="8"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893,05</w:t>
            </w:r>
          </w:p>
        </w:tc>
        <w:tc>
          <w:tcPr>
            <w:tcW w:w="586"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893,05</w:t>
            </w:r>
          </w:p>
        </w:tc>
        <w:tc>
          <w:tcPr>
            <w:tcW w:w="414" w:type="pct"/>
            <w:tcBorders>
              <w:top w:val="nil"/>
              <w:left w:val="nil"/>
              <w:bottom w:val="single" w:sz="4" w:space="0" w:color="auto"/>
              <w:right w:val="single" w:sz="4"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c>
          <w:tcPr>
            <w:tcW w:w="391" w:type="pct"/>
            <w:tcBorders>
              <w:top w:val="nil"/>
              <w:left w:val="nil"/>
              <w:bottom w:val="single" w:sz="4" w:space="0" w:color="auto"/>
              <w:right w:val="single" w:sz="8" w:space="0" w:color="auto"/>
            </w:tcBorders>
            <w:shd w:val="clear" w:color="auto" w:fill="auto"/>
            <w:noWrap/>
            <w:vAlign w:val="bottom"/>
            <w:hideMark/>
          </w:tcPr>
          <w:p w:rsidR="007075FA" w:rsidRPr="007075FA" w:rsidRDefault="007075FA" w:rsidP="000D58F6">
            <w:pPr>
              <w:jc w:val="center"/>
              <w:rPr>
                <w:color w:val="000000"/>
                <w:sz w:val="24"/>
                <w:szCs w:val="24"/>
              </w:rPr>
            </w:pPr>
            <w:r w:rsidRPr="007075FA">
              <w:rPr>
                <w:color w:val="000000"/>
                <w:sz w:val="24"/>
                <w:szCs w:val="24"/>
              </w:rPr>
              <w:t> </w:t>
            </w:r>
          </w:p>
        </w:tc>
      </w:tr>
    </w:tbl>
    <w:p w:rsidR="002565F1" w:rsidRPr="00721B17" w:rsidRDefault="002565F1" w:rsidP="00721B17">
      <w:pPr>
        <w:ind w:firstLine="709"/>
        <w:jc w:val="both"/>
        <w:rPr>
          <w:sz w:val="28"/>
          <w:szCs w:val="28"/>
        </w:rPr>
      </w:pPr>
    </w:p>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830E9D" w:rsidRPr="003A59B4" w:rsidRDefault="00830E9D" w:rsidP="00721B17">
      <w:pPr>
        <w:ind w:firstLine="709"/>
        <w:jc w:val="both"/>
        <w:rPr>
          <w:sz w:val="28"/>
          <w:szCs w:val="28"/>
        </w:rPr>
      </w:pPr>
      <w:r w:rsidRPr="00721B17">
        <w:rPr>
          <w:sz w:val="28"/>
          <w:szCs w:val="28"/>
        </w:rPr>
        <w:t xml:space="preserve">Договорные величины потребления тепловой мощности по объектам потребителей </w:t>
      </w:r>
      <w:r w:rsidRPr="003A59B4">
        <w:rPr>
          <w:sz w:val="28"/>
          <w:szCs w:val="28"/>
        </w:rPr>
        <w:t>произведены расчетным методом.</w:t>
      </w:r>
    </w:p>
    <w:p w:rsidR="00830E9D" w:rsidRPr="00721B17" w:rsidRDefault="0019677E" w:rsidP="00721B17">
      <w:pPr>
        <w:ind w:firstLine="709"/>
        <w:jc w:val="both"/>
        <w:rPr>
          <w:sz w:val="28"/>
          <w:szCs w:val="28"/>
        </w:rPr>
      </w:pPr>
      <w:r w:rsidRPr="003A59B4">
        <w:rPr>
          <w:sz w:val="28"/>
          <w:szCs w:val="28"/>
        </w:rPr>
        <w:t>С 01.01.2014 года</w:t>
      </w:r>
      <w:r w:rsidR="00830E9D" w:rsidRPr="003A59B4">
        <w:rPr>
          <w:sz w:val="28"/>
          <w:szCs w:val="28"/>
        </w:rPr>
        <w:t xml:space="preserve"> продажа потребителям тепловой энергии осуществляется в соответст</w:t>
      </w:r>
      <w:r w:rsidRPr="003A59B4">
        <w:rPr>
          <w:sz w:val="28"/>
          <w:szCs w:val="28"/>
        </w:rPr>
        <w:t>вии со статьей 13 Федерального з</w:t>
      </w:r>
      <w:r w:rsidR="00830E9D" w:rsidRPr="003A59B4">
        <w:rPr>
          <w:sz w:val="28"/>
          <w:szCs w:val="28"/>
        </w:rPr>
        <w:t>акона Р</w:t>
      </w:r>
      <w:r w:rsidRPr="003A59B4">
        <w:rPr>
          <w:sz w:val="28"/>
          <w:szCs w:val="28"/>
        </w:rPr>
        <w:t xml:space="preserve">оссийской </w:t>
      </w:r>
      <w:r w:rsidR="00830E9D" w:rsidRPr="003A59B4">
        <w:rPr>
          <w:sz w:val="28"/>
          <w:szCs w:val="28"/>
        </w:rPr>
        <w:t>Ф</w:t>
      </w:r>
      <w:r w:rsidRPr="003A59B4">
        <w:rPr>
          <w:sz w:val="28"/>
          <w:szCs w:val="28"/>
        </w:rPr>
        <w:t>едерации</w:t>
      </w:r>
      <w:r w:rsidR="00830E9D" w:rsidRPr="003A59B4">
        <w:rPr>
          <w:sz w:val="28"/>
          <w:szCs w:val="28"/>
        </w:rPr>
        <w:t xml:space="preserve"> </w:t>
      </w:r>
      <w:r w:rsidR="003A59B4" w:rsidRPr="003A59B4">
        <w:rPr>
          <w:sz w:val="28"/>
          <w:szCs w:val="28"/>
        </w:rPr>
        <w:t xml:space="preserve">от 27 июля </w:t>
      </w:r>
      <w:r w:rsidRPr="003A59B4">
        <w:rPr>
          <w:sz w:val="28"/>
          <w:szCs w:val="28"/>
        </w:rPr>
        <w:t xml:space="preserve">2010 </w:t>
      </w:r>
      <w:r w:rsidR="003A59B4" w:rsidRPr="003A59B4">
        <w:rPr>
          <w:sz w:val="28"/>
          <w:szCs w:val="28"/>
        </w:rPr>
        <w:t xml:space="preserve">года </w:t>
      </w:r>
      <w:r w:rsidRPr="003A59B4">
        <w:rPr>
          <w:sz w:val="28"/>
          <w:szCs w:val="28"/>
        </w:rPr>
        <w:t xml:space="preserve">№ 190-ФЗ </w:t>
      </w:r>
      <w:r w:rsidR="00830E9D" w:rsidRPr="003A59B4">
        <w:rPr>
          <w:sz w:val="28"/>
          <w:szCs w:val="28"/>
        </w:rPr>
        <w:t>«О теплоснабжении</w:t>
      </w:r>
      <w:r w:rsidR="00830E9D" w:rsidRPr="00721B17">
        <w:rPr>
          <w:sz w:val="28"/>
          <w:szCs w:val="28"/>
        </w:rPr>
        <w:t>»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830E9D" w:rsidRPr="00721B17" w:rsidRDefault="00830E9D" w:rsidP="00721B17">
      <w:pPr>
        <w:ind w:firstLine="709"/>
        <w:jc w:val="both"/>
        <w:rPr>
          <w:sz w:val="28"/>
          <w:szCs w:val="28"/>
        </w:rPr>
      </w:pPr>
      <w:r w:rsidRPr="00721B17">
        <w:rPr>
          <w:sz w:val="28"/>
          <w:szCs w:val="28"/>
        </w:rPr>
        <w:t>Учет тепла, отпущенного потребителям, осуществляется:</w:t>
      </w:r>
    </w:p>
    <w:p w:rsidR="00830E9D" w:rsidRPr="00721B17" w:rsidRDefault="00830E9D" w:rsidP="00721B17">
      <w:pPr>
        <w:ind w:firstLine="709"/>
        <w:jc w:val="both"/>
        <w:rPr>
          <w:sz w:val="28"/>
          <w:szCs w:val="28"/>
        </w:rPr>
      </w:pPr>
      <w:r w:rsidRPr="00721B17">
        <w:rPr>
          <w:sz w:val="28"/>
          <w:szCs w:val="28"/>
        </w:rPr>
        <w:t>по данным приборного учета;</w:t>
      </w:r>
    </w:p>
    <w:p w:rsidR="00830E9D" w:rsidRPr="00721B17" w:rsidRDefault="00830E9D" w:rsidP="00721B17">
      <w:pPr>
        <w:ind w:firstLine="709"/>
        <w:jc w:val="both"/>
        <w:rPr>
          <w:sz w:val="28"/>
          <w:szCs w:val="28"/>
        </w:rPr>
      </w:pPr>
      <w:r w:rsidRPr="00721B17">
        <w:rPr>
          <w:sz w:val="28"/>
          <w:szCs w:val="28"/>
        </w:rPr>
        <w:t xml:space="preserve">расчётным методом согласно Методике </w:t>
      </w:r>
      <w:r w:rsidRPr="003A59B4">
        <w:rPr>
          <w:sz w:val="28"/>
          <w:szCs w:val="28"/>
        </w:rPr>
        <w:t>осуществления коммерческого учета тепловой энерги</w:t>
      </w:r>
      <w:r w:rsidR="0019677E" w:rsidRPr="003A59B4">
        <w:rPr>
          <w:sz w:val="28"/>
          <w:szCs w:val="28"/>
        </w:rPr>
        <w:t>и, теплоносителя, утверждённой п</w:t>
      </w:r>
      <w:r w:rsidRPr="003A59B4">
        <w:rPr>
          <w:sz w:val="28"/>
          <w:szCs w:val="28"/>
        </w:rPr>
        <w:t>риказом Минстроя России от 17.03.2014 № 99/пр «Об утверждении Методики осуществления коммерческого учета тепловой энергии, теплоносителя»;</w:t>
      </w:r>
    </w:p>
    <w:p w:rsidR="00830E9D" w:rsidRPr="00721B17" w:rsidRDefault="00830E9D" w:rsidP="00721B17">
      <w:pPr>
        <w:ind w:firstLine="709"/>
        <w:jc w:val="both"/>
        <w:rPr>
          <w:sz w:val="28"/>
          <w:szCs w:val="28"/>
        </w:rPr>
      </w:pPr>
      <w:r w:rsidRPr="00721B17">
        <w:rPr>
          <w:sz w:val="28"/>
          <w:szCs w:val="28"/>
        </w:rPr>
        <w:t>по утверждённым нормативам для населения.</w:t>
      </w:r>
    </w:p>
    <w:p w:rsidR="0019677E" w:rsidRDefault="00830E9D" w:rsidP="0019677E">
      <w:pPr>
        <w:ind w:firstLine="709"/>
        <w:jc w:val="both"/>
        <w:rPr>
          <w:sz w:val="28"/>
          <w:szCs w:val="28"/>
        </w:rPr>
      </w:pPr>
      <w:r w:rsidRPr="00721B17">
        <w:rPr>
          <w:sz w:val="28"/>
          <w:szCs w:val="28"/>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19677E" w:rsidRPr="0019677E" w:rsidRDefault="0019677E" w:rsidP="0019677E">
      <w:pPr>
        <w:ind w:firstLine="709"/>
        <w:jc w:val="both"/>
        <w:rPr>
          <w:b/>
        </w:rPr>
      </w:pPr>
    </w:p>
    <w:p w:rsidR="00830E9D" w:rsidRPr="003A59B4" w:rsidRDefault="0019677E" w:rsidP="0019677E">
      <w:pPr>
        <w:ind w:firstLine="709"/>
        <w:jc w:val="both"/>
        <w:rPr>
          <w:b/>
          <w:sz w:val="28"/>
          <w:szCs w:val="28"/>
        </w:rPr>
      </w:pPr>
      <w:r w:rsidRPr="003A59B4">
        <w:rPr>
          <w:b/>
          <w:sz w:val="28"/>
          <w:szCs w:val="28"/>
        </w:rPr>
        <w:t>6.</w:t>
      </w:r>
      <w:r w:rsidR="00830E9D" w:rsidRPr="003A59B4">
        <w:rPr>
          <w:b/>
          <w:sz w:val="28"/>
          <w:szCs w:val="28"/>
        </w:rPr>
        <w:t xml:space="preserve"> Балансы тепловой мощности и тепловой нагрузки в зонах действия источников тепловой энергии</w:t>
      </w:r>
    </w:p>
    <w:p w:rsidR="00830E9D" w:rsidRPr="003A59B4" w:rsidRDefault="00830E9D" w:rsidP="00721B17">
      <w:pPr>
        <w:ind w:firstLine="709"/>
        <w:jc w:val="both"/>
        <w:rPr>
          <w:sz w:val="28"/>
          <w:szCs w:val="28"/>
        </w:rPr>
      </w:pPr>
      <w:r w:rsidRPr="003A59B4">
        <w:rPr>
          <w:sz w:val="28"/>
          <w:szCs w:val="28"/>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Любницком сельском поселении представлен в таблице 12.</w:t>
      </w:r>
    </w:p>
    <w:p w:rsidR="00830E9D" w:rsidRPr="0019677E" w:rsidRDefault="0019677E" w:rsidP="0019677E">
      <w:pPr>
        <w:keepNext/>
        <w:ind w:firstLine="709"/>
        <w:jc w:val="right"/>
        <w:rPr>
          <w:sz w:val="24"/>
          <w:szCs w:val="24"/>
        </w:rPr>
      </w:pPr>
      <w:r w:rsidRPr="003A59B4">
        <w:rPr>
          <w:sz w:val="24"/>
          <w:szCs w:val="24"/>
        </w:rPr>
        <w:t>Таблица 12</w:t>
      </w:r>
    </w:p>
    <w:tbl>
      <w:tblPr>
        <w:tblW w:w="5000" w:type="pct"/>
        <w:tblLayout w:type="fixed"/>
        <w:tblCellMar>
          <w:left w:w="0" w:type="dxa"/>
          <w:right w:w="0" w:type="dxa"/>
        </w:tblCellMar>
        <w:tblLook w:val="04A0"/>
      </w:tblPr>
      <w:tblGrid>
        <w:gridCol w:w="1847"/>
        <w:gridCol w:w="993"/>
        <w:gridCol w:w="993"/>
        <w:gridCol w:w="708"/>
        <w:gridCol w:w="993"/>
        <w:gridCol w:w="993"/>
        <w:gridCol w:w="850"/>
        <w:gridCol w:w="993"/>
        <w:gridCol w:w="994"/>
      </w:tblGrid>
      <w:tr w:rsidR="00072A3A" w:rsidRPr="0019677E" w:rsidTr="00072A3A">
        <w:trPr>
          <w:trHeight w:val="20"/>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Наименование теплоисточника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Установ</w:t>
            </w:r>
            <w:r w:rsidR="00072A3A">
              <w:rPr>
                <w:b/>
                <w:sz w:val="24"/>
                <w:szCs w:val="24"/>
              </w:rPr>
              <w:t>ленная мо</w:t>
            </w:r>
            <w:r w:rsidRPr="00072A3A">
              <w:rPr>
                <w:b/>
                <w:sz w:val="24"/>
                <w:szCs w:val="24"/>
              </w:rPr>
              <w:t>ность,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Распола</w:t>
            </w:r>
            <w:r w:rsidR="0019677E" w:rsidRPr="00072A3A">
              <w:rPr>
                <w:b/>
                <w:sz w:val="24"/>
                <w:szCs w:val="24"/>
              </w:rPr>
              <w:t>-</w:t>
            </w:r>
            <w:r w:rsidRPr="00072A3A">
              <w:rPr>
                <w:b/>
                <w:sz w:val="24"/>
                <w:szCs w:val="24"/>
              </w:rPr>
              <w:t>гаемая мощ</w:t>
            </w:r>
            <w:r w:rsidR="00072A3A">
              <w:rPr>
                <w:b/>
                <w:sz w:val="24"/>
                <w:szCs w:val="24"/>
              </w:rPr>
              <w:t>-</w:t>
            </w:r>
            <w:r w:rsidRPr="00072A3A">
              <w:rPr>
                <w:b/>
                <w:sz w:val="24"/>
                <w:szCs w:val="24"/>
              </w:rPr>
              <w:t>ность, Гкал/ч</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Мощ</w:t>
            </w:r>
            <w:r w:rsidR="0019677E" w:rsidRPr="00072A3A">
              <w:rPr>
                <w:b/>
                <w:sz w:val="24"/>
                <w:szCs w:val="24"/>
              </w:rPr>
              <w:t>-</w:t>
            </w:r>
            <w:r w:rsidRPr="00072A3A">
              <w:rPr>
                <w:b/>
                <w:sz w:val="24"/>
                <w:szCs w:val="24"/>
              </w:rPr>
              <w:t>ность нетто,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Подключенная нагруз</w:t>
            </w:r>
            <w:r w:rsidR="00072A3A">
              <w:rPr>
                <w:b/>
                <w:sz w:val="24"/>
                <w:szCs w:val="24"/>
              </w:rPr>
              <w:t>-</w:t>
            </w:r>
            <w:r w:rsidRPr="00072A3A">
              <w:rPr>
                <w:b/>
                <w:sz w:val="24"/>
                <w:szCs w:val="24"/>
              </w:rPr>
              <w:t>ка,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Хозяйственные нужды, Гкал/ч</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Собст</w:t>
            </w:r>
            <w:r w:rsidR="0019677E" w:rsidRPr="00072A3A">
              <w:rPr>
                <w:b/>
                <w:sz w:val="24"/>
                <w:szCs w:val="24"/>
              </w:rPr>
              <w:t>-</w:t>
            </w:r>
            <w:r w:rsidRPr="00072A3A">
              <w:rPr>
                <w:b/>
                <w:sz w:val="24"/>
                <w:szCs w:val="24"/>
              </w:rPr>
              <w:t>венные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Потери в тепло</w:t>
            </w:r>
            <w:r w:rsidR="00072A3A">
              <w:rPr>
                <w:b/>
                <w:sz w:val="24"/>
                <w:szCs w:val="24"/>
              </w:rPr>
              <w:t>-</w:t>
            </w:r>
            <w:r w:rsidRPr="00072A3A">
              <w:rPr>
                <w:b/>
                <w:sz w:val="24"/>
                <w:szCs w:val="24"/>
              </w:rPr>
              <w:t>вых сетях, Гкал/ч</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19677E" w:rsidP="00072A3A">
            <w:pPr>
              <w:spacing w:line="240" w:lineRule="exact"/>
              <w:jc w:val="center"/>
              <w:rPr>
                <w:b/>
                <w:sz w:val="24"/>
                <w:szCs w:val="24"/>
              </w:rPr>
            </w:pPr>
            <w:r w:rsidRPr="00072A3A">
              <w:rPr>
                <w:b/>
                <w:sz w:val="24"/>
                <w:szCs w:val="24"/>
              </w:rPr>
              <w:t>Резерв тепло</w:t>
            </w:r>
            <w:r w:rsidR="00072A3A">
              <w:rPr>
                <w:b/>
                <w:sz w:val="24"/>
                <w:szCs w:val="24"/>
              </w:rPr>
              <w:t>-</w:t>
            </w:r>
            <w:r w:rsidR="00830E9D" w:rsidRPr="00072A3A">
              <w:rPr>
                <w:b/>
                <w:sz w:val="24"/>
                <w:szCs w:val="24"/>
              </w:rPr>
              <w:t>вой мощ</w:t>
            </w:r>
            <w:r w:rsidR="00072A3A">
              <w:rPr>
                <w:b/>
                <w:sz w:val="24"/>
                <w:szCs w:val="24"/>
              </w:rPr>
              <w:t>-</w:t>
            </w:r>
            <w:r w:rsidR="00830E9D" w:rsidRPr="00072A3A">
              <w:rPr>
                <w:b/>
                <w:sz w:val="24"/>
                <w:szCs w:val="24"/>
              </w:rPr>
              <w:t>ности, Гкал/ч</w:t>
            </w:r>
          </w:p>
        </w:tc>
      </w:tr>
      <w:tr w:rsidR="00072A3A" w:rsidRPr="0019677E" w:rsidTr="00072A3A">
        <w:trPr>
          <w:trHeight w:val="20"/>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830E9D" w:rsidRPr="0019677E" w:rsidRDefault="00830E9D" w:rsidP="0019677E">
            <w:pPr>
              <w:rPr>
                <w:sz w:val="24"/>
                <w:szCs w:val="24"/>
              </w:rPr>
            </w:pPr>
            <w:r w:rsidRPr="0019677E">
              <w:rPr>
                <w:sz w:val="24"/>
                <w:szCs w:val="24"/>
              </w:rPr>
              <w:t>Котельная №</w:t>
            </w:r>
            <w:r w:rsidR="00072A3A">
              <w:rPr>
                <w:sz w:val="24"/>
                <w:szCs w:val="24"/>
              </w:rPr>
              <w:t xml:space="preserve"> </w:t>
            </w:r>
            <w:r w:rsidRPr="0019677E">
              <w:rPr>
                <w:sz w:val="24"/>
                <w:szCs w:val="24"/>
              </w:rPr>
              <w:t>21 Валдайский район д.Лутовенка</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0,206</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0,196</w:t>
            </w:r>
          </w:p>
        </w:tc>
        <w:tc>
          <w:tcPr>
            <w:tcW w:w="378"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0,194</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0,133</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0,000</w:t>
            </w:r>
          </w:p>
        </w:tc>
        <w:tc>
          <w:tcPr>
            <w:tcW w:w="454"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0,002</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0,027</w:t>
            </w:r>
          </w:p>
        </w:tc>
        <w:tc>
          <w:tcPr>
            <w:tcW w:w="531"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0,032</w:t>
            </w:r>
          </w:p>
        </w:tc>
      </w:tr>
      <w:tr w:rsidR="00072A3A" w:rsidRPr="0019677E" w:rsidTr="00072A3A">
        <w:trPr>
          <w:trHeight w:val="20"/>
        </w:trPr>
        <w:tc>
          <w:tcPr>
            <w:tcW w:w="987" w:type="pct"/>
            <w:tcBorders>
              <w:top w:val="nil"/>
              <w:left w:val="single" w:sz="4" w:space="0" w:color="auto"/>
              <w:bottom w:val="single" w:sz="4" w:space="0" w:color="auto"/>
              <w:right w:val="single" w:sz="4" w:space="0" w:color="auto"/>
            </w:tcBorders>
            <w:shd w:val="clear" w:color="auto" w:fill="auto"/>
            <w:noWrap/>
            <w:vAlign w:val="center"/>
          </w:tcPr>
          <w:p w:rsidR="00830E9D" w:rsidRPr="0019677E" w:rsidRDefault="00830E9D" w:rsidP="0019677E">
            <w:pPr>
              <w:rPr>
                <w:sz w:val="24"/>
                <w:szCs w:val="24"/>
              </w:rPr>
            </w:pPr>
            <w:r w:rsidRPr="0019677E">
              <w:rPr>
                <w:sz w:val="24"/>
                <w:szCs w:val="24"/>
              </w:rPr>
              <w:t>Котельная №</w:t>
            </w:r>
            <w:r w:rsidR="00072A3A">
              <w:rPr>
                <w:sz w:val="24"/>
                <w:szCs w:val="24"/>
              </w:rPr>
              <w:t xml:space="preserve"> </w:t>
            </w:r>
            <w:r w:rsidRPr="0019677E">
              <w:rPr>
                <w:sz w:val="24"/>
                <w:szCs w:val="24"/>
              </w:rPr>
              <w:t>23 Валдайский район д.Любница</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2,700</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2,350</w:t>
            </w:r>
          </w:p>
        </w:tc>
        <w:tc>
          <w:tcPr>
            <w:tcW w:w="378"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2,329</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0,600</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0,000</w:t>
            </w:r>
          </w:p>
        </w:tc>
        <w:tc>
          <w:tcPr>
            <w:tcW w:w="454"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0,021</w:t>
            </w:r>
          </w:p>
        </w:tc>
        <w:tc>
          <w:tcPr>
            <w:tcW w:w="530"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0,281</w:t>
            </w:r>
          </w:p>
        </w:tc>
        <w:tc>
          <w:tcPr>
            <w:tcW w:w="531" w:type="pct"/>
            <w:tcBorders>
              <w:top w:val="nil"/>
              <w:left w:val="nil"/>
              <w:bottom w:val="single" w:sz="4" w:space="0" w:color="auto"/>
              <w:right w:val="single" w:sz="4" w:space="0" w:color="auto"/>
            </w:tcBorders>
            <w:shd w:val="clear" w:color="auto" w:fill="auto"/>
            <w:vAlign w:val="center"/>
          </w:tcPr>
          <w:p w:rsidR="00830E9D" w:rsidRPr="0019677E" w:rsidRDefault="00830E9D" w:rsidP="0019677E">
            <w:pPr>
              <w:jc w:val="center"/>
              <w:rPr>
                <w:sz w:val="24"/>
                <w:szCs w:val="24"/>
              </w:rPr>
            </w:pPr>
            <w:r w:rsidRPr="0019677E">
              <w:rPr>
                <w:sz w:val="24"/>
                <w:szCs w:val="24"/>
              </w:rPr>
              <w:t>1,427</w:t>
            </w:r>
          </w:p>
        </w:tc>
      </w:tr>
      <w:tr w:rsidR="00072A3A" w:rsidRPr="0019677E" w:rsidTr="00072A3A">
        <w:trPr>
          <w:trHeight w:val="20"/>
        </w:trPr>
        <w:tc>
          <w:tcPr>
            <w:tcW w:w="987" w:type="pct"/>
            <w:tcBorders>
              <w:top w:val="nil"/>
              <w:left w:val="single" w:sz="4" w:space="0" w:color="auto"/>
              <w:bottom w:val="single" w:sz="4" w:space="0" w:color="auto"/>
              <w:right w:val="single" w:sz="4" w:space="0" w:color="auto"/>
            </w:tcBorders>
            <w:shd w:val="clear" w:color="auto" w:fill="auto"/>
            <w:vAlign w:val="center"/>
            <w:hideMark/>
          </w:tcPr>
          <w:p w:rsidR="00830E9D" w:rsidRPr="0019677E" w:rsidRDefault="00830E9D" w:rsidP="0019677E">
            <w:pPr>
              <w:rPr>
                <w:b/>
                <w:bCs/>
                <w:color w:val="000000"/>
                <w:sz w:val="24"/>
                <w:szCs w:val="24"/>
              </w:rPr>
            </w:pPr>
            <w:r w:rsidRPr="0019677E">
              <w:rPr>
                <w:b/>
                <w:bCs/>
                <w:color w:val="000000"/>
                <w:sz w:val="24"/>
                <w:szCs w:val="24"/>
              </w:rPr>
              <w:t>Итого:</w:t>
            </w:r>
          </w:p>
        </w:tc>
        <w:tc>
          <w:tcPr>
            <w:tcW w:w="530"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2,906</w:t>
            </w:r>
          </w:p>
        </w:tc>
        <w:tc>
          <w:tcPr>
            <w:tcW w:w="530"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2,546</w:t>
            </w:r>
          </w:p>
        </w:tc>
        <w:tc>
          <w:tcPr>
            <w:tcW w:w="378"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2,523</w:t>
            </w:r>
          </w:p>
        </w:tc>
        <w:tc>
          <w:tcPr>
            <w:tcW w:w="530"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0,733</w:t>
            </w:r>
          </w:p>
        </w:tc>
        <w:tc>
          <w:tcPr>
            <w:tcW w:w="530"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0,000</w:t>
            </w:r>
          </w:p>
        </w:tc>
        <w:tc>
          <w:tcPr>
            <w:tcW w:w="454"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0,023</w:t>
            </w:r>
          </w:p>
        </w:tc>
        <w:tc>
          <w:tcPr>
            <w:tcW w:w="530"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0,308</w:t>
            </w:r>
          </w:p>
        </w:tc>
        <w:tc>
          <w:tcPr>
            <w:tcW w:w="531" w:type="pct"/>
            <w:tcBorders>
              <w:top w:val="nil"/>
              <w:left w:val="nil"/>
              <w:bottom w:val="single" w:sz="4" w:space="0" w:color="auto"/>
              <w:right w:val="single" w:sz="4" w:space="0" w:color="auto"/>
            </w:tcBorders>
            <w:shd w:val="clear" w:color="auto" w:fill="auto"/>
            <w:vAlign w:val="center"/>
            <w:hideMark/>
          </w:tcPr>
          <w:p w:rsidR="00830E9D" w:rsidRPr="0019677E" w:rsidRDefault="00830E9D" w:rsidP="0019677E">
            <w:pPr>
              <w:jc w:val="center"/>
              <w:rPr>
                <w:b/>
                <w:bCs/>
                <w:color w:val="000000"/>
                <w:sz w:val="24"/>
                <w:szCs w:val="24"/>
              </w:rPr>
            </w:pPr>
            <w:r w:rsidRPr="0019677E">
              <w:rPr>
                <w:b/>
                <w:bCs/>
                <w:color w:val="000000"/>
                <w:sz w:val="24"/>
                <w:szCs w:val="24"/>
              </w:rPr>
              <w:t>1,458</w:t>
            </w:r>
          </w:p>
        </w:tc>
      </w:tr>
    </w:tbl>
    <w:p w:rsidR="00830E9D" w:rsidRPr="00072A3A" w:rsidRDefault="00830E9D" w:rsidP="00721B17">
      <w:pPr>
        <w:keepNext/>
        <w:ind w:firstLine="709"/>
        <w:jc w:val="both"/>
        <w:rPr>
          <w:sz w:val="16"/>
          <w:szCs w:val="16"/>
        </w:rPr>
      </w:pPr>
    </w:p>
    <w:p w:rsidR="00830E9D" w:rsidRPr="00721B17" w:rsidRDefault="00830E9D" w:rsidP="00721B17">
      <w:pPr>
        <w:keepNext/>
        <w:ind w:firstLine="709"/>
        <w:jc w:val="both"/>
        <w:rPr>
          <w:sz w:val="28"/>
          <w:szCs w:val="28"/>
        </w:rPr>
      </w:pPr>
      <w:r w:rsidRPr="00721B17">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rsidR="00830E9D" w:rsidRPr="00721B17" w:rsidRDefault="00830E9D" w:rsidP="00721B17">
      <w:pPr>
        <w:ind w:firstLine="709"/>
        <w:jc w:val="both"/>
        <w:rPr>
          <w:sz w:val="28"/>
          <w:szCs w:val="28"/>
        </w:rPr>
      </w:pPr>
      <w:r w:rsidRPr="00721B17">
        <w:rPr>
          <w:sz w:val="28"/>
          <w:szCs w:val="28"/>
        </w:rPr>
        <w:t>Баланс тепловой мощности подразумевает соответствие подключенной тепловой нагрузки тепловой мощности источников. Дефицит тепловой мощности отсутствует.</w:t>
      </w:r>
    </w:p>
    <w:p w:rsidR="00C64DD9" w:rsidRPr="003A59B4" w:rsidRDefault="00830E9D" w:rsidP="00C64DD9">
      <w:pPr>
        <w:ind w:firstLine="709"/>
        <w:jc w:val="both"/>
        <w:rPr>
          <w:sz w:val="28"/>
          <w:szCs w:val="28"/>
        </w:rPr>
      </w:pPr>
      <w:r w:rsidRPr="00721B17">
        <w:rPr>
          <w:sz w:val="28"/>
          <w:szCs w:val="28"/>
        </w:rPr>
        <w:t xml:space="preserve">Гидравлический режим передачи тепловой энергии в Любницком сельском поселении обеспечивается сетевыми насосами котельных. Основные гидравлические и температурные режимы системы теплоснабжения Любницкого сельского поселения обеспечиваются в соответствии с картами технологических режимов. Дефицит пропускной </w:t>
      </w:r>
      <w:r w:rsidRPr="003A59B4">
        <w:rPr>
          <w:sz w:val="28"/>
          <w:szCs w:val="28"/>
        </w:rPr>
        <w:t>способности сетей в Любницком сельском поселении отсутствует.</w:t>
      </w:r>
    </w:p>
    <w:p w:rsidR="00C64DD9" w:rsidRPr="003A59B4" w:rsidRDefault="00C64DD9" w:rsidP="00C64DD9">
      <w:pPr>
        <w:ind w:firstLine="709"/>
        <w:jc w:val="both"/>
      </w:pPr>
    </w:p>
    <w:p w:rsidR="00830E9D" w:rsidRPr="003A59B4" w:rsidRDefault="00C64DD9" w:rsidP="00C64DD9">
      <w:pPr>
        <w:ind w:firstLine="709"/>
        <w:jc w:val="both"/>
        <w:rPr>
          <w:b/>
          <w:sz w:val="28"/>
          <w:szCs w:val="28"/>
        </w:rPr>
      </w:pPr>
      <w:r w:rsidRPr="003A59B4">
        <w:rPr>
          <w:b/>
          <w:sz w:val="28"/>
          <w:szCs w:val="28"/>
        </w:rPr>
        <w:t>7.</w:t>
      </w:r>
      <w:r w:rsidR="00830E9D" w:rsidRPr="003A59B4">
        <w:rPr>
          <w:b/>
          <w:sz w:val="28"/>
          <w:szCs w:val="28"/>
        </w:rPr>
        <w:t xml:space="preserve"> Балансы теплоносителя</w:t>
      </w:r>
    </w:p>
    <w:p w:rsidR="00830E9D" w:rsidRPr="00721B17" w:rsidRDefault="00830E9D" w:rsidP="00721B17">
      <w:pPr>
        <w:ind w:firstLine="709"/>
        <w:jc w:val="both"/>
        <w:rPr>
          <w:sz w:val="28"/>
          <w:szCs w:val="28"/>
        </w:rPr>
      </w:pPr>
      <w:r w:rsidRPr="003A59B4">
        <w:rPr>
          <w:sz w:val="28"/>
          <w:szCs w:val="28"/>
        </w:rPr>
        <w:t>Теплоносителем является вода, забираемая напрямую из системы централизованного водоснабжения. Требования</w:t>
      </w:r>
      <w:r w:rsidRPr="00721B17">
        <w:rPr>
          <w:sz w:val="28"/>
          <w:szCs w:val="28"/>
        </w:rPr>
        <w:t xml:space="preserve"> к качеству химочищенной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w:t>
      </w:r>
    </w:p>
    <w:p w:rsidR="00830E9D" w:rsidRPr="003A59B4" w:rsidRDefault="00830E9D" w:rsidP="00721B17">
      <w:pPr>
        <w:ind w:firstLine="709"/>
        <w:jc w:val="both"/>
        <w:rPr>
          <w:sz w:val="28"/>
          <w:szCs w:val="28"/>
        </w:rPr>
      </w:pPr>
      <w:r w:rsidRPr="00721B17">
        <w:rPr>
          <w:sz w:val="28"/>
          <w:szCs w:val="28"/>
        </w:rPr>
        <w:t xml:space="preserve">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Любницкого </w:t>
      </w:r>
      <w:r w:rsidRPr="003A59B4">
        <w:rPr>
          <w:sz w:val="28"/>
          <w:szCs w:val="28"/>
        </w:rPr>
        <w:t>сельского поселения  представлена в таблице 13.</w:t>
      </w:r>
    </w:p>
    <w:p w:rsidR="00DB0363" w:rsidRPr="003A59B4" w:rsidRDefault="00C64DD9" w:rsidP="00DB0363">
      <w:pPr>
        <w:ind w:firstLine="709"/>
        <w:jc w:val="right"/>
        <w:rPr>
          <w:sz w:val="24"/>
          <w:szCs w:val="24"/>
        </w:rPr>
      </w:pPr>
      <w:r w:rsidRPr="003A59B4">
        <w:rPr>
          <w:sz w:val="24"/>
          <w:szCs w:val="24"/>
        </w:rPr>
        <w:t>Таблица 13</w:t>
      </w:r>
    </w:p>
    <w:tbl>
      <w:tblPr>
        <w:tblW w:w="5000" w:type="pct"/>
        <w:tblLayout w:type="fixed"/>
        <w:tblCellMar>
          <w:left w:w="0" w:type="dxa"/>
          <w:right w:w="0" w:type="dxa"/>
        </w:tblCellMar>
        <w:tblLook w:val="04A0"/>
      </w:tblPr>
      <w:tblGrid>
        <w:gridCol w:w="3281"/>
        <w:gridCol w:w="1963"/>
        <w:gridCol w:w="2103"/>
        <w:gridCol w:w="2017"/>
      </w:tblGrid>
      <w:tr w:rsidR="00DB0363" w:rsidRPr="003A59B4" w:rsidTr="00072A3A">
        <w:trPr>
          <w:trHeight w:val="20"/>
        </w:trPr>
        <w:tc>
          <w:tcPr>
            <w:tcW w:w="17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0363" w:rsidRPr="00072A3A" w:rsidRDefault="00DB0363" w:rsidP="00072A3A">
            <w:pPr>
              <w:spacing w:line="240" w:lineRule="exact"/>
              <w:jc w:val="center"/>
              <w:rPr>
                <w:b/>
                <w:sz w:val="24"/>
                <w:szCs w:val="24"/>
              </w:rPr>
            </w:pPr>
            <w:r w:rsidRPr="00072A3A">
              <w:rPr>
                <w:b/>
                <w:sz w:val="24"/>
                <w:szCs w:val="24"/>
              </w:rPr>
              <w:t>Наименование теплоисточника</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rsidR="00DB0363" w:rsidRPr="00072A3A" w:rsidRDefault="00DB0363" w:rsidP="00072A3A">
            <w:pPr>
              <w:spacing w:line="240" w:lineRule="exact"/>
              <w:jc w:val="center"/>
              <w:rPr>
                <w:b/>
                <w:sz w:val="24"/>
                <w:szCs w:val="24"/>
              </w:rPr>
            </w:pPr>
            <w:r w:rsidRPr="00072A3A">
              <w:rPr>
                <w:b/>
                <w:sz w:val="24"/>
                <w:szCs w:val="24"/>
              </w:rPr>
              <w:t>Средний расход подпиточной воды, м3\ч</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rsidR="00DB0363" w:rsidRPr="00072A3A" w:rsidRDefault="00DB0363" w:rsidP="00072A3A">
            <w:pPr>
              <w:spacing w:line="240" w:lineRule="exact"/>
              <w:jc w:val="center"/>
              <w:rPr>
                <w:b/>
                <w:sz w:val="24"/>
                <w:szCs w:val="24"/>
              </w:rPr>
            </w:pPr>
            <w:r w:rsidRPr="00072A3A">
              <w:rPr>
                <w:b/>
                <w:sz w:val="24"/>
                <w:szCs w:val="24"/>
              </w:rPr>
              <w:t>Нормативная производительность ВПУ, м3\ч</w:t>
            </w:r>
          </w:p>
        </w:tc>
        <w:tc>
          <w:tcPr>
            <w:tcW w:w="1077" w:type="pct"/>
            <w:tcBorders>
              <w:top w:val="single" w:sz="4" w:space="0" w:color="auto"/>
              <w:left w:val="nil"/>
              <w:bottom w:val="single" w:sz="4" w:space="0" w:color="auto"/>
              <w:right w:val="single" w:sz="4" w:space="0" w:color="auto"/>
            </w:tcBorders>
            <w:shd w:val="clear" w:color="auto" w:fill="auto"/>
            <w:vAlign w:val="center"/>
            <w:hideMark/>
          </w:tcPr>
          <w:p w:rsidR="00DB0363" w:rsidRPr="00072A3A" w:rsidRDefault="00DB0363" w:rsidP="00072A3A">
            <w:pPr>
              <w:spacing w:line="240" w:lineRule="exact"/>
              <w:jc w:val="center"/>
              <w:rPr>
                <w:b/>
                <w:sz w:val="24"/>
                <w:szCs w:val="24"/>
              </w:rPr>
            </w:pPr>
            <w:r w:rsidRPr="00072A3A">
              <w:rPr>
                <w:b/>
                <w:sz w:val="24"/>
                <w:szCs w:val="24"/>
              </w:rPr>
              <w:t>Резерв (дефицит) производительности ВПУ, м3\ч</w:t>
            </w:r>
          </w:p>
        </w:tc>
      </w:tr>
      <w:tr w:rsidR="00DB0363" w:rsidRPr="003A59B4" w:rsidTr="00072A3A">
        <w:trPr>
          <w:trHeight w:val="20"/>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363" w:rsidRPr="003A59B4" w:rsidRDefault="00DB0363" w:rsidP="00561476">
            <w:pPr>
              <w:rPr>
                <w:sz w:val="24"/>
                <w:szCs w:val="24"/>
              </w:rPr>
            </w:pPr>
            <w:r w:rsidRPr="003A59B4">
              <w:rPr>
                <w:sz w:val="24"/>
                <w:szCs w:val="24"/>
              </w:rPr>
              <w:t>Котельная №21 Валдайский район д.Лутовенка</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rsidR="00DB0363" w:rsidRPr="003A59B4" w:rsidRDefault="00DB0363" w:rsidP="00561476">
            <w:pPr>
              <w:jc w:val="center"/>
              <w:rPr>
                <w:sz w:val="24"/>
                <w:szCs w:val="24"/>
              </w:rPr>
            </w:pPr>
            <w:r w:rsidRPr="003A59B4">
              <w:rPr>
                <w:sz w:val="24"/>
                <w:szCs w:val="24"/>
              </w:rPr>
              <w:t>0,030</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rsidR="00DB0363" w:rsidRPr="003A59B4" w:rsidRDefault="00DB0363" w:rsidP="00561476">
            <w:pPr>
              <w:jc w:val="center"/>
              <w:rPr>
                <w:sz w:val="24"/>
                <w:szCs w:val="24"/>
              </w:rPr>
            </w:pPr>
          </w:p>
        </w:tc>
        <w:tc>
          <w:tcPr>
            <w:tcW w:w="1077" w:type="pct"/>
            <w:tcBorders>
              <w:top w:val="single" w:sz="4" w:space="0" w:color="auto"/>
              <w:left w:val="nil"/>
              <w:bottom w:val="single" w:sz="4" w:space="0" w:color="auto"/>
              <w:right w:val="single" w:sz="4" w:space="0" w:color="auto"/>
            </w:tcBorders>
            <w:shd w:val="clear" w:color="auto" w:fill="auto"/>
            <w:vAlign w:val="center"/>
            <w:hideMark/>
          </w:tcPr>
          <w:p w:rsidR="00DB0363" w:rsidRPr="003A59B4" w:rsidRDefault="00DB0363" w:rsidP="00561476">
            <w:pPr>
              <w:jc w:val="center"/>
              <w:rPr>
                <w:sz w:val="24"/>
                <w:szCs w:val="24"/>
              </w:rPr>
            </w:pPr>
            <w:r w:rsidRPr="003A59B4">
              <w:rPr>
                <w:sz w:val="24"/>
                <w:szCs w:val="24"/>
              </w:rPr>
              <w:t>0,000</w:t>
            </w:r>
          </w:p>
        </w:tc>
      </w:tr>
      <w:tr w:rsidR="00DB0363" w:rsidRPr="003A59B4" w:rsidTr="00072A3A">
        <w:trPr>
          <w:trHeight w:val="20"/>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0363" w:rsidRPr="003A59B4" w:rsidRDefault="00DB0363" w:rsidP="00561476">
            <w:pPr>
              <w:rPr>
                <w:sz w:val="24"/>
                <w:szCs w:val="24"/>
              </w:rPr>
            </w:pPr>
            <w:r w:rsidRPr="003A59B4">
              <w:rPr>
                <w:sz w:val="24"/>
                <w:szCs w:val="24"/>
              </w:rPr>
              <w:t>Котельная №23 Валдайский район д.Любница</w:t>
            </w:r>
          </w:p>
        </w:tc>
        <w:tc>
          <w:tcPr>
            <w:tcW w:w="1048" w:type="pct"/>
            <w:tcBorders>
              <w:top w:val="single" w:sz="4" w:space="0" w:color="auto"/>
              <w:left w:val="nil"/>
              <w:bottom w:val="single" w:sz="4" w:space="0" w:color="auto"/>
              <w:right w:val="single" w:sz="4" w:space="0" w:color="auto"/>
            </w:tcBorders>
            <w:shd w:val="clear" w:color="auto" w:fill="auto"/>
            <w:vAlign w:val="center"/>
          </w:tcPr>
          <w:p w:rsidR="00DB0363" w:rsidRPr="003A59B4" w:rsidRDefault="00DB0363" w:rsidP="00561476">
            <w:pPr>
              <w:jc w:val="center"/>
              <w:rPr>
                <w:sz w:val="24"/>
                <w:szCs w:val="24"/>
              </w:rPr>
            </w:pPr>
            <w:r w:rsidRPr="003A59B4">
              <w:rPr>
                <w:sz w:val="24"/>
                <w:szCs w:val="24"/>
              </w:rPr>
              <w:t>0,078</w:t>
            </w:r>
          </w:p>
        </w:tc>
        <w:tc>
          <w:tcPr>
            <w:tcW w:w="1123" w:type="pct"/>
            <w:tcBorders>
              <w:top w:val="single" w:sz="4" w:space="0" w:color="auto"/>
              <w:left w:val="nil"/>
              <w:bottom w:val="single" w:sz="4" w:space="0" w:color="auto"/>
              <w:right w:val="single" w:sz="4" w:space="0" w:color="auto"/>
            </w:tcBorders>
            <w:shd w:val="clear" w:color="auto" w:fill="auto"/>
            <w:vAlign w:val="center"/>
          </w:tcPr>
          <w:p w:rsidR="00DB0363" w:rsidRPr="003A59B4" w:rsidRDefault="00DB0363" w:rsidP="00561476">
            <w:pPr>
              <w:jc w:val="center"/>
              <w:rPr>
                <w:sz w:val="24"/>
                <w:szCs w:val="24"/>
              </w:rPr>
            </w:pPr>
          </w:p>
        </w:tc>
        <w:tc>
          <w:tcPr>
            <w:tcW w:w="1077" w:type="pct"/>
            <w:tcBorders>
              <w:top w:val="single" w:sz="4" w:space="0" w:color="auto"/>
              <w:left w:val="nil"/>
              <w:bottom w:val="single" w:sz="4" w:space="0" w:color="auto"/>
              <w:right w:val="single" w:sz="4" w:space="0" w:color="auto"/>
            </w:tcBorders>
            <w:shd w:val="clear" w:color="auto" w:fill="auto"/>
            <w:vAlign w:val="center"/>
          </w:tcPr>
          <w:p w:rsidR="00DB0363" w:rsidRPr="003A59B4" w:rsidRDefault="00DB0363" w:rsidP="00561476">
            <w:pPr>
              <w:jc w:val="center"/>
              <w:rPr>
                <w:sz w:val="24"/>
                <w:szCs w:val="24"/>
              </w:rPr>
            </w:pPr>
            <w:r w:rsidRPr="003A59B4">
              <w:rPr>
                <w:sz w:val="24"/>
                <w:szCs w:val="24"/>
              </w:rPr>
              <w:t>0,000</w:t>
            </w:r>
          </w:p>
        </w:tc>
      </w:tr>
    </w:tbl>
    <w:p w:rsidR="00DB0363" w:rsidRPr="003A59B4" w:rsidRDefault="00DB0363" w:rsidP="00DB0363">
      <w:pPr>
        <w:ind w:firstLine="709"/>
        <w:jc w:val="right"/>
        <w:rPr>
          <w:sz w:val="24"/>
          <w:szCs w:val="24"/>
        </w:rPr>
      </w:pPr>
    </w:p>
    <w:p w:rsidR="00830E9D" w:rsidRPr="003A59B4" w:rsidRDefault="00DB0363" w:rsidP="00D147C8">
      <w:pPr>
        <w:ind w:firstLine="709"/>
        <w:jc w:val="both"/>
        <w:rPr>
          <w:b/>
          <w:sz w:val="24"/>
          <w:szCs w:val="24"/>
        </w:rPr>
      </w:pPr>
      <w:r w:rsidRPr="003A59B4">
        <w:rPr>
          <w:b/>
          <w:sz w:val="28"/>
          <w:szCs w:val="28"/>
        </w:rPr>
        <w:t>8.</w:t>
      </w:r>
      <w:r w:rsidR="00830E9D" w:rsidRPr="003A59B4">
        <w:rPr>
          <w:b/>
          <w:sz w:val="28"/>
          <w:szCs w:val="28"/>
        </w:rPr>
        <w:t xml:space="preserve"> Топливные балансы источников тепловой энергии и система обеспечения топливом</w:t>
      </w:r>
    </w:p>
    <w:p w:rsidR="00830E9D" w:rsidRPr="00721B17" w:rsidRDefault="00830E9D" w:rsidP="00721B17">
      <w:pPr>
        <w:ind w:firstLine="709"/>
        <w:jc w:val="both"/>
        <w:rPr>
          <w:sz w:val="28"/>
          <w:szCs w:val="28"/>
        </w:rPr>
      </w:pPr>
      <w:r w:rsidRPr="003A59B4">
        <w:rPr>
          <w:sz w:val="28"/>
          <w:szCs w:val="28"/>
        </w:rPr>
        <w:t>В Любницком сельском поселении на источниках тепловой энергии</w:t>
      </w:r>
      <w:r w:rsidRPr="00721B17">
        <w:rPr>
          <w:sz w:val="28"/>
          <w:szCs w:val="28"/>
        </w:rPr>
        <w:t xml:space="preserve"> в качестве топлива используется:</w:t>
      </w:r>
    </w:p>
    <w:p w:rsidR="00830E9D" w:rsidRPr="00DB0363" w:rsidRDefault="00830E9D" w:rsidP="00721B17">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16"/>
        <w:gridCol w:w="2148"/>
      </w:tblGrid>
      <w:tr w:rsidR="00830E9D" w:rsidRPr="00DB0363" w:rsidTr="00DB0363">
        <w:trPr>
          <w:trHeight w:val="20"/>
        </w:trPr>
        <w:tc>
          <w:tcPr>
            <w:tcW w:w="3853" w:type="pct"/>
            <w:vAlign w:val="center"/>
          </w:tcPr>
          <w:p w:rsidR="00830E9D" w:rsidRPr="00DB0363" w:rsidRDefault="00830E9D" w:rsidP="00721B17">
            <w:pPr>
              <w:ind w:firstLine="709"/>
              <w:jc w:val="both"/>
              <w:rPr>
                <w:sz w:val="24"/>
                <w:szCs w:val="24"/>
              </w:rPr>
            </w:pPr>
            <w:r w:rsidRPr="00DB0363">
              <w:rPr>
                <w:sz w:val="24"/>
                <w:szCs w:val="24"/>
              </w:rPr>
              <w:t>Котельная №</w:t>
            </w:r>
            <w:r w:rsidR="00DB0363" w:rsidRPr="00DB0363">
              <w:rPr>
                <w:sz w:val="24"/>
                <w:szCs w:val="24"/>
              </w:rPr>
              <w:t xml:space="preserve"> </w:t>
            </w:r>
            <w:r w:rsidRPr="00DB0363">
              <w:rPr>
                <w:sz w:val="24"/>
                <w:szCs w:val="24"/>
              </w:rPr>
              <w:t>21</w:t>
            </w:r>
            <w:r w:rsidR="00DB0363" w:rsidRPr="00DB0363">
              <w:rPr>
                <w:sz w:val="24"/>
                <w:szCs w:val="24"/>
              </w:rPr>
              <w:t xml:space="preserve"> Валдайский район д.Лутовенка</w:t>
            </w:r>
          </w:p>
        </w:tc>
        <w:tc>
          <w:tcPr>
            <w:tcW w:w="1147" w:type="pct"/>
            <w:vAlign w:val="center"/>
          </w:tcPr>
          <w:p w:rsidR="00830E9D" w:rsidRPr="00DB0363" w:rsidRDefault="00830E9D" w:rsidP="00721B17">
            <w:pPr>
              <w:ind w:firstLine="709"/>
              <w:jc w:val="both"/>
              <w:rPr>
                <w:sz w:val="24"/>
                <w:szCs w:val="24"/>
              </w:rPr>
            </w:pPr>
            <w:r w:rsidRPr="00DB0363">
              <w:rPr>
                <w:sz w:val="24"/>
                <w:szCs w:val="24"/>
              </w:rPr>
              <w:t>газ</w:t>
            </w:r>
          </w:p>
        </w:tc>
      </w:tr>
      <w:tr w:rsidR="00830E9D" w:rsidRPr="00DB0363" w:rsidTr="00DB0363">
        <w:trPr>
          <w:trHeight w:val="20"/>
        </w:trPr>
        <w:tc>
          <w:tcPr>
            <w:tcW w:w="3853" w:type="pct"/>
            <w:vAlign w:val="center"/>
          </w:tcPr>
          <w:p w:rsidR="00830E9D" w:rsidRPr="00DB0363" w:rsidRDefault="00830E9D" w:rsidP="00721B17">
            <w:pPr>
              <w:ind w:firstLine="709"/>
              <w:jc w:val="both"/>
              <w:rPr>
                <w:sz w:val="24"/>
                <w:szCs w:val="24"/>
              </w:rPr>
            </w:pPr>
            <w:r w:rsidRPr="00DB0363">
              <w:rPr>
                <w:sz w:val="24"/>
                <w:szCs w:val="24"/>
              </w:rPr>
              <w:t>Котельная №</w:t>
            </w:r>
            <w:r w:rsidR="00DB0363" w:rsidRPr="00DB0363">
              <w:rPr>
                <w:sz w:val="24"/>
                <w:szCs w:val="24"/>
              </w:rPr>
              <w:t xml:space="preserve"> 23 Валдайский район д.Любница</w:t>
            </w:r>
          </w:p>
        </w:tc>
        <w:tc>
          <w:tcPr>
            <w:tcW w:w="1147" w:type="pct"/>
            <w:vAlign w:val="center"/>
          </w:tcPr>
          <w:p w:rsidR="00830E9D" w:rsidRPr="00DB0363" w:rsidRDefault="00830E9D" w:rsidP="00721B17">
            <w:pPr>
              <w:ind w:firstLine="709"/>
              <w:jc w:val="both"/>
              <w:rPr>
                <w:sz w:val="24"/>
                <w:szCs w:val="24"/>
              </w:rPr>
            </w:pPr>
            <w:r w:rsidRPr="00DB0363">
              <w:rPr>
                <w:sz w:val="24"/>
                <w:szCs w:val="24"/>
              </w:rPr>
              <w:t>уголь</w:t>
            </w:r>
          </w:p>
        </w:tc>
      </w:tr>
    </w:tbl>
    <w:p w:rsidR="00830E9D" w:rsidRPr="00DB0363" w:rsidRDefault="00830E9D" w:rsidP="00721B17">
      <w:pPr>
        <w:ind w:firstLine="709"/>
        <w:jc w:val="both"/>
      </w:pPr>
    </w:p>
    <w:p w:rsidR="00830E9D" w:rsidRPr="003A59B4" w:rsidRDefault="00830E9D" w:rsidP="00721B17">
      <w:pPr>
        <w:ind w:firstLine="709"/>
        <w:jc w:val="both"/>
        <w:rPr>
          <w:sz w:val="28"/>
          <w:szCs w:val="28"/>
        </w:rPr>
      </w:pPr>
      <w:r w:rsidRPr="00721B17">
        <w:rPr>
          <w:sz w:val="28"/>
          <w:szCs w:val="28"/>
        </w:rPr>
        <w:t>Показатели топливного баланса за 202</w:t>
      </w:r>
      <w:r w:rsidR="008C27D4">
        <w:rPr>
          <w:sz w:val="28"/>
          <w:szCs w:val="28"/>
        </w:rPr>
        <w:t>3</w:t>
      </w:r>
      <w:r w:rsidRPr="00721B17">
        <w:rPr>
          <w:sz w:val="28"/>
          <w:szCs w:val="28"/>
        </w:rPr>
        <w:t xml:space="preserve"> год представлены в </w:t>
      </w:r>
      <w:r w:rsidRPr="003A59B4">
        <w:rPr>
          <w:sz w:val="28"/>
          <w:szCs w:val="28"/>
        </w:rPr>
        <w:t>таблице 14.</w:t>
      </w:r>
    </w:p>
    <w:p w:rsidR="00830E9D" w:rsidRPr="003A59B4" w:rsidRDefault="00DB0363" w:rsidP="00DB0363">
      <w:pPr>
        <w:ind w:firstLine="709"/>
        <w:jc w:val="right"/>
        <w:rPr>
          <w:sz w:val="24"/>
          <w:szCs w:val="24"/>
        </w:rPr>
      </w:pPr>
      <w:r w:rsidRPr="003A59B4">
        <w:rPr>
          <w:sz w:val="24"/>
          <w:szCs w:val="24"/>
        </w:rPr>
        <w:t>Таблица14</w:t>
      </w:r>
    </w:p>
    <w:tbl>
      <w:tblPr>
        <w:tblW w:w="5000" w:type="pct"/>
        <w:tblLayout w:type="fixed"/>
        <w:tblCellMar>
          <w:left w:w="0" w:type="dxa"/>
          <w:right w:w="0" w:type="dxa"/>
        </w:tblCellMar>
        <w:tblLook w:val="04A0"/>
      </w:tblPr>
      <w:tblGrid>
        <w:gridCol w:w="2700"/>
        <w:gridCol w:w="848"/>
        <w:gridCol w:w="1418"/>
        <w:gridCol w:w="1135"/>
        <w:gridCol w:w="1133"/>
        <w:gridCol w:w="1137"/>
        <w:gridCol w:w="993"/>
      </w:tblGrid>
      <w:tr w:rsidR="00DB0363" w:rsidRPr="008C27D4" w:rsidTr="008C27D4">
        <w:trPr>
          <w:trHeight w:val="20"/>
        </w:trPr>
        <w:tc>
          <w:tcPr>
            <w:tcW w:w="1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Наименование теплоисточника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Вид топ</w:t>
            </w:r>
            <w:r w:rsidR="00072A3A">
              <w:rPr>
                <w:b/>
                <w:sz w:val="24"/>
                <w:szCs w:val="24"/>
              </w:rPr>
              <w:t>-</w:t>
            </w:r>
            <w:r w:rsidRPr="00072A3A">
              <w:rPr>
                <w:b/>
                <w:sz w:val="24"/>
                <w:szCs w:val="24"/>
              </w:rPr>
              <w:t>лива</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Топливный эквивалент по сертифи</w:t>
            </w:r>
            <w:r w:rsidR="00072A3A">
              <w:rPr>
                <w:b/>
                <w:sz w:val="24"/>
                <w:szCs w:val="24"/>
              </w:rPr>
              <w:t>-</w:t>
            </w:r>
            <w:r w:rsidRPr="00072A3A">
              <w:rPr>
                <w:b/>
                <w:sz w:val="24"/>
                <w:szCs w:val="24"/>
              </w:rPr>
              <w:t>катам качества</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Вырабо</w:t>
            </w:r>
            <w:r w:rsidR="00072A3A">
              <w:rPr>
                <w:b/>
                <w:sz w:val="24"/>
                <w:szCs w:val="24"/>
              </w:rPr>
              <w:t>-</w:t>
            </w:r>
            <w:r w:rsidRPr="00072A3A">
              <w:rPr>
                <w:b/>
                <w:sz w:val="24"/>
                <w:szCs w:val="24"/>
              </w:rPr>
              <w:t>тано тепловой энергии,</w:t>
            </w:r>
            <w:r w:rsidRPr="00072A3A">
              <w:rPr>
                <w:b/>
                <w:sz w:val="24"/>
                <w:szCs w:val="24"/>
              </w:rPr>
              <w:br/>
              <w:t>Гкал</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Отпу</w:t>
            </w:r>
            <w:r w:rsidR="00072A3A">
              <w:rPr>
                <w:b/>
                <w:sz w:val="24"/>
                <w:szCs w:val="24"/>
              </w:rPr>
              <w:t>-</w:t>
            </w:r>
            <w:r w:rsidRPr="00072A3A">
              <w:rPr>
                <w:b/>
                <w:sz w:val="24"/>
                <w:szCs w:val="24"/>
              </w:rPr>
              <w:t>щено тепловой энергии в сеть,</w:t>
            </w:r>
            <w:r w:rsidRPr="00072A3A">
              <w:rPr>
                <w:b/>
                <w:sz w:val="24"/>
                <w:szCs w:val="24"/>
              </w:rPr>
              <w:br/>
              <w:t>Гкал</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Удельная норма расхода условного топлива,</w:t>
            </w:r>
            <w:r w:rsidRPr="00072A3A">
              <w:rPr>
                <w:b/>
                <w:sz w:val="24"/>
                <w:szCs w:val="24"/>
              </w:rPr>
              <w:br/>
              <w:t>кг.у.т./Гкал</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830E9D" w:rsidRPr="00072A3A" w:rsidRDefault="00830E9D" w:rsidP="00072A3A">
            <w:pPr>
              <w:spacing w:line="240" w:lineRule="exact"/>
              <w:jc w:val="center"/>
              <w:rPr>
                <w:b/>
                <w:sz w:val="24"/>
                <w:szCs w:val="24"/>
              </w:rPr>
            </w:pPr>
            <w:r w:rsidRPr="00072A3A">
              <w:rPr>
                <w:b/>
                <w:sz w:val="24"/>
                <w:szCs w:val="24"/>
              </w:rPr>
              <w:t>Расход услов</w:t>
            </w:r>
            <w:r w:rsidR="00072A3A">
              <w:rPr>
                <w:b/>
                <w:sz w:val="24"/>
                <w:szCs w:val="24"/>
              </w:rPr>
              <w:t>-</w:t>
            </w:r>
            <w:r w:rsidRPr="00072A3A">
              <w:rPr>
                <w:b/>
                <w:sz w:val="24"/>
                <w:szCs w:val="24"/>
              </w:rPr>
              <w:t>ного топлива,</w:t>
            </w:r>
            <w:r w:rsidR="00DB0363" w:rsidRPr="00072A3A">
              <w:rPr>
                <w:b/>
                <w:sz w:val="24"/>
                <w:szCs w:val="24"/>
              </w:rPr>
              <w:t xml:space="preserve"> </w:t>
            </w:r>
            <w:r w:rsidRPr="00072A3A">
              <w:rPr>
                <w:b/>
                <w:sz w:val="24"/>
                <w:szCs w:val="24"/>
              </w:rPr>
              <w:t>тут</w:t>
            </w:r>
          </w:p>
        </w:tc>
      </w:tr>
      <w:tr w:rsidR="008C27D4" w:rsidRPr="008C27D4" w:rsidTr="008C27D4">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8C27D4" w:rsidRPr="008C27D4" w:rsidRDefault="008C27D4" w:rsidP="00DB0363">
            <w:pPr>
              <w:rPr>
                <w:sz w:val="24"/>
                <w:szCs w:val="24"/>
              </w:rPr>
            </w:pPr>
            <w:r w:rsidRPr="008C27D4">
              <w:rPr>
                <w:sz w:val="24"/>
                <w:szCs w:val="24"/>
              </w:rPr>
              <w:t>Котельная № 21 Валдайский район д.Лутовенка</w:t>
            </w:r>
          </w:p>
        </w:tc>
        <w:tc>
          <w:tcPr>
            <w:tcW w:w="453"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DB0363">
            <w:pPr>
              <w:jc w:val="center"/>
              <w:rPr>
                <w:sz w:val="24"/>
                <w:szCs w:val="24"/>
              </w:rPr>
            </w:pPr>
            <w:r w:rsidRPr="008C27D4">
              <w:rPr>
                <w:sz w:val="24"/>
                <w:szCs w:val="24"/>
              </w:rPr>
              <w:t>газ</w:t>
            </w:r>
          </w:p>
        </w:tc>
        <w:tc>
          <w:tcPr>
            <w:tcW w:w="757"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sz w:val="24"/>
                <w:szCs w:val="24"/>
              </w:rPr>
            </w:pPr>
            <w:r w:rsidRPr="008C27D4">
              <w:rPr>
                <w:sz w:val="24"/>
                <w:szCs w:val="24"/>
              </w:rPr>
              <w:t>1,167</w:t>
            </w:r>
          </w:p>
        </w:tc>
        <w:tc>
          <w:tcPr>
            <w:tcW w:w="606"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sz w:val="24"/>
                <w:szCs w:val="24"/>
              </w:rPr>
            </w:pPr>
            <w:r w:rsidRPr="008C27D4">
              <w:rPr>
                <w:sz w:val="24"/>
                <w:szCs w:val="24"/>
              </w:rPr>
              <w:t>571,82</w:t>
            </w:r>
          </w:p>
        </w:tc>
        <w:tc>
          <w:tcPr>
            <w:tcW w:w="605"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sz w:val="24"/>
                <w:szCs w:val="24"/>
              </w:rPr>
            </w:pPr>
            <w:r w:rsidRPr="008C27D4">
              <w:rPr>
                <w:sz w:val="24"/>
                <w:szCs w:val="24"/>
              </w:rPr>
              <w:t>566,70</w:t>
            </w:r>
          </w:p>
        </w:tc>
        <w:tc>
          <w:tcPr>
            <w:tcW w:w="607"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sz w:val="24"/>
                <w:szCs w:val="24"/>
              </w:rPr>
            </w:pPr>
            <w:r w:rsidRPr="008C27D4">
              <w:rPr>
                <w:sz w:val="24"/>
                <w:szCs w:val="24"/>
              </w:rPr>
              <w:t>162,50</w:t>
            </w:r>
          </w:p>
        </w:tc>
        <w:tc>
          <w:tcPr>
            <w:tcW w:w="530"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sz w:val="24"/>
                <w:szCs w:val="24"/>
              </w:rPr>
            </w:pPr>
            <w:r w:rsidRPr="008C27D4">
              <w:rPr>
                <w:sz w:val="24"/>
                <w:szCs w:val="24"/>
              </w:rPr>
              <w:t>68,27</w:t>
            </w:r>
          </w:p>
        </w:tc>
      </w:tr>
      <w:tr w:rsidR="008C27D4" w:rsidRPr="008C27D4" w:rsidTr="008C27D4">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tcPr>
          <w:p w:rsidR="008C27D4" w:rsidRPr="008C27D4" w:rsidRDefault="008C27D4" w:rsidP="00DB0363">
            <w:pPr>
              <w:rPr>
                <w:sz w:val="24"/>
                <w:szCs w:val="24"/>
              </w:rPr>
            </w:pPr>
            <w:r w:rsidRPr="008C27D4">
              <w:rPr>
                <w:sz w:val="24"/>
                <w:szCs w:val="24"/>
              </w:rPr>
              <w:t>Котельная № 23 Валдайский район д.Любница</w:t>
            </w:r>
          </w:p>
        </w:tc>
        <w:tc>
          <w:tcPr>
            <w:tcW w:w="453" w:type="pct"/>
            <w:tcBorders>
              <w:top w:val="nil"/>
              <w:left w:val="nil"/>
              <w:bottom w:val="single" w:sz="4" w:space="0" w:color="auto"/>
              <w:right w:val="single" w:sz="4" w:space="0" w:color="auto"/>
            </w:tcBorders>
            <w:shd w:val="clear" w:color="auto" w:fill="auto"/>
            <w:vAlign w:val="center"/>
          </w:tcPr>
          <w:p w:rsidR="008C27D4" w:rsidRPr="008C27D4" w:rsidRDefault="008C27D4" w:rsidP="00DB0363">
            <w:pPr>
              <w:jc w:val="center"/>
              <w:rPr>
                <w:sz w:val="24"/>
                <w:szCs w:val="24"/>
              </w:rPr>
            </w:pPr>
            <w:r w:rsidRPr="008C27D4">
              <w:rPr>
                <w:sz w:val="24"/>
                <w:szCs w:val="24"/>
              </w:rPr>
              <w:t>уголь</w:t>
            </w:r>
          </w:p>
        </w:tc>
        <w:tc>
          <w:tcPr>
            <w:tcW w:w="757" w:type="pct"/>
            <w:tcBorders>
              <w:top w:val="nil"/>
              <w:left w:val="nil"/>
              <w:bottom w:val="single" w:sz="4" w:space="0" w:color="auto"/>
              <w:right w:val="single" w:sz="4" w:space="0" w:color="auto"/>
            </w:tcBorders>
            <w:shd w:val="clear" w:color="auto" w:fill="auto"/>
            <w:vAlign w:val="center"/>
          </w:tcPr>
          <w:p w:rsidR="008C27D4" w:rsidRPr="008C27D4" w:rsidRDefault="008C27D4" w:rsidP="000D58F6">
            <w:pPr>
              <w:jc w:val="center"/>
              <w:rPr>
                <w:sz w:val="24"/>
                <w:szCs w:val="24"/>
              </w:rPr>
            </w:pPr>
            <w:r w:rsidRPr="008C27D4">
              <w:rPr>
                <w:sz w:val="24"/>
                <w:szCs w:val="24"/>
              </w:rPr>
              <w:t>0,794</w:t>
            </w:r>
          </w:p>
        </w:tc>
        <w:tc>
          <w:tcPr>
            <w:tcW w:w="606" w:type="pct"/>
            <w:tcBorders>
              <w:top w:val="nil"/>
              <w:left w:val="nil"/>
              <w:bottom w:val="single" w:sz="4" w:space="0" w:color="auto"/>
              <w:right w:val="single" w:sz="4" w:space="0" w:color="auto"/>
            </w:tcBorders>
            <w:shd w:val="clear" w:color="auto" w:fill="auto"/>
            <w:vAlign w:val="center"/>
          </w:tcPr>
          <w:p w:rsidR="008C27D4" w:rsidRPr="008C27D4" w:rsidRDefault="008C27D4" w:rsidP="000D58F6">
            <w:pPr>
              <w:jc w:val="center"/>
              <w:rPr>
                <w:sz w:val="24"/>
                <w:szCs w:val="24"/>
              </w:rPr>
            </w:pPr>
            <w:r w:rsidRPr="008C27D4">
              <w:rPr>
                <w:sz w:val="24"/>
                <w:szCs w:val="24"/>
              </w:rPr>
              <w:t>1341,71</w:t>
            </w:r>
          </w:p>
        </w:tc>
        <w:tc>
          <w:tcPr>
            <w:tcW w:w="605" w:type="pct"/>
            <w:tcBorders>
              <w:top w:val="nil"/>
              <w:left w:val="nil"/>
              <w:bottom w:val="single" w:sz="4" w:space="0" w:color="auto"/>
              <w:right w:val="single" w:sz="4" w:space="0" w:color="auto"/>
            </w:tcBorders>
            <w:shd w:val="clear" w:color="auto" w:fill="auto"/>
            <w:vAlign w:val="center"/>
          </w:tcPr>
          <w:p w:rsidR="008C27D4" w:rsidRPr="008C27D4" w:rsidRDefault="008C27D4" w:rsidP="000D58F6">
            <w:pPr>
              <w:jc w:val="center"/>
              <w:rPr>
                <w:sz w:val="24"/>
                <w:szCs w:val="24"/>
              </w:rPr>
            </w:pPr>
            <w:r w:rsidRPr="008C27D4">
              <w:rPr>
                <w:sz w:val="24"/>
                <w:szCs w:val="24"/>
              </w:rPr>
              <w:t>1329,29</w:t>
            </w:r>
          </w:p>
        </w:tc>
        <w:tc>
          <w:tcPr>
            <w:tcW w:w="607" w:type="pct"/>
            <w:tcBorders>
              <w:top w:val="nil"/>
              <w:left w:val="nil"/>
              <w:bottom w:val="single" w:sz="4" w:space="0" w:color="auto"/>
              <w:right w:val="single" w:sz="4" w:space="0" w:color="auto"/>
            </w:tcBorders>
            <w:shd w:val="clear" w:color="auto" w:fill="auto"/>
            <w:vAlign w:val="center"/>
          </w:tcPr>
          <w:p w:rsidR="008C27D4" w:rsidRPr="008C27D4" w:rsidRDefault="008C27D4" w:rsidP="000D58F6">
            <w:pPr>
              <w:jc w:val="center"/>
              <w:rPr>
                <w:sz w:val="24"/>
                <w:szCs w:val="24"/>
              </w:rPr>
            </w:pPr>
            <w:r w:rsidRPr="008C27D4">
              <w:rPr>
                <w:sz w:val="24"/>
                <w:szCs w:val="24"/>
              </w:rPr>
              <w:t>322,34</w:t>
            </w:r>
          </w:p>
        </w:tc>
        <w:tc>
          <w:tcPr>
            <w:tcW w:w="530" w:type="pct"/>
            <w:tcBorders>
              <w:top w:val="nil"/>
              <w:left w:val="nil"/>
              <w:bottom w:val="single" w:sz="4" w:space="0" w:color="auto"/>
              <w:right w:val="single" w:sz="4" w:space="0" w:color="auto"/>
            </w:tcBorders>
            <w:shd w:val="clear" w:color="auto" w:fill="auto"/>
            <w:vAlign w:val="center"/>
          </w:tcPr>
          <w:p w:rsidR="008C27D4" w:rsidRPr="008C27D4" w:rsidRDefault="008C27D4" w:rsidP="000D58F6">
            <w:pPr>
              <w:jc w:val="center"/>
              <w:rPr>
                <w:sz w:val="24"/>
                <w:szCs w:val="24"/>
              </w:rPr>
            </w:pPr>
            <w:r w:rsidRPr="008C27D4">
              <w:rPr>
                <w:sz w:val="24"/>
                <w:szCs w:val="24"/>
              </w:rPr>
              <w:t>428,48</w:t>
            </w:r>
          </w:p>
        </w:tc>
      </w:tr>
      <w:tr w:rsidR="008C27D4" w:rsidRPr="008C27D4" w:rsidTr="008C27D4">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8C27D4" w:rsidRPr="008C27D4" w:rsidRDefault="008C27D4" w:rsidP="00DB0363">
            <w:pPr>
              <w:rPr>
                <w:b/>
                <w:bCs/>
                <w:color w:val="000000"/>
                <w:sz w:val="24"/>
                <w:szCs w:val="24"/>
              </w:rPr>
            </w:pPr>
            <w:r w:rsidRPr="008C27D4">
              <w:rPr>
                <w:b/>
                <w:bCs/>
                <w:color w:val="000000"/>
                <w:sz w:val="24"/>
                <w:szCs w:val="24"/>
              </w:rPr>
              <w:t>Итого:</w:t>
            </w:r>
          </w:p>
        </w:tc>
        <w:tc>
          <w:tcPr>
            <w:tcW w:w="453"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DB0363">
            <w:pPr>
              <w:jc w:val="center"/>
              <w:rPr>
                <w:b/>
                <w:bCs/>
                <w:color w:val="000000"/>
                <w:sz w:val="24"/>
                <w:szCs w:val="24"/>
              </w:rPr>
            </w:pPr>
          </w:p>
        </w:tc>
        <w:tc>
          <w:tcPr>
            <w:tcW w:w="757"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b/>
                <w:bCs/>
                <w:color w:val="000000"/>
                <w:sz w:val="24"/>
                <w:szCs w:val="24"/>
              </w:rPr>
            </w:pPr>
            <w:r w:rsidRPr="008C27D4">
              <w:rPr>
                <w:b/>
                <w:bCs/>
                <w:color w:val="000000"/>
                <w:sz w:val="24"/>
                <w:szCs w:val="24"/>
              </w:rPr>
              <w:t> </w:t>
            </w:r>
          </w:p>
        </w:tc>
        <w:tc>
          <w:tcPr>
            <w:tcW w:w="606"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b/>
                <w:bCs/>
                <w:color w:val="000000"/>
                <w:sz w:val="24"/>
                <w:szCs w:val="24"/>
              </w:rPr>
            </w:pPr>
            <w:r w:rsidRPr="008C27D4">
              <w:rPr>
                <w:b/>
                <w:bCs/>
                <w:color w:val="000000"/>
                <w:sz w:val="24"/>
                <w:szCs w:val="24"/>
              </w:rPr>
              <w:t>1913,53</w:t>
            </w:r>
          </w:p>
        </w:tc>
        <w:tc>
          <w:tcPr>
            <w:tcW w:w="605"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b/>
                <w:bCs/>
                <w:color w:val="000000"/>
                <w:sz w:val="24"/>
                <w:szCs w:val="24"/>
              </w:rPr>
            </w:pPr>
            <w:r w:rsidRPr="008C27D4">
              <w:rPr>
                <w:b/>
                <w:bCs/>
                <w:color w:val="000000"/>
                <w:sz w:val="24"/>
                <w:szCs w:val="24"/>
              </w:rPr>
              <w:t>1895,99</w:t>
            </w:r>
          </w:p>
        </w:tc>
        <w:tc>
          <w:tcPr>
            <w:tcW w:w="607"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b/>
                <w:bCs/>
                <w:color w:val="000000"/>
                <w:sz w:val="24"/>
                <w:szCs w:val="24"/>
              </w:rPr>
            </w:pPr>
            <w:r w:rsidRPr="008C27D4">
              <w:rPr>
                <w:b/>
                <w:bCs/>
                <w:color w:val="000000"/>
                <w:sz w:val="24"/>
                <w:szCs w:val="24"/>
              </w:rPr>
              <w:t> </w:t>
            </w:r>
          </w:p>
        </w:tc>
        <w:tc>
          <w:tcPr>
            <w:tcW w:w="530" w:type="pct"/>
            <w:tcBorders>
              <w:top w:val="nil"/>
              <w:left w:val="nil"/>
              <w:bottom w:val="single" w:sz="4" w:space="0" w:color="auto"/>
              <w:right w:val="single" w:sz="4" w:space="0" w:color="auto"/>
            </w:tcBorders>
            <w:shd w:val="clear" w:color="auto" w:fill="auto"/>
            <w:vAlign w:val="center"/>
            <w:hideMark/>
          </w:tcPr>
          <w:p w:rsidR="008C27D4" w:rsidRPr="008C27D4" w:rsidRDefault="008C27D4" w:rsidP="000D58F6">
            <w:pPr>
              <w:jc w:val="center"/>
              <w:rPr>
                <w:b/>
                <w:bCs/>
                <w:color w:val="000000"/>
                <w:sz w:val="24"/>
                <w:szCs w:val="24"/>
              </w:rPr>
            </w:pPr>
            <w:r w:rsidRPr="008C27D4">
              <w:rPr>
                <w:b/>
                <w:bCs/>
                <w:color w:val="000000"/>
                <w:sz w:val="24"/>
                <w:szCs w:val="24"/>
              </w:rPr>
              <w:t>496,75</w:t>
            </w:r>
          </w:p>
        </w:tc>
      </w:tr>
    </w:tbl>
    <w:p w:rsidR="00830E9D" w:rsidRPr="00DB0363" w:rsidRDefault="00DB0363" w:rsidP="00DB0363">
      <w:pPr>
        <w:ind w:firstLine="709"/>
        <w:jc w:val="both"/>
        <w:rPr>
          <w:b/>
          <w:sz w:val="28"/>
          <w:szCs w:val="28"/>
        </w:rPr>
      </w:pPr>
      <w:r w:rsidRPr="003A59B4">
        <w:rPr>
          <w:b/>
          <w:sz w:val="28"/>
          <w:szCs w:val="28"/>
        </w:rPr>
        <w:t xml:space="preserve">9. </w:t>
      </w:r>
      <w:r w:rsidR="00830E9D" w:rsidRPr="003A59B4">
        <w:rPr>
          <w:b/>
          <w:sz w:val="28"/>
          <w:szCs w:val="28"/>
        </w:rPr>
        <w:t>Надежность</w:t>
      </w:r>
      <w:r w:rsidR="00830E9D" w:rsidRPr="00DB0363">
        <w:rPr>
          <w:b/>
          <w:sz w:val="28"/>
          <w:szCs w:val="28"/>
        </w:rPr>
        <w:t xml:space="preserve"> теплоснабжения</w:t>
      </w:r>
    </w:p>
    <w:p w:rsidR="00830E9D" w:rsidRPr="00721B17" w:rsidRDefault="00830E9D" w:rsidP="00721B17">
      <w:pPr>
        <w:ind w:firstLine="709"/>
        <w:jc w:val="both"/>
        <w:outlineLvl w:val="1"/>
        <w:rPr>
          <w:sz w:val="28"/>
          <w:szCs w:val="28"/>
        </w:rPr>
      </w:pPr>
      <w:r w:rsidRPr="00721B17">
        <w:rPr>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830E9D" w:rsidRPr="00721B17" w:rsidRDefault="00830E9D" w:rsidP="00721B17">
      <w:pPr>
        <w:ind w:firstLine="709"/>
        <w:jc w:val="both"/>
        <w:rPr>
          <w:sz w:val="28"/>
          <w:szCs w:val="28"/>
        </w:rPr>
      </w:pPr>
      <w:r w:rsidRPr="00721B17">
        <w:rPr>
          <w:sz w:val="28"/>
          <w:szCs w:val="28"/>
        </w:rPr>
        <w:t xml:space="preserve">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w:t>
      </w:r>
      <w:r w:rsidR="00072A3A">
        <w:rPr>
          <w:sz w:val="28"/>
          <w:szCs w:val="28"/>
        </w:rPr>
        <w:br/>
      </w:r>
      <w:r w:rsidRPr="00721B17">
        <w:rPr>
          <w:sz w:val="28"/>
          <w:szCs w:val="28"/>
        </w:rPr>
        <w:t>(в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30E9D" w:rsidRPr="00721B17" w:rsidRDefault="00830E9D" w:rsidP="00721B17">
      <w:pPr>
        <w:ind w:firstLine="709"/>
        <w:jc w:val="both"/>
        <w:rPr>
          <w:sz w:val="28"/>
          <w:szCs w:val="28"/>
        </w:rPr>
      </w:pPr>
      <w:r w:rsidRPr="00721B17">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30E9D" w:rsidRPr="00721B17" w:rsidRDefault="00830E9D" w:rsidP="00721B17">
      <w:pPr>
        <w:ind w:firstLine="709"/>
        <w:jc w:val="both"/>
        <w:rPr>
          <w:sz w:val="28"/>
          <w:szCs w:val="28"/>
        </w:rPr>
      </w:pPr>
      <w:r w:rsidRPr="00721B17">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830E9D" w:rsidRPr="00721B17" w:rsidRDefault="00830E9D" w:rsidP="00721B17">
      <w:pPr>
        <w:ind w:firstLine="709"/>
        <w:jc w:val="both"/>
        <w:rPr>
          <w:sz w:val="28"/>
          <w:szCs w:val="28"/>
        </w:rPr>
      </w:pPr>
      <w:r w:rsidRPr="00721B17">
        <w:rPr>
          <w:sz w:val="28"/>
          <w:szCs w:val="28"/>
        </w:rPr>
        <w:t>В Любницком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830E9D" w:rsidRPr="00721B17" w:rsidRDefault="00830E9D" w:rsidP="00721B17">
      <w:pPr>
        <w:ind w:firstLine="709"/>
        <w:jc w:val="both"/>
        <w:rPr>
          <w:sz w:val="28"/>
          <w:szCs w:val="28"/>
        </w:rPr>
      </w:pPr>
      <w:r w:rsidRPr="00721B17">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830E9D" w:rsidRPr="00721B17" w:rsidRDefault="00830E9D" w:rsidP="00721B17">
      <w:pPr>
        <w:ind w:firstLine="709"/>
        <w:jc w:val="both"/>
        <w:rPr>
          <w:sz w:val="28"/>
          <w:szCs w:val="28"/>
        </w:rPr>
      </w:pPr>
      <w:r w:rsidRPr="00721B17">
        <w:rPr>
          <w:sz w:val="28"/>
          <w:szCs w:val="28"/>
        </w:rPr>
        <w:t>Любницкое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830E9D" w:rsidRPr="00721B17" w:rsidRDefault="008C27D4" w:rsidP="00721B17">
      <w:pPr>
        <w:pStyle w:val="11"/>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 2017</w:t>
      </w:r>
      <w:r w:rsidR="00DB0363">
        <w:rPr>
          <w:rFonts w:ascii="Times New Roman" w:hAnsi="Times New Roman"/>
          <w:sz w:val="28"/>
          <w:szCs w:val="28"/>
        </w:rPr>
        <w:t>-</w:t>
      </w:r>
      <w:r>
        <w:rPr>
          <w:rFonts w:ascii="Times New Roman" w:hAnsi="Times New Roman"/>
          <w:sz w:val="28"/>
          <w:szCs w:val="28"/>
        </w:rPr>
        <w:t>2024</w:t>
      </w:r>
      <w:r w:rsidR="00DB0363" w:rsidRPr="003A59B4">
        <w:rPr>
          <w:rFonts w:ascii="Times New Roman" w:hAnsi="Times New Roman"/>
          <w:sz w:val="28"/>
          <w:szCs w:val="28"/>
        </w:rPr>
        <w:t xml:space="preserve"> годах</w:t>
      </w:r>
      <w:r w:rsidR="00830E9D" w:rsidRPr="003A59B4">
        <w:rPr>
          <w:rFonts w:ascii="Times New Roman" w:hAnsi="Times New Roman"/>
          <w:sz w:val="28"/>
          <w:szCs w:val="28"/>
        </w:rPr>
        <w:t xml:space="preserve"> фиксировались</w:t>
      </w:r>
      <w:r w:rsidR="00830E9D" w:rsidRPr="00721B17">
        <w:rPr>
          <w:rFonts w:ascii="Times New Roman" w:hAnsi="Times New Roman"/>
          <w:sz w:val="28"/>
          <w:szCs w:val="28"/>
        </w:rPr>
        <w:t xml:space="preserve">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 xml:space="preserve">Большинство технологических нарушений и инцидентов связано с внешними факторами - </w:t>
      </w:r>
      <w:r w:rsidRPr="00721B17">
        <w:rPr>
          <w:rStyle w:val="211pt"/>
          <w:rFonts w:eastAsia="Calibri"/>
          <w:sz w:val="28"/>
          <w:szCs w:val="28"/>
        </w:rPr>
        <w:t>отключения электричества, холодного водоснабжения, а также с высоким износом тепловых сетей.</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Параметры качества и надежности по сетям теплоснабжения:</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перебои в снабжении потр</w:t>
      </w:r>
      <w:r w:rsidR="00DB0363">
        <w:rPr>
          <w:rFonts w:ascii="Times New Roman" w:hAnsi="Times New Roman"/>
          <w:sz w:val="28"/>
          <w:szCs w:val="28"/>
        </w:rPr>
        <w:t>ебителей (часов на потребителя)</w:t>
      </w:r>
      <w:r w:rsidRPr="00721B17">
        <w:rPr>
          <w:rFonts w:ascii="Times New Roman" w:hAnsi="Times New Roman"/>
          <w:sz w:val="28"/>
          <w:szCs w:val="28"/>
        </w:rPr>
        <w:t xml:space="preserve"> – 0 часов;</w:t>
      </w:r>
    </w:p>
    <w:p w:rsidR="00830E9D" w:rsidRPr="00721B17" w:rsidRDefault="00830E9D" w:rsidP="00DE3E0A">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продолжительность (бесперебой</w:t>
      </w:r>
      <w:r w:rsidR="00DB0363">
        <w:rPr>
          <w:rFonts w:ascii="Times New Roman" w:hAnsi="Times New Roman"/>
          <w:sz w:val="28"/>
          <w:szCs w:val="28"/>
        </w:rPr>
        <w:t>ность) поставки товаров и услуг</w:t>
      </w:r>
      <w:r w:rsidRPr="00721B17">
        <w:rPr>
          <w:rFonts w:ascii="Times New Roman" w:hAnsi="Times New Roman"/>
          <w:sz w:val="28"/>
          <w:szCs w:val="28"/>
        </w:rPr>
        <w:t xml:space="preserve"> </w:t>
      </w:r>
      <w:r w:rsidR="00DE3E0A">
        <w:rPr>
          <w:rFonts w:ascii="Times New Roman" w:hAnsi="Times New Roman"/>
          <w:sz w:val="28"/>
          <w:szCs w:val="28"/>
        </w:rPr>
        <w:t>–</w:t>
      </w:r>
      <w:r w:rsidRPr="00721B17">
        <w:rPr>
          <w:rFonts w:ascii="Times New Roman" w:hAnsi="Times New Roman"/>
          <w:sz w:val="28"/>
          <w:szCs w:val="28"/>
        </w:rPr>
        <w:t xml:space="preserve"> 24 час/день;</w:t>
      </w:r>
    </w:p>
    <w:p w:rsidR="00830E9D" w:rsidRPr="00C7659F" w:rsidRDefault="00830E9D" w:rsidP="00721B17">
      <w:pPr>
        <w:pStyle w:val="11"/>
        <w:autoSpaceDE w:val="0"/>
        <w:autoSpaceDN w:val="0"/>
        <w:adjustRightInd w:val="0"/>
        <w:ind w:left="0" w:firstLine="709"/>
        <w:jc w:val="both"/>
        <w:rPr>
          <w:rFonts w:ascii="Times New Roman" w:hAnsi="Times New Roman"/>
          <w:sz w:val="28"/>
          <w:szCs w:val="28"/>
        </w:rPr>
      </w:pPr>
      <w:r w:rsidRPr="00C7659F">
        <w:rPr>
          <w:rFonts w:ascii="Times New Roman" w:hAnsi="Times New Roman"/>
          <w:sz w:val="28"/>
          <w:szCs w:val="28"/>
        </w:rPr>
        <w:t xml:space="preserve">количество часов предоставления тепловой энергии </w:t>
      </w:r>
      <w:r w:rsidR="008C27D4">
        <w:rPr>
          <w:rFonts w:ascii="Times New Roman" w:hAnsi="Times New Roman"/>
          <w:sz w:val="28"/>
          <w:szCs w:val="28"/>
        </w:rPr>
        <w:t>в отчетном периоде 2023/2024</w:t>
      </w:r>
      <w:r w:rsidR="00DB0363" w:rsidRPr="00C7659F">
        <w:rPr>
          <w:rFonts w:ascii="Times New Roman" w:hAnsi="Times New Roman"/>
          <w:sz w:val="28"/>
          <w:szCs w:val="28"/>
        </w:rPr>
        <w:t xml:space="preserve"> годов </w:t>
      </w:r>
      <w:r w:rsidRPr="00C7659F">
        <w:rPr>
          <w:rFonts w:ascii="Times New Roman" w:hAnsi="Times New Roman"/>
          <w:sz w:val="28"/>
          <w:szCs w:val="28"/>
        </w:rPr>
        <w:t xml:space="preserve">– 5736 часов в части услуги по отоплению и 8424 </w:t>
      </w:r>
      <w:r w:rsidR="00DE3E0A">
        <w:rPr>
          <w:rFonts w:ascii="Times New Roman" w:hAnsi="Times New Roman"/>
          <w:sz w:val="28"/>
          <w:szCs w:val="28"/>
        </w:rPr>
        <w:br/>
      </w:r>
      <w:r w:rsidRPr="00C7659F">
        <w:rPr>
          <w:rFonts w:ascii="Times New Roman" w:hAnsi="Times New Roman"/>
          <w:sz w:val="28"/>
          <w:szCs w:val="28"/>
        </w:rPr>
        <w:t>в части услуги по централизованному горячему водоснабжению;</w:t>
      </w:r>
    </w:p>
    <w:p w:rsidR="00830E9D" w:rsidRPr="00C7659F" w:rsidRDefault="00830E9D" w:rsidP="00721B17">
      <w:pPr>
        <w:pStyle w:val="11"/>
        <w:autoSpaceDE w:val="0"/>
        <w:autoSpaceDN w:val="0"/>
        <w:adjustRightInd w:val="0"/>
        <w:ind w:left="0" w:firstLine="709"/>
        <w:jc w:val="both"/>
        <w:rPr>
          <w:rFonts w:ascii="Times New Roman" w:hAnsi="Times New Roman"/>
          <w:sz w:val="28"/>
          <w:szCs w:val="28"/>
        </w:rPr>
      </w:pPr>
      <w:r w:rsidRPr="00C7659F">
        <w:rPr>
          <w:rFonts w:ascii="Times New Roman" w:hAnsi="Times New Roman"/>
          <w:sz w:val="28"/>
          <w:szCs w:val="28"/>
        </w:rPr>
        <w:t>доля ежегодно заменяемых сетей – не более 1%.</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C7659F">
        <w:rPr>
          <w:rFonts w:ascii="Times New Roman" w:hAnsi="Times New Roman"/>
          <w:sz w:val="28"/>
          <w:szCs w:val="28"/>
        </w:rPr>
        <w:t>Для обеспечения восстановления</w:t>
      </w:r>
      <w:r w:rsidRPr="00721B17">
        <w:rPr>
          <w:rFonts w:ascii="Times New Roman" w:hAnsi="Times New Roman"/>
          <w:sz w:val="28"/>
          <w:szCs w:val="28"/>
        </w:rPr>
        <w:t xml:space="preserve">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Наладка и ремонты котельного оборудования производится в соответствии с установленными графиками.</w:t>
      </w:r>
    </w:p>
    <w:p w:rsidR="00830E9D" w:rsidRPr="00721B17"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Предложения (план мероприятий) по повышению надежности системы теплоснабжения Валдайского муниципального рай</w:t>
      </w:r>
      <w:r w:rsidR="00C7659F">
        <w:rPr>
          <w:rFonts w:ascii="Times New Roman" w:hAnsi="Times New Roman"/>
          <w:sz w:val="28"/>
          <w:szCs w:val="28"/>
        </w:rPr>
        <w:t xml:space="preserve">она представлен ниже в таблице </w:t>
      </w:r>
      <w:r w:rsidRPr="00721B17">
        <w:rPr>
          <w:rFonts w:ascii="Times New Roman" w:hAnsi="Times New Roman"/>
          <w:sz w:val="28"/>
          <w:szCs w:val="28"/>
        </w:rPr>
        <w:t>15:</w:t>
      </w:r>
    </w:p>
    <w:p w:rsidR="00830E9D" w:rsidRPr="00721B17" w:rsidRDefault="00830E9D" w:rsidP="00721B17">
      <w:pPr>
        <w:ind w:firstLine="709"/>
        <w:jc w:val="both"/>
        <w:rPr>
          <w:sz w:val="28"/>
          <w:szCs w:val="28"/>
        </w:rPr>
        <w:sectPr w:rsidR="00830E9D" w:rsidRPr="00721B17" w:rsidSect="00830E9D">
          <w:pgSz w:w="11906" w:h="16838"/>
          <w:pgMar w:top="851" w:right="567" w:bottom="851" w:left="1985" w:header="720" w:footer="442" w:gutter="0"/>
          <w:cols w:space="720"/>
          <w:titlePg/>
          <w:docGrid w:linePitch="272"/>
        </w:sectPr>
      </w:pPr>
    </w:p>
    <w:p w:rsidR="00830E9D" w:rsidRPr="00C7659F" w:rsidRDefault="00F25613" w:rsidP="00DB0363">
      <w:pPr>
        <w:pStyle w:val="11"/>
        <w:autoSpaceDE w:val="0"/>
        <w:autoSpaceDN w:val="0"/>
        <w:adjustRightInd w:val="0"/>
        <w:ind w:left="0" w:firstLine="709"/>
        <w:jc w:val="right"/>
        <w:rPr>
          <w:rFonts w:ascii="Times New Roman" w:hAnsi="Times New Roman"/>
          <w:sz w:val="24"/>
          <w:szCs w:val="24"/>
        </w:rPr>
      </w:pPr>
      <w:r w:rsidRPr="00C7659F">
        <w:rPr>
          <w:rFonts w:ascii="Times New Roman" w:hAnsi="Times New Roman"/>
          <w:sz w:val="24"/>
          <w:szCs w:val="24"/>
        </w:rPr>
        <w:t xml:space="preserve">Таблица </w:t>
      </w:r>
      <w:r w:rsidR="00DB0363" w:rsidRPr="00C7659F">
        <w:rPr>
          <w:rFonts w:ascii="Times New Roman" w:hAnsi="Times New Roman"/>
          <w:sz w:val="24"/>
          <w:szCs w:val="24"/>
        </w:rPr>
        <w:t>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5"/>
        <w:gridCol w:w="2621"/>
        <w:gridCol w:w="990"/>
        <w:gridCol w:w="141"/>
        <w:gridCol w:w="1135"/>
        <w:gridCol w:w="2411"/>
        <w:gridCol w:w="996"/>
        <w:gridCol w:w="1700"/>
        <w:gridCol w:w="1131"/>
        <w:gridCol w:w="1216"/>
        <w:gridCol w:w="1851"/>
        <w:gridCol w:w="1157"/>
      </w:tblGrid>
      <w:tr w:rsidR="00C14381" w:rsidRPr="00C7659F" w:rsidTr="00C14381">
        <w:trPr>
          <w:trHeight w:val="20"/>
        </w:trPr>
        <w:tc>
          <w:tcPr>
            <w:tcW w:w="116" w:type="pct"/>
            <w:vMerge w:val="restart"/>
            <w:shd w:val="clear" w:color="auto" w:fill="auto"/>
            <w:vAlign w:val="center"/>
            <w:hideMark/>
          </w:tcPr>
          <w:p w:rsidR="00830E9D" w:rsidRPr="00C7659F" w:rsidRDefault="00830E9D" w:rsidP="00DE3E0A">
            <w:pPr>
              <w:spacing w:line="240" w:lineRule="exact"/>
              <w:jc w:val="center"/>
              <w:rPr>
                <w:b/>
                <w:color w:val="000000"/>
                <w:sz w:val="24"/>
                <w:szCs w:val="24"/>
              </w:rPr>
            </w:pPr>
            <w:r w:rsidRPr="00C7659F">
              <w:rPr>
                <w:b/>
                <w:color w:val="000000"/>
                <w:sz w:val="24"/>
                <w:szCs w:val="24"/>
              </w:rPr>
              <w:t>№ п/п</w:t>
            </w:r>
          </w:p>
        </w:tc>
        <w:tc>
          <w:tcPr>
            <w:tcW w:w="834" w:type="pct"/>
            <w:vMerge w:val="restart"/>
            <w:shd w:val="clear" w:color="auto" w:fill="auto"/>
            <w:vAlign w:val="center"/>
            <w:hideMark/>
          </w:tcPr>
          <w:p w:rsidR="00830E9D" w:rsidRPr="00C7659F" w:rsidRDefault="00830E9D" w:rsidP="00DE3E0A">
            <w:pPr>
              <w:spacing w:line="240" w:lineRule="exact"/>
              <w:jc w:val="center"/>
              <w:rPr>
                <w:b/>
                <w:color w:val="000000"/>
                <w:sz w:val="24"/>
                <w:szCs w:val="24"/>
              </w:rPr>
            </w:pPr>
            <w:r w:rsidRPr="00C7659F">
              <w:rPr>
                <w:b/>
                <w:color w:val="000000"/>
                <w:sz w:val="24"/>
                <w:szCs w:val="24"/>
              </w:rPr>
              <w:t>Наименование и основные технические параметры необходимого мероприятия (км, шт.)</w:t>
            </w:r>
          </w:p>
        </w:tc>
        <w:tc>
          <w:tcPr>
            <w:tcW w:w="1488" w:type="pct"/>
            <w:gridSpan w:val="4"/>
            <w:shd w:val="clear" w:color="auto" w:fill="auto"/>
            <w:vAlign w:val="center"/>
            <w:hideMark/>
          </w:tcPr>
          <w:p w:rsidR="00830E9D" w:rsidRPr="00C7659F" w:rsidRDefault="00830E9D" w:rsidP="00DE3E0A">
            <w:pPr>
              <w:spacing w:line="240" w:lineRule="exact"/>
              <w:jc w:val="center"/>
              <w:rPr>
                <w:b/>
                <w:color w:val="000000"/>
                <w:sz w:val="24"/>
                <w:szCs w:val="24"/>
              </w:rPr>
            </w:pPr>
            <w:r w:rsidRPr="00C7659F">
              <w:rPr>
                <w:b/>
                <w:color w:val="000000"/>
                <w:sz w:val="24"/>
                <w:szCs w:val="24"/>
              </w:rPr>
              <w:t>Показатели надежности систем теплоснабжения</w:t>
            </w:r>
          </w:p>
        </w:tc>
        <w:tc>
          <w:tcPr>
            <w:tcW w:w="2194" w:type="pct"/>
            <w:gridSpan w:val="5"/>
            <w:shd w:val="clear" w:color="auto" w:fill="auto"/>
            <w:vAlign w:val="center"/>
            <w:hideMark/>
          </w:tcPr>
          <w:p w:rsidR="00C14381" w:rsidRPr="00C7659F" w:rsidRDefault="00830E9D" w:rsidP="00DE3E0A">
            <w:pPr>
              <w:spacing w:line="240" w:lineRule="exact"/>
              <w:jc w:val="center"/>
              <w:rPr>
                <w:b/>
                <w:color w:val="000000"/>
                <w:sz w:val="24"/>
                <w:szCs w:val="24"/>
              </w:rPr>
            </w:pPr>
            <w:r w:rsidRPr="00C7659F">
              <w:rPr>
                <w:b/>
                <w:color w:val="000000"/>
                <w:sz w:val="24"/>
                <w:szCs w:val="24"/>
              </w:rPr>
              <w:t xml:space="preserve">Предложения по источникам финансирования, </w:t>
            </w:r>
          </w:p>
          <w:p w:rsidR="00830E9D" w:rsidRPr="00C7659F" w:rsidRDefault="00830E9D" w:rsidP="00DE3E0A">
            <w:pPr>
              <w:spacing w:line="240" w:lineRule="exact"/>
              <w:jc w:val="center"/>
              <w:rPr>
                <w:b/>
                <w:color w:val="000000"/>
                <w:sz w:val="24"/>
                <w:szCs w:val="24"/>
              </w:rPr>
            </w:pPr>
            <w:r w:rsidRPr="00C7659F">
              <w:rPr>
                <w:b/>
                <w:color w:val="000000"/>
                <w:sz w:val="24"/>
                <w:szCs w:val="24"/>
              </w:rPr>
              <w:t>тыс. рублей, без НДС</w:t>
            </w:r>
          </w:p>
        </w:tc>
        <w:tc>
          <w:tcPr>
            <w:tcW w:w="368" w:type="pct"/>
            <w:vMerge w:val="restart"/>
            <w:shd w:val="clear" w:color="auto" w:fill="auto"/>
            <w:vAlign w:val="center"/>
            <w:hideMark/>
          </w:tcPr>
          <w:p w:rsidR="00830E9D" w:rsidRPr="00C7659F" w:rsidRDefault="00830E9D" w:rsidP="00DE3E0A">
            <w:pPr>
              <w:spacing w:line="240" w:lineRule="exact"/>
              <w:jc w:val="center"/>
              <w:rPr>
                <w:b/>
                <w:color w:val="000000"/>
                <w:sz w:val="24"/>
                <w:szCs w:val="24"/>
              </w:rPr>
            </w:pPr>
            <w:r w:rsidRPr="00C7659F">
              <w:rPr>
                <w:b/>
                <w:color w:val="000000"/>
                <w:sz w:val="24"/>
                <w:szCs w:val="24"/>
              </w:rPr>
              <w:t>Годы реализа-ции</w:t>
            </w:r>
          </w:p>
        </w:tc>
      </w:tr>
      <w:tr w:rsidR="00C14381" w:rsidRPr="00C7659F" w:rsidTr="00C14381">
        <w:trPr>
          <w:trHeight w:val="20"/>
        </w:trPr>
        <w:tc>
          <w:tcPr>
            <w:tcW w:w="116" w:type="pct"/>
            <w:vMerge/>
            <w:vAlign w:val="center"/>
            <w:hideMark/>
          </w:tcPr>
          <w:p w:rsidR="00830E9D" w:rsidRPr="00C7659F" w:rsidRDefault="00830E9D" w:rsidP="00DB0363">
            <w:pPr>
              <w:jc w:val="both"/>
              <w:rPr>
                <w:color w:val="000000"/>
                <w:sz w:val="24"/>
                <w:szCs w:val="24"/>
              </w:rPr>
            </w:pPr>
          </w:p>
        </w:tc>
        <w:tc>
          <w:tcPr>
            <w:tcW w:w="834" w:type="pct"/>
            <w:vMerge/>
            <w:vAlign w:val="center"/>
            <w:hideMark/>
          </w:tcPr>
          <w:p w:rsidR="00830E9D" w:rsidRPr="00C7659F" w:rsidRDefault="00830E9D" w:rsidP="00DB0363">
            <w:pPr>
              <w:jc w:val="both"/>
              <w:rPr>
                <w:color w:val="000000"/>
                <w:sz w:val="24"/>
                <w:szCs w:val="24"/>
              </w:rPr>
            </w:pPr>
          </w:p>
        </w:tc>
        <w:tc>
          <w:tcPr>
            <w:tcW w:w="360" w:type="pct"/>
            <w:gridSpan w:val="2"/>
            <w:shd w:val="clear" w:color="auto" w:fill="auto"/>
            <w:vAlign w:val="center"/>
            <w:hideMark/>
          </w:tcPr>
          <w:p w:rsidR="00830E9D" w:rsidRPr="00C7659F" w:rsidRDefault="00DB0363" w:rsidP="00DE3E0A">
            <w:pPr>
              <w:spacing w:line="240" w:lineRule="exact"/>
              <w:jc w:val="center"/>
              <w:rPr>
                <w:b/>
                <w:color w:val="000000"/>
                <w:sz w:val="24"/>
                <w:szCs w:val="24"/>
              </w:rPr>
            </w:pPr>
            <w:r w:rsidRPr="00C7659F">
              <w:rPr>
                <w:b/>
                <w:color w:val="000000"/>
                <w:sz w:val="24"/>
                <w:szCs w:val="24"/>
              </w:rPr>
              <w:t>наиме</w:t>
            </w:r>
            <w:r w:rsidR="00C14381" w:rsidRPr="00C7659F">
              <w:rPr>
                <w:b/>
                <w:color w:val="000000"/>
                <w:sz w:val="24"/>
                <w:szCs w:val="24"/>
              </w:rPr>
              <w:t>-</w:t>
            </w:r>
            <w:r w:rsidRPr="00C7659F">
              <w:rPr>
                <w:b/>
                <w:color w:val="000000"/>
                <w:sz w:val="24"/>
                <w:szCs w:val="24"/>
              </w:rPr>
              <w:t>нование</w:t>
            </w:r>
            <w:r w:rsidR="00830E9D" w:rsidRPr="00C7659F">
              <w:rPr>
                <w:b/>
                <w:color w:val="000000"/>
                <w:sz w:val="24"/>
                <w:szCs w:val="24"/>
              </w:rPr>
              <w:t>, ед. изм.</w:t>
            </w:r>
          </w:p>
        </w:tc>
        <w:tc>
          <w:tcPr>
            <w:tcW w:w="361" w:type="pct"/>
            <w:shd w:val="clear" w:color="auto" w:fill="auto"/>
            <w:vAlign w:val="center"/>
            <w:hideMark/>
          </w:tcPr>
          <w:p w:rsidR="00830E9D" w:rsidRPr="00C7659F" w:rsidRDefault="00DB0363" w:rsidP="00DE3E0A">
            <w:pPr>
              <w:spacing w:line="240" w:lineRule="exact"/>
              <w:jc w:val="center"/>
              <w:rPr>
                <w:b/>
                <w:color w:val="000000"/>
                <w:sz w:val="24"/>
                <w:szCs w:val="24"/>
              </w:rPr>
            </w:pPr>
            <w:r w:rsidRPr="00C7659F">
              <w:rPr>
                <w:b/>
                <w:color w:val="000000"/>
                <w:sz w:val="24"/>
                <w:szCs w:val="24"/>
              </w:rPr>
              <w:t xml:space="preserve">базовое </w:t>
            </w:r>
            <w:r w:rsidR="00830E9D" w:rsidRPr="00C7659F">
              <w:rPr>
                <w:b/>
                <w:color w:val="000000"/>
                <w:sz w:val="24"/>
                <w:szCs w:val="24"/>
              </w:rPr>
              <w:t>значение</w:t>
            </w:r>
          </w:p>
        </w:tc>
        <w:tc>
          <w:tcPr>
            <w:tcW w:w="767" w:type="pct"/>
            <w:shd w:val="clear" w:color="auto" w:fill="auto"/>
            <w:vAlign w:val="center"/>
            <w:hideMark/>
          </w:tcPr>
          <w:p w:rsidR="00830E9D" w:rsidRPr="00C7659F" w:rsidRDefault="00DB0363" w:rsidP="00DE3E0A">
            <w:pPr>
              <w:spacing w:line="240" w:lineRule="exact"/>
              <w:jc w:val="center"/>
              <w:rPr>
                <w:b/>
                <w:color w:val="000000"/>
                <w:sz w:val="24"/>
                <w:szCs w:val="24"/>
              </w:rPr>
            </w:pPr>
            <w:r w:rsidRPr="00C7659F">
              <w:rPr>
                <w:b/>
                <w:color w:val="000000"/>
                <w:sz w:val="24"/>
                <w:szCs w:val="24"/>
              </w:rPr>
              <w:t xml:space="preserve">плановое </w:t>
            </w:r>
            <w:r w:rsidR="00830E9D" w:rsidRPr="00C7659F">
              <w:rPr>
                <w:b/>
                <w:color w:val="000000"/>
                <w:sz w:val="24"/>
                <w:szCs w:val="24"/>
              </w:rPr>
              <w:t>значение (в случае исполнения нижеперечисленных мероприятий)</w:t>
            </w:r>
          </w:p>
        </w:tc>
        <w:tc>
          <w:tcPr>
            <w:tcW w:w="317" w:type="pct"/>
            <w:shd w:val="clear" w:color="auto" w:fill="auto"/>
            <w:vAlign w:val="center"/>
            <w:hideMark/>
          </w:tcPr>
          <w:p w:rsidR="00830E9D" w:rsidRPr="00C7659F" w:rsidRDefault="00830E9D" w:rsidP="00DE3E0A">
            <w:pPr>
              <w:spacing w:line="240" w:lineRule="exact"/>
              <w:jc w:val="center"/>
              <w:rPr>
                <w:b/>
                <w:color w:val="000000"/>
                <w:sz w:val="24"/>
                <w:szCs w:val="24"/>
              </w:rPr>
            </w:pPr>
            <w:r w:rsidRPr="00C7659F">
              <w:rPr>
                <w:b/>
                <w:color w:val="000000"/>
                <w:sz w:val="24"/>
                <w:szCs w:val="24"/>
              </w:rPr>
              <w:t>всего</w:t>
            </w:r>
          </w:p>
        </w:tc>
        <w:tc>
          <w:tcPr>
            <w:tcW w:w="541" w:type="pct"/>
            <w:shd w:val="clear" w:color="auto" w:fill="auto"/>
            <w:vAlign w:val="center"/>
            <w:hideMark/>
          </w:tcPr>
          <w:p w:rsidR="00830E9D" w:rsidRPr="00C7659F" w:rsidRDefault="00DB0363" w:rsidP="00DE3E0A">
            <w:pPr>
              <w:spacing w:line="240" w:lineRule="exact"/>
              <w:jc w:val="center"/>
              <w:rPr>
                <w:b/>
                <w:color w:val="000000"/>
                <w:sz w:val="24"/>
                <w:szCs w:val="24"/>
              </w:rPr>
            </w:pPr>
            <w:r w:rsidRPr="00C7659F">
              <w:rPr>
                <w:b/>
                <w:color w:val="000000"/>
                <w:sz w:val="24"/>
                <w:szCs w:val="24"/>
              </w:rPr>
              <w:t xml:space="preserve">средства </w:t>
            </w:r>
            <w:r w:rsidR="00830E9D" w:rsidRPr="00C7659F">
              <w:rPr>
                <w:b/>
                <w:color w:val="000000"/>
                <w:sz w:val="24"/>
                <w:szCs w:val="24"/>
              </w:rPr>
              <w:t>предприятия*</w:t>
            </w:r>
          </w:p>
        </w:tc>
        <w:tc>
          <w:tcPr>
            <w:tcW w:w="360" w:type="pct"/>
            <w:shd w:val="clear" w:color="auto" w:fill="auto"/>
            <w:vAlign w:val="center"/>
            <w:hideMark/>
          </w:tcPr>
          <w:p w:rsidR="00830E9D" w:rsidRPr="00C7659F" w:rsidRDefault="00DB0363" w:rsidP="00DE3E0A">
            <w:pPr>
              <w:spacing w:line="240" w:lineRule="exact"/>
              <w:jc w:val="center"/>
              <w:rPr>
                <w:b/>
                <w:color w:val="000000"/>
                <w:sz w:val="24"/>
                <w:szCs w:val="24"/>
              </w:rPr>
            </w:pPr>
            <w:r w:rsidRPr="00C7659F">
              <w:rPr>
                <w:b/>
                <w:color w:val="000000"/>
                <w:sz w:val="24"/>
                <w:szCs w:val="24"/>
              </w:rPr>
              <w:t xml:space="preserve">местный </w:t>
            </w:r>
            <w:r w:rsidR="00830E9D" w:rsidRPr="00C7659F">
              <w:rPr>
                <w:b/>
                <w:color w:val="000000"/>
                <w:sz w:val="24"/>
                <w:szCs w:val="24"/>
              </w:rPr>
              <w:t>бюджет</w:t>
            </w:r>
          </w:p>
        </w:tc>
        <w:tc>
          <w:tcPr>
            <w:tcW w:w="387" w:type="pct"/>
            <w:shd w:val="clear" w:color="auto" w:fill="auto"/>
            <w:vAlign w:val="center"/>
            <w:hideMark/>
          </w:tcPr>
          <w:p w:rsidR="00830E9D" w:rsidRPr="00C7659F" w:rsidRDefault="00DB0363" w:rsidP="00DE3E0A">
            <w:pPr>
              <w:spacing w:line="240" w:lineRule="exact"/>
              <w:jc w:val="center"/>
              <w:rPr>
                <w:b/>
                <w:color w:val="000000"/>
                <w:sz w:val="24"/>
                <w:szCs w:val="24"/>
              </w:rPr>
            </w:pPr>
            <w:r w:rsidRPr="00C7659F">
              <w:rPr>
                <w:b/>
                <w:color w:val="000000"/>
                <w:sz w:val="24"/>
                <w:szCs w:val="24"/>
              </w:rPr>
              <w:t xml:space="preserve">областной </w:t>
            </w:r>
            <w:r w:rsidR="00830E9D" w:rsidRPr="00C7659F">
              <w:rPr>
                <w:b/>
                <w:color w:val="000000"/>
                <w:sz w:val="24"/>
                <w:szCs w:val="24"/>
              </w:rPr>
              <w:t>бюджет</w:t>
            </w:r>
          </w:p>
        </w:tc>
        <w:tc>
          <w:tcPr>
            <w:tcW w:w="589" w:type="pct"/>
            <w:shd w:val="clear" w:color="auto" w:fill="auto"/>
            <w:vAlign w:val="center"/>
            <w:hideMark/>
          </w:tcPr>
          <w:p w:rsidR="00830E9D" w:rsidRPr="00C7659F" w:rsidRDefault="00DB0363" w:rsidP="00DE3E0A">
            <w:pPr>
              <w:spacing w:line="240" w:lineRule="exact"/>
              <w:jc w:val="center"/>
              <w:rPr>
                <w:b/>
                <w:color w:val="000000"/>
                <w:sz w:val="24"/>
                <w:szCs w:val="24"/>
              </w:rPr>
            </w:pPr>
            <w:r w:rsidRPr="00C7659F">
              <w:rPr>
                <w:b/>
                <w:color w:val="000000"/>
                <w:sz w:val="24"/>
                <w:szCs w:val="24"/>
              </w:rPr>
              <w:t xml:space="preserve">иное </w:t>
            </w:r>
            <w:r w:rsidR="00830E9D" w:rsidRPr="00C7659F">
              <w:rPr>
                <w:b/>
                <w:color w:val="000000"/>
                <w:sz w:val="24"/>
                <w:szCs w:val="24"/>
              </w:rPr>
              <w:t>финансирование</w:t>
            </w:r>
          </w:p>
        </w:tc>
        <w:tc>
          <w:tcPr>
            <w:tcW w:w="368" w:type="pct"/>
            <w:vMerge/>
            <w:vAlign w:val="center"/>
            <w:hideMark/>
          </w:tcPr>
          <w:p w:rsidR="00830E9D" w:rsidRPr="00C7659F" w:rsidRDefault="00830E9D" w:rsidP="00DB0363">
            <w:pPr>
              <w:jc w:val="both"/>
              <w:rPr>
                <w:color w:val="000000"/>
                <w:sz w:val="24"/>
                <w:szCs w:val="24"/>
              </w:rPr>
            </w:pPr>
          </w:p>
        </w:tc>
      </w:tr>
      <w:tr w:rsidR="00C14381" w:rsidRPr="00C7659F" w:rsidTr="00C14381">
        <w:trPr>
          <w:trHeight w:val="20"/>
        </w:trPr>
        <w:tc>
          <w:tcPr>
            <w:tcW w:w="116"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1</w:t>
            </w:r>
          </w:p>
        </w:tc>
        <w:tc>
          <w:tcPr>
            <w:tcW w:w="834"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2</w:t>
            </w:r>
          </w:p>
        </w:tc>
        <w:tc>
          <w:tcPr>
            <w:tcW w:w="360" w:type="pct"/>
            <w:gridSpan w:val="2"/>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3</w:t>
            </w:r>
          </w:p>
        </w:tc>
        <w:tc>
          <w:tcPr>
            <w:tcW w:w="361"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4</w:t>
            </w:r>
          </w:p>
        </w:tc>
        <w:tc>
          <w:tcPr>
            <w:tcW w:w="767"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5</w:t>
            </w:r>
          </w:p>
        </w:tc>
        <w:tc>
          <w:tcPr>
            <w:tcW w:w="317"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6</w:t>
            </w:r>
          </w:p>
        </w:tc>
        <w:tc>
          <w:tcPr>
            <w:tcW w:w="541"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7</w:t>
            </w:r>
          </w:p>
        </w:tc>
        <w:tc>
          <w:tcPr>
            <w:tcW w:w="360"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8</w:t>
            </w:r>
          </w:p>
        </w:tc>
        <w:tc>
          <w:tcPr>
            <w:tcW w:w="387"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9</w:t>
            </w:r>
          </w:p>
        </w:tc>
        <w:tc>
          <w:tcPr>
            <w:tcW w:w="589" w:type="pct"/>
            <w:shd w:val="clear" w:color="auto" w:fill="auto"/>
            <w:vAlign w:val="center"/>
            <w:hideMark/>
          </w:tcPr>
          <w:p w:rsidR="00830E9D" w:rsidRPr="00C7659F" w:rsidRDefault="00830E9D" w:rsidP="00C14381">
            <w:pPr>
              <w:jc w:val="center"/>
              <w:rPr>
                <w:color w:val="000000"/>
                <w:sz w:val="24"/>
                <w:szCs w:val="24"/>
              </w:rPr>
            </w:pPr>
            <w:r w:rsidRPr="00C7659F">
              <w:rPr>
                <w:color w:val="000000"/>
                <w:sz w:val="24"/>
                <w:szCs w:val="24"/>
              </w:rPr>
              <w:t>10</w:t>
            </w:r>
          </w:p>
        </w:tc>
        <w:tc>
          <w:tcPr>
            <w:tcW w:w="368" w:type="pct"/>
            <w:shd w:val="clear" w:color="auto" w:fill="auto"/>
            <w:noWrap/>
            <w:vAlign w:val="center"/>
            <w:hideMark/>
          </w:tcPr>
          <w:p w:rsidR="00830E9D" w:rsidRPr="00C7659F" w:rsidRDefault="00830E9D" w:rsidP="00C14381">
            <w:pPr>
              <w:jc w:val="center"/>
              <w:rPr>
                <w:color w:val="000000"/>
                <w:sz w:val="24"/>
                <w:szCs w:val="24"/>
              </w:rPr>
            </w:pPr>
            <w:r w:rsidRPr="00C7659F">
              <w:rPr>
                <w:color w:val="000000"/>
                <w:sz w:val="24"/>
                <w:szCs w:val="24"/>
              </w:rPr>
              <w:t>11</w:t>
            </w:r>
          </w:p>
        </w:tc>
      </w:tr>
      <w:tr w:rsidR="00830E9D" w:rsidRPr="00DB0363" w:rsidTr="00C14381">
        <w:trPr>
          <w:trHeight w:val="20"/>
        </w:trPr>
        <w:tc>
          <w:tcPr>
            <w:tcW w:w="5000" w:type="pct"/>
            <w:gridSpan w:val="12"/>
            <w:shd w:val="clear" w:color="auto" w:fill="auto"/>
            <w:vAlign w:val="center"/>
            <w:hideMark/>
          </w:tcPr>
          <w:p w:rsidR="00830E9D" w:rsidRPr="00DB0363" w:rsidRDefault="008C27D4" w:rsidP="008C27D4">
            <w:pPr>
              <w:jc w:val="center"/>
              <w:rPr>
                <w:b/>
                <w:bCs/>
                <w:color w:val="000000"/>
                <w:sz w:val="24"/>
                <w:szCs w:val="24"/>
              </w:rPr>
            </w:pPr>
            <w:r>
              <w:rPr>
                <w:b/>
                <w:bCs/>
                <w:color w:val="000000"/>
                <w:sz w:val="24"/>
                <w:szCs w:val="24"/>
              </w:rPr>
              <w:t>Система теплоснабжения ООО «</w:t>
            </w:r>
            <w:r w:rsidR="00C14381" w:rsidRPr="00C7659F">
              <w:rPr>
                <w:b/>
                <w:bCs/>
                <w:color w:val="000000"/>
                <w:sz w:val="24"/>
                <w:szCs w:val="24"/>
              </w:rPr>
              <w:t xml:space="preserve">ТК </w:t>
            </w:r>
            <w:r w:rsidR="00830E9D" w:rsidRPr="00C7659F">
              <w:rPr>
                <w:b/>
                <w:bCs/>
                <w:color w:val="000000"/>
                <w:sz w:val="24"/>
                <w:szCs w:val="24"/>
              </w:rPr>
              <w:t>Новгородская</w:t>
            </w:r>
            <w:r>
              <w:rPr>
                <w:b/>
                <w:bCs/>
                <w:color w:val="000000"/>
                <w:sz w:val="24"/>
                <w:szCs w:val="24"/>
              </w:rPr>
              <w:t xml:space="preserve">» </w:t>
            </w:r>
            <w:r w:rsidR="00830E9D" w:rsidRPr="00C7659F">
              <w:rPr>
                <w:b/>
                <w:bCs/>
                <w:color w:val="000000"/>
                <w:sz w:val="24"/>
                <w:szCs w:val="24"/>
              </w:rPr>
              <w:t>в Валдайском муниципальном районе Новгородской области, протяженность 45,61 км.</w:t>
            </w:r>
            <w:r w:rsidR="00830E9D" w:rsidRPr="00C7659F">
              <w:rPr>
                <w:b/>
                <w:bCs/>
                <w:color w:val="000000"/>
                <w:sz w:val="24"/>
                <w:szCs w:val="24"/>
              </w:rPr>
              <w:br/>
              <w:t>Ресур</w:t>
            </w:r>
            <w:r>
              <w:rPr>
                <w:b/>
                <w:bCs/>
                <w:color w:val="000000"/>
                <w:sz w:val="24"/>
                <w:szCs w:val="24"/>
              </w:rPr>
              <w:t>соснабжающая организация - ООО «</w:t>
            </w:r>
            <w:r w:rsidR="00830E9D" w:rsidRPr="00C7659F">
              <w:rPr>
                <w:b/>
                <w:bCs/>
                <w:color w:val="000000"/>
                <w:sz w:val="24"/>
                <w:szCs w:val="24"/>
              </w:rPr>
              <w:t>ТК Новгородская»</w:t>
            </w:r>
          </w:p>
        </w:tc>
      </w:tr>
      <w:tr w:rsidR="00C14381" w:rsidRPr="00DB0363" w:rsidTr="00C14381">
        <w:trPr>
          <w:trHeight w:val="20"/>
        </w:trPr>
        <w:tc>
          <w:tcPr>
            <w:tcW w:w="116" w:type="pct"/>
            <w:vMerge w:val="restart"/>
            <w:shd w:val="clear" w:color="auto" w:fill="auto"/>
            <w:vAlign w:val="center"/>
            <w:hideMark/>
          </w:tcPr>
          <w:p w:rsidR="00830E9D" w:rsidRPr="00DB0363" w:rsidRDefault="00830E9D" w:rsidP="00DB0363">
            <w:pPr>
              <w:jc w:val="both"/>
              <w:rPr>
                <w:color w:val="000000"/>
                <w:sz w:val="24"/>
                <w:szCs w:val="24"/>
              </w:rPr>
            </w:pPr>
            <w:r w:rsidRPr="00DB0363">
              <w:rPr>
                <w:color w:val="000000"/>
                <w:sz w:val="24"/>
                <w:szCs w:val="24"/>
              </w:rPr>
              <w:t>1</w:t>
            </w:r>
          </w:p>
        </w:tc>
        <w:tc>
          <w:tcPr>
            <w:tcW w:w="834" w:type="pct"/>
            <w:vMerge w:val="restart"/>
            <w:shd w:val="clear" w:color="auto" w:fill="auto"/>
            <w:vAlign w:val="center"/>
            <w:hideMark/>
          </w:tcPr>
          <w:p w:rsidR="00830E9D" w:rsidRPr="00DB0363" w:rsidRDefault="00830E9D" w:rsidP="00C14381">
            <w:pPr>
              <w:rPr>
                <w:color w:val="000000"/>
                <w:sz w:val="24"/>
                <w:szCs w:val="24"/>
              </w:rPr>
            </w:pPr>
            <w:r w:rsidRPr="00DB0363">
              <w:rPr>
                <w:color w:val="000000"/>
                <w:sz w:val="24"/>
                <w:szCs w:val="24"/>
              </w:rPr>
              <w:t>Замена тепловых сетей, 1% от общей протяженности</w:t>
            </w:r>
          </w:p>
        </w:tc>
        <w:tc>
          <w:tcPr>
            <w:tcW w:w="315" w:type="pct"/>
            <w:shd w:val="clear" w:color="auto" w:fill="auto"/>
            <w:vAlign w:val="center"/>
            <w:hideMark/>
          </w:tcPr>
          <w:p w:rsidR="00830E9D" w:rsidRPr="00DB0363" w:rsidRDefault="00830E9D" w:rsidP="00C14381">
            <w:pPr>
              <w:jc w:val="center"/>
              <w:rPr>
                <w:color w:val="000000"/>
                <w:sz w:val="24"/>
                <w:szCs w:val="24"/>
              </w:rPr>
            </w:pPr>
          </w:p>
        </w:tc>
        <w:tc>
          <w:tcPr>
            <w:tcW w:w="406" w:type="pct"/>
            <w:gridSpan w:val="2"/>
            <w:shd w:val="clear" w:color="auto" w:fill="auto"/>
            <w:vAlign w:val="center"/>
            <w:hideMark/>
          </w:tcPr>
          <w:p w:rsidR="00830E9D" w:rsidRPr="00DB0363" w:rsidRDefault="00C14381" w:rsidP="00C14381">
            <w:pPr>
              <w:jc w:val="center"/>
              <w:rPr>
                <w:color w:val="000000"/>
                <w:sz w:val="24"/>
                <w:szCs w:val="24"/>
              </w:rPr>
            </w:pPr>
            <w:r>
              <w:rPr>
                <w:color w:val="000000"/>
                <w:sz w:val="24"/>
                <w:szCs w:val="24"/>
              </w:rPr>
              <w:t>ненадеж</w:t>
            </w:r>
            <w:r w:rsidR="00830E9D" w:rsidRPr="00DB0363">
              <w:rPr>
                <w:color w:val="000000"/>
                <w:sz w:val="24"/>
                <w:szCs w:val="24"/>
              </w:rPr>
              <w:t>ная</w:t>
            </w:r>
          </w:p>
        </w:tc>
        <w:tc>
          <w:tcPr>
            <w:tcW w:w="767" w:type="pct"/>
            <w:shd w:val="clear" w:color="auto" w:fill="auto"/>
            <w:vAlign w:val="center"/>
            <w:hideMark/>
          </w:tcPr>
          <w:p w:rsidR="00830E9D" w:rsidRPr="00DB0363" w:rsidRDefault="00C14381" w:rsidP="00C14381">
            <w:pPr>
              <w:jc w:val="center"/>
              <w:rPr>
                <w:color w:val="000000"/>
                <w:sz w:val="24"/>
                <w:szCs w:val="24"/>
              </w:rPr>
            </w:pPr>
            <w:r>
              <w:rPr>
                <w:color w:val="000000"/>
                <w:sz w:val="24"/>
                <w:szCs w:val="24"/>
              </w:rPr>
              <w:t>малонадеж</w:t>
            </w:r>
            <w:r w:rsidR="00830E9D" w:rsidRPr="00DB0363">
              <w:rPr>
                <w:color w:val="000000"/>
                <w:sz w:val="24"/>
                <w:szCs w:val="24"/>
              </w:rPr>
              <w:t>ная</w:t>
            </w:r>
          </w:p>
        </w:tc>
        <w:tc>
          <w:tcPr>
            <w:tcW w:w="317"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8184,00</w:t>
            </w:r>
          </w:p>
        </w:tc>
        <w:tc>
          <w:tcPr>
            <w:tcW w:w="541"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8184,00</w:t>
            </w:r>
          </w:p>
        </w:tc>
        <w:tc>
          <w:tcPr>
            <w:tcW w:w="360"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0,00</w:t>
            </w:r>
          </w:p>
        </w:tc>
        <w:tc>
          <w:tcPr>
            <w:tcW w:w="387"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0,00</w:t>
            </w:r>
          </w:p>
        </w:tc>
        <w:tc>
          <w:tcPr>
            <w:tcW w:w="589"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0,00</w:t>
            </w:r>
          </w:p>
        </w:tc>
        <w:tc>
          <w:tcPr>
            <w:tcW w:w="368" w:type="pct"/>
            <w:shd w:val="clear" w:color="auto" w:fill="auto"/>
            <w:noWrap/>
            <w:vAlign w:val="center"/>
            <w:hideMark/>
          </w:tcPr>
          <w:p w:rsidR="00830E9D" w:rsidRPr="00DB0363" w:rsidRDefault="00830E9D" w:rsidP="00C14381">
            <w:pPr>
              <w:jc w:val="center"/>
              <w:rPr>
                <w:color w:val="000000"/>
                <w:sz w:val="24"/>
                <w:szCs w:val="24"/>
              </w:rPr>
            </w:pPr>
            <w:r w:rsidRPr="00DB0363">
              <w:rPr>
                <w:color w:val="000000"/>
                <w:sz w:val="24"/>
                <w:szCs w:val="24"/>
              </w:rPr>
              <w:t>2022</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DB0363"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8429,52</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8429,52</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2023</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DB0363"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8682,41</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8682,41</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2024</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DB0363"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8942,88</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8942,88</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2025</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DB0363"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9211,17</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9211,17</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2026</w:t>
            </w:r>
          </w:p>
        </w:tc>
      </w:tr>
      <w:tr w:rsidR="00C14381" w:rsidRPr="00DB0363" w:rsidTr="00C14381">
        <w:trPr>
          <w:trHeight w:val="20"/>
        </w:trPr>
        <w:tc>
          <w:tcPr>
            <w:tcW w:w="116" w:type="pct"/>
            <w:vMerge w:val="restart"/>
            <w:shd w:val="clear" w:color="auto" w:fill="auto"/>
            <w:vAlign w:val="center"/>
            <w:hideMark/>
          </w:tcPr>
          <w:p w:rsidR="00C14381" w:rsidRPr="00DB0363" w:rsidRDefault="00C14381" w:rsidP="00DB0363">
            <w:pPr>
              <w:jc w:val="both"/>
              <w:rPr>
                <w:color w:val="000000"/>
                <w:sz w:val="24"/>
                <w:szCs w:val="24"/>
              </w:rPr>
            </w:pPr>
            <w:r w:rsidRPr="00DB0363">
              <w:rPr>
                <w:color w:val="000000"/>
                <w:sz w:val="24"/>
                <w:szCs w:val="24"/>
              </w:rPr>
              <w:t>2</w:t>
            </w:r>
          </w:p>
        </w:tc>
        <w:tc>
          <w:tcPr>
            <w:tcW w:w="834" w:type="pct"/>
            <w:vMerge w:val="restart"/>
            <w:shd w:val="clear" w:color="auto" w:fill="auto"/>
            <w:vAlign w:val="center"/>
            <w:hideMark/>
          </w:tcPr>
          <w:p w:rsidR="00C14381" w:rsidRPr="00C7659F" w:rsidRDefault="00C14381" w:rsidP="00C14381">
            <w:pPr>
              <w:rPr>
                <w:color w:val="000000"/>
                <w:sz w:val="24"/>
                <w:szCs w:val="24"/>
              </w:rPr>
            </w:pPr>
            <w:r w:rsidRPr="00C7659F">
              <w:rPr>
                <w:color w:val="000000"/>
                <w:sz w:val="24"/>
                <w:szCs w:val="24"/>
              </w:rPr>
              <w:t>Замена основного и вспомогательного оборудования на источнике теплоснабжения, 5штук</w:t>
            </w: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5456,00</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5456,00</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2022</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C7659F"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5619,68</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5619,68</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2023</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C7659F"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5788,27</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5788,27</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2024</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C7659F"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5961,92</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5961,92</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2025</w:t>
            </w:r>
          </w:p>
        </w:tc>
      </w:tr>
      <w:tr w:rsidR="00C14381" w:rsidRPr="00DB0363" w:rsidTr="00C14381">
        <w:trPr>
          <w:trHeight w:val="20"/>
        </w:trPr>
        <w:tc>
          <w:tcPr>
            <w:tcW w:w="116" w:type="pct"/>
            <w:vMerge/>
            <w:vAlign w:val="center"/>
            <w:hideMark/>
          </w:tcPr>
          <w:p w:rsidR="00C14381" w:rsidRPr="00DB0363" w:rsidRDefault="00C14381" w:rsidP="00DB0363">
            <w:pPr>
              <w:jc w:val="both"/>
              <w:rPr>
                <w:color w:val="000000"/>
                <w:sz w:val="24"/>
                <w:szCs w:val="24"/>
              </w:rPr>
            </w:pPr>
          </w:p>
        </w:tc>
        <w:tc>
          <w:tcPr>
            <w:tcW w:w="834" w:type="pct"/>
            <w:vMerge/>
            <w:vAlign w:val="center"/>
            <w:hideMark/>
          </w:tcPr>
          <w:p w:rsidR="00C14381" w:rsidRPr="00C7659F" w:rsidRDefault="00C14381" w:rsidP="00C14381">
            <w:pPr>
              <w:rPr>
                <w:color w:val="000000"/>
                <w:sz w:val="24"/>
                <w:szCs w:val="24"/>
              </w:rPr>
            </w:pP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6140,78</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6140,78</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0,0</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2026</w:t>
            </w:r>
          </w:p>
        </w:tc>
      </w:tr>
      <w:tr w:rsidR="00C14381" w:rsidRPr="00DB0363" w:rsidTr="00C14381">
        <w:trPr>
          <w:trHeight w:val="20"/>
        </w:trPr>
        <w:tc>
          <w:tcPr>
            <w:tcW w:w="116" w:type="pct"/>
            <w:shd w:val="clear" w:color="auto" w:fill="auto"/>
            <w:vAlign w:val="center"/>
            <w:hideMark/>
          </w:tcPr>
          <w:p w:rsidR="00C14381" w:rsidRPr="00DB0363" w:rsidRDefault="00C14381" w:rsidP="00DB0363">
            <w:pPr>
              <w:jc w:val="both"/>
              <w:rPr>
                <w:color w:val="000000"/>
                <w:sz w:val="24"/>
                <w:szCs w:val="24"/>
              </w:rPr>
            </w:pPr>
            <w:r w:rsidRPr="00DB0363">
              <w:rPr>
                <w:color w:val="000000"/>
                <w:sz w:val="24"/>
                <w:szCs w:val="24"/>
              </w:rPr>
              <w:t>3</w:t>
            </w:r>
          </w:p>
        </w:tc>
        <w:tc>
          <w:tcPr>
            <w:tcW w:w="834" w:type="pct"/>
            <w:shd w:val="clear" w:color="auto" w:fill="auto"/>
            <w:vAlign w:val="center"/>
            <w:hideMark/>
          </w:tcPr>
          <w:p w:rsidR="00C14381" w:rsidRPr="00C7659F" w:rsidRDefault="00C14381" w:rsidP="00C14381">
            <w:pPr>
              <w:rPr>
                <w:color w:val="000000"/>
                <w:sz w:val="24"/>
                <w:szCs w:val="24"/>
              </w:rPr>
            </w:pPr>
            <w:r w:rsidRPr="00C7659F">
              <w:rPr>
                <w:color w:val="000000"/>
                <w:sz w:val="24"/>
                <w:szCs w:val="24"/>
              </w:rPr>
              <w:t>Покупка дизель-генераторных установок 23 штуки</w:t>
            </w:r>
          </w:p>
        </w:tc>
        <w:tc>
          <w:tcPr>
            <w:tcW w:w="315" w:type="pct"/>
            <w:shd w:val="clear" w:color="auto" w:fill="auto"/>
            <w:vAlign w:val="center"/>
            <w:hideMark/>
          </w:tcPr>
          <w:p w:rsidR="00C14381" w:rsidRPr="00DB0363" w:rsidRDefault="00C14381" w:rsidP="00C14381">
            <w:pPr>
              <w:jc w:val="center"/>
              <w:rPr>
                <w:color w:val="000000"/>
                <w:sz w:val="24"/>
                <w:szCs w:val="24"/>
              </w:rPr>
            </w:pPr>
          </w:p>
        </w:tc>
        <w:tc>
          <w:tcPr>
            <w:tcW w:w="406" w:type="pct"/>
            <w:gridSpan w:val="2"/>
            <w:shd w:val="clear" w:color="auto" w:fill="auto"/>
            <w:vAlign w:val="center"/>
            <w:hideMark/>
          </w:tcPr>
          <w:p w:rsidR="00C14381" w:rsidRDefault="00C14381" w:rsidP="00C14381">
            <w:pPr>
              <w:jc w:val="center"/>
            </w:pPr>
            <w:r w:rsidRPr="00306D8C">
              <w:rPr>
                <w:color w:val="000000"/>
                <w:sz w:val="24"/>
                <w:szCs w:val="24"/>
              </w:rPr>
              <w:t>ненадежная</w:t>
            </w:r>
          </w:p>
        </w:tc>
        <w:tc>
          <w:tcPr>
            <w:tcW w:w="767" w:type="pct"/>
            <w:shd w:val="clear" w:color="auto" w:fill="auto"/>
            <w:vAlign w:val="center"/>
            <w:hideMark/>
          </w:tcPr>
          <w:p w:rsidR="00C14381" w:rsidRDefault="00C14381" w:rsidP="00C14381">
            <w:pPr>
              <w:jc w:val="center"/>
            </w:pPr>
            <w:r w:rsidRPr="00C4476E">
              <w:rPr>
                <w:color w:val="000000"/>
                <w:sz w:val="24"/>
                <w:szCs w:val="24"/>
              </w:rPr>
              <w:t>малонадежная</w:t>
            </w:r>
          </w:p>
        </w:tc>
        <w:tc>
          <w:tcPr>
            <w:tcW w:w="31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10350</w:t>
            </w:r>
          </w:p>
        </w:tc>
        <w:tc>
          <w:tcPr>
            <w:tcW w:w="541"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w:t>
            </w:r>
          </w:p>
        </w:tc>
        <w:tc>
          <w:tcPr>
            <w:tcW w:w="360"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w:t>
            </w:r>
          </w:p>
        </w:tc>
        <w:tc>
          <w:tcPr>
            <w:tcW w:w="387"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0</w:t>
            </w:r>
          </w:p>
        </w:tc>
        <w:tc>
          <w:tcPr>
            <w:tcW w:w="589" w:type="pct"/>
            <w:shd w:val="clear" w:color="auto" w:fill="auto"/>
            <w:vAlign w:val="center"/>
            <w:hideMark/>
          </w:tcPr>
          <w:p w:rsidR="00C14381" w:rsidRPr="00DB0363" w:rsidRDefault="00C14381" w:rsidP="00C14381">
            <w:pPr>
              <w:jc w:val="center"/>
              <w:rPr>
                <w:color w:val="000000"/>
                <w:sz w:val="24"/>
                <w:szCs w:val="24"/>
              </w:rPr>
            </w:pPr>
            <w:r w:rsidRPr="00DB0363">
              <w:rPr>
                <w:color w:val="000000"/>
                <w:sz w:val="24"/>
                <w:szCs w:val="24"/>
              </w:rPr>
              <w:t>10350 **</w:t>
            </w:r>
          </w:p>
        </w:tc>
        <w:tc>
          <w:tcPr>
            <w:tcW w:w="368" w:type="pct"/>
            <w:shd w:val="clear" w:color="auto" w:fill="auto"/>
            <w:noWrap/>
            <w:vAlign w:val="center"/>
            <w:hideMark/>
          </w:tcPr>
          <w:p w:rsidR="00C14381" w:rsidRPr="00DB0363" w:rsidRDefault="00C14381" w:rsidP="00C14381">
            <w:pPr>
              <w:jc w:val="center"/>
              <w:rPr>
                <w:color w:val="000000"/>
                <w:sz w:val="24"/>
                <w:szCs w:val="24"/>
              </w:rPr>
            </w:pPr>
            <w:r w:rsidRPr="00DB0363">
              <w:rPr>
                <w:color w:val="000000"/>
                <w:sz w:val="24"/>
                <w:szCs w:val="24"/>
              </w:rPr>
              <w:t>2022-2030</w:t>
            </w:r>
          </w:p>
        </w:tc>
      </w:tr>
      <w:tr w:rsidR="00C14381" w:rsidRPr="00DB0363" w:rsidTr="00C14381">
        <w:trPr>
          <w:trHeight w:val="20"/>
        </w:trPr>
        <w:tc>
          <w:tcPr>
            <w:tcW w:w="116" w:type="pct"/>
            <w:shd w:val="clear" w:color="auto" w:fill="auto"/>
            <w:vAlign w:val="center"/>
            <w:hideMark/>
          </w:tcPr>
          <w:p w:rsidR="00830E9D" w:rsidRPr="00DB0363" w:rsidRDefault="00830E9D" w:rsidP="00DB0363">
            <w:pPr>
              <w:jc w:val="both"/>
              <w:rPr>
                <w:color w:val="000000"/>
                <w:sz w:val="24"/>
                <w:szCs w:val="24"/>
              </w:rPr>
            </w:pPr>
            <w:r w:rsidRPr="00DB0363">
              <w:rPr>
                <w:color w:val="000000"/>
                <w:sz w:val="24"/>
                <w:szCs w:val="24"/>
              </w:rPr>
              <w:t>4</w:t>
            </w:r>
          </w:p>
        </w:tc>
        <w:tc>
          <w:tcPr>
            <w:tcW w:w="834" w:type="pct"/>
            <w:shd w:val="clear" w:color="auto" w:fill="auto"/>
            <w:vAlign w:val="center"/>
            <w:hideMark/>
          </w:tcPr>
          <w:p w:rsidR="00830E9D" w:rsidRPr="00C7659F" w:rsidRDefault="00830E9D" w:rsidP="00C14381">
            <w:pPr>
              <w:rPr>
                <w:color w:val="000000"/>
                <w:sz w:val="24"/>
                <w:szCs w:val="24"/>
              </w:rPr>
            </w:pPr>
            <w:r w:rsidRPr="00C7659F">
              <w:rPr>
                <w:color w:val="000000"/>
                <w:sz w:val="24"/>
                <w:szCs w:val="24"/>
              </w:rPr>
              <w:t>Организация резервного водоснабжения 26 источников</w:t>
            </w:r>
          </w:p>
        </w:tc>
        <w:tc>
          <w:tcPr>
            <w:tcW w:w="315" w:type="pct"/>
            <w:shd w:val="clear" w:color="auto" w:fill="auto"/>
            <w:vAlign w:val="center"/>
            <w:hideMark/>
          </w:tcPr>
          <w:p w:rsidR="00830E9D" w:rsidRPr="00DB0363" w:rsidRDefault="00830E9D" w:rsidP="00C14381">
            <w:pPr>
              <w:rPr>
                <w:color w:val="000000"/>
                <w:sz w:val="24"/>
                <w:szCs w:val="24"/>
              </w:rPr>
            </w:pPr>
          </w:p>
        </w:tc>
        <w:tc>
          <w:tcPr>
            <w:tcW w:w="406" w:type="pct"/>
            <w:gridSpan w:val="2"/>
            <w:shd w:val="clear" w:color="auto" w:fill="auto"/>
            <w:vAlign w:val="center"/>
            <w:hideMark/>
          </w:tcPr>
          <w:p w:rsidR="00830E9D" w:rsidRPr="00DB0363" w:rsidRDefault="00C14381" w:rsidP="00C14381">
            <w:pPr>
              <w:rPr>
                <w:color w:val="000000"/>
                <w:sz w:val="24"/>
                <w:szCs w:val="24"/>
              </w:rPr>
            </w:pPr>
            <w:r>
              <w:rPr>
                <w:color w:val="000000"/>
                <w:sz w:val="24"/>
                <w:szCs w:val="24"/>
              </w:rPr>
              <w:t>ненадеж</w:t>
            </w:r>
            <w:r w:rsidRPr="00DB0363">
              <w:rPr>
                <w:color w:val="000000"/>
                <w:sz w:val="24"/>
                <w:szCs w:val="24"/>
              </w:rPr>
              <w:t>ная</w:t>
            </w:r>
          </w:p>
        </w:tc>
        <w:tc>
          <w:tcPr>
            <w:tcW w:w="767" w:type="pct"/>
            <w:shd w:val="clear" w:color="auto" w:fill="auto"/>
            <w:vAlign w:val="center"/>
            <w:hideMark/>
          </w:tcPr>
          <w:p w:rsidR="00830E9D" w:rsidRPr="00DB0363" w:rsidRDefault="00C14381" w:rsidP="00C14381">
            <w:pPr>
              <w:rPr>
                <w:color w:val="000000"/>
                <w:sz w:val="24"/>
                <w:szCs w:val="24"/>
              </w:rPr>
            </w:pPr>
            <w:r>
              <w:rPr>
                <w:color w:val="000000"/>
                <w:sz w:val="24"/>
                <w:szCs w:val="24"/>
              </w:rPr>
              <w:t>малонадеж</w:t>
            </w:r>
            <w:r w:rsidRPr="00DB0363">
              <w:rPr>
                <w:color w:val="000000"/>
                <w:sz w:val="24"/>
                <w:szCs w:val="24"/>
              </w:rPr>
              <w:t>ная</w:t>
            </w:r>
          </w:p>
        </w:tc>
        <w:tc>
          <w:tcPr>
            <w:tcW w:w="317"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13000</w:t>
            </w:r>
          </w:p>
        </w:tc>
        <w:tc>
          <w:tcPr>
            <w:tcW w:w="541"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0</w:t>
            </w:r>
          </w:p>
        </w:tc>
        <w:tc>
          <w:tcPr>
            <w:tcW w:w="360"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0</w:t>
            </w:r>
          </w:p>
        </w:tc>
        <w:tc>
          <w:tcPr>
            <w:tcW w:w="387"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0</w:t>
            </w:r>
          </w:p>
        </w:tc>
        <w:tc>
          <w:tcPr>
            <w:tcW w:w="589" w:type="pct"/>
            <w:shd w:val="clear" w:color="auto" w:fill="auto"/>
            <w:vAlign w:val="center"/>
            <w:hideMark/>
          </w:tcPr>
          <w:p w:rsidR="00830E9D" w:rsidRPr="00DB0363" w:rsidRDefault="00830E9D" w:rsidP="00C14381">
            <w:pPr>
              <w:jc w:val="center"/>
              <w:rPr>
                <w:color w:val="000000"/>
                <w:sz w:val="24"/>
                <w:szCs w:val="24"/>
              </w:rPr>
            </w:pPr>
            <w:r w:rsidRPr="00DB0363">
              <w:rPr>
                <w:color w:val="000000"/>
                <w:sz w:val="24"/>
                <w:szCs w:val="24"/>
              </w:rPr>
              <w:t>13000 **</w:t>
            </w:r>
          </w:p>
        </w:tc>
        <w:tc>
          <w:tcPr>
            <w:tcW w:w="368" w:type="pct"/>
            <w:shd w:val="clear" w:color="auto" w:fill="auto"/>
            <w:noWrap/>
            <w:vAlign w:val="center"/>
            <w:hideMark/>
          </w:tcPr>
          <w:p w:rsidR="00830E9D" w:rsidRPr="00DB0363" w:rsidRDefault="00830E9D" w:rsidP="00C14381">
            <w:pPr>
              <w:jc w:val="center"/>
              <w:rPr>
                <w:color w:val="000000"/>
                <w:sz w:val="24"/>
                <w:szCs w:val="24"/>
              </w:rPr>
            </w:pPr>
            <w:r w:rsidRPr="00DB0363">
              <w:rPr>
                <w:color w:val="000000"/>
                <w:sz w:val="24"/>
                <w:szCs w:val="24"/>
              </w:rPr>
              <w:t>2022-2030</w:t>
            </w:r>
          </w:p>
        </w:tc>
      </w:tr>
      <w:tr w:rsidR="00C14381" w:rsidRPr="00DB0363" w:rsidTr="00C14381">
        <w:trPr>
          <w:trHeight w:val="20"/>
        </w:trPr>
        <w:tc>
          <w:tcPr>
            <w:tcW w:w="5000" w:type="pct"/>
            <w:gridSpan w:val="12"/>
            <w:shd w:val="clear" w:color="auto" w:fill="auto"/>
            <w:noWrap/>
            <w:vAlign w:val="center"/>
            <w:hideMark/>
          </w:tcPr>
          <w:p w:rsidR="00C14381" w:rsidRPr="00DB0363" w:rsidRDefault="00C14381" w:rsidP="00C14381">
            <w:pPr>
              <w:ind w:firstLine="709"/>
              <w:jc w:val="both"/>
              <w:rPr>
                <w:color w:val="000000"/>
                <w:sz w:val="24"/>
                <w:szCs w:val="24"/>
              </w:rPr>
            </w:pPr>
            <w:r w:rsidRPr="00DB0363">
              <w:rPr>
                <w:color w:val="000000"/>
                <w:sz w:val="24"/>
                <w:szCs w:val="24"/>
              </w:rPr>
              <w:t>* в случае наличия в тарифе соотвествующих статей расхода</w:t>
            </w:r>
          </w:p>
        </w:tc>
      </w:tr>
      <w:tr w:rsidR="00C14381" w:rsidRPr="00DB0363" w:rsidTr="00C14381">
        <w:trPr>
          <w:trHeight w:val="20"/>
        </w:trPr>
        <w:tc>
          <w:tcPr>
            <w:tcW w:w="5000" w:type="pct"/>
            <w:gridSpan w:val="12"/>
            <w:shd w:val="clear" w:color="auto" w:fill="auto"/>
            <w:noWrap/>
            <w:vAlign w:val="center"/>
            <w:hideMark/>
          </w:tcPr>
          <w:p w:rsidR="00C14381" w:rsidRPr="00DB0363" w:rsidRDefault="00C14381" w:rsidP="00C14381">
            <w:pPr>
              <w:ind w:firstLine="709"/>
              <w:jc w:val="both"/>
              <w:rPr>
                <w:color w:val="000000"/>
                <w:sz w:val="24"/>
                <w:szCs w:val="24"/>
              </w:rPr>
            </w:pPr>
            <w:r w:rsidRPr="00DB0363">
              <w:rPr>
                <w:color w:val="000000"/>
                <w:sz w:val="24"/>
                <w:szCs w:val="24"/>
              </w:rPr>
              <w:t>** источник финансирования не определен</w:t>
            </w:r>
          </w:p>
        </w:tc>
      </w:tr>
    </w:tbl>
    <w:p w:rsidR="00C14381" w:rsidRDefault="00C14381" w:rsidP="00C14381">
      <w:pPr>
        <w:pStyle w:val="11"/>
        <w:autoSpaceDE w:val="0"/>
        <w:autoSpaceDN w:val="0"/>
        <w:adjustRightInd w:val="0"/>
        <w:ind w:left="0" w:firstLine="709"/>
        <w:jc w:val="both"/>
        <w:rPr>
          <w:rFonts w:ascii="Times New Roman" w:hAnsi="Times New Roman"/>
          <w:sz w:val="20"/>
          <w:szCs w:val="20"/>
        </w:rPr>
      </w:pPr>
    </w:p>
    <w:p w:rsidR="00830E9D" w:rsidRPr="00C14381" w:rsidRDefault="00C14381" w:rsidP="00C14381">
      <w:pPr>
        <w:pStyle w:val="11"/>
        <w:autoSpaceDE w:val="0"/>
        <w:autoSpaceDN w:val="0"/>
        <w:adjustRightInd w:val="0"/>
        <w:ind w:left="0" w:firstLine="709"/>
        <w:jc w:val="both"/>
        <w:rPr>
          <w:rFonts w:ascii="Times New Roman" w:hAnsi="Times New Roman"/>
          <w:b/>
          <w:sz w:val="28"/>
          <w:szCs w:val="28"/>
        </w:rPr>
      </w:pPr>
      <w:r w:rsidRPr="00C7659F">
        <w:rPr>
          <w:rFonts w:ascii="Times New Roman" w:hAnsi="Times New Roman"/>
          <w:b/>
          <w:sz w:val="28"/>
          <w:szCs w:val="28"/>
        </w:rPr>
        <w:t>10.</w:t>
      </w:r>
      <w:r w:rsidR="00830E9D" w:rsidRPr="00C7659F">
        <w:rPr>
          <w:rFonts w:ascii="Times New Roman" w:hAnsi="Times New Roman"/>
          <w:b/>
          <w:sz w:val="28"/>
          <w:szCs w:val="28"/>
        </w:rPr>
        <w:t xml:space="preserve"> Технико-экономические</w:t>
      </w:r>
      <w:r w:rsidR="00830E9D" w:rsidRPr="00C14381">
        <w:rPr>
          <w:rFonts w:ascii="Times New Roman" w:hAnsi="Times New Roman"/>
          <w:b/>
          <w:sz w:val="28"/>
          <w:szCs w:val="28"/>
        </w:rPr>
        <w:t xml:space="preserve"> показатели теплоснабжающих и теплосетевых организаций</w:t>
      </w:r>
    </w:p>
    <w:p w:rsidR="00830E9D"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Основные технико-экономические показатели ООО «ТК Новгородская» (в части систем теплоснабжения, эксплуатируемых на территории Любницкого сельского поселения) представлены в таблице 16.</w:t>
      </w:r>
    </w:p>
    <w:p w:rsidR="00D147C8" w:rsidRDefault="00D147C8" w:rsidP="00C14381">
      <w:pPr>
        <w:ind w:firstLine="709"/>
        <w:jc w:val="right"/>
        <w:rPr>
          <w:sz w:val="24"/>
          <w:szCs w:val="24"/>
          <w:highlight w:val="yellow"/>
        </w:rPr>
      </w:pPr>
    </w:p>
    <w:p w:rsidR="00D147C8" w:rsidRDefault="00D147C8" w:rsidP="00C14381">
      <w:pPr>
        <w:ind w:firstLine="709"/>
        <w:jc w:val="right"/>
        <w:rPr>
          <w:sz w:val="24"/>
          <w:szCs w:val="24"/>
          <w:highlight w:val="yellow"/>
        </w:rPr>
      </w:pPr>
    </w:p>
    <w:p w:rsidR="00DE3E0A" w:rsidRDefault="00DE3E0A" w:rsidP="00C14381">
      <w:pPr>
        <w:ind w:firstLine="709"/>
        <w:jc w:val="right"/>
        <w:rPr>
          <w:sz w:val="24"/>
          <w:szCs w:val="24"/>
          <w:highlight w:val="yellow"/>
        </w:rPr>
      </w:pPr>
    </w:p>
    <w:p w:rsidR="00C14381" w:rsidRDefault="00C14381" w:rsidP="00C14381">
      <w:pPr>
        <w:ind w:firstLine="709"/>
        <w:jc w:val="right"/>
        <w:rPr>
          <w:sz w:val="24"/>
          <w:szCs w:val="24"/>
        </w:rPr>
      </w:pPr>
      <w:r w:rsidRPr="00C7659F">
        <w:rPr>
          <w:sz w:val="24"/>
          <w:szCs w:val="24"/>
        </w:rPr>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91"/>
        <w:gridCol w:w="11462"/>
        <w:gridCol w:w="1848"/>
        <w:gridCol w:w="1813"/>
      </w:tblGrid>
      <w:tr w:rsidR="00D16A91" w:rsidRPr="00C14381" w:rsidTr="00D16A91">
        <w:trPr>
          <w:trHeight w:val="20"/>
        </w:trPr>
        <w:tc>
          <w:tcPr>
            <w:tcW w:w="188" w:type="pct"/>
            <w:shd w:val="clear" w:color="auto" w:fill="auto"/>
            <w:vAlign w:val="center"/>
            <w:hideMark/>
          </w:tcPr>
          <w:p w:rsidR="00C14381" w:rsidRPr="00C14381" w:rsidRDefault="00C14381" w:rsidP="00DE3E0A">
            <w:pPr>
              <w:spacing w:line="240" w:lineRule="exact"/>
              <w:jc w:val="center"/>
              <w:rPr>
                <w:b/>
                <w:bCs/>
                <w:color w:val="000000"/>
                <w:sz w:val="24"/>
                <w:szCs w:val="24"/>
              </w:rPr>
            </w:pPr>
            <w:r w:rsidRPr="00C14381">
              <w:rPr>
                <w:b/>
                <w:bCs/>
                <w:color w:val="000000"/>
                <w:sz w:val="24"/>
                <w:szCs w:val="24"/>
              </w:rPr>
              <w:t>№ п/п</w:t>
            </w:r>
          </w:p>
        </w:tc>
        <w:tc>
          <w:tcPr>
            <w:tcW w:w="3647" w:type="pct"/>
            <w:shd w:val="clear" w:color="auto" w:fill="auto"/>
            <w:vAlign w:val="center"/>
            <w:hideMark/>
          </w:tcPr>
          <w:p w:rsidR="00C14381" w:rsidRPr="00C14381" w:rsidRDefault="00C14381" w:rsidP="00DE3E0A">
            <w:pPr>
              <w:spacing w:line="240" w:lineRule="exact"/>
              <w:jc w:val="center"/>
              <w:rPr>
                <w:b/>
                <w:bCs/>
                <w:color w:val="000000"/>
                <w:sz w:val="24"/>
                <w:szCs w:val="24"/>
              </w:rPr>
            </w:pPr>
            <w:r w:rsidRPr="00C14381">
              <w:rPr>
                <w:b/>
                <w:bCs/>
                <w:color w:val="000000"/>
                <w:sz w:val="24"/>
                <w:szCs w:val="24"/>
              </w:rPr>
              <w:t>Наименование показателей</w:t>
            </w:r>
          </w:p>
        </w:tc>
        <w:tc>
          <w:tcPr>
            <w:tcW w:w="588" w:type="pct"/>
            <w:shd w:val="clear" w:color="auto" w:fill="auto"/>
            <w:vAlign w:val="center"/>
            <w:hideMark/>
          </w:tcPr>
          <w:p w:rsidR="00C14381" w:rsidRPr="00C14381" w:rsidRDefault="00C14381" w:rsidP="00DE3E0A">
            <w:pPr>
              <w:spacing w:line="240" w:lineRule="exact"/>
              <w:jc w:val="center"/>
              <w:rPr>
                <w:b/>
                <w:bCs/>
                <w:color w:val="000000"/>
                <w:sz w:val="24"/>
                <w:szCs w:val="24"/>
              </w:rPr>
            </w:pPr>
            <w:r w:rsidRPr="00C14381">
              <w:rPr>
                <w:b/>
                <w:sz w:val="24"/>
                <w:szCs w:val="24"/>
              </w:rPr>
              <w:t>Котельная № 21 д.Лутовенка</w:t>
            </w:r>
          </w:p>
        </w:tc>
        <w:tc>
          <w:tcPr>
            <w:tcW w:w="577" w:type="pct"/>
            <w:vAlign w:val="center"/>
          </w:tcPr>
          <w:p w:rsidR="00C14381" w:rsidRPr="00C14381" w:rsidRDefault="00C14381" w:rsidP="00DE3E0A">
            <w:pPr>
              <w:spacing w:line="240" w:lineRule="exact"/>
              <w:jc w:val="center"/>
              <w:rPr>
                <w:b/>
                <w:bCs/>
                <w:color w:val="000000"/>
                <w:sz w:val="24"/>
                <w:szCs w:val="24"/>
              </w:rPr>
            </w:pPr>
            <w:r w:rsidRPr="00C14381">
              <w:rPr>
                <w:b/>
                <w:sz w:val="24"/>
                <w:szCs w:val="24"/>
              </w:rPr>
              <w:t xml:space="preserve">Котельная № 23 </w:t>
            </w:r>
            <w:r>
              <w:rPr>
                <w:b/>
                <w:sz w:val="24"/>
                <w:szCs w:val="24"/>
              </w:rPr>
              <w:t>д.</w:t>
            </w:r>
            <w:r w:rsidRPr="00C14381">
              <w:rPr>
                <w:b/>
                <w:sz w:val="24"/>
                <w:szCs w:val="24"/>
              </w:rPr>
              <w:t>Любница</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1</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Установленная тепловая мощность, Гкал/час</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sz w:val="24"/>
                <w:szCs w:val="24"/>
              </w:rPr>
              <w:t>2,06</w:t>
            </w:r>
          </w:p>
        </w:tc>
        <w:tc>
          <w:tcPr>
            <w:tcW w:w="577" w:type="pct"/>
            <w:vAlign w:val="center"/>
          </w:tcPr>
          <w:p w:rsidR="008C27D4" w:rsidRPr="008C27D4" w:rsidRDefault="008C27D4" w:rsidP="000D58F6">
            <w:pPr>
              <w:jc w:val="center"/>
              <w:rPr>
                <w:color w:val="000000"/>
                <w:sz w:val="24"/>
                <w:szCs w:val="24"/>
              </w:rPr>
            </w:pPr>
            <w:r w:rsidRPr="008C27D4">
              <w:rPr>
                <w:sz w:val="24"/>
                <w:szCs w:val="24"/>
              </w:rPr>
              <w:t>2,7</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2</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Присоединенная нагрузка, Гкал/час</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sz w:val="24"/>
                <w:szCs w:val="24"/>
              </w:rPr>
              <w:t>0,133</w:t>
            </w:r>
          </w:p>
        </w:tc>
        <w:tc>
          <w:tcPr>
            <w:tcW w:w="577" w:type="pct"/>
            <w:vAlign w:val="center"/>
          </w:tcPr>
          <w:p w:rsidR="008C27D4" w:rsidRPr="008C27D4" w:rsidRDefault="008C27D4" w:rsidP="000D58F6">
            <w:pPr>
              <w:jc w:val="center"/>
              <w:rPr>
                <w:color w:val="000000"/>
                <w:sz w:val="24"/>
                <w:szCs w:val="24"/>
              </w:rPr>
            </w:pPr>
            <w:r w:rsidRPr="008C27D4">
              <w:rPr>
                <w:sz w:val="24"/>
                <w:szCs w:val="24"/>
              </w:rPr>
              <w:t>0,6</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3</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Объем вырабатываемой тепловой энергии, тыс. Гкал</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color w:val="000000"/>
                <w:sz w:val="24"/>
                <w:szCs w:val="24"/>
              </w:rPr>
              <w:t>0,57182</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1,34171</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4</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Объем покупаемой тепловой энергии, тыс. Гкал</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color w:val="000000"/>
                <w:sz w:val="24"/>
                <w:szCs w:val="24"/>
              </w:rPr>
              <w:t>0</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0</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5</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Объем тепловой энергии, отпускаемой потребителям, тыс. Гкал</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color w:val="000000"/>
                <w:sz w:val="24"/>
                <w:szCs w:val="24"/>
              </w:rPr>
              <w:t>0,36638</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0,89639</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6</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Технологические потери тепловой энергии при передаче по тепловым сетям, тыс. Гкал</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color w:val="000000"/>
                <w:sz w:val="24"/>
                <w:szCs w:val="24"/>
              </w:rPr>
              <w:t>0,20032</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0,43290</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7</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Протяженность магистральных сетей и тепловых вводов, км</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sz w:val="24"/>
                <w:szCs w:val="24"/>
              </w:rPr>
              <w:t>0,322</w:t>
            </w:r>
          </w:p>
        </w:tc>
        <w:tc>
          <w:tcPr>
            <w:tcW w:w="577" w:type="pct"/>
            <w:vAlign w:val="center"/>
          </w:tcPr>
          <w:p w:rsidR="008C27D4" w:rsidRPr="008C27D4" w:rsidRDefault="008C27D4" w:rsidP="000D58F6">
            <w:pPr>
              <w:jc w:val="center"/>
              <w:rPr>
                <w:sz w:val="24"/>
                <w:szCs w:val="24"/>
              </w:rPr>
            </w:pPr>
            <w:r w:rsidRPr="008C27D4">
              <w:rPr>
                <w:sz w:val="24"/>
                <w:szCs w:val="24"/>
              </w:rPr>
              <w:t>1,00974</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8</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Количество тепловых станций и котельных, шт.</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color w:val="000000"/>
                <w:sz w:val="24"/>
                <w:szCs w:val="24"/>
              </w:rPr>
              <w:t>1</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1</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9</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Удельный расход условного топлива на единицу тепловой энергии, отпускаемой в тепловую сеть, кг у.т. / Гкал</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color w:val="000000"/>
                <w:sz w:val="24"/>
                <w:szCs w:val="24"/>
              </w:rPr>
              <w:t>162,50</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322,34</w:t>
            </w:r>
          </w:p>
        </w:tc>
      </w:tr>
      <w:tr w:rsidR="008C27D4" w:rsidRPr="00C14381" w:rsidTr="00D16A91">
        <w:trPr>
          <w:trHeight w:val="20"/>
        </w:trPr>
        <w:tc>
          <w:tcPr>
            <w:tcW w:w="188" w:type="pct"/>
            <w:shd w:val="clear" w:color="auto" w:fill="auto"/>
            <w:vAlign w:val="center"/>
            <w:hideMark/>
          </w:tcPr>
          <w:p w:rsidR="008C27D4" w:rsidRPr="00C14381" w:rsidRDefault="008C27D4" w:rsidP="00561476">
            <w:pPr>
              <w:jc w:val="center"/>
              <w:rPr>
                <w:color w:val="000000"/>
                <w:sz w:val="24"/>
                <w:szCs w:val="24"/>
              </w:rPr>
            </w:pPr>
            <w:r w:rsidRPr="00C14381">
              <w:rPr>
                <w:color w:val="000000"/>
                <w:sz w:val="24"/>
                <w:szCs w:val="24"/>
              </w:rPr>
              <w:t>10</w:t>
            </w:r>
          </w:p>
        </w:tc>
        <w:tc>
          <w:tcPr>
            <w:tcW w:w="3647" w:type="pct"/>
            <w:shd w:val="clear" w:color="auto" w:fill="auto"/>
            <w:vAlign w:val="center"/>
            <w:hideMark/>
          </w:tcPr>
          <w:p w:rsidR="008C27D4" w:rsidRPr="00C14381" w:rsidRDefault="008C27D4" w:rsidP="00561476">
            <w:pPr>
              <w:rPr>
                <w:color w:val="000000"/>
                <w:sz w:val="24"/>
                <w:szCs w:val="24"/>
              </w:rPr>
            </w:pPr>
            <w:r w:rsidRPr="00C14381">
              <w:rPr>
                <w:color w:val="000000"/>
                <w:sz w:val="24"/>
                <w:szCs w:val="24"/>
              </w:rPr>
              <w:t>Удельный расход электрической энергии на единицу тепловой энергии, отпускаемой в тепловую сеть, кВт.ч/Гкал</w:t>
            </w:r>
          </w:p>
        </w:tc>
        <w:tc>
          <w:tcPr>
            <w:tcW w:w="588" w:type="pct"/>
            <w:shd w:val="clear" w:color="auto" w:fill="auto"/>
            <w:vAlign w:val="center"/>
            <w:hideMark/>
          </w:tcPr>
          <w:p w:rsidR="008C27D4" w:rsidRPr="008C27D4" w:rsidRDefault="008C27D4" w:rsidP="000D58F6">
            <w:pPr>
              <w:jc w:val="center"/>
              <w:rPr>
                <w:color w:val="000000"/>
                <w:sz w:val="24"/>
                <w:szCs w:val="24"/>
              </w:rPr>
            </w:pPr>
            <w:r w:rsidRPr="008C27D4">
              <w:rPr>
                <w:color w:val="000000"/>
                <w:sz w:val="24"/>
                <w:szCs w:val="24"/>
              </w:rPr>
              <w:t>25,93</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34,93</w:t>
            </w:r>
          </w:p>
        </w:tc>
      </w:tr>
      <w:tr w:rsidR="008C27D4" w:rsidRPr="00C14381" w:rsidTr="00D16A91">
        <w:tblPrEx>
          <w:tblLook w:val="0000"/>
        </w:tblPrEx>
        <w:trPr>
          <w:trHeight w:val="20"/>
        </w:trPr>
        <w:tc>
          <w:tcPr>
            <w:tcW w:w="188" w:type="pct"/>
            <w:vAlign w:val="center"/>
          </w:tcPr>
          <w:p w:rsidR="008C27D4" w:rsidRPr="00C14381" w:rsidRDefault="008C27D4" w:rsidP="00561476">
            <w:pPr>
              <w:jc w:val="center"/>
              <w:rPr>
                <w:color w:val="000000"/>
                <w:sz w:val="24"/>
                <w:szCs w:val="24"/>
              </w:rPr>
            </w:pPr>
            <w:r w:rsidRPr="00C14381">
              <w:rPr>
                <w:color w:val="000000"/>
                <w:sz w:val="24"/>
                <w:szCs w:val="24"/>
              </w:rPr>
              <w:t>11</w:t>
            </w:r>
          </w:p>
        </w:tc>
        <w:tc>
          <w:tcPr>
            <w:tcW w:w="3647" w:type="pct"/>
            <w:vAlign w:val="center"/>
          </w:tcPr>
          <w:p w:rsidR="008C27D4" w:rsidRPr="00C14381" w:rsidRDefault="008C27D4" w:rsidP="00561476">
            <w:pPr>
              <w:rPr>
                <w:color w:val="000000"/>
                <w:sz w:val="24"/>
                <w:szCs w:val="24"/>
              </w:rPr>
            </w:pPr>
            <w:r w:rsidRPr="00C14381">
              <w:rPr>
                <w:color w:val="000000"/>
                <w:sz w:val="24"/>
                <w:szCs w:val="24"/>
              </w:rPr>
              <w:t>Потребление электроэнергии, кВт.ч</w:t>
            </w:r>
          </w:p>
        </w:tc>
        <w:tc>
          <w:tcPr>
            <w:tcW w:w="588" w:type="pct"/>
            <w:vAlign w:val="center"/>
          </w:tcPr>
          <w:p w:rsidR="008C27D4" w:rsidRPr="008C27D4" w:rsidRDefault="008C27D4" w:rsidP="000D58F6">
            <w:pPr>
              <w:jc w:val="center"/>
              <w:rPr>
                <w:color w:val="000000"/>
                <w:sz w:val="24"/>
                <w:szCs w:val="24"/>
              </w:rPr>
            </w:pPr>
            <w:r w:rsidRPr="008C27D4">
              <w:rPr>
                <w:color w:val="000000"/>
                <w:sz w:val="24"/>
                <w:szCs w:val="24"/>
              </w:rPr>
              <w:t>12 328</w:t>
            </w:r>
          </w:p>
        </w:tc>
        <w:tc>
          <w:tcPr>
            <w:tcW w:w="577" w:type="pct"/>
            <w:vAlign w:val="center"/>
          </w:tcPr>
          <w:p w:rsidR="008C27D4" w:rsidRPr="008C27D4" w:rsidRDefault="008C27D4" w:rsidP="000D58F6">
            <w:pPr>
              <w:jc w:val="center"/>
              <w:rPr>
                <w:color w:val="000000"/>
                <w:sz w:val="24"/>
                <w:szCs w:val="24"/>
              </w:rPr>
            </w:pPr>
            <w:r w:rsidRPr="008C27D4">
              <w:rPr>
                <w:color w:val="000000"/>
                <w:sz w:val="24"/>
                <w:szCs w:val="24"/>
              </w:rPr>
              <w:t>49 656</w:t>
            </w:r>
          </w:p>
        </w:tc>
      </w:tr>
    </w:tbl>
    <w:p w:rsidR="00C14381" w:rsidRPr="00C14381" w:rsidRDefault="00C14381" w:rsidP="00C14381">
      <w:pPr>
        <w:ind w:firstLine="709"/>
        <w:jc w:val="right"/>
      </w:pPr>
    </w:p>
    <w:p w:rsidR="00830E9D" w:rsidRPr="00C7659F" w:rsidRDefault="00C14381" w:rsidP="00C14381">
      <w:pPr>
        <w:ind w:firstLine="709"/>
        <w:jc w:val="both"/>
        <w:rPr>
          <w:sz w:val="24"/>
          <w:szCs w:val="24"/>
        </w:rPr>
      </w:pPr>
      <w:r w:rsidRPr="00C7659F">
        <w:rPr>
          <w:b/>
          <w:bCs/>
          <w:iCs/>
          <w:sz w:val="28"/>
          <w:szCs w:val="28"/>
        </w:rPr>
        <w:t>11.</w:t>
      </w:r>
      <w:r w:rsidR="00830E9D" w:rsidRPr="00C7659F">
        <w:rPr>
          <w:b/>
          <w:bCs/>
          <w:iCs/>
          <w:sz w:val="28"/>
          <w:szCs w:val="28"/>
        </w:rPr>
        <w:t xml:space="preserve"> Цены и тарифы в сфере теплоснабжения</w:t>
      </w:r>
    </w:p>
    <w:p w:rsidR="00830E9D" w:rsidRPr="00C7659F" w:rsidRDefault="00830E9D" w:rsidP="00721B17">
      <w:pPr>
        <w:autoSpaceDE w:val="0"/>
        <w:autoSpaceDN w:val="0"/>
        <w:adjustRightInd w:val="0"/>
        <w:ind w:firstLine="709"/>
        <w:contextualSpacing/>
        <w:jc w:val="both"/>
        <w:rPr>
          <w:rFonts w:eastAsia="Calibri"/>
          <w:sz w:val="28"/>
          <w:szCs w:val="28"/>
          <w:lang w:eastAsia="en-US"/>
        </w:rPr>
      </w:pPr>
      <w:r w:rsidRPr="00C7659F">
        <w:rPr>
          <w:rFonts w:eastAsia="Calibri"/>
          <w:sz w:val="28"/>
          <w:szCs w:val="28"/>
          <w:lang w:eastAsia="en-US"/>
        </w:rPr>
        <w:t>Динамика тарифов за тепловую энергию и горячее водоснабжение, отпускаемые ООО «ТК Новгородская» на территории Короцкого сельского поселения за последние 3 года представлена в таблице 17.</w:t>
      </w:r>
    </w:p>
    <w:p w:rsidR="00830E9D" w:rsidRDefault="00C14381" w:rsidP="00C14381">
      <w:pPr>
        <w:autoSpaceDE w:val="0"/>
        <w:autoSpaceDN w:val="0"/>
        <w:adjustRightInd w:val="0"/>
        <w:ind w:firstLine="709"/>
        <w:contextualSpacing/>
        <w:jc w:val="right"/>
        <w:rPr>
          <w:rFonts w:eastAsia="Calibri"/>
          <w:sz w:val="24"/>
          <w:szCs w:val="24"/>
          <w:lang w:eastAsia="en-US"/>
        </w:rPr>
      </w:pPr>
      <w:r w:rsidRPr="00C7659F">
        <w:rPr>
          <w:rFonts w:eastAsia="Calibri"/>
          <w:sz w:val="24"/>
          <w:szCs w:val="24"/>
          <w:lang w:eastAsia="en-US"/>
        </w:rPr>
        <w:t>Таблица 17</w:t>
      </w:r>
    </w:p>
    <w:tbl>
      <w:tblPr>
        <w:tblW w:w="0" w:type="auto"/>
        <w:tblLayout w:type="fixed"/>
        <w:tblCellMar>
          <w:left w:w="0" w:type="dxa"/>
          <w:right w:w="0" w:type="dxa"/>
        </w:tblCellMar>
        <w:tblLook w:val="04A0"/>
      </w:tblPr>
      <w:tblGrid>
        <w:gridCol w:w="387"/>
        <w:gridCol w:w="2595"/>
        <w:gridCol w:w="992"/>
        <w:gridCol w:w="993"/>
        <w:gridCol w:w="850"/>
        <w:gridCol w:w="142"/>
        <w:gridCol w:w="850"/>
        <w:gridCol w:w="1560"/>
        <w:gridCol w:w="1417"/>
        <w:gridCol w:w="851"/>
        <w:gridCol w:w="850"/>
        <w:gridCol w:w="851"/>
        <w:gridCol w:w="850"/>
        <w:gridCol w:w="2526"/>
      </w:tblGrid>
      <w:tr w:rsidR="0066096A" w:rsidRPr="008C27D4" w:rsidTr="0066096A">
        <w:trPr>
          <w:trHeight w:val="338"/>
        </w:trPr>
        <w:tc>
          <w:tcPr>
            <w:tcW w:w="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w:t>
            </w:r>
            <w:r>
              <w:rPr>
                <w:b/>
                <w:bCs/>
                <w:sz w:val="24"/>
                <w:szCs w:val="24"/>
              </w:rPr>
              <w:t xml:space="preserve"> </w:t>
            </w:r>
            <w:r w:rsidRPr="008C27D4">
              <w:rPr>
                <w:b/>
                <w:bCs/>
                <w:sz w:val="24"/>
                <w:szCs w:val="24"/>
              </w:rPr>
              <w:t>п/п</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Наименование района/организации</w:t>
            </w:r>
          </w:p>
        </w:tc>
        <w:tc>
          <w:tcPr>
            <w:tcW w:w="38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2022 год</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2023 год</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2024 год</w:t>
            </w:r>
          </w:p>
        </w:tc>
        <w:tc>
          <w:tcPr>
            <w:tcW w:w="2526" w:type="dxa"/>
            <w:vMerge w:val="restart"/>
            <w:tcBorders>
              <w:top w:val="single" w:sz="4" w:space="0" w:color="auto"/>
              <w:left w:val="single" w:sz="4" w:space="0" w:color="auto"/>
              <w:right w:val="single" w:sz="4" w:space="0" w:color="auto"/>
            </w:tcBorders>
            <w:shd w:val="clear" w:color="auto" w:fill="auto"/>
            <w:vAlign w:val="center"/>
          </w:tcPr>
          <w:p w:rsidR="0066096A" w:rsidRDefault="008C27D4" w:rsidP="00DE3E0A">
            <w:pPr>
              <w:spacing w:line="240" w:lineRule="exact"/>
              <w:jc w:val="center"/>
              <w:rPr>
                <w:b/>
                <w:bCs/>
                <w:sz w:val="24"/>
                <w:szCs w:val="24"/>
              </w:rPr>
            </w:pPr>
            <w:r w:rsidRPr="008C27D4">
              <w:rPr>
                <w:b/>
                <w:bCs/>
                <w:sz w:val="24"/>
                <w:szCs w:val="24"/>
              </w:rPr>
              <w:t xml:space="preserve">Постановления комитета по </w:t>
            </w:r>
          </w:p>
          <w:p w:rsidR="008C27D4" w:rsidRPr="008C27D4" w:rsidRDefault="008C27D4" w:rsidP="00DE3E0A">
            <w:pPr>
              <w:spacing w:line="240" w:lineRule="exact"/>
              <w:jc w:val="center"/>
              <w:rPr>
                <w:b/>
                <w:bCs/>
                <w:sz w:val="24"/>
                <w:szCs w:val="24"/>
              </w:rPr>
            </w:pPr>
            <w:r w:rsidRPr="008C27D4">
              <w:rPr>
                <w:b/>
                <w:bCs/>
                <w:sz w:val="24"/>
                <w:szCs w:val="24"/>
              </w:rPr>
              <w:t>тарифной политике Новгородской области</w:t>
            </w:r>
          </w:p>
        </w:tc>
      </w:tr>
      <w:tr w:rsidR="008C27D4" w:rsidRPr="008C27D4" w:rsidTr="0066096A">
        <w:trPr>
          <w:trHeight w:val="938"/>
        </w:trPr>
        <w:tc>
          <w:tcPr>
            <w:tcW w:w="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96A" w:rsidRDefault="008C27D4" w:rsidP="00DE3E0A">
            <w:pPr>
              <w:spacing w:line="240" w:lineRule="exact"/>
              <w:jc w:val="center"/>
              <w:rPr>
                <w:b/>
                <w:bCs/>
                <w:sz w:val="24"/>
                <w:szCs w:val="24"/>
              </w:rPr>
            </w:pPr>
            <w:r w:rsidRPr="008C27D4">
              <w:rPr>
                <w:b/>
                <w:bCs/>
                <w:sz w:val="24"/>
                <w:szCs w:val="24"/>
              </w:rPr>
              <w:t>Тариф для потребителей, кроме населения, руб/Гкал,</w:t>
            </w:r>
            <w:r>
              <w:rPr>
                <w:b/>
                <w:bCs/>
                <w:sz w:val="24"/>
                <w:szCs w:val="24"/>
              </w:rPr>
              <w:t xml:space="preserve"> </w:t>
            </w:r>
          </w:p>
          <w:p w:rsidR="008C27D4" w:rsidRPr="008C27D4" w:rsidRDefault="008C27D4" w:rsidP="00DE3E0A">
            <w:pPr>
              <w:spacing w:line="240" w:lineRule="exact"/>
              <w:jc w:val="center"/>
              <w:rPr>
                <w:b/>
                <w:bCs/>
                <w:sz w:val="24"/>
                <w:szCs w:val="24"/>
              </w:rPr>
            </w:pPr>
            <w:r w:rsidRPr="008C27D4">
              <w:rPr>
                <w:b/>
                <w:bCs/>
                <w:sz w:val="24"/>
                <w:szCs w:val="24"/>
              </w:rPr>
              <w:t>руб/м3, без НДС</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096A" w:rsidRDefault="008C27D4" w:rsidP="00DE3E0A">
            <w:pPr>
              <w:spacing w:line="240" w:lineRule="exact"/>
              <w:jc w:val="center"/>
              <w:rPr>
                <w:b/>
                <w:bCs/>
                <w:sz w:val="24"/>
                <w:szCs w:val="24"/>
              </w:rPr>
            </w:pPr>
            <w:r>
              <w:rPr>
                <w:b/>
                <w:bCs/>
                <w:sz w:val="24"/>
                <w:szCs w:val="24"/>
              </w:rPr>
              <w:t>Тариф для населения, руб/Гкал</w:t>
            </w:r>
            <w:r w:rsidRPr="008C27D4">
              <w:rPr>
                <w:b/>
                <w:bCs/>
                <w:sz w:val="24"/>
                <w:szCs w:val="24"/>
              </w:rPr>
              <w:t>,</w:t>
            </w:r>
            <w:r>
              <w:rPr>
                <w:b/>
                <w:bCs/>
                <w:sz w:val="24"/>
                <w:szCs w:val="24"/>
              </w:rPr>
              <w:t xml:space="preserve"> </w:t>
            </w:r>
          </w:p>
          <w:p w:rsidR="008C27D4" w:rsidRPr="008C27D4" w:rsidRDefault="008C27D4" w:rsidP="00DE3E0A">
            <w:pPr>
              <w:spacing w:line="240" w:lineRule="exact"/>
              <w:jc w:val="center"/>
              <w:rPr>
                <w:b/>
                <w:bCs/>
                <w:sz w:val="24"/>
                <w:szCs w:val="24"/>
              </w:rPr>
            </w:pPr>
            <w:r w:rsidRPr="008C27D4">
              <w:rPr>
                <w:b/>
                <w:bCs/>
                <w:sz w:val="24"/>
                <w:szCs w:val="24"/>
              </w:rPr>
              <w:t>руб/м3 с НДС</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Тариф для потребителей, кроме населения, руб/Гкал,</w:t>
            </w:r>
            <w:r>
              <w:rPr>
                <w:b/>
                <w:bCs/>
                <w:sz w:val="24"/>
                <w:szCs w:val="24"/>
              </w:rPr>
              <w:t xml:space="preserve"> </w:t>
            </w:r>
            <w:r w:rsidRPr="008C27D4">
              <w:rPr>
                <w:b/>
                <w:bCs/>
                <w:sz w:val="24"/>
                <w:szCs w:val="24"/>
              </w:rPr>
              <w:t>руб/м3, без НДС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Pr>
                <w:b/>
                <w:bCs/>
                <w:sz w:val="24"/>
                <w:szCs w:val="24"/>
              </w:rPr>
              <w:t>Тариф для населения, руб/Гкал</w:t>
            </w:r>
            <w:r w:rsidRPr="008C27D4">
              <w:rPr>
                <w:b/>
                <w:bCs/>
                <w:sz w:val="24"/>
                <w:szCs w:val="24"/>
              </w:rPr>
              <w:t>,</w:t>
            </w:r>
            <w:r>
              <w:rPr>
                <w:b/>
                <w:bCs/>
                <w:sz w:val="24"/>
                <w:szCs w:val="24"/>
              </w:rPr>
              <w:t xml:space="preserve"> </w:t>
            </w:r>
            <w:r w:rsidRPr="008C27D4">
              <w:rPr>
                <w:b/>
                <w:bCs/>
                <w:sz w:val="24"/>
                <w:szCs w:val="24"/>
              </w:rPr>
              <w:t>руб/м3 с НДС</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Тариф для потребителей, кроме населения, руб/Гкал,</w:t>
            </w:r>
            <w:r>
              <w:rPr>
                <w:b/>
                <w:bCs/>
                <w:sz w:val="24"/>
                <w:szCs w:val="24"/>
              </w:rPr>
              <w:t xml:space="preserve"> </w:t>
            </w:r>
            <w:r w:rsidRPr="008C27D4">
              <w:rPr>
                <w:b/>
                <w:bCs/>
                <w:sz w:val="24"/>
                <w:szCs w:val="24"/>
              </w:rPr>
              <w:t>руб/м3, без НДС</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Pr>
                <w:b/>
                <w:bCs/>
                <w:sz w:val="24"/>
                <w:szCs w:val="24"/>
              </w:rPr>
              <w:t>Тариф для населения, руб/Гкал</w:t>
            </w:r>
            <w:r w:rsidRPr="008C27D4">
              <w:rPr>
                <w:b/>
                <w:bCs/>
                <w:sz w:val="24"/>
                <w:szCs w:val="24"/>
              </w:rPr>
              <w:t>,</w:t>
            </w:r>
            <w:r>
              <w:rPr>
                <w:b/>
                <w:bCs/>
                <w:sz w:val="24"/>
                <w:szCs w:val="24"/>
              </w:rPr>
              <w:t xml:space="preserve"> </w:t>
            </w:r>
            <w:r w:rsidRPr="008C27D4">
              <w:rPr>
                <w:b/>
                <w:bCs/>
                <w:sz w:val="24"/>
                <w:szCs w:val="24"/>
              </w:rPr>
              <w:t>руб/м3 с НДС</w:t>
            </w:r>
          </w:p>
        </w:tc>
        <w:tc>
          <w:tcPr>
            <w:tcW w:w="2526" w:type="dxa"/>
            <w:vMerge/>
            <w:tcBorders>
              <w:left w:val="single" w:sz="4" w:space="0" w:color="auto"/>
              <w:right w:val="single" w:sz="4" w:space="0" w:color="auto"/>
            </w:tcBorders>
            <w:shd w:val="clear" w:color="auto" w:fill="auto"/>
            <w:vAlign w:val="center"/>
          </w:tcPr>
          <w:p w:rsidR="008C27D4" w:rsidRPr="008C27D4" w:rsidRDefault="008C27D4" w:rsidP="008C27D4">
            <w:pPr>
              <w:spacing w:line="240" w:lineRule="exact"/>
              <w:jc w:val="center"/>
              <w:rPr>
                <w:b/>
                <w:bCs/>
                <w:sz w:val="24"/>
                <w:szCs w:val="24"/>
              </w:rPr>
            </w:pPr>
          </w:p>
        </w:tc>
      </w:tr>
      <w:tr w:rsidR="0066096A" w:rsidRPr="008C27D4" w:rsidTr="0066096A">
        <w:trPr>
          <w:trHeight w:val="638"/>
        </w:trPr>
        <w:tc>
          <w:tcPr>
            <w:tcW w:w="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DE3E0A" w:rsidP="00DE3E0A">
            <w:pPr>
              <w:spacing w:line="240" w:lineRule="exact"/>
              <w:jc w:val="center"/>
              <w:rPr>
                <w:b/>
                <w:bCs/>
                <w:sz w:val="24"/>
                <w:szCs w:val="24"/>
              </w:rPr>
            </w:pPr>
            <w:r>
              <w:rPr>
                <w:b/>
                <w:bCs/>
                <w:sz w:val="24"/>
                <w:szCs w:val="24"/>
              </w:rPr>
              <w:t>0</w:t>
            </w:r>
            <w:r w:rsidR="008C27D4" w:rsidRPr="008C27D4">
              <w:rPr>
                <w:b/>
                <w:bCs/>
                <w:sz w:val="24"/>
                <w:szCs w:val="24"/>
              </w:rPr>
              <w:t>1.01-30.06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01.07-31.12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01.01-30.06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01.07-31.12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Pr>
                <w:b/>
                <w:bCs/>
                <w:sz w:val="24"/>
                <w:szCs w:val="24"/>
              </w:rPr>
              <w:t>01.12.2022</w:t>
            </w:r>
            <w:r w:rsidRPr="008C27D4">
              <w:rPr>
                <w:b/>
                <w:bCs/>
                <w:sz w:val="24"/>
                <w:szCs w:val="24"/>
              </w:rPr>
              <w:t>-31.12.2023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Pr>
                <w:b/>
                <w:bCs/>
                <w:sz w:val="24"/>
                <w:szCs w:val="24"/>
              </w:rPr>
              <w:t>01.12.2022</w:t>
            </w:r>
            <w:r w:rsidRPr="008C27D4">
              <w:rPr>
                <w:b/>
                <w:bCs/>
                <w:sz w:val="24"/>
                <w:szCs w:val="24"/>
              </w:rPr>
              <w:t>-31.12.2023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01.01-30.06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01.07-31.12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01.01-30.06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DE3E0A">
            <w:pPr>
              <w:spacing w:line="240" w:lineRule="exact"/>
              <w:jc w:val="center"/>
              <w:rPr>
                <w:b/>
                <w:bCs/>
                <w:sz w:val="24"/>
                <w:szCs w:val="24"/>
              </w:rPr>
            </w:pPr>
            <w:r w:rsidRPr="008C27D4">
              <w:rPr>
                <w:b/>
                <w:bCs/>
                <w:sz w:val="24"/>
                <w:szCs w:val="24"/>
              </w:rPr>
              <w:t>01.07-31.12</w:t>
            </w:r>
          </w:p>
        </w:tc>
        <w:tc>
          <w:tcPr>
            <w:tcW w:w="2526" w:type="dxa"/>
            <w:vMerge/>
            <w:tcBorders>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8C27D4" w:rsidP="008C27D4">
            <w:pPr>
              <w:jc w:val="center"/>
              <w:rPr>
                <w:bCs/>
                <w:sz w:val="24"/>
                <w:szCs w:val="24"/>
              </w:rPr>
            </w:pPr>
            <w:r w:rsidRPr="0066096A">
              <w:rPr>
                <w:bCs/>
                <w:sz w:val="24"/>
                <w:szCs w:val="24"/>
              </w:rPr>
              <w:t>1</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8C27D4" w:rsidP="008C27D4">
            <w:pPr>
              <w:jc w:val="center"/>
              <w:rPr>
                <w:bCs/>
                <w:sz w:val="24"/>
                <w:szCs w:val="24"/>
              </w:rPr>
            </w:pPr>
            <w:r w:rsidRPr="0066096A">
              <w:rPr>
                <w:bCs/>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sz w:val="24"/>
                <w:szCs w:val="24"/>
              </w:rPr>
            </w:pPr>
            <w:r>
              <w:rPr>
                <w:sz w:val="24"/>
                <w:szCs w:val="24"/>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12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66096A" w:rsidRDefault="0066096A" w:rsidP="008C27D4">
            <w:pPr>
              <w:jc w:val="center"/>
              <w:rPr>
                <w:bCs/>
                <w:sz w:val="24"/>
                <w:szCs w:val="24"/>
              </w:rPr>
            </w:pPr>
            <w:r>
              <w:rPr>
                <w:bCs/>
                <w:sz w:val="24"/>
                <w:szCs w:val="24"/>
              </w:rPr>
              <w:t>13</w:t>
            </w:r>
          </w:p>
        </w:tc>
      </w:tr>
      <w:tr w:rsidR="008C27D4" w:rsidRPr="008C27D4" w:rsidTr="008C27D4">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w:t>
            </w:r>
          </w:p>
        </w:tc>
        <w:tc>
          <w:tcPr>
            <w:tcW w:w="1532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Валдайский муниципальный район</w:t>
            </w:r>
          </w:p>
        </w:tc>
      </w:tr>
      <w:tr w:rsidR="0066096A" w:rsidRPr="008C27D4" w:rsidTr="0066096A">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1.1.</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b/>
                <w:bCs/>
                <w:sz w:val="24"/>
                <w:szCs w:val="24"/>
              </w:rPr>
            </w:pPr>
            <w:r w:rsidRPr="008C27D4">
              <w:rPr>
                <w:b/>
                <w:bCs/>
                <w:sz w:val="24"/>
                <w:szCs w:val="24"/>
              </w:rPr>
              <w:t>ООО «Тепловая Компания Новгородская»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6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3680,28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3864,29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2872,21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2987,10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3315,00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3166,33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3292,77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3745,31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3166,33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3229,66</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r w:rsidRPr="008C27D4">
              <w:rPr>
                <w:sz w:val="24"/>
                <w:szCs w:val="24"/>
              </w:rPr>
              <w:t>от 20.12.2023 №</w:t>
            </w:r>
            <w:r w:rsidR="0066096A">
              <w:rPr>
                <w:sz w:val="24"/>
                <w:szCs w:val="24"/>
              </w:rPr>
              <w:t xml:space="preserve"> </w:t>
            </w:r>
            <w:r w:rsidRPr="008C27D4">
              <w:rPr>
                <w:sz w:val="24"/>
                <w:szCs w:val="24"/>
              </w:rPr>
              <w:t>81/9</w:t>
            </w:r>
          </w:p>
        </w:tc>
      </w:tr>
      <w:tr w:rsidR="0066096A" w:rsidRPr="008C27D4" w:rsidTr="0066096A">
        <w:trPr>
          <w:trHeight w:val="323"/>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ГВС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280,25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294,91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200,05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208,05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261,33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226,77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261,33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294,90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226,77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249,22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r w:rsidRPr="008C27D4">
              <w:rPr>
                <w:sz w:val="24"/>
                <w:szCs w:val="24"/>
              </w:rPr>
              <w:t>от 20.12.2023 №</w:t>
            </w:r>
            <w:r w:rsidR="0066096A">
              <w:rPr>
                <w:sz w:val="24"/>
                <w:szCs w:val="24"/>
              </w:rPr>
              <w:t xml:space="preserve"> </w:t>
            </w:r>
            <w:r w:rsidRPr="008C27D4">
              <w:rPr>
                <w:sz w:val="24"/>
                <w:szCs w:val="24"/>
              </w:rPr>
              <w:t>81/10</w:t>
            </w:r>
          </w:p>
        </w:tc>
      </w:tr>
      <w:tr w:rsidR="0066096A" w:rsidRPr="008C27D4" w:rsidTr="0066096A">
        <w:trPr>
          <w:trHeight w:val="323"/>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b/>
                <w:bCs/>
                <w:sz w:val="24"/>
                <w:szCs w:val="24"/>
              </w:rPr>
            </w:pPr>
            <w:r w:rsidRPr="008C27D4">
              <w:rPr>
                <w:b/>
                <w:bCs/>
                <w:sz w:val="24"/>
                <w:szCs w:val="24"/>
              </w:rPr>
              <w:t>ООО «Тепловая Компания Новгородская»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p>
        </w:tc>
      </w:tr>
      <w:tr w:rsidR="0066096A" w:rsidRPr="008C27D4" w:rsidTr="0066096A">
        <w:trPr>
          <w:trHeight w:val="323"/>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4212,08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3166,33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4212,08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4797,55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4212,08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4797,55</w:t>
            </w:r>
          </w:p>
        </w:tc>
        <w:tc>
          <w:tcPr>
            <w:tcW w:w="2526" w:type="dxa"/>
            <w:tcBorders>
              <w:top w:val="nil"/>
              <w:left w:val="single" w:sz="4" w:space="0" w:color="auto"/>
              <w:bottom w:val="single" w:sz="4" w:space="0" w:color="auto"/>
              <w:right w:val="single" w:sz="4" w:space="0" w:color="auto"/>
            </w:tcBorders>
            <w:shd w:val="clear" w:color="auto" w:fill="auto"/>
            <w:vAlign w:val="center"/>
          </w:tcPr>
          <w:p w:rsidR="0066096A" w:rsidRDefault="008C27D4" w:rsidP="008C27D4">
            <w:pPr>
              <w:jc w:val="center"/>
              <w:rPr>
                <w:color w:val="000000"/>
                <w:sz w:val="24"/>
                <w:szCs w:val="24"/>
              </w:rPr>
            </w:pPr>
            <w:r w:rsidRPr="008C27D4">
              <w:rPr>
                <w:color w:val="000000"/>
                <w:sz w:val="24"/>
                <w:szCs w:val="24"/>
              </w:rPr>
              <w:t xml:space="preserve">от 17.11.2022 № 62/39; </w:t>
            </w:r>
          </w:p>
          <w:p w:rsidR="008C27D4" w:rsidRPr="008C27D4" w:rsidRDefault="008C27D4" w:rsidP="008C27D4">
            <w:pPr>
              <w:jc w:val="center"/>
              <w:rPr>
                <w:color w:val="000000"/>
                <w:sz w:val="24"/>
                <w:szCs w:val="24"/>
              </w:rPr>
            </w:pPr>
            <w:r w:rsidRPr="008C27D4">
              <w:rPr>
                <w:color w:val="000000"/>
                <w:sz w:val="24"/>
                <w:szCs w:val="24"/>
              </w:rPr>
              <w:t>от 15.12.2023 №</w:t>
            </w:r>
            <w:r w:rsidR="0066096A">
              <w:rPr>
                <w:color w:val="000000"/>
                <w:sz w:val="24"/>
                <w:szCs w:val="24"/>
              </w:rPr>
              <w:t xml:space="preserve"> </w:t>
            </w:r>
            <w:r w:rsidRPr="008C27D4">
              <w:rPr>
                <w:color w:val="000000"/>
                <w:sz w:val="24"/>
                <w:szCs w:val="24"/>
              </w:rPr>
              <w:t>78/1</w:t>
            </w:r>
          </w:p>
        </w:tc>
      </w:tr>
      <w:tr w:rsidR="0066096A" w:rsidRPr="008C27D4" w:rsidTr="0066096A">
        <w:trPr>
          <w:trHeight w:val="323"/>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ГВС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318,66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226,77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318,66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360,53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318,66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360,53</w:t>
            </w:r>
          </w:p>
        </w:tc>
        <w:tc>
          <w:tcPr>
            <w:tcW w:w="2526" w:type="dxa"/>
            <w:tcBorders>
              <w:top w:val="nil"/>
              <w:left w:val="single" w:sz="4" w:space="0" w:color="auto"/>
              <w:bottom w:val="single" w:sz="4" w:space="0" w:color="auto"/>
              <w:right w:val="single" w:sz="4" w:space="0" w:color="auto"/>
            </w:tcBorders>
            <w:shd w:val="clear" w:color="auto" w:fill="auto"/>
            <w:vAlign w:val="center"/>
          </w:tcPr>
          <w:p w:rsidR="0066096A" w:rsidRDefault="008C27D4" w:rsidP="008C27D4">
            <w:pPr>
              <w:jc w:val="center"/>
              <w:rPr>
                <w:color w:val="000000"/>
                <w:sz w:val="24"/>
                <w:szCs w:val="24"/>
              </w:rPr>
            </w:pPr>
            <w:r w:rsidRPr="008C27D4">
              <w:rPr>
                <w:color w:val="000000"/>
                <w:sz w:val="24"/>
                <w:szCs w:val="24"/>
              </w:rPr>
              <w:t xml:space="preserve">от 17.11.2022 № 62/41; </w:t>
            </w:r>
          </w:p>
          <w:p w:rsidR="008C27D4" w:rsidRPr="008C27D4" w:rsidRDefault="008C27D4" w:rsidP="008C27D4">
            <w:pPr>
              <w:jc w:val="center"/>
              <w:rPr>
                <w:color w:val="000000"/>
                <w:sz w:val="24"/>
                <w:szCs w:val="24"/>
              </w:rPr>
            </w:pPr>
            <w:r w:rsidRPr="008C27D4">
              <w:rPr>
                <w:color w:val="000000"/>
                <w:sz w:val="24"/>
                <w:szCs w:val="24"/>
              </w:rPr>
              <w:t>от 15.12.2023 №</w:t>
            </w:r>
            <w:r w:rsidR="0066096A">
              <w:rPr>
                <w:color w:val="000000"/>
                <w:sz w:val="24"/>
                <w:szCs w:val="24"/>
              </w:rPr>
              <w:t xml:space="preserve"> </w:t>
            </w:r>
            <w:r w:rsidRPr="008C27D4">
              <w:rPr>
                <w:color w:val="000000"/>
                <w:sz w:val="24"/>
                <w:szCs w:val="24"/>
              </w:rPr>
              <w:t>78/2</w:t>
            </w:r>
          </w:p>
        </w:tc>
      </w:tr>
      <w:tr w:rsidR="0066096A" w:rsidRPr="008C27D4" w:rsidTr="0066096A">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1.2.</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b/>
                <w:bCs/>
                <w:sz w:val="24"/>
                <w:szCs w:val="24"/>
              </w:rPr>
            </w:pPr>
            <w:r w:rsidRPr="008C27D4">
              <w:rPr>
                <w:b/>
                <w:bCs/>
                <w:sz w:val="24"/>
                <w:szCs w:val="24"/>
              </w:rPr>
              <w:t>ФГАУ «Дом отдыха «Валдай»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461"/>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1171,49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1214,93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1405,79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1457,92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1320,63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1584,76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1320,63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1450,05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1584,76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1740,06</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01.11.2018 №</w:t>
            </w:r>
            <w:r w:rsidR="0066096A">
              <w:rPr>
                <w:bCs/>
                <w:sz w:val="24"/>
                <w:szCs w:val="24"/>
              </w:rPr>
              <w:t xml:space="preserve"> </w:t>
            </w:r>
            <w:r w:rsidRPr="008C27D4">
              <w:rPr>
                <w:bCs/>
                <w:sz w:val="24"/>
                <w:szCs w:val="24"/>
              </w:rPr>
              <w:t>40/5</w:t>
            </w:r>
          </w:p>
        </w:tc>
      </w:tr>
      <w:tr w:rsidR="0066096A" w:rsidRPr="008C27D4" w:rsidTr="0066096A">
        <w:trPr>
          <w:trHeight w:val="259"/>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ГВС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67,76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71,50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81,31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85,80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77,26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93,31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77,76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86,16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93,31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103,39</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06.12.2018 №</w:t>
            </w:r>
            <w:r w:rsidR="0066096A">
              <w:rPr>
                <w:bCs/>
                <w:sz w:val="24"/>
                <w:szCs w:val="24"/>
              </w:rPr>
              <w:t xml:space="preserve"> </w:t>
            </w:r>
            <w:r w:rsidRPr="008C27D4">
              <w:rPr>
                <w:bCs/>
                <w:sz w:val="24"/>
                <w:szCs w:val="24"/>
              </w:rPr>
              <w:t>59/2</w:t>
            </w:r>
          </w:p>
        </w:tc>
      </w:tr>
      <w:tr w:rsidR="0066096A" w:rsidRPr="008C27D4" w:rsidTr="0066096A">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водоснабжение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14,19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15,00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17,03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15,47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18,56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15,47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17,76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18,56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21,31</w:t>
            </w:r>
          </w:p>
        </w:tc>
        <w:tc>
          <w:tcPr>
            <w:tcW w:w="2526" w:type="dxa"/>
            <w:vMerge w:val="restart"/>
            <w:tcBorders>
              <w:top w:val="single" w:sz="4" w:space="0" w:color="auto"/>
              <w:left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12.11.2018 №</w:t>
            </w:r>
            <w:r w:rsidR="0066096A">
              <w:rPr>
                <w:bCs/>
                <w:sz w:val="24"/>
                <w:szCs w:val="24"/>
              </w:rPr>
              <w:t xml:space="preserve"> </w:t>
            </w:r>
            <w:r w:rsidRPr="008C27D4">
              <w:rPr>
                <w:bCs/>
                <w:sz w:val="24"/>
                <w:szCs w:val="24"/>
              </w:rPr>
              <w:t>44/1</w:t>
            </w:r>
          </w:p>
        </w:tc>
      </w:tr>
      <w:tr w:rsidR="0066096A" w:rsidRPr="008C27D4" w:rsidTr="0066096A">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водоотведение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33,38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25,44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27,98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36,38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36,38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41,83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35,00</w:t>
            </w:r>
          </w:p>
        </w:tc>
        <w:tc>
          <w:tcPr>
            <w:tcW w:w="2526" w:type="dxa"/>
            <w:vMerge/>
            <w:tcBorders>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1.3.</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b/>
                <w:bCs/>
                <w:sz w:val="24"/>
                <w:szCs w:val="24"/>
              </w:rPr>
            </w:pPr>
            <w:r w:rsidRPr="008C27D4">
              <w:rPr>
                <w:b/>
                <w:bCs/>
                <w:sz w:val="24"/>
                <w:szCs w:val="24"/>
              </w:rPr>
              <w:t>ФГБУ ЦЖКУ МО РФ</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312"/>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водоснабжение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25,14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27,65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30,17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33,18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29,72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35,66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29,72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34,18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35,66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41,02</w:t>
            </w:r>
          </w:p>
        </w:tc>
        <w:tc>
          <w:tcPr>
            <w:tcW w:w="2526" w:type="dxa"/>
            <w:vMerge w:val="restart"/>
            <w:tcBorders>
              <w:top w:val="single" w:sz="4" w:space="0" w:color="auto"/>
              <w:left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23.10.2020 №</w:t>
            </w:r>
            <w:r w:rsidR="0066096A">
              <w:rPr>
                <w:bCs/>
                <w:sz w:val="24"/>
                <w:szCs w:val="24"/>
              </w:rPr>
              <w:t xml:space="preserve"> </w:t>
            </w:r>
            <w:r w:rsidRPr="008C27D4">
              <w:rPr>
                <w:bCs/>
                <w:sz w:val="24"/>
                <w:szCs w:val="24"/>
              </w:rPr>
              <w:t>49/21</w:t>
            </w:r>
          </w:p>
        </w:tc>
      </w:tr>
      <w:tr w:rsidR="0066096A" w:rsidRPr="008C27D4" w:rsidTr="0066096A">
        <w:trPr>
          <w:trHeight w:val="312"/>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водоотведение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7,75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8,54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9,30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10,25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9,65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11,58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9,65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11,10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11,58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13,32</w:t>
            </w:r>
          </w:p>
        </w:tc>
        <w:tc>
          <w:tcPr>
            <w:tcW w:w="2526" w:type="dxa"/>
            <w:vMerge/>
            <w:tcBorders>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312"/>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тепловая энергия (д.</w:t>
            </w:r>
            <w:r w:rsidR="00DE3E0A">
              <w:rPr>
                <w:iCs/>
                <w:sz w:val="24"/>
                <w:szCs w:val="24"/>
              </w:rPr>
              <w:t> </w:t>
            </w:r>
            <w:r w:rsidRPr="008C27D4">
              <w:rPr>
                <w:iCs/>
                <w:sz w:val="24"/>
                <w:szCs w:val="24"/>
              </w:rPr>
              <w:t>Ижицы, д.</w:t>
            </w:r>
            <w:r w:rsidR="00DE3E0A">
              <w:rPr>
                <w:iCs/>
                <w:sz w:val="24"/>
                <w:szCs w:val="24"/>
              </w:rPr>
              <w:t> </w:t>
            </w:r>
            <w:r w:rsidRPr="008C27D4">
              <w:rPr>
                <w:iCs/>
                <w:sz w:val="24"/>
                <w:szCs w:val="24"/>
              </w:rPr>
              <w:t>Долгие Бороды)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3145,23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3286,26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2254,30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2344,47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3536,37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2555,47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3536,37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4066,83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2555,47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2808,46</w:t>
            </w:r>
          </w:p>
        </w:tc>
        <w:tc>
          <w:tcPr>
            <w:tcW w:w="2526" w:type="dxa"/>
            <w:vMerge w:val="restart"/>
            <w:tcBorders>
              <w:top w:val="single" w:sz="4" w:space="0" w:color="auto"/>
              <w:left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10.12.2020 №</w:t>
            </w:r>
            <w:r w:rsidR="0066096A">
              <w:rPr>
                <w:bCs/>
                <w:sz w:val="24"/>
                <w:szCs w:val="24"/>
              </w:rPr>
              <w:t xml:space="preserve"> </w:t>
            </w:r>
            <w:r w:rsidRPr="008C27D4">
              <w:rPr>
                <w:bCs/>
                <w:sz w:val="24"/>
                <w:szCs w:val="24"/>
              </w:rPr>
              <w:t>72/5</w:t>
            </w:r>
          </w:p>
        </w:tc>
      </w:tr>
      <w:tr w:rsidR="0066096A" w:rsidRPr="008C27D4" w:rsidTr="0066096A">
        <w:trPr>
          <w:trHeight w:val="312"/>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тепловая энергия (д.Загорье)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3145,23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3286,26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1912,41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2065,40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3536,37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2251,29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3536,37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4066,83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2251,29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2474,17</w:t>
            </w:r>
          </w:p>
        </w:tc>
        <w:tc>
          <w:tcPr>
            <w:tcW w:w="2526" w:type="dxa"/>
            <w:vMerge/>
            <w:tcBorders>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619"/>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ГВС (д.</w:t>
            </w:r>
            <w:r w:rsidR="00DE3E0A">
              <w:rPr>
                <w:iCs/>
                <w:sz w:val="24"/>
                <w:szCs w:val="24"/>
              </w:rPr>
              <w:t> </w:t>
            </w:r>
            <w:r w:rsidRPr="008C27D4">
              <w:rPr>
                <w:iCs/>
                <w:sz w:val="24"/>
                <w:szCs w:val="24"/>
              </w:rPr>
              <w:t>Ижицы)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201,90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212,34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168,47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175,21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228,46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190,98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228,46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262,74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190,98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219,63</w:t>
            </w:r>
          </w:p>
        </w:tc>
        <w:tc>
          <w:tcPr>
            <w:tcW w:w="2526" w:type="dxa"/>
            <w:vMerge w:val="restart"/>
            <w:tcBorders>
              <w:top w:val="single" w:sz="4" w:space="0" w:color="auto"/>
              <w:left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10.12.2020 №</w:t>
            </w:r>
            <w:r w:rsidR="0066096A">
              <w:rPr>
                <w:bCs/>
                <w:sz w:val="24"/>
                <w:szCs w:val="24"/>
              </w:rPr>
              <w:t xml:space="preserve"> </w:t>
            </w:r>
            <w:r w:rsidRPr="008C27D4">
              <w:rPr>
                <w:bCs/>
                <w:sz w:val="24"/>
                <w:szCs w:val="24"/>
              </w:rPr>
              <w:t>72/6</w:t>
            </w:r>
          </w:p>
        </w:tc>
      </w:tr>
      <w:tr w:rsidR="0066096A" w:rsidRPr="008C27D4" w:rsidTr="0066096A">
        <w:trPr>
          <w:trHeight w:val="312"/>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ГВС (д.</w:t>
            </w:r>
            <w:r w:rsidR="00DE3E0A">
              <w:rPr>
                <w:iCs/>
                <w:sz w:val="24"/>
                <w:szCs w:val="24"/>
              </w:rPr>
              <w:t> </w:t>
            </w:r>
            <w:r w:rsidRPr="008C27D4">
              <w:rPr>
                <w:iCs/>
                <w:sz w:val="24"/>
                <w:szCs w:val="24"/>
              </w:rPr>
              <w:t>Загорье)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201,90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212,34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117,25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126,63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228,46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138,03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228,46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262,74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13,03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158,73</w:t>
            </w:r>
          </w:p>
        </w:tc>
        <w:tc>
          <w:tcPr>
            <w:tcW w:w="2526" w:type="dxa"/>
            <w:vMerge/>
            <w:tcBorders>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363"/>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3.4.</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b/>
                <w:bCs/>
                <w:sz w:val="24"/>
                <w:szCs w:val="24"/>
              </w:rPr>
            </w:pPr>
            <w:r w:rsidRPr="008C27D4">
              <w:rPr>
                <w:b/>
                <w:bCs/>
                <w:sz w:val="24"/>
                <w:szCs w:val="24"/>
              </w:rPr>
              <w:t>АО «НордЭнерго»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r>
      <w:tr w:rsidR="0066096A" w:rsidRPr="008C27D4" w:rsidTr="0066096A">
        <w:trPr>
          <w:trHeight w:val="27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тепловая энергия (котельная н.п.Валдай-5)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4063,54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4210,70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sz w:val="24"/>
                <w:szCs w:val="24"/>
              </w:rPr>
            </w:pPr>
            <w:r w:rsidRPr="008C27D4">
              <w:rPr>
                <w:b/>
                <w:bCs/>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4208,49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4066,13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4066,13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4066,13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4066,13</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29.09.2020 №</w:t>
            </w:r>
            <w:r w:rsidR="0066096A">
              <w:rPr>
                <w:bCs/>
                <w:sz w:val="24"/>
                <w:szCs w:val="24"/>
              </w:rPr>
              <w:t xml:space="preserve"> </w:t>
            </w:r>
            <w:r w:rsidRPr="008C27D4">
              <w:rPr>
                <w:bCs/>
                <w:sz w:val="24"/>
                <w:szCs w:val="24"/>
              </w:rPr>
              <w:t>41</w:t>
            </w:r>
          </w:p>
        </w:tc>
      </w:tr>
      <w:tr w:rsidR="0066096A" w:rsidRPr="00D000E0" w:rsidTr="0066096A">
        <w:trPr>
          <w:trHeight w:val="270"/>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rPr>
                <w:iCs/>
                <w:sz w:val="24"/>
                <w:szCs w:val="24"/>
              </w:rPr>
            </w:pPr>
            <w:r w:rsidRPr="008C27D4">
              <w:rPr>
                <w:iCs/>
                <w:sz w:val="24"/>
                <w:szCs w:val="24"/>
              </w:rPr>
              <w:t>тепловая энергия (с.</w:t>
            </w:r>
            <w:r w:rsidR="00DE3E0A">
              <w:rPr>
                <w:iCs/>
                <w:sz w:val="24"/>
                <w:szCs w:val="24"/>
              </w:rPr>
              <w:t> </w:t>
            </w:r>
            <w:r w:rsidRPr="008C27D4">
              <w:rPr>
                <w:iCs/>
                <w:sz w:val="24"/>
                <w:szCs w:val="24"/>
              </w:rPr>
              <w:t>Зимогорье)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1664,41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1664,41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1997,29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1997,29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1827,66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2193,19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1827,66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2006,77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1827,66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
                <w:bCs/>
                <w:sz w:val="24"/>
                <w:szCs w:val="24"/>
              </w:rPr>
            </w:pPr>
            <w:r w:rsidRPr="008C27D4">
              <w:rPr>
                <w:b/>
                <w:bCs/>
                <w:sz w:val="24"/>
                <w:szCs w:val="24"/>
              </w:rPr>
              <w:t>2006,77</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8C27D4" w:rsidRPr="008C27D4" w:rsidRDefault="008C27D4" w:rsidP="008C27D4">
            <w:pPr>
              <w:jc w:val="center"/>
              <w:rPr>
                <w:bCs/>
                <w:sz w:val="24"/>
                <w:szCs w:val="24"/>
              </w:rPr>
            </w:pPr>
            <w:r w:rsidRPr="008C27D4">
              <w:rPr>
                <w:bCs/>
                <w:sz w:val="24"/>
                <w:szCs w:val="24"/>
              </w:rPr>
              <w:t>от 05.11.2020 №</w:t>
            </w:r>
            <w:r w:rsidR="0066096A">
              <w:rPr>
                <w:bCs/>
                <w:sz w:val="24"/>
                <w:szCs w:val="24"/>
              </w:rPr>
              <w:t xml:space="preserve"> </w:t>
            </w:r>
            <w:r w:rsidRPr="008C27D4">
              <w:rPr>
                <w:bCs/>
                <w:sz w:val="24"/>
                <w:szCs w:val="24"/>
              </w:rPr>
              <w:t>54</w:t>
            </w:r>
          </w:p>
        </w:tc>
      </w:tr>
    </w:tbl>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В себестоимости производства и передачи тепловой энергии ООО «ТК Новгородская» основными являются следующие статьи затрат:</w:t>
      </w: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 xml:space="preserve">расходы </w:t>
      </w:r>
      <w:r w:rsidR="00DE6C48">
        <w:rPr>
          <w:rFonts w:eastAsia="Calibri"/>
          <w:sz w:val="28"/>
          <w:szCs w:val="28"/>
          <w:lang w:eastAsia="en-US"/>
        </w:rPr>
        <w:t xml:space="preserve">на </w:t>
      </w:r>
      <w:r w:rsidRPr="00721B17">
        <w:rPr>
          <w:rFonts w:eastAsia="Calibri"/>
          <w:sz w:val="28"/>
          <w:szCs w:val="28"/>
          <w:lang w:eastAsia="en-US"/>
        </w:rPr>
        <w:t>топливо;</w:t>
      </w: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оплата труда основного производственного персонала с отчислениями на социальные нужды;</w:t>
      </w: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затраты на покупную электрическую энергию.</w:t>
      </w: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w:t>
      </w:r>
      <w:r w:rsidR="005121B8">
        <w:rPr>
          <w:rFonts w:eastAsia="Calibri"/>
          <w:sz w:val="28"/>
          <w:szCs w:val="28"/>
          <w:lang w:eastAsia="en-US"/>
        </w:rPr>
        <w:t> </w:t>
      </w:r>
      <w:r w:rsidRPr="00721B17">
        <w:rPr>
          <w:rFonts w:eastAsia="Calibri"/>
          <w:sz w:val="28"/>
          <w:szCs w:val="28"/>
          <w:lang w:eastAsia="en-US"/>
        </w:rPr>
        <w:t xml:space="preserve">190-ФЗ </w:t>
      </w:r>
      <w:r w:rsidR="0066096A">
        <w:rPr>
          <w:rFonts w:eastAsia="Calibri"/>
          <w:sz w:val="28"/>
          <w:szCs w:val="28"/>
          <w:lang w:eastAsia="en-US"/>
        </w:rPr>
        <w:br/>
      </w:r>
      <w:r w:rsidRPr="00721B17">
        <w:rPr>
          <w:rFonts w:eastAsia="Calibri"/>
          <w:sz w:val="28"/>
          <w:szCs w:val="28"/>
          <w:lang w:eastAsia="en-US"/>
        </w:rPr>
        <w:t>«О теплоснабжении», постановлением Правительства Российской Федерации от 22 октября 2012 года №</w:t>
      </w:r>
      <w:r w:rsidR="005121B8">
        <w:rPr>
          <w:rFonts w:eastAsia="Calibri"/>
          <w:sz w:val="28"/>
          <w:szCs w:val="28"/>
          <w:lang w:eastAsia="en-US"/>
        </w:rPr>
        <w:t xml:space="preserve"> 1075 «</w:t>
      </w:r>
      <w:r w:rsidRPr="00721B17">
        <w:rPr>
          <w:rFonts w:eastAsia="Calibri"/>
          <w:sz w:val="28"/>
          <w:szCs w:val="28"/>
          <w:lang w:eastAsia="en-US"/>
        </w:rPr>
        <w:t>О ценообразовании в сфере теплоснабжения», приказом Федеральной сл</w:t>
      </w:r>
      <w:r w:rsidR="005121B8">
        <w:rPr>
          <w:rFonts w:eastAsia="Calibri"/>
          <w:sz w:val="28"/>
          <w:szCs w:val="28"/>
          <w:lang w:eastAsia="en-US"/>
        </w:rPr>
        <w:t>ужбы по тарифам от 13 июня 2013 </w:t>
      </w:r>
      <w:r w:rsidRPr="00721B17">
        <w:rPr>
          <w:rFonts w:eastAsia="Calibri"/>
          <w:sz w:val="28"/>
          <w:szCs w:val="28"/>
          <w:lang w:eastAsia="en-US"/>
        </w:rPr>
        <w:t>года №</w:t>
      </w:r>
      <w:r w:rsidR="005121B8">
        <w:rPr>
          <w:rFonts w:eastAsia="Calibri"/>
          <w:sz w:val="28"/>
          <w:szCs w:val="28"/>
          <w:lang w:eastAsia="en-US"/>
        </w:rPr>
        <w:t xml:space="preserve"> 760-э «</w:t>
      </w:r>
      <w:r w:rsidRPr="00721B17">
        <w:rPr>
          <w:rFonts w:eastAsia="Calibri"/>
          <w:sz w:val="28"/>
          <w:szCs w:val="28"/>
          <w:lang w:eastAsia="en-US"/>
        </w:rPr>
        <w:t>Об утверждении методических указаний по расчету регулируемых цен (тарифов) в сфере теплоснабжения» и Федеральным законом от 7 декабря 2011 года №</w:t>
      </w:r>
      <w:r w:rsidR="005121B8">
        <w:rPr>
          <w:rFonts w:eastAsia="Calibri"/>
          <w:sz w:val="28"/>
          <w:szCs w:val="28"/>
          <w:lang w:eastAsia="en-US"/>
        </w:rPr>
        <w:t xml:space="preserve"> </w:t>
      </w:r>
      <w:r w:rsidRPr="00721B17">
        <w:rPr>
          <w:rFonts w:eastAsia="Calibri"/>
          <w:sz w:val="28"/>
          <w:szCs w:val="28"/>
          <w:lang w:eastAsia="en-US"/>
        </w:rPr>
        <w:t>416-ФЗ «О водоснабжения и водоотведения», постановлением Правительства Российской Федерации 13 мая 2013 года №</w:t>
      </w:r>
      <w:r w:rsidR="005121B8">
        <w:rPr>
          <w:rFonts w:eastAsia="Calibri"/>
          <w:sz w:val="28"/>
          <w:szCs w:val="28"/>
          <w:lang w:eastAsia="en-US"/>
        </w:rPr>
        <w:t xml:space="preserve"> </w:t>
      </w:r>
      <w:r w:rsidRPr="00721B17">
        <w:rPr>
          <w:rFonts w:eastAsia="Calibri"/>
          <w:sz w:val="28"/>
          <w:szCs w:val="28"/>
          <w:lang w:eastAsia="en-US"/>
        </w:rPr>
        <w:t>406 «О государственном регулировании тарифов в сфере водоснабжения и водоотведения» соответственно.</w:t>
      </w:r>
    </w:p>
    <w:p w:rsidR="0066096A" w:rsidRPr="0066096A" w:rsidRDefault="0066096A" w:rsidP="0066096A">
      <w:pPr>
        <w:pStyle w:val="11"/>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Согласно п</w:t>
      </w:r>
      <w:r w:rsidRPr="0066096A">
        <w:rPr>
          <w:rFonts w:ascii="Times New Roman" w:hAnsi="Times New Roman"/>
          <w:color w:val="000000"/>
          <w:sz w:val="28"/>
          <w:szCs w:val="28"/>
        </w:rPr>
        <w:t xml:space="preserve">остановлению Комитета по Тарифной политике Новгородской области от 20.12.2023 №81/11 плата за подключение (техническое присоединение) к системе теплоснабжения на 2024 </w:t>
      </w:r>
      <w:r>
        <w:rPr>
          <w:rFonts w:ascii="Times New Roman" w:hAnsi="Times New Roman"/>
          <w:color w:val="000000"/>
          <w:sz w:val="28"/>
          <w:szCs w:val="28"/>
        </w:rPr>
        <w:t xml:space="preserve">год для ООО «ТК Новгородская» </w:t>
      </w:r>
      <w:r w:rsidRPr="0066096A">
        <w:rPr>
          <w:rFonts w:ascii="Times New Roman" w:hAnsi="Times New Roman"/>
          <w:color w:val="000000"/>
          <w:sz w:val="28"/>
          <w:szCs w:val="28"/>
        </w:rPr>
        <w:t xml:space="preserve">установлена в размере 12 478,56 тыс. руб. без НДС в расчете на единицу мощности подключаемой тепловой нагрузки. </w:t>
      </w:r>
    </w:p>
    <w:p w:rsidR="0066096A" w:rsidRPr="0066096A" w:rsidRDefault="0066096A" w:rsidP="0066096A">
      <w:pPr>
        <w:pStyle w:val="11"/>
        <w:autoSpaceDE w:val="0"/>
        <w:autoSpaceDN w:val="0"/>
        <w:adjustRightInd w:val="0"/>
        <w:ind w:left="0" w:firstLine="709"/>
        <w:jc w:val="both"/>
        <w:rPr>
          <w:rFonts w:ascii="Times New Roman" w:hAnsi="Times New Roman"/>
          <w:color w:val="000000"/>
          <w:sz w:val="28"/>
          <w:szCs w:val="28"/>
        </w:rPr>
      </w:pPr>
      <w:r w:rsidRPr="0066096A">
        <w:rPr>
          <w:rFonts w:ascii="Times New Roman" w:hAnsi="Times New Roman"/>
          <w:color w:val="000000"/>
          <w:sz w:val="28"/>
          <w:szCs w:val="28"/>
        </w:rPr>
        <w:t xml:space="preserve">Плата за подключение (технологическое присоединение) объектов капитального строительства к централизованным </w:t>
      </w:r>
      <w:r>
        <w:rPr>
          <w:rFonts w:ascii="Times New Roman" w:hAnsi="Times New Roman"/>
          <w:color w:val="000000"/>
          <w:sz w:val="28"/>
          <w:szCs w:val="28"/>
        </w:rPr>
        <w:t>системам горячего водоснабжения</w:t>
      </w:r>
      <w:r w:rsidRPr="0066096A">
        <w:rPr>
          <w:rFonts w:ascii="Times New Roman" w:hAnsi="Times New Roman"/>
          <w:color w:val="000000"/>
          <w:sz w:val="28"/>
          <w:szCs w:val="28"/>
        </w:rPr>
        <w:t xml:space="preserve"> на 2024 год для ООО «ТК Новгородская» установлена Постановлением от 20.12.2023 №</w:t>
      </w:r>
      <w:r>
        <w:rPr>
          <w:rFonts w:ascii="Times New Roman" w:hAnsi="Times New Roman"/>
          <w:color w:val="000000"/>
          <w:sz w:val="28"/>
          <w:szCs w:val="28"/>
        </w:rPr>
        <w:t xml:space="preserve"> </w:t>
      </w:r>
      <w:r w:rsidRPr="0066096A">
        <w:rPr>
          <w:rFonts w:ascii="Times New Roman" w:hAnsi="Times New Roman"/>
          <w:color w:val="000000"/>
          <w:sz w:val="28"/>
          <w:szCs w:val="28"/>
        </w:rPr>
        <w:t>81/12 в следующем размере:</w:t>
      </w:r>
    </w:p>
    <w:p w:rsidR="00830E9D" w:rsidRPr="0066096A" w:rsidRDefault="00830E9D" w:rsidP="00721B17">
      <w:pPr>
        <w:autoSpaceDE w:val="0"/>
        <w:autoSpaceDN w:val="0"/>
        <w:adjustRightInd w:val="0"/>
        <w:ind w:firstLine="709"/>
        <w:contextualSpacing/>
        <w:jc w:val="both"/>
        <w:rPr>
          <w:rFonts w:eastAsia="Calibri"/>
          <w:color w:val="000000"/>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5"/>
        <w:gridCol w:w="5461"/>
        <w:gridCol w:w="1572"/>
        <w:gridCol w:w="1846"/>
      </w:tblGrid>
      <w:tr w:rsidR="00830E9D" w:rsidRPr="005121B8" w:rsidTr="00D147C8">
        <w:trPr>
          <w:trHeight w:val="454"/>
        </w:trPr>
        <w:tc>
          <w:tcPr>
            <w:tcW w:w="0" w:type="auto"/>
            <w:vAlign w:val="center"/>
          </w:tcPr>
          <w:p w:rsidR="00830E9D" w:rsidRPr="005121B8" w:rsidRDefault="00830E9D" w:rsidP="00DE3E0A">
            <w:pPr>
              <w:widowControl w:val="0"/>
              <w:autoSpaceDE w:val="0"/>
              <w:autoSpaceDN w:val="0"/>
              <w:adjustRightInd w:val="0"/>
              <w:spacing w:line="240" w:lineRule="exact"/>
              <w:contextualSpacing/>
              <w:jc w:val="center"/>
              <w:rPr>
                <w:rFonts w:eastAsia="Calibri"/>
                <w:b/>
                <w:bCs/>
                <w:sz w:val="24"/>
                <w:szCs w:val="24"/>
                <w:lang w:eastAsia="en-US"/>
              </w:rPr>
            </w:pPr>
            <w:r w:rsidRPr="005121B8">
              <w:rPr>
                <w:rFonts w:eastAsia="Calibri"/>
                <w:b/>
                <w:bCs/>
                <w:sz w:val="24"/>
                <w:szCs w:val="24"/>
                <w:lang w:eastAsia="en-US"/>
              </w:rPr>
              <w:t>№ п/п</w:t>
            </w:r>
          </w:p>
        </w:tc>
        <w:tc>
          <w:tcPr>
            <w:tcW w:w="0" w:type="auto"/>
            <w:vAlign w:val="center"/>
          </w:tcPr>
          <w:p w:rsidR="00830E9D" w:rsidRPr="005121B8" w:rsidRDefault="00830E9D" w:rsidP="00DE3E0A">
            <w:pPr>
              <w:widowControl w:val="0"/>
              <w:autoSpaceDE w:val="0"/>
              <w:autoSpaceDN w:val="0"/>
              <w:adjustRightInd w:val="0"/>
              <w:spacing w:line="240" w:lineRule="exact"/>
              <w:contextualSpacing/>
              <w:jc w:val="center"/>
              <w:rPr>
                <w:rFonts w:eastAsia="Calibri"/>
                <w:b/>
                <w:bCs/>
                <w:sz w:val="24"/>
                <w:szCs w:val="24"/>
                <w:lang w:eastAsia="en-US"/>
              </w:rPr>
            </w:pPr>
            <w:r w:rsidRPr="005121B8">
              <w:rPr>
                <w:rFonts w:eastAsia="Calibri"/>
                <w:b/>
                <w:bCs/>
                <w:sz w:val="24"/>
                <w:szCs w:val="24"/>
                <w:lang w:eastAsia="en-US"/>
              </w:rPr>
              <w:t>Наименование:</w:t>
            </w:r>
          </w:p>
        </w:tc>
        <w:tc>
          <w:tcPr>
            <w:tcW w:w="1572" w:type="dxa"/>
            <w:vAlign w:val="center"/>
          </w:tcPr>
          <w:p w:rsidR="00830E9D" w:rsidRPr="005121B8" w:rsidRDefault="00830E9D" w:rsidP="00DE3E0A">
            <w:pPr>
              <w:widowControl w:val="0"/>
              <w:autoSpaceDE w:val="0"/>
              <w:autoSpaceDN w:val="0"/>
              <w:adjustRightInd w:val="0"/>
              <w:spacing w:line="240" w:lineRule="exact"/>
              <w:contextualSpacing/>
              <w:jc w:val="center"/>
              <w:rPr>
                <w:rFonts w:eastAsia="Calibri"/>
                <w:b/>
                <w:bCs/>
                <w:sz w:val="24"/>
                <w:szCs w:val="24"/>
                <w:lang w:eastAsia="en-US"/>
              </w:rPr>
            </w:pPr>
            <w:r w:rsidRPr="005121B8">
              <w:rPr>
                <w:rFonts w:eastAsia="Calibri"/>
                <w:b/>
                <w:bCs/>
                <w:sz w:val="24"/>
                <w:szCs w:val="24"/>
                <w:lang w:eastAsia="en-US"/>
              </w:rPr>
              <w:t>Единица измерения:</w:t>
            </w:r>
          </w:p>
        </w:tc>
        <w:tc>
          <w:tcPr>
            <w:tcW w:w="1846" w:type="dxa"/>
            <w:vAlign w:val="center"/>
          </w:tcPr>
          <w:p w:rsidR="00830E9D" w:rsidRPr="005121B8" w:rsidRDefault="00830E9D" w:rsidP="00DE3E0A">
            <w:pPr>
              <w:widowControl w:val="0"/>
              <w:autoSpaceDE w:val="0"/>
              <w:autoSpaceDN w:val="0"/>
              <w:adjustRightInd w:val="0"/>
              <w:spacing w:line="240" w:lineRule="exact"/>
              <w:contextualSpacing/>
              <w:jc w:val="center"/>
              <w:rPr>
                <w:rFonts w:eastAsia="Calibri"/>
                <w:b/>
                <w:bCs/>
                <w:sz w:val="24"/>
                <w:szCs w:val="24"/>
                <w:lang w:eastAsia="en-US"/>
              </w:rPr>
            </w:pPr>
            <w:r w:rsidRPr="005121B8">
              <w:rPr>
                <w:rFonts w:eastAsia="Calibri"/>
                <w:b/>
                <w:bCs/>
                <w:sz w:val="24"/>
                <w:szCs w:val="24"/>
                <w:lang w:eastAsia="en-US"/>
              </w:rPr>
              <w:t>Ставка тарифа, без НДС</w:t>
            </w:r>
          </w:p>
        </w:tc>
      </w:tr>
      <w:tr w:rsidR="0066096A" w:rsidRPr="005121B8" w:rsidTr="00D147C8">
        <w:trPr>
          <w:trHeight w:val="454"/>
        </w:trPr>
        <w:tc>
          <w:tcPr>
            <w:tcW w:w="0" w:type="auto"/>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r w:rsidRPr="005121B8">
              <w:rPr>
                <w:rFonts w:eastAsia="Calibri"/>
                <w:bCs/>
                <w:sz w:val="24"/>
                <w:szCs w:val="24"/>
                <w:lang w:eastAsia="en-US"/>
              </w:rPr>
              <w:t>1.</w:t>
            </w:r>
          </w:p>
        </w:tc>
        <w:tc>
          <w:tcPr>
            <w:tcW w:w="0" w:type="auto"/>
            <w:vAlign w:val="center"/>
          </w:tcPr>
          <w:p w:rsidR="0066096A" w:rsidRPr="005121B8" w:rsidRDefault="0066096A" w:rsidP="005121B8">
            <w:pPr>
              <w:widowControl w:val="0"/>
              <w:autoSpaceDE w:val="0"/>
              <w:autoSpaceDN w:val="0"/>
              <w:adjustRightInd w:val="0"/>
              <w:contextualSpacing/>
              <w:rPr>
                <w:rFonts w:eastAsia="Calibri"/>
                <w:bCs/>
                <w:sz w:val="24"/>
                <w:szCs w:val="24"/>
                <w:lang w:eastAsia="en-US"/>
              </w:rPr>
            </w:pPr>
            <w:r w:rsidRPr="005121B8">
              <w:rPr>
                <w:rFonts w:eastAsia="Calibri"/>
                <w:bCs/>
                <w:sz w:val="24"/>
                <w:szCs w:val="24"/>
                <w:lang w:eastAsia="en-US"/>
              </w:rPr>
              <w:t>Ставка тарифа за подключаемую (технологически присоединяемую) нагрузку водопроводной сети</w:t>
            </w:r>
          </w:p>
        </w:tc>
        <w:tc>
          <w:tcPr>
            <w:tcW w:w="1572" w:type="dxa"/>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r w:rsidRPr="005121B8">
              <w:rPr>
                <w:rFonts w:eastAsia="Calibri"/>
                <w:bCs/>
                <w:sz w:val="24"/>
                <w:szCs w:val="24"/>
                <w:lang w:eastAsia="en-US"/>
              </w:rPr>
              <w:t>тыс. руб./куб.м в сутки</w:t>
            </w:r>
          </w:p>
        </w:tc>
        <w:tc>
          <w:tcPr>
            <w:tcW w:w="1846" w:type="dxa"/>
            <w:vAlign w:val="center"/>
          </w:tcPr>
          <w:p w:rsidR="0066096A" w:rsidRPr="0066096A" w:rsidRDefault="0066096A" w:rsidP="000D58F6">
            <w:pPr>
              <w:pStyle w:val="11"/>
              <w:autoSpaceDE w:val="0"/>
              <w:autoSpaceDN w:val="0"/>
              <w:adjustRightInd w:val="0"/>
              <w:ind w:left="0"/>
              <w:jc w:val="center"/>
              <w:rPr>
                <w:rFonts w:ascii="Times New Roman" w:hAnsi="Times New Roman"/>
                <w:sz w:val="24"/>
                <w:szCs w:val="24"/>
              </w:rPr>
            </w:pPr>
            <w:r w:rsidRPr="0066096A">
              <w:rPr>
                <w:rFonts w:ascii="Times New Roman" w:hAnsi="Times New Roman"/>
                <w:sz w:val="24"/>
                <w:szCs w:val="24"/>
              </w:rPr>
              <w:t>7,43</w:t>
            </w:r>
          </w:p>
        </w:tc>
      </w:tr>
      <w:tr w:rsidR="0066096A" w:rsidRPr="005121B8" w:rsidTr="00D147C8">
        <w:trPr>
          <w:trHeight w:val="454"/>
        </w:trPr>
        <w:tc>
          <w:tcPr>
            <w:tcW w:w="0" w:type="auto"/>
            <w:vMerge w:val="restart"/>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r w:rsidRPr="005121B8">
              <w:rPr>
                <w:rFonts w:eastAsia="Calibri"/>
                <w:bCs/>
                <w:sz w:val="24"/>
                <w:szCs w:val="24"/>
                <w:lang w:eastAsia="en-US"/>
              </w:rPr>
              <w:t>2.</w:t>
            </w:r>
          </w:p>
        </w:tc>
        <w:tc>
          <w:tcPr>
            <w:tcW w:w="0" w:type="auto"/>
            <w:vAlign w:val="center"/>
          </w:tcPr>
          <w:p w:rsidR="0066096A" w:rsidRPr="005121B8" w:rsidRDefault="0066096A" w:rsidP="005121B8">
            <w:pPr>
              <w:widowControl w:val="0"/>
              <w:autoSpaceDE w:val="0"/>
              <w:autoSpaceDN w:val="0"/>
              <w:adjustRightInd w:val="0"/>
              <w:contextualSpacing/>
              <w:rPr>
                <w:rFonts w:eastAsia="Calibri"/>
                <w:bCs/>
                <w:sz w:val="24"/>
                <w:szCs w:val="24"/>
                <w:lang w:eastAsia="en-US"/>
              </w:rPr>
            </w:pPr>
            <w:r w:rsidRPr="005121B8">
              <w:rPr>
                <w:rFonts w:eastAsia="Calibri"/>
                <w:bCs/>
                <w:sz w:val="24"/>
                <w:szCs w:val="24"/>
                <w:lang w:eastAsia="en-US"/>
              </w:rPr>
              <w:t>Ставка тарифа за протяженность водопроводной сети в расчете на 1 км, диаметром (</w:t>
            </w:r>
            <w:r w:rsidRPr="005121B8">
              <w:rPr>
                <w:rFonts w:eastAsia="Calibri"/>
                <w:bCs/>
                <w:sz w:val="24"/>
                <w:szCs w:val="24"/>
                <w:lang w:val="en-US" w:eastAsia="en-US"/>
              </w:rPr>
              <w:t>d</w:t>
            </w:r>
            <w:r w:rsidRPr="005121B8">
              <w:rPr>
                <w:rFonts w:eastAsia="Calibri"/>
                <w:bCs/>
                <w:sz w:val="24"/>
                <w:szCs w:val="24"/>
                <w:lang w:eastAsia="en-US"/>
              </w:rPr>
              <w:t>)</w:t>
            </w:r>
          </w:p>
        </w:tc>
        <w:tc>
          <w:tcPr>
            <w:tcW w:w="1572" w:type="dxa"/>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r w:rsidRPr="005121B8">
              <w:rPr>
                <w:rFonts w:eastAsia="Calibri"/>
                <w:bCs/>
                <w:sz w:val="24"/>
                <w:szCs w:val="24"/>
                <w:lang w:eastAsia="en-US"/>
              </w:rPr>
              <w:t>-</w:t>
            </w:r>
          </w:p>
        </w:tc>
        <w:tc>
          <w:tcPr>
            <w:tcW w:w="1846" w:type="dxa"/>
            <w:vAlign w:val="center"/>
          </w:tcPr>
          <w:p w:rsidR="0066096A" w:rsidRPr="0066096A" w:rsidRDefault="0066096A" w:rsidP="000D58F6">
            <w:pPr>
              <w:pStyle w:val="11"/>
              <w:autoSpaceDE w:val="0"/>
              <w:autoSpaceDN w:val="0"/>
              <w:adjustRightInd w:val="0"/>
              <w:ind w:left="0"/>
              <w:jc w:val="center"/>
              <w:rPr>
                <w:rFonts w:ascii="Times New Roman" w:hAnsi="Times New Roman"/>
                <w:sz w:val="24"/>
                <w:szCs w:val="24"/>
              </w:rPr>
            </w:pPr>
          </w:p>
        </w:tc>
      </w:tr>
      <w:tr w:rsidR="0066096A" w:rsidRPr="005121B8" w:rsidTr="00D147C8">
        <w:trPr>
          <w:trHeight w:val="454"/>
        </w:trPr>
        <w:tc>
          <w:tcPr>
            <w:tcW w:w="0" w:type="auto"/>
            <w:vMerge/>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p>
        </w:tc>
        <w:tc>
          <w:tcPr>
            <w:tcW w:w="0" w:type="auto"/>
            <w:vAlign w:val="center"/>
          </w:tcPr>
          <w:p w:rsidR="0066096A" w:rsidRPr="005121B8" w:rsidRDefault="0066096A" w:rsidP="005121B8">
            <w:pPr>
              <w:widowControl w:val="0"/>
              <w:autoSpaceDE w:val="0"/>
              <w:autoSpaceDN w:val="0"/>
              <w:adjustRightInd w:val="0"/>
              <w:contextualSpacing/>
              <w:rPr>
                <w:rFonts w:eastAsia="Calibri"/>
                <w:bCs/>
                <w:sz w:val="24"/>
                <w:szCs w:val="24"/>
                <w:lang w:eastAsia="en-US"/>
              </w:rPr>
            </w:pPr>
            <w:r w:rsidRPr="005121B8">
              <w:rPr>
                <w:rFonts w:eastAsia="Calibri"/>
                <w:bCs/>
                <w:sz w:val="24"/>
                <w:szCs w:val="24"/>
                <w:lang w:eastAsia="en-US"/>
              </w:rPr>
              <w:t>Расходы на подключение сетей диаметром от 70 мм до 100 мм (включительно)</w:t>
            </w:r>
          </w:p>
        </w:tc>
        <w:tc>
          <w:tcPr>
            <w:tcW w:w="1572" w:type="dxa"/>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r w:rsidRPr="005121B8">
              <w:rPr>
                <w:rFonts w:eastAsia="Calibri"/>
                <w:bCs/>
                <w:sz w:val="24"/>
                <w:szCs w:val="24"/>
                <w:lang w:eastAsia="en-US"/>
              </w:rPr>
              <w:t>тыс. руб./ км</w:t>
            </w:r>
          </w:p>
        </w:tc>
        <w:tc>
          <w:tcPr>
            <w:tcW w:w="1846" w:type="dxa"/>
            <w:vAlign w:val="center"/>
          </w:tcPr>
          <w:p w:rsidR="0066096A" w:rsidRPr="0066096A" w:rsidRDefault="0066096A" w:rsidP="000D58F6">
            <w:pPr>
              <w:pStyle w:val="11"/>
              <w:autoSpaceDE w:val="0"/>
              <w:autoSpaceDN w:val="0"/>
              <w:adjustRightInd w:val="0"/>
              <w:ind w:left="0"/>
              <w:jc w:val="center"/>
              <w:rPr>
                <w:rFonts w:ascii="Times New Roman" w:hAnsi="Times New Roman"/>
                <w:sz w:val="24"/>
                <w:szCs w:val="24"/>
              </w:rPr>
            </w:pPr>
            <w:r w:rsidRPr="0066096A">
              <w:rPr>
                <w:rFonts w:ascii="Times New Roman" w:hAnsi="Times New Roman"/>
                <w:sz w:val="24"/>
                <w:szCs w:val="24"/>
              </w:rPr>
              <w:t>20 057,47</w:t>
            </w:r>
          </w:p>
        </w:tc>
      </w:tr>
      <w:tr w:rsidR="0066096A" w:rsidRPr="005121B8" w:rsidTr="00D147C8">
        <w:trPr>
          <w:trHeight w:val="454"/>
        </w:trPr>
        <w:tc>
          <w:tcPr>
            <w:tcW w:w="0" w:type="auto"/>
            <w:vMerge/>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p>
        </w:tc>
        <w:tc>
          <w:tcPr>
            <w:tcW w:w="0" w:type="auto"/>
            <w:vAlign w:val="center"/>
          </w:tcPr>
          <w:p w:rsidR="0066096A" w:rsidRPr="005121B8" w:rsidRDefault="0066096A" w:rsidP="005121B8">
            <w:pPr>
              <w:widowControl w:val="0"/>
              <w:autoSpaceDE w:val="0"/>
              <w:autoSpaceDN w:val="0"/>
              <w:adjustRightInd w:val="0"/>
              <w:contextualSpacing/>
              <w:rPr>
                <w:rFonts w:eastAsia="Calibri"/>
                <w:bCs/>
                <w:sz w:val="24"/>
                <w:szCs w:val="24"/>
                <w:lang w:eastAsia="en-US"/>
              </w:rPr>
            </w:pPr>
            <w:r w:rsidRPr="005121B8">
              <w:rPr>
                <w:rFonts w:eastAsia="Calibri"/>
                <w:bCs/>
                <w:sz w:val="24"/>
                <w:szCs w:val="24"/>
                <w:lang w:eastAsia="en-US"/>
              </w:rPr>
              <w:t>Расходы на подключение сетей диаметром от 101 мм до 150 мм (включительно)</w:t>
            </w:r>
          </w:p>
        </w:tc>
        <w:tc>
          <w:tcPr>
            <w:tcW w:w="1572" w:type="dxa"/>
            <w:vAlign w:val="center"/>
          </w:tcPr>
          <w:p w:rsidR="0066096A" w:rsidRPr="005121B8" w:rsidRDefault="0066096A" w:rsidP="005121B8">
            <w:pPr>
              <w:widowControl w:val="0"/>
              <w:autoSpaceDE w:val="0"/>
              <w:autoSpaceDN w:val="0"/>
              <w:adjustRightInd w:val="0"/>
              <w:contextualSpacing/>
              <w:jc w:val="center"/>
              <w:rPr>
                <w:rFonts w:eastAsia="Calibri"/>
                <w:bCs/>
                <w:sz w:val="24"/>
                <w:szCs w:val="24"/>
                <w:lang w:eastAsia="en-US"/>
              </w:rPr>
            </w:pPr>
            <w:r w:rsidRPr="005121B8">
              <w:rPr>
                <w:rFonts w:eastAsia="Calibri"/>
                <w:bCs/>
                <w:sz w:val="24"/>
                <w:szCs w:val="24"/>
                <w:lang w:eastAsia="en-US"/>
              </w:rPr>
              <w:t>тыс. руб./ км</w:t>
            </w:r>
          </w:p>
        </w:tc>
        <w:tc>
          <w:tcPr>
            <w:tcW w:w="1846" w:type="dxa"/>
            <w:vAlign w:val="center"/>
          </w:tcPr>
          <w:p w:rsidR="0066096A" w:rsidRPr="0066096A" w:rsidRDefault="0066096A" w:rsidP="000D58F6">
            <w:pPr>
              <w:pStyle w:val="11"/>
              <w:autoSpaceDE w:val="0"/>
              <w:autoSpaceDN w:val="0"/>
              <w:adjustRightInd w:val="0"/>
              <w:ind w:left="0"/>
              <w:jc w:val="center"/>
              <w:rPr>
                <w:rFonts w:ascii="Times New Roman" w:hAnsi="Times New Roman"/>
                <w:sz w:val="24"/>
                <w:szCs w:val="24"/>
              </w:rPr>
            </w:pPr>
            <w:r w:rsidRPr="0066096A">
              <w:rPr>
                <w:rFonts w:ascii="Times New Roman" w:hAnsi="Times New Roman"/>
                <w:sz w:val="24"/>
                <w:szCs w:val="24"/>
              </w:rPr>
              <w:t>32 640,56</w:t>
            </w:r>
          </w:p>
        </w:tc>
      </w:tr>
    </w:tbl>
    <w:p w:rsidR="00DE3E0A" w:rsidRDefault="00DE3E0A" w:rsidP="00721B17">
      <w:pPr>
        <w:autoSpaceDE w:val="0"/>
        <w:autoSpaceDN w:val="0"/>
        <w:adjustRightInd w:val="0"/>
        <w:ind w:firstLine="709"/>
        <w:contextualSpacing/>
        <w:jc w:val="both"/>
        <w:rPr>
          <w:rFonts w:eastAsia="Calibri"/>
          <w:sz w:val="28"/>
          <w:szCs w:val="28"/>
          <w:lang w:eastAsia="en-US"/>
        </w:rPr>
      </w:pPr>
    </w:p>
    <w:p w:rsidR="00830E9D" w:rsidRPr="00721B17" w:rsidRDefault="00830E9D" w:rsidP="00721B17">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Плата за услуги по поддержанию резервной тепловой мощности в Любницком сельском поселении не установлена.</w:t>
      </w:r>
    </w:p>
    <w:p w:rsidR="005121B8" w:rsidRDefault="00830E9D" w:rsidP="005121B8">
      <w:pPr>
        <w:autoSpaceDE w:val="0"/>
        <w:autoSpaceDN w:val="0"/>
        <w:adjustRightInd w:val="0"/>
        <w:ind w:firstLine="709"/>
        <w:contextualSpacing/>
        <w:jc w:val="both"/>
        <w:rPr>
          <w:rFonts w:eastAsia="Calibri"/>
          <w:sz w:val="28"/>
          <w:szCs w:val="28"/>
          <w:lang w:eastAsia="en-US"/>
        </w:rPr>
      </w:pPr>
      <w:r w:rsidRPr="00721B17">
        <w:rPr>
          <w:rFonts w:eastAsia="Calibri"/>
          <w:sz w:val="28"/>
          <w:szCs w:val="28"/>
          <w:lang w:eastAsia="en-US"/>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w:t>
      </w:r>
      <w:r w:rsidR="0066096A">
        <w:rPr>
          <w:rFonts w:eastAsia="Calibri"/>
          <w:sz w:val="28"/>
          <w:szCs w:val="28"/>
          <w:lang w:eastAsia="en-US"/>
        </w:rPr>
        <w:t>ты за подключение начиная с 2025</w:t>
      </w:r>
      <w:r w:rsidRPr="00721B17">
        <w:rPr>
          <w:rFonts w:eastAsia="Calibri"/>
          <w:sz w:val="28"/>
          <w:szCs w:val="28"/>
          <w:lang w:eastAsia="en-US"/>
        </w:rPr>
        <w:t xml:space="preserve"> года не определён.</w:t>
      </w:r>
    </w:p>
    <w:p w:rsidR="00830E9D" w:rsidRPr="005121B8" w:rsidRDefault="005121B8" w:rsidP="005121B8">
      <w:pPr>
        <w:autoSpaceDE w:val="0"/>
        <w:autoSpaceDN w:val="0"/>
        <w:adjustRightInd w:val="0"/>
        <w:ind w:firstLine="709"/>
        <w:contextualSpacing/>
        <w:jc w:val="both"/>
        <w:rPr>
          <w:rFonts w:eastAsia="Calibri"/>
          <w:b/>
          <w:sz w:val="28"/>
          <w:szCs w:val="28"/>
          <w:lang w:eastAsia="en-US"/>
        </w:rPr>
      </w:pPr>
      <w:r w:rsidRPr="00DE6C48">
        <w:rPr>
          <w:b/>
          <w:sz w:val="28"/>
          <w:szCs w:val="28"/>
        </w:rPr>
        <w:t>12.</w:t>
      </w:r>
      <w:r w:rsidR="00830E9D" w:rsidRPr="00DE6C48">
        <w:rPr>
          <w:b/>
          <w:sz w:val="28"/>
          <w:szCs w:val="28"/>
        </w:rPr>
        <w:t xml:space="preserve"> Описание существующих</w:t>
      </w:r>
      <w:r w:rsidR="00830E9D" w:rsidRPr="005121B8">
        <w:rPr>
          <w:b/>
          <w:sz w:val="28"/>
          <w:szCs w:val="28"/>
        </w:rPr>
        <w:t xml:space="preserve"> технических и технологических проблем в системах Любницкого сельского поселения</w:t>
      </w:r>
    </w:p>
    <w:p w:rsidR="00830E9D" w:rsidRPr="00721B17" w:rsidRDefault="00830E9D" w:rsidP="00721B17">
      <w:pPr>
        <w:ind w:firstLine="709"/>
        <w:jc w:val="both"/>
        <w:outlineLvl w:val="2"/>
        <w:rPr>
          <w:b/>
          <w:sz w:val="28"/>
          <w:szCs w:val="28"/>
        </w:rPr>
      </w:pPr>
      <w:bookmarkStart w:id="78" w:name="_Toc528247944"/>
      <w:r w:rsidRPr="00721B17">
        <w:rPr>
          <w:b/>
          <w:sz w:val="28"/>
          <w:szCs w:val="28"/>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830E9D" w:rsidRPr="00721B17" w:rsidRDefault="00830E9D" w:rsidP="00721B17">
      <w:pPr>
        <w:ind w:firstLine="709"/>
        <w:jc w:val="both"/>
        <w:rPr>
          <w:sz w:val="28"/>
          <w:szCs w:val="28"/>
        </w:rPr>
      </w:pPr>
      <w:r w:rsidRPr="00721B17">
        <w:rPr>
          <w:sz w:val="28"/>
          <w:szCs w:val="28"/>
        </w:rPr>
        <w:t>По итогам проведенного анализа системы теплоснабжения Любницкого сельского поселения установлено, что основными проблемами организации качественного теплоснабжения являются:</w:t>
      </w:r>
    </w:p>
    <w:p w:rsidR="00830E9D" w:rsidRPr="00721B17" w:rsidRDefault="00830E9D" w:rsidP="00721B17">
      <w:pPr>
        <w:ind w:firstLine="709"/>
        <w:jc w:val="both"/>
        <w:rPr>
          <w:sz w:val="28"/>
          <w:szCs w:val="28"/>
        </w:rPr>
      </w:pPr>
      <w:r w:rsidRPr="00721B17">
        <w:rPr>
          <w:sz w:val="28"/>
          <w:szCs w:val="28"/>
        </w:rPr>
        <w:t>не в полной мере реализуются энергосберегающие мероприятия, в том числе со стороны потребителей;</w:t>
      </w:r>
    </w:p>
    <w:p w:rsidR="00830E9D" w:rsidRPr="00721B17" w:rsidRDefault="00830E9D" w:rsidP="00721B17">
      <w:pPr>
        <w:ind w:firstLine="709"/>
        <w:jc w:val="both"/>
        <w:rPr>
          <w:sz w:val="28"/>
          <w:szCs w:val="28"/>
        </w:rPr>
      </w:pPr>
      <w:r w:rsidRPr="00721B17">
        <w:rPr>
          <w:sz w:val="28"/>
          <w:szCs w:val="28"/>
        </w:rPr>
        <w:t>использование неэффективной теплоизоляции сетей трубопроводов со с</w:t>
      </w:r>
      <w:r w:rsidR="00DE6C48">
        <w:rPr>
          <w:sz w:val="28"/>
          <w:szCs w:val="28"/>
        </w:rPr>
        <w:t>роком эксплуатации более 25 лет;</w:t>
      </w:r>
    </w:p>
    <w:p w:rsidR="00830E9D" w:rsidRPr="00721B17" w:rsidRDefault="00830E9D" w:rsidP="00721B17">
      <w:pPr>
        <w:ind w:firstLine="709"/>
        <w:jc w:val="both"/>
        <w:rPr>
          <w:sz w:val="28"/>
          <w:szCs w:val="28"/>
        </w:rPr>
      </w:pPr>
      <w:r w:rsidRPr="00721B17">
        <w:rPr>
          <w:sz w:val="28"/>
          <w:szCs w:val="28"/>
        </w:rPr>
        <w:t>изношенность тепловых сетей и низкая интенсивность их модернизации (недоремонт);</w:t>
      </w:r>
    </w:p>
    <w:p w:rsidR="00830E9D" w:rsidRPr="00721B17" w:rsidRDefault="00830E9D" w:rsidP="00721B17">
      <w:pPr>
        <w:ind w:firstLine="709"/>
        <w:jc w:val="both"/>
        <w:rPr>
          <w:sz w:val="28"/>
          <w:szCs w:val="28"/>
        </w:rPr>
      </w:pPr>
      <w:r w:rsidRPr="00721B17">
        <w:rPr>
          <w:sz w:val="28"/>
          <w:szCs w:val="28"/>
        </w:rPr>
        <w:t>низкий остаточный ресурс оборудования;</w:t>
      </w:r>
    </w:p>
    <w:p w:rsidR="00830E9D" w:rsidRPr="00721B17" w:rsidRDefault="00830E9D" w:rsidP="00721B17">
      <w:pPr>
        <w:ind w:firstLine="709"/>
        <w:jc w:val="both"/>
        <w:rPr>
          <w:sz w:val="28"/>
          <w:szCs w:val="28"/>
        </w:rPr>
      </w:pPr>
      <w:r w:rsidRPr="00721B17">
        <w:rPr>
          <w:sz w:val="28"/>
          <w:szCs w:val="28"/>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830E9D" w:rsidRPr="00721B17" w:rsidRDefault="00830E9D" w:rsidP="00721B17">
      <w:pPr>
        <w:ind w:firstLine="709"/>
        <w:jc w:val="both"/>
        <w:outlineLvl w:val="2"/>
        <w:rPr>
          <w:sz w:val="28"/>
          <w:szCs w:val="28"/>
        </w:rPr>
      </w:pPr>
      <w:r w:rsidRPr="00721B17">
        <w:rPr>
          <w:b/>
          <w:sz w:val="28"/>
          <w:szCs w:val="28"/>
        </w:rPr>
        <w:t>12.2. Описание существующих проблем организации надежного и безопасного теплоснабжения  Любницкого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830E9D" w:rsidRPr="00721B17" w:rsidRDefault="00830E9D" w:rsidP="00721B17">
      <w:pPr>
        <w:ind w:firstLine="709"/>
        <w:jc w:val="both"/>
        <w:rPr>
          <w:color w:val="000000"/>
          <w:sz w:val="28"/>
          <w:szCs w:val="28"/>
        </w:rPr>
      </w:pPr>
      <w:r w:rsidRPr="00721B17">
        <w:rPr>
          <w:sz w:val="28"/>
          <w:szCs w:val="28"/>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721B17">
        <w:rPr>
          <w:color w:val="000000"/>
          <w:sz w:val="28"/>
          <w:szCs w:val="28"/>
        </w:rPr>
        <w:t>Исходя из этого, проблем в организации надежного и безопасно</w:t>
      </w:r>
      <w:r w:rsidR="00D147C8">
        <w:rPr>
          <w:color w:val="000000"/>
          <w:sz w:val="28"/>
          <w:szCs w:val="28"/>
        </w:rPr>
        <w:t xml:space="preserve">го теплоснабжения потребителей </w:t>
      </w:r>
      <w:r w:rsidRPr="00721B17">
        <w:rPr>
          <w:color w:val="000000"/>
          <w:sz w:val="28"/>
          <w:szCs w:val="28"/>
        </w:rPr>
        <w:t>Любницкого сельского поселения нет.</w:t>
      </w:r>
    </w:p>
    <w:p w:rsidR="00830E9D" w:rsidRPr="00721B17" w:rsidRDefault="00830E9D" w:rsidP="00721B17">
      <w:pPr>
        <w:ind w:firstLine="709"/>
        <w:jc w:val="both"/>
        <w:outlineLvl w:val="2"/>
        <w:rPr>
          <w:b/>
          <w:sz w:val="28"/>
          <w:szCs w:val="28"/>
        </w:rPr>
      </w:pPr>
      <w:r w:rsidRPr="00721B17">
        <w:rPr>
          <w:b/>
          <w:sz w:val="28"/>
          <w:szCs w:val="28"/>
        </w:rPr>
        <w:t>12.3. Описание существующих проблем надежного и эффективного снабжения топливом действующих систем теплоснабжения</w:t>
      </w:r>
    </w:p>
    <w:p w:rsidR="00830E9D" w:rsidRPr="00721B17" w:rsidRDefault="00830E9D" w:rsidP="00721B17">
      <w:pPr>
        <w:ind w:firstLine="709"/>
        <w:jc w:val="both"/>
        <w:outlineLvl w:val="2"/>
        <w:rPr>
          <w:sz w:val="28"/>
          <w:szCs w:val="28"/>
        </w:rPr>
      </w:pPr>
      <w:r w:rsidRPr="00721B17">
        <w:rPr>
          <w:sz w:val="28"/>
          <w:szCs w:val="28"/>
        </w:rPr>
        <w:t>На котельной, расположенной в д. Лутовенка основной вид топлива – газ. Перебоев в снабжении источника тепловой энергии газом нет.</w:t>
      </w:r>
    </w:p>
    <w:p w:rsidR="00830E9D" w:rsidRPr="00721B17" w:rsidRDefault="00830E9D" w:rsidP="00721B17">
      <w:pPr>
        <w:ind w:firstLine="709"/>
        <w:jc w:val="both"/>
        <w:outlineLvl w:val="2"/>
        <w:rPr>
          <w:sz w:val="28"/>
          <w:szCs w:val="28"/>
        </w:rPr>
      </w:pPr>
      <w:r w:rsidRPr="00721B17">
        <w:rPr>
          <w:sz w:val="28"/>
          <w:szCs w:val="28"/>
        </w:rPr>
        <w:t>На котельной, расположенной в д. Любница основной вид топлива – уголь. Перебоев в снабжении источника углем нет.</w:t>
      </w:r>
    </w:p>
    <w:p w:rsidR="00830E9D" w:rsidRDefault="00830E9D" w:rsidP="00721B17">
      <w:pPr>
        <w:ind w:firstLine="709"/>
        <w:jc w:val="both"/>
        <w:outlineLvl w:val="2"/>
        <w:rPr>
          <w:b/>
          <w:sz w:val="28"/>
          <w:szCs w:val="28"/>
        </w:rPr>
      </w:pPr>
      <w:r w:rsidRPr="00721B17">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rsidR="005121B8" w:rsidRDefault="00830E9D" w:rsidP="005121B8">
      <w:pPr>
        <w:ind w:firstLine="709"/>
        <w:jc w:val="both"/>
        <w:outlineLvl w:val="1"/>
        <w:rPr>
          <w:sz w:val="28"/>
          <w:szCs w:val="28"/>
        </w:rPr>
      </w:pPr>
      <w:r w:rsidRPr="00721B17">
        <w:rPr>
          <w:sz w:val="28"/>
          <w:szCs w:val="28"/>
        </w:rPr>
        <w:t>Данные о выданных предписаниях надзорными органами отсутствуют.</w:t>
      </w:r>
    </w:p>
    <w:p w:rsidR="005121B8" w:rsidRDefault="005121B8" w:rsidP="00D147C8">
      <w:pPr>
        <w:jc w:val="center"/>
        <w:outlineLvl w:val="1"/>
        <w:rPr>
          <w:b/>
          <w:sz w:val="28"/>
          <w:szCs w:val="28"/>
        </w:rPr>
      </w:pPr>
      <w:r w:rsidRPr="005121B8">
        <w:rPr>
          <w:b/>
          <w:sz w:val="28"/>
          <w:szCs w:val="28"/>
        </w:rPr>
        <w:t xml:space="preserve">Глава 2. Существующее и перспективное потребление </w:t>
      </w:r>
    </w:p>
    <w:p w:rsidR="00830E9D" w:rsidRDefault="005121B8" w:rsidP="00D147C8">
      <w:pPr>
        <w:jc w:val="center"/>
        <w:outlineLvl w:val="1"/>
        <w:rPr>
          <w:b/>
          <w:sz w:val="28"/>
          <w:szCs w:val="28"/>
        </w:rPr>
      </w:pPr>
      <w:r w:rsidRPr="005121B8">
        <w:rPr>
          <w:b/>
          <w:sz w:val="28"/>
          <w:szCs w:val="28"/>
        </w:rPr>
        <w:t>тепловой энергии на цели теплоснабжения</w:t>
      </w:r>
      <w:bookmarkEnd w:id="78"/>
    </w:p>
    <w:p w:rsidR="005121B8" w:rsidRPr="005121B8" w:rsidRDefault="005121B8" w:rsidP="005121B8">
      <w:pPr>
        <w:ind w:firstLine="709"/>
        <w:jc w:val="center"/>
        <w:outlineLvl w:val="1"/>
      </w:pPr>
    </w:p>
    <w:p w:rsidR="00830E9D" w:rsidRPr="00721B17" w:rsidRDefault="00830E9D" w:rsidP="00721B17">
      <w:pPr>
        <w:ind w:firstLine="709"/>
        <w:jc w:val="both"/>
        <w:outlineLvl w:val="1"/>
        <w:rPr>
          <w:b/>
          <w:sz w:val="28"/>
          <w:szCs w:val="28"/>
        </w:rPr>
      </w:pPr>
      <w:r w:rsidRPr="00721B17">
        <w:rPr>
          <w:b/>
          <w:sz w:val="28"/>
          <w:szCs w:val="28"/>
        </w:rPr>
        <w:t>а) Данные базового уровня потребления тепла на цели теплоснабжения</w:t>
      </w:r>
    </w:p>
    <w:p w:rsidR="00830E9D" w:rsidRPr="00721B17" w:rsidRDefault="00830E9D" w:rsidP="00721B17">
      <w:pPr>
        <w:ind w:firstLine="709"/>
        <w:jc w:val="both"/>
        <w:rPr>
          <w:sz w:val="28"/>
          <w:szCs w:val="28"/>
        </w:rPr>
      </w:pPr>
      <w:r w:rsidRPr="00721B17">
        <w:rPr>
          <w:sz w:val="28"/>
          <w:szCs w:val="28"/>
        </w:rPr>
        <w:t>Базовый уровень потребления тепла на цели теплоснабж</w:t>
      </w:r>
      <w:r w:rsidR="0066096A">
        <w:rPr>
          <w:sz w:val="28"/>
          <w:szCs w:val="28"/>
        </w:rPr>
        <w:t>ения составляет 1,22277</w:t>
      </w:r>
      <w:r w:rsidRPr="00721B17">
        <w:rPr>
          <w:sz w:val="28"/>
          <w:szCs w:val="28"/>
        </w:rPr>
        <w:t xml:space="preserve"> тыс. Гкал в год (таблица 18).</w:t>
      </w:r>
    </w:p>
    <w:p w:rsidR="00830E9D" w:rsidRPr="005121B8" w:rsidRDefault="00830E9D" w:rsidP="005121B8">
      <w:pPr>
        <w:ind w:firstLine="709"/>
        <w:jc w:val="right"/>
        <w:rPr>
          <w:sz w:val="24"/>
          <w:szCs w:val="24"/>
        </w:rPr>
      </w:pPr>
      <w:r w:rsidRPr="005121B8">
        <w:rPr>
          <w:sz w:val="24"/>
          <w:szCs w:val="24"/>
        </w:rPr>
        <w:t>Таблица 18</w:t>
      </w:r>
    </w:p>
    <w:tbl>
      <w:tblPr>
        <w:tblW w:w="0" w:type="auto"/>
        <w:tblCellMar>
          <w:left w:w="0" w:type="dxa"/>
          <w:right w:w="0" w:type="dxa"/>
        </w:tblCellMar>
        <w:tblLook w:val="04A0"/>
      </w:tblPr>
      <w:tblGrid>
        <w:gridCol w:w="485"/>
        <w:gridCol w:w="4934"/>
        <w:gridCol w:w="3945"/>
      </w:tblGrid>
      <w:tr w:rsidR="00830E9D" w:rsidRPr="005121B8" w:rsidTr="005121B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5121B8" w:rsidRDefault="00830E9D" w:rsidP="005121B8">
            <w:pPr>
              <w:jc w:val="center"/>
              <w:rPr>
                <w:b/>
                <w:bCs/>
                <w:color w:val="000000"/>
                <w:sz w:val="24"/>
                <w:szCs w:val="24"/>
              </w:rPr>
            </w:pPr>
            <w:r w:rsidRPr="005121B8">
              <w:rPr>
                <w:b/>
                <w:bCs/>
                <w:color w:val="000000"/>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E9D" w:rsidRPr="005121B8" w:rsidRDefault="00830E9D" w:rsidP="005121B8">
            <w:pPr>
              <w:jc w:val="center"/>
              <w:rPr>
                <w:b/>
                <w:bCs/>
                <w:color w:val="000000"/>
                <w:sz w:val="24"/>
                <w:szCs w:val="24"/>
              </w:rPr>
            </w:pPr>
            <w:r w:rsidRPr="005121B8">
              <w:rPr>
                <w:b/>
                <w:bCs/>
                <w:color w:val="000000"/>
                <w:sz w:val="24"/>
                <w:szCs w:val="24"/>
              </w:rPr>
              <w:t>Наименование теплоисточника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E9D" w:rsidRPr="005121B8" w:rsidRDefault="00830E9D" w:rsidP="005121B8">
            <w:pPr>
              <w:jc w:val="center"/>
              <w:rPr>
                <w:b/>
                <w:bCs/>
                <w:color w:val="000000"/>
                <w:sz w:val="24"/>
                <w:szCs w:val="24"/>
              </w:rPr>
            </w:pPr>
            <w:r w:rsidRPr="005121B8">
              <w:rPr>
                <w:b/>
                <w:bCs/>
                <w:color w:val="000000"/>
                <w:sz w:val="24"/>
                <w:szCs w:val="24"/>
              </w:rPr>
              <w:t>Потребление тепл</w:t>
            </w:r>
            <w:r w:rsidR="0066096A">
              <w:rPr>
                <w:b/>
                <w:bCs/>
                <w:color w:val="000000"/>
                <w:sz w:val="24"/>
                <w:szCs w:val="24"/>
              </w:rPr>
              <w:t>а на цели теплоснабжения за 2023</w:t>
            </w:r>
            <w:r w:rsidRPr="005121B8">
              <w:rPr>
                <w:b/>
                <w:bCs/>
                <w:color w:val="000000"/>
                <w:sz w:val="24"/>
                <w:szCs w:val="24"/>
              </w:rPr>
              <w:t xml:space="preserve"> год, Гкал</w:t>
            </w:r>
          </w:p>
        </w:tc>
      </w:tr>
      <w:tr w:rsidR="0066096A"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96A" w:rsidRPr="005121B8" w:rsidRDefault="0066096A" w:rsidP="005121B8">
            <w:pPr>
              <w:jc w:val="center"/>
              <w:rPr>
                <w:color w:val="000000"/>
                <w:sz w:val="24"/>
                <w:szCs w:val="24"/>
              </w:rPr>
            </w:pPr>
            <w:r w:rsidRPr="005121B8">
              <w:rPr>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66096A" w:rsidRPr="005121B8" w:rsidRDefault="0066096A" w:rsidP="005121B8">
            <w:pPr>
              <w:rPr>
                <w:sz w:val="24"/>
                <w:szCs w:val="24"/>
              </w:rPr>
            </w:pPr>
            <w:r w:rsidRPr="005121B8">
              <w:rPr>
                <w:sz w:val="24"/>
                <w:szCs w:val="24"/>
              </w:rPr>
              <w:t>Котельная №</w:t>
            </w:r>
            <w:r>
              <w:rPr>
                <w:sz w:val="24"/>
                <w:szCs w:val="24"/>
              </w:rPr>
              <w:t xml:space="preserve"> </w:t>
            </w:r>
            <w:r w:rsidRPr="005121B8">
              <w:rPr>
                <w:sz w:val="24"/>
                <w:szCs w:val="24"/>
              </w:rPr>
              <w:t>21 Валдайский район д.Лутовенка</w:t>
            </w:r>
          </w:p>
        </w:tc>
        <w:tc>
          <w:tcPr>
            <w:tcW w:w="0" w:type="auto"/>
            <w:tcBorders>
              <w:top w:val="nil"/>
              <w:left w:val="nil"/>
              <w:bottom w:val="single" w:sz="4" w:space="0" w:color="auto"/>
              <w:right w:val="single" w:sz="4" w:space="0" w:color="auto"/>
            </w:tcBorders>
            <w:shd w:val="clear" w:color="auto" w:fill="auto"/>
            <w:vAlign w:val="center"/>
            <w:hideMark/>
          </w:tcPr>
          <w:p w:rsidR="0066096A" w:rsidRPr="0066096A" w:rsidRDefault="0066096A" w:rsidP="000D58F6">
            <w:pPr>
              <w:jc w:val="center"/>
              <w:rPr>
                <w:sz w:val="24"/>
                <w:szCs w:val="24"/>
              </w:rPr>
            </w:pPr>
            <w:r w:rsidRPr="0066096A">
              <w:rPr>
                <w:sz w:val="24"/>
                <w:szCs w:val="24"/>
              </w:rPr>
              <w:t>366,38</w:t>
            </w:r>
          </w:p>
        </w:tc>
      </w:tr>
      <w:tr w:rsidR="0066096A"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66096A" w:rsidRPr="005121B8" w:rsidRDefault="0066096A" w:rsidP="005121B8">
            <w:pPr>
              <w:jc w:val="center"/>
              <w:rPr>
                <w:color w:val="000000"/>
                <w:sz w:val="24"/>
                <w:szCs w:val="24"/>
              </w:rPr>
            </w:pPr>
            <w:r w:rsidRPr="005121B8">
              <w:rPr>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tcPr>
          <w:p w:rsidR="0066096A" w:rsidRPr="005121B8" w:rsidRDefault="0066096A" w:rsidP="005121B8">
            <w:pPr>
              <w:rPr>
                <w:sz w:val="24"/>
                <w:szCs w:val="24"/>
              </w:rPr>
            </w:pPr>
            <w:r w:rsidRPr="005121B8">
              <w:rPr>
                <w:sz w:val="24"/>
                <w:szCs w:val="24"/>
              </w:rPr>
              <w:t>Котельная №</w:t>
            </w:r>
            <w:r>
              <w:rPr>
                <w:sz w:val="24"/>
                <w:szCs w:val="24"/>
              </w:rPr>
              <w:t xml:space="preserve"> </w:t>
            </w:r>
            <w:r w:rsidRPr="005121B8">
              <w:rPr>
                <w:sz w:val="24"/>
                <w:szCs w:val="24"/>
              </w:rPr>
              <w:t>23 Валдайский район д.Любница</w:t>
            </w:r>
          </w:p>
        </w:tc>
        <w:tc>
          <w:tcPr>
            <w:tcW w:w="0" w:type="auto"/>
            <w:tcBorders>
              <w:top w:val="nil"/>
              <w:left w:val="nil"/>
              <w:bottom w:val="single" w:sz="4" w:space="0" w:color="auto"/>
              <w:right w:val="single" w:sz="4" w:space="0" w:color="auto"/>
            </w:tcBorders>
            <w:shd w:val="clear" w:color="auto" w:fill="auto"/>
            <w:vAlign w:val="center"/>
          </w:tcPr>
          <w:p w:rsidR="0066096A" w:rsidRPr="0066096A" w:rsidRDefault="0066096A" w:rsidP="000D58F6">
            <w:pPr>
              <w:jc w:val="center"/>
              <w:rPr>
                <w:sz w:val="24"/>
                <w:szCs w:val="24"/>
              </w:rPr>
            </w:pPr>
            <w:r w:rsidRPr="0066096A">
              <w:rPr>
                <w:sz w:val="24"/>
                <w:szCs w:val="24"/>
              </w:rPr>
              <w:t>896,39</w:t>
            </w:r>
          </w:p>
        </w:tc>
      </w:tr>
      <w:tr w:rsidR="0066096A" w:rsidRPr="005121B8" w:rsidTr="005121B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6096A" w:rsidRPr="005121B8" w:rsidRDefault="0066096A" w:rsidP="005121B8">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096A" w:rsidRPr="005121B8" w:rsidRDefault="0066096A" w:rsidP="005121B8">
            <w:pPr>
              <w:rPr>
                <w:b/>
                <w:sz w:val="24"/>
                <w:szCs w:val="24"/>
              </w:rPr>
            </w:pPr>
            <w:r w:rsidRPr="005121B8">
              <w:rPr>
                <w:b/>
                <w:sz w:val="24"/>
                <w:szCs w:val="24"/>
              </w:rPr>
              <w:t>Итого:</w:t>
            </w:r>
          </w:p>
        </w:tc>
        <w:tc>
          <w:tcPr>
            <w:tcW w:w="0" w:type="auto"/>
            <w:tcBorders>
              <w:top w:val="single" w:sz="4" w:space="0" w:color="auto"/>
              <w:left w:val="nil"/>
              <w:bottom w:val="single" w:sz="4" w:space="0" w:color="auto"/>
              <w:right w:val="single" w:sz="4" w:space="0" w:color="auto"/>
            </w:tcBorders>
            <w:shd w:val="clear" w:color="auto" w:fill="auto"/>
            <w:vAlign w:val="center"/>
          </w:tcPr>
          <w:p w:rsidR="0066096A" w:rsidRPr="0066096A" w:rsidRDefault="0066096A" w:rsidP="000D58F6">
            <w:pPr>
              <w:jc w:val="center"/>
              <w:rPr>
                <w:b/>
                <w:bCs/>
                <w:sz w:val="24"/>
                <w:szCs w:val="24"/>
              </w:rPr>
            </w:pPr>
            <w:r w:rsidRPr="0066096A">
              <w:rPr>
                <w:b/>
                <w:bCs/>
                <w:sz w:val="24"/>
                <w:szCs w:val="24"/>
              </w:rPr>
              <w:t>1262,77</w:t>
            </w:r>
          </w:p>
        </w:tc>
      </w:tr>
    </w:tbl>
    <w:p w:rsidR="00830E9D" w:rsidRPr="005121B8" w:rsidRDefault="00830E9D" w:rsidP="00721B17">
      <w:pPr>
        <w:ind w:firstLine="709"/>
        <w:jc w:val="both"/>
      </w:pPr>
    </w:p>
    <w:p w:rsidR="00830E9D" w:rsidRPr="00721B17" w:rsidRDefault="00830E9D" w:rsidP="00721B17">
      <w:pPr>
        <w:ind w:firstLine="709"/>
        <w:jc w:val="both"/>
        <w:rPr>
          <w:b/>
          <w:sz w:val="28"/>
          <w:szCs w:val="28"/>
        </w:rPr>
      </w:pPr>
      <w:r w:rsidRPr="00721B17">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830E9D" w:rsidRPr="00721B17" w:rsidRDefault="00830E9D" w:rsidP="00721B17">
      <w:pPr>
        <w:ind w:firstLine="709"/>
        <w:jc w:val="both"/>
        <w:rPr>
          <w:sz w:val="28"/>
          <w:szCs w:val="28"/>
        </w:rPr>
      </w:pPr>
      <w:bookmarkStart w:id="79" w:name="_Hlk501470185"/>
      <w:r w:rsidRPr="00721B17">
        <w:rPr>
          <w:sz w:val="28"/>
          <w:szCs w:val="28"/>
        </w:rPr>
        <w:t>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w:t>
      </w:r>
    </w:p>
    <w:p w:rsidR="00830E9D" w:rsidRPr="00721B17" w:rsidRDefault="00830E9D" w:rsidP="00721B17">
      <w:pPr>
        <w:ind w:firstLine="709"/>
        <w:jc w:val="both"/>
        <w:rPr>
          <w:sz w:val="28"/>
          <w:szCs w:val="28"/>
        </w:rPr>
      </w:pPr>
      <w:r w:rsidRPr="00721B17">
        <w:rPr>
          <w:sz w:val="28"/>
          <w:szCs w:val="28"/>
        </w:rPr>
        <w:t>Для оценки перспективных объемов был проанализирован сложившийся уровень потребления тепловой энергии в Любницком сельском поселении.</w:t>
      </w:r>
    </w:p>
    <w:p w:rsidR="00830E9D" w:rsidRPr="00721B17" w:rsidRDefault="00830E9D" w:rsidP="00721B17">
      <w:pPr>
        <w:ind w:firstLine="709"/>
        <w:jc w:val="both"/>
        <w:rPr>
          <w:sz w:val="28"/>
          <w:szCs w:val="28"/>
        </w:rPr>
      </w:pPr>
      <w:r w:rsidRPr="00721B17">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830E9D" w:rsidRPr="003952A8" w:rsidRDefault="00830E9D" w:rsidP="00721B17">
      <w:pPr>
        <w:ind w:firstLine="709"/>
        <w:jc w:val="both"/>
        <w:rPr>
          <w:sz w:val="28"/>
          <w:szCs w:val="28"/>
        </w:rPr>
      </w:pPr>
      <w:r w:rsidRPr="00721B17">
        <w:rPr>
          <w:sz w:val="28"/>
          <w:szCs w:val="28"/>
        </w:rPr>
        <w:t xml:space="preserve">Генеральный план Любницкого </w:t>
      </w:r>
      <w:r w:rsidR="005121B8">
        <w:rPr>
          <w:sz w:val="28"/>
          <w:szCs w:val="28"/>
        </w:rPr>
        <w:t>сельского поселения Валдайского</w:t>
      </w:r>
      <w:r w:rsidRPr="00721B17">
        <w:rPr>
          <w:sz w:val="28"/>
          <w:szCs w:val="28"/>
        </w:rPr>
        <w:t xml:space="preserve"> ра</w:t>
      </w:r>
      <w:r w:rsidR="005121B8">
        <w:rPr>
          <w:sz w:val="28"/>
          <w:szCs w:val="28"/>
        </w:rPr>
        <w:t xml:space="preserve">йона Новгородской области был </w:t>
      </w:r>
      <w:r w:rsidRPr="00721B17">
        <w:rPr>
          <w:sz w:val="28"/>
          <w:szCs w:val="28"/>
        </w:rPr>
        <w:t xml:space="preserve">утвержден решением Совета депутатов Любницкого сельского </w:t>
      </w:r>
      <w:r w:rsidRPr="00DE6C48">
        <w:rPr>
          <w:sz w:val="28"/>
          <w:szCs w:val="28"/>
        </w:rPr>
        <w:t xml:space="preserve">поселения </w:t>
      </w:r>
      <w:r w:rsidR="005121B8" w:rsidRPr="00DE6C48">
        <w:rPr>
          <w:color w:val="000000"/>
          <w:sz w:val="28"/>
          <w:szCs w:val="28"/>
        </w:rPr>
        <w:t xml:space="preserve">от 08.11.2012 </w:t>
      </w:r>
      <w:r w:rsidRPr="00DE6C48">
        <w:rPr>
          <w:color w:val="000000"/>
          <w:sz w:val="28"/>
          <w:szCs w:val="28"/>
        </w:rPr>
        <w:t>№</w:t>
      </w:r>
      <w:r w:rsidR="005121B8" w:rsidRPr="00DE6C48">
        <w:rPr>
          <w:color w:val="000000"/>
          <w:sz w:val="28"/>
          <w:szCs w:val="28"/>
        </w:rPr>
        <w:t xml:space="preserve"> </w:t>
      </w:r>
      <w:r w:rsidRPr="00DE6C48">
        <w:rPr>
          <w:color w:val="000000"/>
          <w:sz w:val="28"/>
          <w:szCs w:val="28"/>
        </w:rPr>
        <w:t>67</w:t>
      </w:r>
      <w:r w:rsidRPr="00DE6C48">
        <w:rPr>
          <w:sz w:val="28"/>
          <w:szCs w:val="28"/>
        </w:rPr>
        <w:t>. В 2021 году в Генеральный план  Любницкого сельского поселения</w:t>
      </w:r>
      <w:r w:rsidRPr="00721B17">
        <w:rPr>
          <w:sz w:val="28"/>
          <w:szCs w:val="28"/>
        </w:rPr>
        <w:t xml:space="preserve"> были внесены изменения (редакция от 22.03.2021 №</w:t>
      </w:r>
      <w:r w:rsidR="005121B8">
        <w:rPr>
          <w:sz w:val="28"/>
          <w:szCs w:val="28"/>
        </w:rPr>
        <w:t xml:space="preserve"> </w:t>
      </w:r>
      <w:r w:rsidRPr="00721B17">
        <w:rPr>
          <w:sz w:val="28"/>
          <w:szCs w:val="28"/>
        </w:rPr>
        <w:t>34).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развития поселения в последние годы, а также вновь выявленных потребностей населения Любницкого сельского поселения и уточненных перспектив развития поселения. В Генплане выделены временные сроки его реализ</w:t>
      </w:r>
      <w:r w:rsidR="005121B8">
        <w:rPr>
          <w:sz w:val="28"/>
          <w:szCs w:val="28"/>
        </w:rPr>
        <w:t xml:space="preserve">ации: расчетный срок </w:t>
      </w:r>
      <w:r w:rsidR="005121B8" w:rsidRPr="003952A8">
        <w:rPr>
          <w:sz w:val="28"/>
          <w:szCs w:val="28"/>
        </w:rPr>
        <w:t>– 2030 год</w:t>
      </w:r>
      <w:r w:rsidRPr="003952A8">
        <w:rPr>
          <w:sz w:val="28"/>
          <w:szCs w:val="28"/>
        </w:rPr>
        <w:t>.</w:t>
      </w:r>
    </w:p>
    <w:p w:rsidR="00830E9D" w:rsidRPr="003952A8" w:rsidRDefault="00830E9D" w:rsidP="00721B17">
      <w:pPr>
        <w:ind w:firstLine="709"/>
        <w:jc w:val="both"/>
        <w:rPr>
          <w:sz w:val="28"/>
          <w:szCs w:val="28"/>
        </w:rPr>
      </w:pPr>
      <w:r w:rsidRPr="003952A8">
        <w:rPr>
          <w:sz w:val="28"/>
          <w:szCs w:val="28"/>
        </w:rPr>
        <w:t>В этой связи потребность в новом жилищном строительстве по поселению представлена в таблице 19.</w:t>
      </w:r>
    </w:p>
    <w:p w:rsidR="00830E9D" w:rsidRPr="003952A8" w:rsidRDefault="005121B8" w:rsidP="005121B8">
      <w:pPr>
        <w:ind w:firstLine="709"/>
        <w:jc w:val="right"/>
        <w:rPr>
          <w:sz w:val="24"/>
          <w:szCs w:val="24"/>
        </w:rPr>
      </w:pPr>
      <w:r w:rsidRPr="003952A8">
        <w:rPr>
          <w:sz w:val="24"/>
          <w:szCs w:val="24"/>
        </w:rPr>
        <w:t>Таблица 19</w:t>
      </w:r>
    </w:p>
    <w:tbl>
      <w:tblPr>
        <w:tblW w:w="0" w:type="auto"/>
        <w:tblCellMar>
          <w:left w:w="0" w:type="dxa"/>
          <w:right w:w="0" w:type="dxa"/>
        </w:tblCellMar>
        <w:tblLook w:val="04A0"/>
      </w:tblPr>
      <w:tblGrid>
        <w:gridCol w:w="480"/>
        <w:gridCol w:w="2790"/>
        <w:gridCol w:w="1616"/>
        <w:gridCol w:w="2239"/>
        <w:gridCol w:w="2239"/>
      </w:tblGrid>
      <w:tr w:rsidR="00830E9D" w:rsidRPr="005121B8" w:rsidTr="005121B8">
        <w:trPr>
          <w:trHeight w:val="27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0E9D" w:rsidRPr="003952A8" w:rsidRDefault="00830E9D" w:rsidP="00DE3E0A">
            <w:pPr>
              <w:spacing w:line="240" w:lineRule="exact"/>
              <w:jc w:val="center"/>
              <w:rPr>
                <w:b/>
                <w:sz w:val="24"/>
                <w:szCs w:val="24"/>
              </w:rPr>
            </w:pPr>
            <w:r w:rsidRPr="003952A8">
              <w:rPr>
                <w:b/>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0E9D" w:rsidRPr="003952A8" w:rsidRDefault="00830E9D" w:rsidP="00DE3E0A">
            <w:pPr>
              <w:spacing w:line="240" w:lineRule="exact"/>
              <w:jc w:val="center"/>
              <w:rPr>
                <w:b/>
                <w:sz w:val="24"/>
                <w:szCs w:val="24"/>
              </w:rPr>
            </w:pPr>
            <w:r w:rsidRPr="003952A8">
              <w:rPr>
                <w:b/>
                <w:sz w:val="24"/>
                <w:szCs w:val="24"/>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0E9D" w:rsidRPr="003952A8" w:rsidRDefault="00830E9D" w:rsidP="00DE3E0A">
            <w:pPr>
              <w:spacing w:line="240" w:lineRule="exact"/>
              <w:jc w:val="center"/>
              <w:rPr>
                <w:b/>
                <w:sz w:val="24"/>
                <w:szCs w:val="24"/>
              </w:rPr>
            </w:pPr>
            <w:r w:rsidRPr="003952A8">
              <w:rPr>
                <w:b/>
                <w:sz w:val="24"/>
                <w:szCs w:val="24"/>
              </w:rPr>
              <w:t>Единицы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5274" w:rsidRPr="003952A8" w:rsidRDefault="00555274" w:rsidP="00DE3E0A">
            <w:pPr>
              <w:spacing w:line="240" w:lineRule="exact"/>
              <w:jc w:val="center"/>
              <w:rPr>
                <w:b/>
                <w:sz w:val="24"/>
                <w:szCs w:val="24"/>
              </w:rPr>
            </w:pPr>
            <w:r w:rsidRPr="003952A8">
              <w:rPr>
                <w:b/>
                <w:sz w:val="24"/>
                <w:szCs w:val="24"/>
              </w:rPr>
              <w:t>Всего по по</w:t>
            </w:r>
            <w:r w:rsidR="00830E9D" w:rsidRPr="003952A8">
              <w:rPr>
                <w:b/>
                <w:sz w:val="24"/>
                <w:szCs w:val="24"/>
              </w:rPr>
              <w:t xml:space="preserve">селению по состоянию </w:t>
            </w:r>
          </w:p>
          <w:p w:rsidR="00830E9D" w:rsidRPr="003952A8" w:rsidRDefault="00830E9D" w:rsidP="00DE3E0A">
            <w:pPr>
              <w:spacing w:line="240" w:lineRule="exact"/>
              <w:jc w:val="center"/>
              <w:rPr>
                <w:b/>
                <w:sz w:val="24"/>
                <w:szCs w:val="24"/>
              </w:rPr>
            </w:pPr>
            <w:r w:rsidRPr="003952A8">
              <w:rPr>
                <w:b/>
                <w:sz w:val="24"/>
                <w:szCs w:val="24"/>
              </w:rPr>
              <w:t>на 2018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5274" w:rsidRPr="003952A8" w:rsidRDefault="00830E9D" w:rsidP="00DE3E0A">
            <w:pPr>
              <w:spacing w:line="240" w:lineRule="exact"/>
              <w:jc w:val="center"/>
              <w:rPr>
                <w:b/>
                <w:sz w:val="24"/>
                <w:szCs w:val="24"/>
              </w:rPr>
            </w:pPr>
            <w:r w:rsidRPr="003952A8">
              <w:rPr>
                <w:b/>
                <w:sz w:val="24"/>
                <w:szCs w:val="24"/>
              </w:rPr>
              <w:t xml:space="preserve">Всего по поселению по состоянию </w:t>
            </w:r>
          </w:p>
          <w:p w:rsidR="00830E9D" w:rsidRPr="005121B8" w:rsidRDefault="00830E9D" w:rsidP="00DE3E0A">
            <w:pPr>
              <w:spacing w:line="240" w:lineRule="exact"/>
              <w:jc w:val="center"/>
              <w:rPr>
                <w:b/>
                <w:sz w:val="24"/>
                <w:szCs w:val="24"/>
              </w:rPr>
            </w:pPr>
            <w:r w:rsidRPr="003952A8">
              <w:rPr>
                <w:b/>
                <w:sz w:val="24"/>
                <w:szCs w:val="24"/>
              </w:rPr>
              <w:t>на 2030 год</w:t>
            </w:r>
          </w:p>
        </w:tc>
      </w:tr>
      <w:tr w:rsidR="00830E9D" w:rsidRPr="005121B8" w:rsidTr="005121B8">
        <w:trPr>
          <w:trHeight w:val="276"/>
        </w:trPr>
        <w:tc>
          <w:tcPr>
            <w:tcW w:w="0" w:type="auto"/>
            <w:vMerge/>
            <w:tcBorders>
              <w:top w:val="single" w:sz="4" w:space="0" w:color="auto"/>
              <w:left w:val="single" w:sz="4" w:space="0" w:color="auto"/>
              <w:bottom w:val="single" w:sz="4" w:space="0" w:color="000000"/>
              <w:right w:val="single" w:sz="4" w:space="0" w:color="auto"/>
            </w:tcBorders>
            <w:vAlign w:val="center"/>
          </w:tcPr>
          <w:p w:rsidR="00830E9D" w:rsidRPr="005121B8" w:rsidRDefault="00830E9D" w:rsidP="005121B8">
            <w:pPr>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30E9D" w:rsidRPr="005121B8" w:rsidRDefault="00830E9D" w:rsidP="005121B8">
            <w:pPr>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30E9D" w:rsidRPr="005121B8" w:rsidRDefault="00830E9D" w:rsidP="005121B8">
            <w:pPr>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30E9D" w:rsidRPr="005121B8" w:rsidRDefault="00830E9D" w:rsidP="005121B8">
            <w:pPr>
              <w:jc w:val="cente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30E9D" w:rsidRPr="005121B8" w:rsidRDefault="00830E9D" w:rsidP="005121B8">
            <w:pPr>
              <w:jc w:val="center"/>
              <w:rPr>
                <w:sz w:val="24"/>
                <w:szCs w:val="24"/>
              </w:rPr>
            </w:pPr>
          </w:p>
        </w:tc>
      </w:tr>
      <w:tr w:rsidR="00830E9D"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Численность населения</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903</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438</w:t>
            </w:r>
          </w:p>
        </w:tc>
      </w:tr>
      <w:tr w:rsidR="00830E9D"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Средняя жилищная обеспеченность</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м</w:t>
            </w:r>
            <w:r w:rsidRPr="005121B8">
              <w:rPr>
                <w:sz w:val="24"/>
                <w:szCs w:val="24"/>
                <w:vertAlign w:val="superscript"/>
              </w:rPr>
              <w:t>2</w:t>
            </w:r>
            <w:r w:rsidRPr="005121B8">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28,5</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48</w:t>
            </w:r>
          </w:p>
        </w:tc>
      </w:tr>
      <w:tr w:rsidR="00830E9D"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Существующий жилищный фонд</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тыс.м</w:t>
            </w:r>
            <w:r w:rsidRPr="005121B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25,8</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21,02</w:t>
            </w:r>
          </w:p>
        </w:tc>
      </w:tr>
      <w:tr w:rsidR="00830E9D"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Убыль существующего жилищного фонда</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тыс.м</w:t>
            </w:r>
            <w:r w:rsidRPr="005121B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w:t>
            </w:r>
          </w:p>
        </w:tc>
      </w:tr>
      <w:tr w:rsidR="00830E9D"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5</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Сохраняемый жилищный фонд</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тыс.м</w:t>
            </w:r>
            <w:r w:rsidRPr="005121B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w:t>
            </w:r>
          </w:p>
        </w:tc>
      </w:tr>
      <w:tr w:rsidR="00830E9D" w:rsidRPr="005121B8" w:rsidTr="005121B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6</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Объем нового жилищного строительства</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тыс.м</w:t>
            </w:r>
            <w:r w:rsidRPr="005121B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color w:val="000000"/>
                <w:sz w:val="24"/>
                <w:szCs w:val="24"/>
              </w:rPr>
            </w:pPr>
            <w:r w:rsidRPr="005121B8">
              <w:rPr>
                <w:color w:val="000000"/>
                <w:sz w:val="24"/>
                <w:szCs w:val="24"/>
              </w:rPr>
              <w:t>-</w:t>
            </w:r>
          </w:p>
        </w:tc>
      </w:tr>
    </w:tbl>
    <w:p w:rsidR="00830E9D" w:rsidRPr="005121B8" w:rsidRDefault="00830E9D" w:rsidP="00721B17">
      <w:pPr>
        <w:ind w:firstLine="709"/>
        <w:jc w:val="both"/>
      </w:pPr>
    </w:p>
    <w:p w:rsidR="00830E9D" w:rsidRPr="00721B17" w:rsidRDefault="00830E9D" w:rsidP="00721B17">
      <w:pPr>
        <w:ind w:firstLine="709"/>
        <w:jc w:val="both"/>
        <w:rPr>
          <w:sz w:val="28"/>
          <w:szCs w:val="28"/>
        </w:rPr>
      </w:pPr>
      <w:r w:rsidRPr="00721B17">
        <w:rPr>
          <w:sz w:val="28"/>
          <w:szCs w:val="28"/>
        </w:rPr>
        <w:t xml:space="preserve">Весь жилищный фонд </w:t>
      </w:r>
      <w:r w:rsidR="00DE6C48" w:rsidRPr="00DE6C48">
        <w:rPr>
          <w:sz w:val="28"/>
          <w:szCs w:val="28"/>
        </w:rPr>
        <w:t>Любницкого</w:t>
      </w:r>
      <w:r w:rsidRPr="00DE6C48">
        <w:rPr>
          <w:sz w:val="28"/>
          <w:szCs w:val="28"/>
        </w:rPr>
        <w:t xml:space="preserve"> </w:t>
      </w:r>
      <w:r w:rsidR="005121B8" w:rsidRPr="00DE6C48">
        <w:rPr>
          <w:sz w:val="28"/>
          <w:szCs w:val="28"/>
        </w:rPr>
        <w:t>сельского поселения</w:t>
      </w:r>
      <w:r w:rsidRPr="00DE6C48">
        <w:rPr>
          <w:sz w:val="28"/>
          <w:szCs w:val="28"/>
        </w:rPr>
        <w:t xml:space="preserve"> (100%) представлен малоэтажной застройкой. Если рассматривать уровень благоустройства жилищного фонда Любницкого </w:t>
      </w:r>
      <w:r w:rsidR="005121B8" w:rsidRPr="00DE6C48">
        <w:rPr>
          <w:sz w:val="28"/>
          <w:szCs w:val="28"/>
        </w:rPr>
        <w:t>сельского поселения</w:t>
      </w:r>
      <w:r w:rsidRPr="00DE6C48">
        <w:rPr>
          <w:sz w:val="28"/>
          <w:szCs w:val="28"/>
        </w:rPr>
        <w:t xml:space="preserve"> в зависимости от формы собственности, то наибольший</w:t>
      </w:r>
      <w:r w:rsidRPr="00721B17">
        <w:rPr>
          <w:sz w:val="28"/>
          <w:szCs w:val="28"/>
        </w:rPr>
        <w:t xml:space="preserve"> процент благоустроенного жилья поселения находится в муниципальной собственности. Централизованным теплоснабжением в д. Лутовёнка обеспечивается школа, дом культуры, библиотека и 16-ти квартирный жилой дом. Подавляющая часть жилой застройки поселения имеет  печное отопление и котлы на твердом топливе.</w:t>
      </w:r>
    </w:p>
    <w:p w:rsidR="00830E9D" w:rsidRPr="00721B17" w:rsidRDefault="00830E9D" w:rsidP="00721B17">
      <w:pPr>
        <w:ind w:firstLine="709"/>
        <w:jc w:val="both"/>
        <w:rPr>
          <w:sz w:val="28"/>
          <w:szCs w:val="28"/>
        </w:rPr>
      </w:pPr>
      <w:r w:rsidRPr="00721B17">
        <w:rPr>
          <w:sz w:val="28"/>
          <w:szCs w:val="28"/>
        </w:rPr>
        <w:t>Темпы и объемы жилищного строительства недостаточны для модернизации территории и качественного изменения уровня жизни населения.</w:t>
      </w:r>
    </w:p>
    <w:p w:rsidR="00830E9D" w:rsidRPr="00721B17" w:rsidRDefault="00830E9D" w:rsidP="00721B17">
      <w:pPr>
        <w:ind w:firstLine="709"/>
        <w:jc w:val="both"/>
        <w:rPr>
          <w:sz w:val="28"/>
          <w:szCs w:val="28"/>
        </w:rPr>
      </w:pPr>
      <w:r w:rsidRPr="00721B17">
        <w:rPr>
          <w:sz w:val="28"/>
          <w:szCs w:val="28"/>
        </w:rPr>
        <w:t>В связи с тем, что объемы застройки Генеральным планом Любницкого сельского поселения не уточнены, схемой теплоснабжения предполагается, что данные объемы и соответствующие им тепловые нагрузки будут определены в проектах застройки участков, на основании которых могут быть внесены необходимые уточнения в настоящую схему теплоснабжения или установлены индивидуальные тарифы на подключение.</w:t>
      </w:r>
    </w:p>
    <w:bookmarkEnd w:id="79"/>
    <w:p w:rsidR="00830E9D" w:rsidRPr="00721B17" w:rsidRDefault="00830E9D" w:rsidP="00721B17">
      <w:pPr>
        <w:ind w:firstLine="709"/>
        <w:jc w:val="both"/>
        <w:rPr>
          <w:b/>
          <w:sz w:val="28"/>
          <w:szCs w:val="28"/>
        </w:rPr>
      </w:pPr>
      <w:r w:rsidRPr="00721B17">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30E9D" w:rsidRPr="00721B17" w:rsidRDefault="00830E9D" w:rsidP="00721B17">
      <w:pPr>
        <w:ind w:firstLine="709"/>
        <w:jc w:val="both"/>
        <w:rPr>
          <w:sz w:val="28"/>
          <w:szCs w:val="28"/>
        </w:rPr>
      </w:pPr>
      <w:r w:rsidRPr="00721B17">
        <w:rPr>
          <w:sz w:val="28"/>
          <w:szCs w:val="28"/>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w:t>
      </w:r>
      <w:r w:rsidR="00DE6C48">
        <w:rPr>
          <w:sz w:val="28"/>
          <w:szCs w:val="28"/>
        </w:rPr>
        <w:t>НиП 23-02-2003», утвержденного п</w:t>
      </w:r>
      <w:r w:rsidRPr="00721B17">
        <w:rPr>
          <w:sz w:val="28"/>
          <w:szCs w:val="28"/>
        </w:rPr>
        <w:t>риказом Ми</w:t>
      </w:r>
      <w:r w:rsidR="005121B8">
        <w:rPr>
          <w:sz w:val="28"/>
          <w:szCs w:val="28"/>
        </w:rPr>
        <w:t>нрегиона России от 30.06.</w:t>
      </w:r>
      <w:r w:rsidR="005121B8" w:rsidRPr="00DE6C48">
        <w:rPr>
          <w:sz w:val="28"/>
          <w:szCs w:val="28"/>
        </w:rPr>
        <w:t>2012</w:t>
      </w:r>
      <w:r w:rsidRPr="00DE6C48">
        <w:rPr>
          <w:sz w:val="28"/>
          <w:szCs w:val="28"/>
        </w:rPr>
        <w:t xml:space="preserve"> №</w:t>
      </w:r>
      <w:r w:rsidR="005121B8" w:rsidRPr="00DE6C48">
        <w:rPr>
          <w:sz w:val="28"/>
          <w:szCs w:val="28"/>
        </w:rPr>
        <w:t> </w:t>
      </w:r>
      <w:r w:rsidRPr="00DE6C48">
        <w:rPr>
          <w:sz w:val="28"/>
          <w:szCs w:val="28"/>
        </w:rPr>
        <w:t>265 при расчетной температуре наружного воздуха для проектирования систем</w:t>
      </w:r>
      <w:r w:rsidRPr="00721B17">
        <w:rPr>
          <w:sz w:val="28"/>
          <w:szCs w:val="28"/>
        </w:rPr>
        <w:t xml:space="preserve"> отопления соответствующего населенного пункта.</w:t>
      </w:r>
    </w:p>
    <w:p w:rsidR="00830E9D" w:rsidRPr="00721B17" w:rsidRDefault="00830E9D" w:rsidP="00721B17">
      <w:pPr>
        <w:ind w:firstLine="709"/>
        <w:jc w:val="both"/>
        <w:rPr>
          <w:sz w:val="28"/>
          <w:szCs w:val="28"/>
        </w:rPr>
      </w:pPr>
      <w:r w:rsidRPr="00721B17">
        <w:rPr>
          <w:sz w:val="28"/>
          <w:szCs w:val="28"/>
        </w:rPr>
        <w:t xml:space="preserve">Перспективные удельные расходы тепловой энергии на отопление, определенные в соответствии с СП 50.13330.2012, представлены в </w:t>
      </w:r>
      <w:r w:rsidR="00DE3E0A">
        <w:rPr>
          <w:sz w:val="28"/>
          <w:szCs w:val="28"/>
        </w:rPr>
        <w:br/>
      </w:r>
      <w:r w:rsidRPr="00721B17">
        <w:rPr>
          <w:sz w:val="28"/>
          <w:szCs w:val="28"/>
        </w:rPr>
        <w:t>таблице 20.</w:t>
      </w:r>
    </w:p>
    <w:p w:rsidR="00830E9D" w:rsidRPr="005121B8" w:rsidRDefault="00830E9D" w:rsidP="005121B8">
      <w:pPr>
        <w:keepNext/>
        <w:ind w:firstLine="709"/>
        <w:jc w:val="right"/>
        <w:rPr>
          <w:sz w:val="24"/>
          <w:szCs w:val="24"/>
        </w:rPr>
      </w:pPr>
      <w:r w:rsidRPr="005121B8">
        <w:rPr>
          <w:sz w:val="24"/>
          <w:szCs w:val="24"/>
        </w:rPr>
        <w:t>Таблица 20</w:t>
      </w:r>
    </w:p>
    <w:tbl>
      <w:tblPr>
        <w:tblW w:w="0" w:type="auto"/>
        <w:tblCellMar>
          <w:left w:w="0" w:type="dxa"/>
          <w:right w:w="0" w:type="dxa"/>
        </w:tblCellMar>
        <w:tblLook w:val="04A0"/>
      </w:tblPr>
      <w:tblGrid>
        <w:gridCol w:w="4560"/>
        <w:gridCol w:w="669"/>
        <w:gridCol w:w="668"/>
        <w:gridCol w:w="668"/>
        <w:gridCol w:w="668"/>
        <w:gridCol w:w="668"/>
        <w:gridCol w:w="668"/>
        <w:gridCol w:w="795"/>
      </w:tblGrid>
      <w:tr w:rsidR="00830E9D" w:rsidRPr="005121B8" w:rsidTr="005121B8">
        <w:trPr>
          <w:trHeight w:val="57"/>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Тип здания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Потребление тепловой энергии в зависимости от этажности ккал/(ч*куб.м)</w:t>
            </w:r>
          </w:p>
        </w:tc>
      </w:tr>
      <w:tr w:rsidR="00830E9D" w:rsidRPr="005121B8" w:rsidTr="005121B8">
        <w:trPr>
          <w:trHeight w:val="57"/>
          <w:tblHeader/>
        </w:trPr>
        <w:tc>
          <w:tcPr>
            <w:tcW w:w="0" w:type="auto"/>
            <w:vMerge/>
            <w:tcBorders>
              <w:top w:val="single" w:sz="4" w:space="0" w:color="auto"/>
              <w:left w:val="single" w:sz="4" w:space="0" w:color="auto"/>
              <w:bottom w:val="single" w:sz="4" w:space="0" w:color="000000"/>
              <w:right w:val="single" w:sz="4" w:space="0" w:color="auto"/>
            </w:tcBorders>
            <w:vAlign w:val="center"/>
          </w:tcPr>
          <w:p w:rsidR="00830E9D" w:rsidRPr="005121B8" w:rsidRDefault="00830E9D" w:rsidP="005121B8">
            <w:pPr>
              <w:jc w:val="center"/>
              <w:rPr>
                <w:b/>
                <w:bCs/>
                <w:sz w:val="24"/>
                <w:szCs w:val="24"/>
              </w:rPr>
            </w:pP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4-5</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6-7</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8-9</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b/>
                <w:bCs/>
                <w:sz w:val="24"/>
                <w:szCs w:val="24"/>
              </w:rPr>
            </w:pPr>
            <w:r w:rsidRPr="005121B8">
              <w:rPr>
                <w:b/>
                <w:bCs/>
                <w:sz w:val="24"/>
                <w:szCs w:val="24"/>
              </w:rPr>
              <w:t>10-11</w:t>
            </w:r>
          </w:p>
        </w:tc>
      </w:tr>
      <w:tr w:rsidR="00830E9D" w:rsidRPr="005121B8" w:rsidTr="005121B8">
        <w:trPr>
          <w:trHeight w:val="57"/>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Жилые многоквартирные здания, гостиницы, общежития</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26,2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23,9</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18,4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17,3</w:t>
            </w:r>
          </w:p>
        </w:tc>
      </w:tr>
      <w:tr w:rsidR="00830E9D" w:rsidRPr="005121B8" w:rsidTr="005121B8">
        <w:trPr>
          <w:trHeight w:val="57"/>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Общественные здания, кроме перечисленных ниже</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26,4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23,8</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22,6</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19,5</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18,5</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17,6</w:t>
            </w:r>
          </w:p>
        </w:tc>
      </w:tr>
      <w:tr w:rsidR="00830E9D" w:rsidRPr="005121B8" w:rsidTr="005121B8">
        <w:trPr>
          <w:trHeight w:val="57"/>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Поликлиники и лечебные учреждения, дома-интернаты</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22,7</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18,7</w:t>
            </w:r>
          </w:p>
        </w:tc>
      </w:tr>
      <w:tr w:rsidR="00830E9D" w:rsidRPr="005121B8" w:rsidTr="005121B8">
        <w:trPr>
          <w:trHeight w:val="57"/>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Дошкольные учреждения, хосписы</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w:t>
            </w:r>
          </w:p>
        </w:tc>
      </w:tr>
      <w:tr w:rsidR="00830E9D" w:rsidRPr="005121B8" w:rsidTr="005121B8">
        <w:trPr>
          <w:trHeight w:val="57"/>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Здания сервисного обслуживания, культурно-досуговой деятельности, технопарки, склады</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14,2</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13,6</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13,0</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w:t>
            </w:r>
          </w:p>
        </w:tc>
      </w:tr>
      <w:tr w:rsidR="00830E9D" w:rsidRPr="005121B8" w:rsidTr="005121B8">
        <w:trPr>
          <w:trHeight w:val="57"/>
        </w:trPr>
        <w:tc>
          <w:tcPr>
            <w:tcW w:w="0" w:type="auto"/>
            <w:tcBorders>
              <w:top w:val="nil"/>
              <w:left w:val="single" w:sz="4" w:space="0" w:color="auto"/>
              <w:bottom w:val="single" w:sz="4" w:space="0" w:color="auto"/>
              <w:right w:val="single" w:sz="4" w:space="0" w:color="auto"/>
            </w:tcBorders>
            <w:shd w:val="clear" w:color="auto" w:fill="auto"/>
            <w:vAlign w:val="center"/>
          </w:tcPr>
          <w:p w:rsidR="00830E9D" w:rsidRPr="005121B8" w:rsidRDefault="00830E9D" w:rsidP="005121B8">
            <w:pPr>
              <w:rPr>
                <w:sz w:val="24"/>
                <w:szCs w:val="24"/>
              </w:rPr>
            </w:pPr>
            <w:r w:rsidRPr="005121B8">
              <w:rPr>
                <w:sz w:val="24"/>
                <w:szCs w:val="24"/>
              </w:rPr>
              <w:t>Здания административного назначения (офисы)</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23,3</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17,5</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15,5</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14,3</w:t>
            </w:r>
          </w:p>
        </w:tc>
        <w:tc>
          <w:tcPr>
            <w:tcW w:w="0" w:type="auto"/>
            <w:tcBorders>
              <w:top w:val="nil"/>
              <w:left w:val="nil"/>
              <w:bottom w:val="single" w:sz="4" w:space="0" w:color="auto"/>
              <w:right w:val="single" w:sz="4" w:space="0" w:color="auto"/>
            </w:tcBorders>
            <w:shd w:val="clear" w:color="auto" w:fill="auto"/>
            <w:vAlign w:val="center"/>
          </w:tcPr>
          <w:p w:rsidR="00830E9D" w:rsidRPr="005121B8" w:rsidRDefault="00830E9D" w:rsidP="005121B8">
            <w:pPr>
              <w:jc w:val="center"/>
              <w:rPr>
                <w:sz w:val="24"/>
                <w:szCs w:val="24"/>
              </w:rPr>
            </w:pPr>
            <w:r w:rsidRPr="005121B8">
              <w:rPr>
                <w:sz w:val="24"/>
                <w:szCs w:val="24"/>
              </w:rPr>
              <w:t>13,0</w:t>
            </w:r>
          </w:p>
        </w:tc>
      </w:tr>
    </w:tbl>
    <w:p w:rsidR="00830E9D" w:rsidRPr="00DE3E0A" w:rsidRDefault="00830E9D" w:rsidP="00721B17">
      <w:pPr>
        <w:ind w:firstLine="709"/>
        <w:jc w:val="both"/>
        <w:rPr>
          <w:sz w:val="16"/>
          <w:szCs w:val="16"/>
        </w:rPr>
      </w:pPr>
    </w:p>
    <w:p w:rsidR="00830E9D" w:rsidRPr="00721B17" w:rsidRDefault="00830E9D" w:rsidP="00721B17">
      <w:pPr>
        <w:ind w:firstLine="709"/>
        <w:jc w:val="both"/>
        <w:rPr>
          <w:sz w:val="28"/>
          <w:szCs w:val="28"/>
        </w:rPr>
      </w:pPr>
      <w:r w:rsidRPr="00721B17">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830E9D" w:rsidRPr="00721B17" w:rsidRDefault="00830E9D" w:rsidP="00721B17">
      <w:pPr>
        <w:ind w:firstLine="709"/>
        <w:jc w:val="both"/>
        <w:rPr>
          <w:sz w:val="28"/>
          <w:szCs w:val="28"/>
        </w:rPr>
      </w:pPr>
      <w:r w:rsidRPr="00721B17">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830E9D" w:rsidRPr="00721B17" w:rsidRDefault="00AA4D57" w:rsidP="0066096A">
      <w:pPr>
        <w:tabs>
          <w:tab w:val="num" w:pos="-4962"/>
        </w:tabs>
        <w:ind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w:r w:rsidR="0066096A">
        <w:rPr>
          <w:sz w:val="28"/>
          <w:szCs w:val="28"/>
        </w:rPr>
        <w:t xml:space="preserve"> </w:t>
      </w:r>
      <w:r w:rsidR="00830E9D" w:rsidRPr="00721B17">
        <w:rPr>
          <w:sz w:val="28"/>
          <w:szCs w:val="28"/>
        </w:rPr>
        <w:t>где:</w:t>
      </w:r>
    </w:p>
    <w:p w:rsidR="00830E9D" w:rsidRPr="00721B17" w:rsidRDefault="00AA4D57" w:rsidP="00721B17">
      <w:pPr>
        <w:ind w:firstLine="709"/>
        <w:jc w:val="both"/>
        <w:rPr>
          <w:sz w:val="28"/>
          <w:szCs w:val="28"/>
        </w:rPr>
      </w:pPr>
      <m:oMath>
        <m:r>
          <w:rPr>
            <w:rFonts w:ascii="Cambria Math" w:hAnsi="Cambria Math"/>
            <w:sz w:val="28"/>
            <w:szCs w:val="28"/>
          </w:rPr>
          <m:t>a</m:t>
        </m:r>
      </m:oMath>
      <w:r w:rsidR="00830E9D" w:rsidRPr="00721B17">
        <w:rPr>
          <w:sz w:val="28"/>
          <w:szCs w:val="28"/>
        </w:rPr>
        <w:t xml:space="preserve"> - расход воды на горячее водоснабжение абонента, л/ед. измерения в сутки; принимается по таблице приложения 3 СНиП 2.04.01-85;</w:t>
      </w:r>
    </w:p>
    <w:p w:rsidR="00830E9D" w:rsidRPr="00721B17" w:rsidRDefault="00AA4D57" w:rsidP="00721B17">
      <w:pPr>
        <w:ind w:firstLine="709"/>
        <w:jc w:val="both"/>
        <w:rPr>
          <w:sz w:val="28"/>
          <w:szCs w:val="28"/>
        </w:rPr>
      </w:pPr>
      <m:oMath>
        <m:r>
          <w:rPr>
            <w:rFonts w:ascii="Cambria Math" w:hAnsi="Cambria Math"/>
            <w:sz w:val="28"/>
            <w:szCs w:val="28"/>
          </w:rPr>
          <m:t>N</m:t>
        </m:r>
      </m:oMath>
      <w:r w:rsidR="00830E9D" w:rsidRPr="00721B17">
        <w:rPr>
          <w:sz w:val="28"/>
          <w:szCs w:val="28"/>
        </w:rPr>
        <w:t xml:space="preserve"> - количество единиц измерения, отнесенное к суткам, - количество жителей, учащихся в учебных заведениях и т.д.;</w:t>
      </w:r>
    </w:p>
    <w:p w:rsidR="00830E9D" w:rsidRPr="00721B17" w:rsidRDefault="00AA4D57" w:rsidP="00721B17">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830E9D" w:rsidRPr="00721B17">
        <w:rPr>
          <w:sz w:val="28"/>
          <w:szCs w:val="28"/>
        </w:rPr>
        <w:t xml:space="preserve"> - температура водопроводной воды в отопительный период, °С;</w:t>
      </w:r>
    </w:p>
    <w:p w:rsidR="00830E9D" w:rsidRPr="00721B17" w:rsidRDefault="00AA4D57" w:rsidP="00721B17">
      <w:pPr>
        <w:ind w:firstLine="709"/>
        <w:jc w:val="both"/>
        <w:rPr>
          <w:sz w:val="28"/>
          <w:szCs w:val="28"/>
        </w:rPr>
      </w:pPr>
      <m:oMath>
        <m:r>
          <w:rPr>
            <w:rFonts w:ascii="Cambria Math" w:hAnsi="Cambria Math"/>
            <w:sz w:val="28"/>
            <w:szCs w:val="28"/>
          </w:rPr>
          <m:t>T</m:t>
        </m:r>
      </m:oMath>
      <w:r w:rsidR="00830E9D" w:rsidRPr="00721B17">
        <w:rPr>
          <w:sz w:val="28"/>
          <w:szCs w:val="28"/>
        </w:rPr>
        <w:t xml:space="preserve"> - продолжительность функционирования системы горячего водоснабжения потребителя в сутки, ч;</w:t>
      </w:r>
    </w:p>
    <w:p w:rsidR="00830E9D" w:rsidRPr="00721B17" w:rsidRDefault="00AA4D57" w:rsidP="00721B17">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830E9D" w:rsidRPr="00721B17">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830E9D" w:rsidRPr="00721B17" w:rsidRDefault="00830E9D" w:rsidP="00721B17">
      <w:pPr>
        <w:ind w:firstLine="709"/>
        <w:jc w:val="both"/>
        <w:rPr>
          <w:sz w:val="28"/>
          <w:szCs w:val="28"/>
        </w:rPr>
      </w:pPr>
      <w:r w:rsidRPr="00721B17">
        <w:rPr>
          <w:sz w:val="28"/>
          <w:szCs w:val="28"/>
        </w:rPr>
        <w:t>Средняя часовая тепловая нагрузка горячего водоснабжения в неотопительный период (Гкал) определяется по формуле:</w:t>
      </w:r>
    </w:p>
    <w:p w:rsidR="00830E9D" w:rsidRPr="00721B17" w:rsidRDefault="00AA4D57" w:rsidP="0066096A">
      <w:pPr>
        <w:tabs>
          <w:tab w:val="num" w:pos="-4962"/>
        </w:tabs>
        <w:ind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w:r w:rsidR="0066096A">
        <w:rPr>
          <w:sz w:val="28"/>
          <w:szCs w:val="28"/>
        </w:rPr>
        <w:t xml:space="preserve"> </w:t>
      </w:r>
      <w:r w:rsidR="00830E9D" w:rsidRPr="00721B17">
        <w:rPr>
          <w:sz w:val="28"/>
          <w:szCs w:val="28"/>
        </w:rPr>
        <w:t>где:</w:t>
      </w:r>
    </w:p>
    <w:p w:rsidR="00830E9D" w:rsidRPr="00721B17" w:rsidRDefault="00AA4D57" w:rsidP="00721B17">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830E9D" w:rsidRPr="00721B17">
        <w:rPr>
          <w:sz w:val="28"/>
          <w:szCs w:val="28"/>
        </w:rPr>
        <w:t xml:space="preserve"> - средняя часовая тепловая нагрузка горячего водоснабжения в отопительный период, Гкал/ч;</w:t>
      </w:r>
    </w:p>
    <w:p w:rsidR="00830E9D" w:rsidRPr="00721B17" w:rsidRDefault="00AA4D57" w:rsidP="00721B17">
      <w:pPr>
        <w:ind w:firstLine="709"/>
        <w:jc w:val="both"/>
        <w:rPr>
          <w:sz w:val="28"/>
          <w:szCs w:val="28"/>
        </w:rPr>
      </w:pPr>
      <m:oMath>
        <m:r>
          <w:rPr>
            <w:rFonts w:ascii="Cambria Math" w:hAnsi="Cambria Math"/>
            <w:sz w:val="28"/>
            <w:szCs w:val="28"/>
          </w:rPr>
          <m:t>β</m:t>
        </m:r>
      </m:oMath>
      <w:r w:rsidR="00830E9D" w:rsidRPr="00721B17">
        <w:rPr>
          <w:sz w:val="28"/>
          <w:szCs w:val="28"/>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830E9D" w:rsidRPr="00DE6C48" w:rsidRDefault="00AA4D57" w:rsidP="00721B17">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830E9D" w:rsidRPr="00721B17">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830E9D" w:rsidRPr="00721B17">
        <w:rPr>
          <w:sz w:val="28"/>
          <w:szCs w:val="28"/>
        </w:rPr>
        <w:t xml:space="preserve"> - </w:t>
      </w:r>
      <w:r w:rsidR="00830E9D" w:rsidRPr="00DE6C48">
        <w:rPr>
          <w:sz w:val="28"/>
          <w:szCs w:val="28"/>
        </w:rPr>
        <w:t>температура горячей воды в неотопительный и отопит</w:t>
      </w:r>
      <w:r w:rsidR="005121B8" w:rsidRPr="00DE6C48">
        <w:rPr>
          <w:sz w:val="28"/>
          <w:szCs w:val="28"/>
        </w:rPr>
        <w:t xml:space="preserve">ельный период соответственно, </w:t>
      </w:r>
      <w:r w:rsidR="005121B8" w:rsidRPr="00DE6C48">
        <w:rPr>
          <w:sz w:val="28"/>
          <w:szCs w:val="28"/>
          <w:vertAlign w:val="superscript"/>
        </w:rPr>
        <w:t>о</w:t>
      </w:r>
      <w:r w:rsidR="00830E9D" w:rsidRPr="00DE6C48">
        <w:rPr>
          <w:sz w:val="28"/>
          <w:szCs w:val="28"/>
        </w:rPr>
        <w:t>С;</w:t>
      </w:r>
    </w:p>
    <w:p w:rsidR="00830E9D" w:rsidRPr="00721B17" w:rsidRDefault="00AA4D57" w:rsidP="00721B17">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830E9D" w:rsidRPr="00DE6C48">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830E9D" w:rsidRPr="00DE6C48">
        <w:rPr>
          <w:sz w:val="28"/>
          <w:szCs w:val="28"/>
        </w:rPr>
        <w:t xml:space="preserve"> - температура водопроводной воды в неотопительный и отопительный период, </w:t>
      </w:r>
      <w:r w:rsidR="005121B8" w:rsidRPr="00DE6C48">
        <w:rPr>
          <w:sz w:val="28"/>
          <w:szCs w:val="28"/>
          <w:vertAlign w:val="superscript"/>
        </w:rPr>
        <w:t>о</w:t>
      </w:r>
      <w:r w:rsidR="005121B8" w:rsidRPr="00DE6C48">
        <w:rPr>
          <w:sz w:val="28"/>
          <w:szCs w:val="28"/>
        </w:rPr>
        <w:t>С.</w:t>
      </w:r>
    </w:p>
    <w:p w:rsidR="00830E9D" w:rsidRPr="00721B17" w:rsidRDefault="00830E9D" w:rsidP="00721B17">
      <w:pPr>
        <w:ind w:firstLine="709"/>
        <w:jc w:val="both"/>
        <w:rPr>
          <w:b/>
          <w:sz w:val="28"/>
          <w:szCs w:val="28"/>
        </w:rPr>
      </w:pPr>
      <w:r w:rsidRPr="00721B17">
        <w:rPr>
          <w:b/>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30E9D" w:rsidRPr="00721B17" w:rsidRDefault="00830E9D" w:rsidP="00721B17">
      <w:pPr>
        <w:ind w:firstLine="709"/>
        <w:jc w:val="both"/>
        <w:rPr>
          <w:sz w:val="28"/>
          <w:szCs w:val="28"/>
        </w:rPr>
      </w:pPr>
      <w:bookmarkStart w:id="80" w:name="_Hlk501470240"/>
      <w:r w:rsidRPr="00721B17">
        <w:rPr>
          <w:sz w:val="28"/>
          <w:szCs w:val="28"/>
        </w:rPr>
        <w:t>Прирост объемов потребления тепловой энергии не прогнозируется, т.к. в Генеральном плане Любницкого сельского поселения не предусмотрено изменение существующей схемы теплоснабжения.</w:t>
      </w:r>
    </w:p>
    <w:bookmarkEnd w:id="80"/>
    <w:p w:rsidR="00830E9D" w:rsidRPr="00721B17" w:rsidRDefault="00830E9D" w:rsidP="00721B17">
      <w:pPr>
        <w:ind w:firstLine="709"/>
        <w:jc w:val="both"/>
        <w:rPr>
          <w:b/>
          <w:sz w:val="28"/>
          <w:szCs w:val="28"/>
        </w:rPr>
      </w:pPr>
      <w:r w:rsidRPr="00721B17">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830E9D" w:rsidRPr="00721B17" w:rsidRDefault="00830E9D" w:rsidP="00721B17">
      <w:pPr>
        <w:ind w:firstLine="709"/>
        <w:jc w:val="both"/>
        <w:rPr>
          <w:sz w:val="28"/>
          <w:szCs w:val="28"/>
        </w:rPr>
      </w:pPr>
      <w:r w:rsidRPr="00721B17">
        <w:rPr>
          <w:sz w:val="28"/>
          <w:szCs w:val="28"/>
        </w:rPr>
        <w:t>На территории Любницкого сельского поселения все объекты, предполагаемые к строительству, предусматривают теплоснабжение от индивидуальных источников.</w:t>
      </w:r>
    </w:p>
    <w:p w:rsidR="00830E9D" w:rsidRPr="005121B8" w:rsidRDefault="005121B8" w:rsidP="005121B8">
      <w:pPr>
        <w:ind w:firstLine="709"/>
        <w:jc w:val="right"/>
        <w:rPr>
          <w:sz w:val="24"/>
          <w:szCs w:val="24"/>
        </w:rPr>
      </w:pPr>
      <w:r w:rsidRPr="00DE6C48">
        <w:rPr>
          <w:sz w:val="24"/>
          <w:szCs w:val="24"/>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83"/>
        <w:gridCol w:w="4281"/>
      </w:tblGrid>
      <w:tr w:rsidR="00830E9D" w:rsidRPr="005121B8" w:rsidTr="005121B8">
        <w:trPr>
          <w:trHeight w:val="20"/>
        </w:trPr>
        <w:tc>
          <w:tcPr>
            <w:tcW w:w="2714" w:type="pct"/>
            <w:vAlign w:val="center"/>
          </w:tcPr>
          <w:p w:rsidR="00830E9D" w:rsidRPr="005121B8" w:rsidRDefault="00830E9D" w:rsidP="005121B8">
            <w:pPr>
              <w:keepNext/>
              <w:tabs>
                <w:tab w:val="left" w:pos="-4962"/>
              </w:tabs>
              <w:jc w:val="center"/>
              <w:rPr>
                <w:sz w:val="24"/>
                <w:szCs w:val="24"/>
              </w:rPr>
            </w:pPr>
            <w:r w:rsidRPr="005121B8">
              <w:rPr>
                <w:b/>
                <w:sz w:val="24"/>
                <w:szCs w:val="24"/>
              </w:rPr>
              <w:t>Наименование теплоисточника</w:t>
            </w:r>
          </w:p>
        </w:tc>
        <w:tc>
          <w:tcPr>
            <w:tcW w:w="2286" w:type="pct"/>
            <w:vAlign w:val="center"/>
          </w:tcPr>
          <w:p w:rsidR="00830E9D" w:rsidRPr="005121B8" w:rsidRDefault="00830E9D" w:rsidP="005121B8">
            <w:pPr>
              <w:keepNext/>
              <w:tabs>
                <w:tab w:val="left" w:pos="-4962"/>
              </w:tabs>
              <w:jc w:val="center"/>
              <w:rPr>
                <w:sz w:val="24"/>
                <w:szCs w:val="24"/>
              </w:rPr>
            </w:pPr>
            <w:r w:rsidRPr="005121B8">
              <w:rPr>
                <w:b/>
                <w:sz w:val="24"/>
                <w:szCs w:val="24"/>
              </w:rPr>
              <w:t>Подключенная нагрузка, Гкал/ч</w:t>
            </w:r>
          </w:p>
        </w:tc>
      </w:tr>
      <w:tr w:rsidR="00830E9D" w:rsidRPr="005121B8" w:rsidTr="005121B8">
        <w:trPr>
          <w:trHeight w:val="20"/>
        </w:trPr>
        <w:tc>
          <w:tcPr>
            <w:tcW w:w="2714" w:type="pct"/>
            <w:vAlign w:val="center"/>
          </w:tcPr>
          <w:p w:rsidR="00830E9D" w:rsidRPr="005121B8" w:rsidRDefault="00830E9D" w:rsidP="005121B8">
            <w:pPr>
              <w:rPr>
                <w:rFonts w:eastAsia="Calibri"/>
                <w:sz w:val="24"/>
                <w:szCs w:val="24"/>
                <w:lang w:eastAsia="en-US"/>
              </w:rPr>
            </w:pPr>
            <w:r w:rsidRPr="005121B8">
              <w:rPr>
                <w:sz w:val="24"/>
                <w:szCs w:val="24"/>
              </w:rPr>
              <w:t>Котельная № 21 д. Лутовенка</w:t>
            </w:r>
          </w:p>
        </w:tc>
        <w:tc>
          <w:tcPr>
            <w:tcW w:w="2286" w:type="pct"/>
            <w:vAlign w:val="center"/>
          </w:tcPr>
          <w:p w:rsidR="00830E9D" w:rsidRPr="005121B8" w:rsidRDefault="00830E9D" w:rsidP="005121B8">
            <w:pPr>
              <w:jc w:val="center"/>
              <w:rPr>
                <w:sz w:val="24"/>
                <w:szCs w:val="24"/>
                <w:lang w:val="en-US"/>
              </w:rPr>
            </w:pPr>
            <w:r w:rsidRPr="005121B8">
              <w:rPr>
                <w:sz w:val="24"/>
                <w:szCs w:val="24"/>
              </w:rPr>
              <w:t>0,133</w:t>
            </w:r>
          </w:p>
        </w:tc>
      </w:tr>
      <w:tr w:rsidR="00830E9D" w:rsidRPr="005121B8" w:rsidTr="005121B8">
        <w:trPr>
          <w:trHeight w:val="20"/>
        </w:trPr>
        <w:tc>
          <w:tcPr>
            <w:tcW w:w="2714" w:type="pct"/>
            <w:vAlign w:val="center"/>
          </w:tcPr>
          <w:p w:rsidR="00830E9D" w:rsidRPr="005121B8" w:rsidRDefault="00830E9D" w:rsidP="005121B8">
            <w:pPr>
              <w:rPr>
                <w:sz w:val="24"/>
                <w:szCs w:val="24"/>
              </w:rPr>
            </w:pPr>
            <w:r w:rsidRPr="005121B8">
              <w:rPr>
                <w:sz w:val="24"/>
                <w:szCs w:val="24"/>
              </w:rPr>
              <w:t>Котельная № 23 д. Любница</w:t>
            </w:r>
          </w:p>
        </w:tc>
        <w:tc>
          <w:tcPr>
            <w:tcW w:w="2286" w:type="pct"/>
            <w:vAlign w:val="center"/>
          </w:tcPr>
          <w:p w:rsidR="00830E9D" w:rsidRPr="005121B8" w:rsidRDefault="00830E9D" w:rsidP="005121B8">
            <w:pPr>
              <w:jc w:val="center"/>
              <w:rPr>
                <w:sz w:val="24"/>
                <w:szCs w:val="24"/>
              </w:rPr>
            </w:pPr>
            <w:r w:rsidRPr="005121B8">
              <w:rPr>
                <w:sz w:val="24"/>
                <w:szCs w:val="24"/>
              </w:rPr>
              <w:t>0,6</w:t>
            </w:r>
          </w:p>
        </w:tc>
      </w:tr>
      <w:tr w:rsidR="00830E9D" w:rsidRPr="005121B8" w:rsidTr="005121B8">
        <w:trPr>
          <w:trHeight w:val="20"/>
        </w:trPr>
        <w:tc>
          <w:tcPr>
            <w:tcW w:w="2714" w:type="pct"/>
            <w:vAlign w:val="center"/>
          </w:tcPr>
          <w:p w:rsidR="00830E9D" w:rsidRPr="005121B8" w:rsidRDefault="00830E9D" w:rsidP="005121B8">
            <w:pPr>
              <w:rPr>
                <w:color w:val="000000"/>
                <w:sz w:val="24"/>
                <w:szCs w:val="24"/>
              </w:rPr>
            </w:pPr>
            <w:r w:rsidRPr="005121B8">
              <w:rPr>
                <w:color w:val="000000"/>
                <w:sz w:val="24"/>
                <w:szCs w:val="24"/>
              </w:rPr>
              <w:t>Итого по Любницкому сельскому поселению:</w:t>
            </w:r>
          </w:p>
        </w:tc>
        <w:tc>
          <w:tcPr>
            <w:tcW w:w="2286" w:type="pct"/>
            <w:vAlign w:val="center"/>
          </w:tcPr>
          <w:p w:rsidR="00830E9D" w:rsidRPr="005121B8" w:rsidRDefault="00830E9D" w:rsidP="005121B8">
            <w:pPr>
              <w:jc w:val="center"/>
              <w:rPr>
                <w:b/>
                <w:bCs/>
                <w:color w:val="000000"/>
                <w:sz w:val="24"/>
                <w:szCs w:val="24"/>
              </w:rPr>
            </w:pPr>
            <w:r w:rsidRPr="005121B8">
              <w:rPr>
                <w:b/>
                <w:bCs/>
                <w:color w:val="000000"/>
                <w:sz w:val="24"/>
                <w:szCs w:val="24"/>
              </w:rPr>
              <w:t>0,733</w:t>
            </w:r>
          </w:p>
        </w:tc>
      </w:tr>
    </w:tbl>
    <w:p w:rsidR="005121B8" w:rsidRPr="005121B8" w:rsidRDefault="005121B8" w:rsidP="00721B17">
      <w:pPr>
        <w:ind w:firstLine="709"/>
        <w:jc w:val="both"/>
        <w:rPr>
          <w:color w:val="000000"/>
        </w:rPr>
      </w:pPr>
    </w:p>
    <w:p w:rsidR="00830E9D" w:rsidRPr="005121B8" w:rsidRDefault="00830E9D" w:rsidP="00721B17">
      <w:pPr>
        <w:ind w:firstLine="709"/>
        <w:jc w:val="both"/>
        <w:rPr>
          <w:color w:val="000000"/>
          <w:sz w:val="28"/>
          <w:szCs w:val="28"/>
        </w:rPr>
      </w:pPr>
      <w:r w:rsidRPr="00721B17">
        <w:rPr>
          <w:color w:val="000000"/>
          <w:sz w:val="28"/>
          <w:szCs w:val="28"/>
        </w:rPr>
        <w:t xml:space="preserve">Перспективный уровень потребления тепловой энергии на цели теплоснабжения к 2030 году по Любницкому сельскому поселению с учетом полной реализации заложенных в Генеральный план параметров составит </w:t>
      </w:r>
      <w:r w:rsidRPr="005121B8">
        <w:rPr>
          <w:color w:val="000000"/>
          <w:sz w:val="28"/>
          <w:szCs w:val="28"/>
        </w:rPr>
        <w:t>1,</w:t>
      </w:r>
      <w:r w:rsidR="0054383D">
        <w:rPr>
          <w:color w:val="000000"/>
          <w:sz w:val="28"/>
          <w:szCs w:val="28"/>
        </w:rPr>
        <w:t>228</w:t>
      </w:r>
      <w:r w:rsidR="005121B8">
        <w:rPr>
          <w:b/>
          <w:color w:val="000000"/>
          <w:sz w:val="28"/>
          <w:szCs w:val="28"/>
        </w:rPr>
        <w:t> </w:t>
      </w:r>
      <w:r w:rsidRPr="00721B17">
        <w:rPr>
          <w:color w:val="000000"/>
          <w:sz w:val="28"/>
          <w:szCs w:val="28"/>
        </w:rPr>
        <w:t>тыс.</w:t>
      </w:r>
      <w:r w:rsidRPr="00721B17">
        <w:rPr>
          <w:b/>
          <w:color w:val="000000"/>
          <w:sz w:val="28"/>
          <w:szCs w:val="28"/>
        </w:rPr>
        <w:t xml:space="preserve"> </w:t>
      </w:r>
      <w:r w:rsidRPr="00721B17">
        <w:rPr>
          <w:color w:val="000000"/>
          <w:sz w:val="28"/>
          <w:szCs w:val="28"/>
        </w:rPr>
        <w:t xml:space="preserve">Гкал в год </w:t>
      </w:r>
      <w:r w:rsidRPr="00721B17">
        <w:rPr>
          <w:sz w:val="28"/>
          <w:szCs w:val="28"/>
        </w:rPr>
        <w:t xml:space="preserve">(таблица </w:t>
      </w:r>
      <w:r w:rsidRPr="005121B8">
        <w:rPr>
          <w:color w:val="000000"/>
          <w:sz w:val="28"/>
          <w:szCs w:val="28"/>
        </w:rPr>
        <w:t>22).</w:t>
      </w:r>
    </w:p>
    <w:p w:rsidR="00830E9D" w:rsidRDefault="00830E9D" w:rsidP="005121B8">
      <w:pPr>
        <w:ind w:firstLine="709"/>
        <w:jc w:val="right"/>
        <w:rPr>
          <w:bCs/>
          <w:spacing w:val="2"/>
          <w:sz w:val="24"/>
          <w:szCs w:val="24"/>
        </w:rPr>
      </w:pPr>
      <w:r w:rsidRPr="005121B8">
        <w:rPr>
          <w:bCs/>
          <w:spacing w:val="2"/>
          <w:sz w:val="24"/>
          <w:szCs w:val="24"/>
        </w:rPr>
        <w:t>Таблица 22</w:t>
      </w:r>
    </w:p>
    <w:tbl>
      <w:tblPr>
        <w:tblW w:w="0" w:type="auto"/>
        <w:tblLayout w:type="fixed"/>
        <w:tblCellMar>
          <w:left w:w="0" w:type="dxa"/>
          <w:right w:w="0" w:type="dxa"/>
        </w:tblCellMar>
        <w:tblLook w:val="04A0"/>
      </w:tblPr>
      <w:tblGrid>
        <w:gridCol w:w="388"/>
        <w:gridCol w:w="3728"/>
        <w:gridCol w:w="851"/>
        <w:gridCol w:w="850"/>
        <w:gridCol w:w="709"/>
        <w:gridCol w:w="709"/>
        <w:gridCol w:w="708"/>
        <w:gridCol w:w="709"/>
        <w:gridCol w:w="712"/>
      </w:tblGrid>
      <w:tr w:rsidR="00D147C8" w:rsidRPr="0054383D" w:rsidTr="0054383D">
        <w:trPr>
          <w:trHeight w:val="113"/>
        </w:trPr>
        <w:tc>
          <w:tcPr>
            <w:tcW w:w="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47C8" w:rsidRPr="0054383D" w:rsidRDefault="00D147C8" w:rsidP="00DE3E0A">
            <w:pPr>
              <w:spacing w:line="240" w:lineRule="exact"/>
              <w:jc w:val="center"/>
              <w:rPr>
                <w:b/>
                <w:bCs/>
                <w:color w:val="000000"/>
                <w:sz w:val="24"/>
                <w:szCs w:val="24"/>
              </w:rPr>
            </w:pPr>
            <w:r w:rsidRPr="0054383D">
              <w:rPr>
                <w:b/>
                <w:bCs/>
                <w:color w:val="000000"/>
                <w:sz w:val="24"/>
                <w:szCs w:val="24"/>
              </w:rPr>
              <w:t>№ п/п</w:t>
            </w:r>
          </w:p>
        </w:tc>
        <w:tc>
          <w:tcPr>
            <w:tcW w:w="37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E0A" w:rsidRDefault="00D147C8" w:rsidP="00DE3E0A">
            <w:pPr>
              <w:spacing w:line="240" w:lineRule="exact"/>
              <w:jc w:val="center"/>
              <w:rPr>
                <w:b/>
                <w:bCs/>
                <w:color w:val="000000"/>
                <w:sz w:val="24"/>
                <w:szCs w:val="24"/>
              </w:rPr>
            </w:pPr>
            <w:r w:rsidRPr="0054383D">
              <w:rPr>
                <w:b/>
                <w:bCs/>
                <w:color w:val="000000"/>
                <w:sz w:val="24"/>
                <w:szCs w:val="24"/>
              </w:rPr>
              <w:t xml:space="preserve">Наименование </w:t>
            </w:r>
          </w:p>
          <w:p w:rsidR="00D147C8" w:rsidRPr="0054383D" w:rsidRDefault="00D147C8" w:rsidP="00DE3E0A">
            <w:pPr>
              <w:spacing w:line="240" w:lineRule="exact"/>
              <w:jc w:val="center"/>
              <w:rPr>
                <w:b/>
                <w:bCs/>
                <w:color w:val="000000"/>
                <w:sz w:val="24"/>
                <w:szCs w:val="24"/>
              </w:rPr>
            </w:pPr>
            <w:r w:rsidRPr="0054383D">
              <w:rPr>
                <w:b/>
                <w:bCs/>
                <w:color w:val="000000"/>
                <w:sz w:val="24"/>
                <w:szCs w:val="24"/>
              </w:rPr>
              <w:t>теплоисточника</w:t>
            </w:r>
          </w:p>
        </w:tc>
        <w:tc>
          <w:tcPr>
            <w:tcW w:w="5248" w:type="dxa"/>
            <w:gridSpan w:val="7"/>
            <w:tcBorders>
              <w:top w:val="single" w:sz="4" w:space="0" w:color="auto"/>
              <w:left w:val="nil"/>
              <w:bottom w:val="single" w:sz="4" w:space="0" w:color="auto"/>
              <w:right w:val="single" w:sz="4" w:space="0" w:color="000000"/>
            </w:tcBorders>
            <w:shd w:val="clear" w:color="auto" w:fill="auto"/>
            <w:vAlign w:val="center"/>
            <w:hideMark/>
          </w:tcPr>
          <w:p w:rsidR="00DE3E0A" w:rsidRDefault="00D147C8" w:rsidP="00DE3E0A">
            <w:pPr>
              <w:spacing w:line="240" w:lineRule="exact"/>
              <w:jc w:val="center"/>
              <w:rPr>
                <w:b/>
                <w:bCs/>
                <w:color w:val="000000"/>
                <w:sz w:val="24"/>
                <w:szCs w:val="24"/>
              </w:rPr>
            </w:pPr>
            <w:r w:rsidRPr="0054383D">
              <w:rPr>
                <w:b/>
                <w:bCs/>
                <w:color w:val="000000"/>
                <w:sz w:val="24"/>
                <w:szCs w:val="24"/>
              </w:rPr>
              <w:t xml:space="preserve">Прогноз потребления тепловой энергии, </w:t>
            </w:r>
          </w:p>
          <w:p w:rsidR="00D147C8" w:rsidRPr="0054383D" w:rsidRDefault="00D147C8" w:rsidP="00DE3E0A">
            <w:pPr>
              <w:spacing w:line="240" w:lineRule="exact"/>
              <w:jc w:val="center"/>
              <w:rPr>
                <w:b/>
                <w:bCs/>
                <w:color w:val="000000"/>
                <w:sz w:val="24"/>
                <w:szCs w:val="24"/>
              </w:rPr>
            </w:pPr>
            <w:r w:rsidRPr="0054383D">
              <w:rPr>
                <w:b/>
                <w:bCs/>
                <w:color w:val="000000"/>
                <w:sz w:val="24"/>
                <w:szCs w:val="24"/>
              </w:rPr>
              <w:t>тыс. Гкал в год</w:t>
            </w:r>
          </w:p>
        </w:tc>
      </w:tr>
      <w:tr w:rsidR="00D147C8" w:rsidRPr="0054383D" w:rsidTr="0054383D">
        <w:trPr>
          <w:trHeight w:val="113"/>
        </w:trPr>
        <w:tc>
          <w:tcPr>
            <w:tcW w:w="38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p>
        </w:tc>
        <w:tc>
          <w:tcPr>
            <w:tcW w:w="37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r w:rsidRPr="0054383D">
              <w:rPr>
                <w:b/>
                <w:bCs/>
                <w:color w:val="000000"/>
                <w:sz w:val="24"/>
                <w:szCs w:val="24"/>
              </w:rPr>
              <w:t>2024</w:t>
            </w:r>
          </w:p>
        </w:tc>
        <w:tc>
          <w:tcPr>
            <w:tcW w:w="850" w:type="dxa"/>
            <w:tcBorders>
              <w:top w:val="nil"/>
              <w:left w:val="nil"/>
              <w:bottom w:val="single" w:sz="4" w:space="0" w:color="auto"/>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r w:rsidRPr="0054383D">
              <w:rPr>
                <w:b/>
                <w:bCs/>
                <w:color w:val="000000"/>
                <w:sz w:val="24"/>
                <w:szCs w:val="24"/>
              </w:rPr>
              <w:t>2025</w:t>
            </w:r>
          </w:p>
        </w:tc>
        <w:tc>
          <w:tcPr>
            <w:tcW w:w="709" w:type="dxa"/>
            <w:tcBorders>
              <w:top w:val="nil"/>
              <w:left w:val="nil"/>
              <w:bottom w:val="single" w:sz="4" w:space="0" w:color="auto"/>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r w:rsidRPr="0054383D">
              <w:rPr>
                <w:b/>
                <w:bCs/>
                <w:color w:val="000000"/>
                <w:sz w:val="24"/>
                <w:szCs w:val="24"/>
              </w:rPr>
              <w:t>2026</w:t>
            </w:r>
          </w:p>
        </w:tc>
        <w:tc>
          <w:tcPr>
            <w:tcW w:w="709" w:type="dxa"/>
            <w:tcBorders>
              <w:top w:val="nil"/>
              <w:left w:val="nil"/>
              <w:bottom w:val="single" w:sz="4" w:space="0" w:color="auto"/>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r w:rsidRPr="0054383D">
              <w:rPr>
                <w:b/>
                <w:bCs/>
                <w:color w:val="000000"/>
                <w:sz w:val="24"/>
                <w:szCs w:val="24"/>
              </w:rPr>
              <w:t>2027</w:t>
            </w:r>
          </w:p>
        </w:tc>
        <w:tc>
          <w:tcPr>
            <w:tcW w:w="708" w:type="dxa"/>
            <w:tcBorders>
              <w:top w:val="nil"/>
              <w:left w:val="nil"/>
              <w:bottom w:val="single" w:sz="4" w:space="0" w:color="auto"/>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r w:rsidRPr="0054383D">
              <w:rPr>
                <w:b/>
                <w:bCs/>
                <w:color w:val="000000"/>
                <w:sz w:val="24"/>
                <w:szCs w:val="24"/>
              </w:rPr>
              <w:t>2028</w:t>
            </w:r>
          </w:p>
        </w:tc>
        <w:tc>
          <w:tcPr>
            <w:tcW w:w="709" w:type="dxa"/>
            <w:tcBorders>
              <w:top w:val="nil"/>
              <w:left w:val="nil"/>
              <w:bottom w:val="single" w:sz="4" w:space="0" w:color="auto"/>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r w:rsidRPr="0054383D">
              <w:rPr>
                <w:b/>
                <w:bCs/>
                <w:color w:val="000000"/>
                <w:sz w:val="24"/>
                <w:szCs w:val="24"/>
              </w:rPr>
              <w:t>2029</w:t>
            </w:r>
          </w:p>
        </w:tc>
        <w:tc>
          <w:tcPr>
            <w:tcW w:w="712" w:type="dxa"/>
            <w:tcBorders>
              <w:top w:val="nil"/>
              <w:left w:val="nil"/>
              <w:bottom w:val="single" w:sz="4" w:space="0" w:color="auto"/>
              <w:right w:val="single" w:sz="4" w:space="0" w:color="auto"/>
            </w:tcBorders>
            <w:shd w:val="clear" w:color="auto" w:fill="auto"/>
            <w:vAlign w:val="center"/>
            <w:hideMark/>
          </w:tcPr>
          <w:p w:rsidR="00D147C8" w:rsidRPr="0054383D" w:rsidRDefault="00D147C8" w:rsidP="00561476">
            <w:pPr>
              <w:jc w:val="center"/>
              <w:rPr>
                <w:b/>
                <w:bCs/>
                <w:color w:val="000000"/>
                <w:sz w:val="24"/>
                <w:szCs w:val="24"/>
              </w:rPr>
            </w:pPr>
            <w:r w:rsidRPr="0054383D">
              <w:rPr>
                <w:b/>
                <w:bCs/>
                <w:color w:val="000000"/>
                <w:sz w:val="24"/>
                <w:szCs w:val="24"/>
              </w:rPr>
              <w:t>2030</w:t>
            </w:r>
          </w:p>
        </w:tc>
      </w:tr>
      <w:tr w:rsidR="0054383D" w:rsidRPr="0054383D" w:rsidTr="0054383D">
        <w:trPr>
          <w:trHeight w:val="113"/>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54383D" w:rsidRPr="0054383D" w:rsidRDefault="0054383D" w:rsidP="00561476">
            <w:pPr>
              <w:jc w:val="center"/>
              <w:rPr>
                <w:color w:val="000000"/>
                <w:sz w:val="24"/>
                <w:szCs w:val="24"/>
              </w:rPr>
            </w:pPr>
            <w:r w:rsidRPr="0054383D">
              <w:rPr>
                <w:color w:val="000000"/>
                <w:sz w:val="24"/>
                <w:szCs w:val="24"/>
              </w:rPr>
              <w:t>1</w:t>
            </w:r>
          </w:p>
        </w:tc>
        <w:tc>
          <w:tcPr>
            <w:tcW w:w="3728"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561476">
            <w:pPr>
              <w:rPr>
                <w:sz w:val="24"/>
                <w:szCs w:val="24"/>
              </w:rPr>
            </w:pPr>
            <w:r w:rsidRPr="0054383D">
              <w:rPr>
                <w:sz w:val="24"/>
                <w:szCs w:val="24"/>
              </w:rPr>
              <w:t>Котельная №21 Валдайский район д.Лутовенка</w:t>
            </w:r>
          </w:p>
        </w:tc>
        <w:tc>
          <w:tcPr>
            <w:tcW w:w="851"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sz w:val="24"/>
                <w:szCs w:val="24"/>
              </w:rPr>
            </w:pPr>
            <w:r w:rsidRPr="0054383D">
              <w:rPr>
                <w:sz w:val="24"/>
                <w:szCs w:val="24"/>
              </w:rPr>
              <w:t>0,260</w:t>
            </w:r>
          </w:p>
        </w:tc>
        <w:tc>
          <w:tcPr>
            <w:tcW w:w="850"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sz w:val="24"/>
                <w:szCs w:val="24"/>
              </w:rPr>
            </w:pPr>
            <w:r w:rsidRPr="0054383D">
              <w:rPr>
                <w:sz w:val="24"/>
                <w:szCs w:val="24"/>
              </w:rPr>
              <w:t>0,335</w:t>
            </w:r>
          </w:p>
        </w:tc>
        <w:tc>
          <w:tcPr>
            <w:tcW w:w="709"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sz w:val="24"/>
                <w:szCs w:val="24"/>
              </w:rPr>
            </w:pPr>
            <w:r w:rsidRPr="0054383D">
              <w:rPr>
                <w:sz w:val="24"/>
                <w:szCs w:val="24"/>
              </w:rPr>
              <w:t>0,335</w:t>
            </w:r>
          </w:p>
        </w:tc>
        <w:tc>
          <w:tcPr>
            <w:tcW w:w="709"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sz w:val="24"/>
                <w:szCs w:val="24"/>
              </w:rPr>
            </w:pPr>
            <w:r w:rsidRPr="0054383D">
              <w:rPr>
                <w:sz w:val="24"/>
                <w:szCs w:val="24"/>
              </w:rPr>
              <w:t>0,335</w:t>
            </w:r>
          </w:p>
        </w:tc>
        <w:tc>
          <w:tcPr>
            <w:tcW w:w="708"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sz w:val="24"/>
                <w:szCs w:val="24"/>
              </w:rPr>
            </w:pPr>
            <w:r w:rsidRPr="0054383D">
              <w:rPr>
                <w:sz w:val="24"/>
                <w:szCs w:val="24"/>
              </w:rPr>
              <w:t>0,335</w:t>
            </w:r>
          </w:p>
        </w:tc>
        <w:tc>
          <w:tcPr>
            <w:tcW w:w="709"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sz w:val="24"/>
                <w:szCs w:val="24"/>
              </w:rPr>
            </w:pPr>
            <w:r w:rsidRPr="0054383D">
              <w:rPr>
                <w:sz w:val="24"/>
                <w:szCs w:val="24"/>
              </w:rPr>
              <w:t>0,335</w:t>
            </w:r>
          </w:p>
        </w:tc>
        <w:tc>
          <w:tcPr>
            <w:tcW w:w="712"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sz w:val="24"/>
                <w:szCs w:val="24"/>
              </w:rPr>
            </w:pPr>
            <w:r w:rsidRPr="0054383D">
              <w:rPr>
                <w:sz w:val="24"/>
                <w:szCs w:val="24"/>
              </w:rPr>
              <w:t>0,335</w:t>
            </w:r>
          </w:p>
        </w:tc>
      </w:tr>
      <w:tr w:rsidR="0054383D" w:rsidRPr="0054383D" w:rsidTr="0054383D">
        <w:trPr>
          <w:trHeight w:val="113"/>
        </w:trPr>
        <w:tc>
          <w:tcPr>
            <w:tcW w:w="388" w:type="dxa"/>
            <w:tcBorders>
              <w:top w:val="nil"/>
              <w:left w:val="single" w:sz="4" w:space="0" w:color="auto"/>
              <w:bottom w:val="single" w:sz="4" w:space="0" w:color="auto"/>
              <w:right w:val="single" w:sz="4" w:space="0" w:color="auto"/>
            </w:tcBorders>
            <w:shd w:val="clear" w:color="auto" w:fill="auto"/>
            <w:vAlign w:val="center"/>
          </w:tcPr>
          <w:p w:rsidR="0054383D" w:rsidRPr="0054383D" w:rsidRDefault="0054383D" w:rsidP="00561476">
            <w:pPr>
              <w:jc w:val="center"/>
              <w:rPr>
                <w:color w:val="000000"/>
                <w:sz w:val="24"/>
                <w:szCs w:val="24"/>
              </w:rPr>
            </w:pPr>
            <w:r w:rsidRPr="0054383D">
              <w:rPr>
                <w:color w:val="000000"/>
                <w:sz w:val="24"/>
                <w:szCs w:val="24"/>
              </w:rPr>
              <w:t>2</w:t>
            </w:r>
          </w:p>
        </w:tc>
        <w:tc>
          <w:tcPr>
            <w:tcW w:w="3728" w:type="dxa"/>
            <w:tcBorders>
              <w:top w:val="nil"/>
              <w:left w:val="nil"/>
              <w:bottom w:val="single" w:sz="4" w:space="0" w:color="auto"/>
              <w:right w:val="single" w:sz="4" w:space="0" w:color="auto"/>
            </w:tcBorders>
            <w:shd w:val="clear" w:color="auto" w:fill="auto"/>
            <w:noWrap/>
            <w:vAlign w:val="center"/>
          </w:tcPr>
          <w:p w:rsidR="0054383D" w:rsidRPr="0054383D" w:rsidRDefault="0054383D" w:rsidP="00561476">
            <w:pPr>
              <w:rPr>
                <w:sz w:val="24"/>
                <w:szCs w:val="24"/>
              </w:rPr>
            </w:pPr>
            <w:r w:rsidRPr="0054383D">
              <w:rPr>
                <w:sz w:val="24"/>
                <w:szCs w:val="24"/>
              </w:rPr>
              <w:t>Котельная №23 Валдайский район д.Любница</w:t>
            </w:r>
          </w:p>
        </w:tc>
        <w:tc>
          <w:tcPr>
            <w:tcW w:w="851" w:type="dxa"/>
            <w:tcBorders>
              <w:top w:val="nil"/>
              <w:left w:val="nil"/>
              <w:bottom w:val="single" w:sz="4" w:space="0" w:color="auto"/>
              <w:right w:val="single" w:sz="4" w:space="0" w:color="auto"/>
            </w:tcBorders>
            <w:shd w:val="clear" w:color="auto" w:fill="auto"/>
            <w:noWrap/>
            <w:vAlign w:val="center"/>
          </w:tcPr>
          <w:p w:rsidR="0054383D" w:rsidRPr="0054383D" w:rsidRDefault="0054383D" w:rsidP="000D58F6">
            <w:pPr>
              <w:jc w:val="center"/>
              <w:rPr>
                <w:sz w:val="24"/>
                <w:szCs w:val="24"/>
              </w:rPr>
            </w:pPr>
            <w:r w:rsidRPr="0054383D">
              <w:rPr>
                <w:sz w:val="24"/>
                <w:szCs w:val="24"/>
              </w:rPr>
              <w:t>0,907</w:t>
            </w:r>
          </w:p>
        </w:tc>
        <w:tc>
          <w:tcPr>
            <w:tcW w:w="850" w:type="dxa"/>
            <w:tcBorders>
              <w:top w:val="nil"/>
              <w:left w:val="nil"/>
              <w:bottom w:val="single" w:sz="4" w:space="0" w:color="auto"/>
              <w:right w:val="single" w:sz="4" w:space="0" w:color="auto"/>
            </w:tcBorders>
            <w:shd w:val="clear" w:color="auto" w:fill="auto"/>
            <w:noWrap/>
            <w:vAlign w:val="center"/>
          </w:tcPr>
          <w:p w:rsidR="0054383D" w:rsidRPr="0054383D" w:rsidRDefault="0054383D" w:rsidP="000D58F6">
            <w:pPr>
              <w:jc w:val="center"/>
              <w:rPr>
                <w:sz w:val="24"/>
                <w:szCs w:val="24"/>
              </w:rPr>
            </w:pPr>
            <w:r w:rsidRPr="0054383D">
              <w:rPr>
                <w:sz w:val="24"/>
                <w:szCs w:val="24"/>
              </w:rPr>
              <w:t>0,893</w:t>
            </w:r>
          </w:p>
        </w:tc>
        <w:tc>
          <w:tcPr>
            <w:tcW w:w="709" w:type="dxa"/>
            <w:tcBorders>
              <w:top w:val="nil"/>
              <w:left w:val="nil"/>
              <w:bottom w:val="single" w:sz="4" w:space="0" w:color="auto"/>
              <w:right w:val="single" w:sz="4" w:space="0" w:color="auto"/>
            </w:tcBorders>
            <w:shd w:val="clear" w:color="auto" w:fill="auto"/>
            <w:noWrap/>
            <w:vAlign w:val="center"/>
          </w:tcPr>
          <w:p w:rsidR="0054383D" w:rsidRPr="0054383D" w:rsidRDefault="0054383D" w:rsidP="000D58F6">
            <w:pPr>
              <w:jc w:val="center"/>
              <w:rPr>
                <w:sz w:val="24"/>
                <w:szCs w:val="24"/>
              </w:rPr>
            </w:pPr>
            <w:r w:rsidRPr="0054383D">
              <w:rPr>
                <w:sz w:val="24"/>
                <w:szCs w:val="24"/>
              </w:rPr>
              <w:t>0,893</w:t>
            </w:r>
          </w:p>
        </w:tc>
        <w:tc>
          <w:tcPr>
            <w:tcW w:w="709" w:type="dxa"/>
            <w:tcBorders>
              <w:top w:val="nil"/>
              <w:left w:val="nil"/>
              <w:bottom w:val="single" w:sz="4" w:space="0" w:color="auto"/>
              <w:right w:val="single" w:sz="4" w:space="0" w:color="auto"/>
            </w:tcBorders>
            <w:shd w:val="clear" w:color="auto" w:fill="auto"/>
            <w:noWrap/>
            <w:vAlign w:val="center"/>
          </w:tcPr>
          <w:p w:rsidR="0054383D" w:rsidRPr="0054383D" w:rsidRDefault="0054383D" w:rsidP="000D58F6">
            <w:pPr>
              <w:jc w:val="center"/>
              <w:rPr>
                <w:sz w:val="24"/>
                <w:szCs w:val="24"/>
              </w:rPr>
            </w:pPr>
            <w:r w:rsidRPr="0054383D">
              <w:rPr>
                <w:sz w:val="24"/>
                <w:szCs w:val="24"/>
              </w:rPr>
              <w:t>0,893</w:t>
            </w:r>
          </w:p>
        </w:tc>
        <w:tc>
          <w:tcPr>
            <w:tcW w:w="708" w:type="dxa"/>
            <w:tcBorders>
              <w:top w:val="nil"/>
              <w:left w:val="nil"/>
              <w:bottom w:val="single" w:sz="4" w:space="0" w:color="auto"/>
              <w:right w:val="single" w:sz="4" w:space="0" w:color="auto"/>
            </w:tcBorders>
            <w:shd w:val="clear" w:color="auto" w:fill="auto"/>
            <w:noWrap/>
            <w:vAlign w:val="center"/>
          </w:tcPr>
          <w:p w:rsidR="0054383D" w:rsidRPr="0054383D" w:rsidRDefault="0054383D" w:rsidP="000D58F6">
            <w:pPr>
              <w:jc w:val="center"/>
              <w:rPr>
                <w:sz w:val="24"/>
                <w:szCs w:val="24"/>
              </w:rPr>
            </w:pPr>
            <w:r w:rsidRPr="0054383D">
              <w:rPr>
                <w:sz w:val="24"/>
                <w:szCs w:val="24"/>
              </w:rPr>
              <w:t>0,893</w:t>
            </w:r>
          </w:p>
        </w:tc>
        <w:tc>
          <w:tcPr>
            <w:tcW w:w="709" w:type="dxa"/>
            <w:tcBorders>
              <w:top w:val="nil"/>
              <w:left w:val="nil"/>
              <w:bottom w:val="single" w:sz="4" w:space="0" w:color="auto"/>
              <w:right w:val="single" w:sz="4" w:space="0" w:color="auto"/>
            </w:tcBorders>
            <w:shd w:val="clear" w:color="auto" w:fill="auto"/>
            <w:noWrap/>
            <w:vAlign w:val="center"/>
          </w:tcPr>
          <w:p w:rsidR="0054383D" w:rsidRPr="0054383D" w:rsidRDefault="0054383D" w:rsidP="000D58F6">
            <w:pPr>
              <w:jc w:val="center"/>
              <w:rPr>
                <w:sz w:val="24"/>
                <w:szCs w:val="24"/>
              </w:rPr>
            </w:pPr>
            <w:r w:rsidRPr="0054383D">
              <w:rPr>
                <w:sz w:val="24"/>
                <w:szCs w:val="24"/>
              </w:rPr>
              <w:t>0,893</w:t>
            </w:r>
          </w:p>
        </w:tc>
        <w:tc>
          <w:tcPr>
            <w:tcW w:w="712" w:type="dxa"/>
            <w:tcBorders>
              <w:top w:val="nil"/>
              <w:left w:val="nil"/>
              <w:bottom w:val="single" w:sz="4" w:space="0" w:color="auto"/>
              <w:right w:val="single" w:sz="4" w:space="0" w:color="auto"/>
            </w:tcBorders>
            <w:shd w:val="clear" w:color="auto" w:fill="auto"/>
            <w:noWrap/>
            <w:vAlign w:val="center"/>
          </w:tcPr>
          <w:p w:rsidR="0054383D" w:rsidRPr="0054383D" w:rsidRDefault="0054383D" w:rsidP="000D58F6">
            <w:pPr>
              <w:jc w:val="center"/>
              <w:rPr>
                <w:sz w:val="24"/>
                <w:szCs w:val="24"/>
              </w:rPr>
            </w:pPr>
            <w:r w:rsidRPr="0054383D">
              <w:rPr>
                <w:sz w:val="24"/>
                <w:szCs w:val="24"/>
              </w:rPr>
              <w:t>0,893</w:t>
            </w:r>
          </w:p>
        </w:tc>
      </w:tr>
      <w:tr w:rsidR="0054383D" w:rsidRPr="0054383D" w:rsidTr="0054383D">
        <w:trPr>
          <w:trHeight w:val="113"/>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54383D" w:rsidRPr="0054383D" w:rsidRDefault="0054383D" w:rsidP="00561476">
            <w:pPr>
              <w:jc w:val="center"/>
              <w:rPr>
                <w:b/>
                <w:bCs/>
                <w:color w:val="000000"/>
                <w:sz w:val="24"/>
                <w:szCs w:val="24"/>
              </w:rPr>
            </w:pPr>
          </w:p>
        </w:tc>
        <w:tc>
          <w:tcPr>
            <w:tcW w:w="3728"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561476">
            <w:pPr>
              <w:rPr>
                <w:b/>
                <w:bCs/>
                <w:sz w:val="24"/>
                <w:szCs w:val="24"/>
              </w:rPr>
            </w:pPr>
            <w:r w:rsidRPr="0054383D">
              <w:rPr>
                <w:b/>
                <w:bCs/>
                <w:sz w:val="24"/>
                <w:szCs w:val="24"/>
              </w:rPr>
              <w:t>Итого:</w:t>
            </w:r>
          </w:p>
        </w:tc>
        <w:tc>
          <w:tcPr>
            <w:tcW w:w="851"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b/>
                <w:bCs/>
                <w:sz w:val="24"/>
                <w:szCs w:val="24"/>
              </w:rPr>
            </w:pPr>
            <w:r w:rsidRPr="0054383D">
              <w:rPr>
                <w:b/>
                <w:bCs/>
                <w:sz w:val="24"/>
                <w:szCs w:val="24"/>
              </w:rPr>
              <w:t>1,167</w:t>
            </w:r>
          </w:p>
        </w:tc>
        <w:tc>
          <w:tcPr>
            <w:tcW w:w="850"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b/>
                <w:bCs/>
                <w:sz w:val="24"/>
                <w:szCs w:val="24"/>
              </w:rPr>
            </w:pPr>
            <w:r w:rsidRPr="0054383D">
              <w:rPr>
                <w:b/>
                <w:bCs/>
                <w:sz w:val="24"/>
                <w:szCs w:val="24"/>
              </w:rPr>
              <w:t>1,228</w:t>
            </w:r>
          </w:p>
        </w:tc>
        <w:tc>
          <w:tcPr>
            <w:tcW w:w="709"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b/>
                <w:bCs/>
                <w:sz w:val="24"/>
                <w:szCs w:val="24"/>
              </w:rPr>
            </w:pPr>
            <w:r w:rsidRPr="0054383D">
              <w:rPr>
                <w:b/>
                <w:bCs/>
                <w:sz w:val="24"/>
                <w:szCs w:val="24"/>
              </w:rPr>
              <w:t>1,228</w:t>
            </w:r>
          </w:p>
        </w:tc>
        <w:tc>
          <w:tcPr>
            <w:tcW w:w="709"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b/>
                <w:bCs/>
                <w:sz w:val="24"/>
                <w:szCs w:val="24"/>
              </w:rPr>
            </w:pPr>
            <w:r w:rsidRPr="0054383D">
              <w:rPr>
                <w:b/>
                <w:bCs/>
                <w:sz w:val="24"/>
                <w:szCs w:val="24"/>
              </w:rPr>
              <w:t>1,228</w:t>
            </w:r>
          </w:p>
        </w:tc>
        <w:tc>
          <w:tcPr>
            <w:tcW w:w="708"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b/>
                <w:bCs/>
                <w:sz w:val="24"/>
                <w:szCs w:val="24"/>
              </w:rPr>
            </w:pPr>
            <w:r w:rsidRPr="0054383D">
              <w:rPr>
                <w:b/>
                <w:bCs/>
                <w:sz w:val="24"/>
                <w:szCs w:val="24"/>
              </w:rPr>
              <w:t>1,228</w:t>
            </w:r>
          </w:p>
        </w:tc>
        <w:tc>
          <w:tcPr>
            <w:tcW w:w="709"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b/>
                <w:bCs/>
                <w:sz w:val="24"/>
                <w:szCs w:val="24"/>
              </w:rPr>
            </w:pPr>
            <w:r w:rsidRPr="0054383D">
              <w:rPr>
                <w:b/>
                <w:bCs/>
                <w:sz w:val="24"/>
                <w:szCs w:val="24"/>
              </w:rPr>
              <w:t>1,228</w:t>
            </w:r>
          </w:p>
        </w:tc>
        <w:tc>
          <w:tcPr>
            <w:tcW w:w="712" w:type="dxa"/>
            <w:tcBorders>
              <w:top w:val="nil"/>
              <w:left w:val="nil"/>
              <w:bottom w:val="single" w:sz="4" w:space="0" w:color="auto"/>
              <w:right w:val="single" w:sz="4" w:space="0" w:color="auto"/>
            </w:tcBorders>
            <w:shd w:val="clear" w:color="auto" w:fill="auto"/>
            <w:noWrap/>
            <w:vAlign w:val="center"/>
            <w:hideMark/>
          </w:tcPr>
          <w:p w:rsidR="0054383D" w:rsidRPr="0054383D" w:rsidRDefault="0054383D" w:rsidP="000D58F6">
            <w:pPr>
              <w:jc w:val="center"/>
              <w:rPr>
                <w:b/>
                <w:bCs/>
                <w:sz w:val="24"/>
                <w:szCs w:val="24"/>
              </w:rPr>
            </w:pPr>
            <w:r w:rsidRPr="0054383D">
              <w:rPr>
                <w:b/>
                <w:bCs/>
                <w:sz w:val="24"/>
                <w:szCs w:val="24"/>
              </w:rPr>
              <w:t>1,228</w:t>
            </w:r>
          </w:p>
        </w:tc>
      </w:tr>
    </w:tbl>
    <w:p w:rsidR="00D147C8" w:rsidRPr="00D147C8" w:rsidRDefault="00D147C8" w:rsidP="00D147C8">
      <w:pPr>
        <w:ind w:firstLine="709"/>
        <w:jc w:val="both"/>
      </w:pPr>
    </w:p>
    <w:p w:rsidR="00830E9D" w:rsidRPr="00721B17" w:rsidRDefault="00830E9D" w:rsidP="00D147C8">
      <w:pPr>
        <w:ind w:firstLine="709"/>
        <w:jc w:val="both"/>
        <w:rPr>
          <w:b/>
          <w:sz w:val="28"/>
          <w:szCs w:val="28"/>
        </w:rPr>
      </w:pPr>
      <w:r w:rsidRPr="00721B17">
        <w:rPr>
          <w:b/>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D147C8" w:rsidRDefault="00830E9D" w:rsidP="00D147C8">
      <w:pPr>
        <w:ind w:firstLine="709"/>
        <w:jc w:val="both"/>
        <w:rPr>
          <w:sz w:val="28"/>
          <w:szCs w:val="28"/>
        </w:rPr>
      </w:pPr>
      <w:r w:rsidRPr="00721B17">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bookmarkStart w:id="81" w:name="_Toc528247945"/>
    </w:p>
    <w:p w:rsidR="00D147C8" w:rsidRPr="00D147C8" w:rsidRDefault="00D147C8" w:rsidP="00D147C8">
      <w:pPr>
        <w:ind w:firstLine="709"/>
        <w:jc w:val="both"/>
        <w:rPr>
          <w:sz w:val="22"/>
          <w:szCs w:val="22"/>
        </w:rPr>
      </w:pPr>
    </w:p>
    <w:p w:rsidR="00D147C8" w:rsidRDefault="00D147C8" w:rsidP="00D147C8">
      <w:pPr>
        <w:jc w:val="center"/>
        <w:rPr>
          <w:b/>
          <w:sz w:val="28"/>
          <w:szCs w:val="28"/>
        </w:rPr>
      </w:pPr>
      <w:r w:rsidRPr="00D147C8">
        <w:rPr>
          <w:b/>
          <w:sz w:val="28"/>
          <w:szCs w:val="28"/>
        </w:rPr>
        <w:t>Глава 3. Электронная</w:t>
      </w:r>
      <w:r>
        <w:rPr>
          <w:b/>
          <w:sz w:val="28"/>
          <w:szCs w:val="28"/>
        </w:rPr>
        <w:t xml:space="preserve"> модель системы теплоснабжения </w:t>
      </w:r>
    </w:p>
    <w:p w:rsidR="00830E9D" w:rsidRDefault="00D147C8" w:rsidP="00D147C8">
      <w:pPr>
        <w:jc w:val="center"/>
        <w:rPr>
          <w:b/>
          <w:sz w:val="28"/>
          <w:szCs w:val="28"/>
        </w:rPr>
      </w:pPr>
      <w:r>
        <w:rPr>
          <w:b/>
          <w:sz w:val="28"/>
          <w:szCs w:val="28"/>
        </w:rPr>
        <w:t>Л</w:t>
      </w:r>
      <w:r w:rsidRPr="00D147C8">
        <w:rPr>
          <w:b/>
          <w:sz w:val="28"/>
          <w:szCs w:val="28"/>
        </w:rPr>
        <w:t>юбницкого сельского поселения</w:t>
      </w:r>
      <w:bookmarkEnd w:id="81"/>
    </w:p>
    <w:p w:rsidR="00D147C8" w:rsidRPr="00DE3E0A" w:rsidRDefault="00D147C8" w:rsidP="00D147C8">
      <w:pPr>
        <w:ind w:firstLine="709"/>
        <w:jc w:val="center"/>
      </w:pPr>
    </w:p>
    <w:p w:rsidR="00D147C8" w:rsidRDefault="00830E9D" w:rsidP="00D147C8">
      <w:pPr>
        <w:ind w:firstLine="709"/>
        <w:jc w:val="both"/>
        <w:rPr>
          <w:sz w:val="28"/>
          <w:szCs w:val="28"/>
        </w:rPr>
      </w:pPr>
      <w:bookmarkStart w:id="82" w:name="_Toc528247946"/>
      <w:r w:rsidRPr="00721B17">
        <w:rPr>
          <w:sz w:val="28"/>
          <w:szCs w:val="28"/>
        </w:rPr>
        <w:t>Электронная модель системы теплоснабжения Любницкого сельского поселения не разрабатывалась, так как в соответствии с постановлением Правительств</w:t>
      </w:r>
      <w:r w:rsidR="00DE6C48">
        <w:rPr>
          <w:sz w:val="28"/>
          <w:szCs w:val="28"/>
        </w:rPr>
        <w:t xml:space="preserve">а Российской Федерации от 22 февраля </w:t>
      </w:r>
      <w:r w:rsidRPr="00721B17">
        <w:rPr>
          <w:sz w:val="28"/>
          <w:szCs w:val="28"/>
        </w:rPr>
        <w:t xml:space="preserve">2012 </w:t>
      </w:r>
      <w:r w:rsidR="00DE6C48">
        <w:rPr>
          <w:sz w:val="28"/>
          <w:szCs w:val="28"/>
        </w:rPr>
        <w:t xml:space="preserve">года </w:t>
      </w:r>
      <w:r w:rsidRPr="00721B17">
        <w:rPr>
          <w:sz w:val="28"/>
          <w:szCs w:val="28"/>
        </w:rPr>
        <w:t>№</w:t>
      </w:r>
      <w:r w:rsidR="00D147C8">
        <w:rPr>
          <w:sz w:val="28"/>
          <w:szCs w:val="28"/>
        </w:rPr>
        <w:t xml:space="preserve"> </w:t>
      </w:r>
      <w:r w:rsidR="00DE6C48">
        <w:rPr>
          <w:sz w:val="28"/>
          <w:szCs w:val="28"/>
        </w:rPr>
        <w:t>154</w:t>
      </w:r>
      <w:r w:rsidR="00DE6C48">
        <w:rPr>
          <w:sz w:val="28"/>
          <w:szCs w:val="28"/>
        </w:rPr>
        <w:br/>
      </w:r>
      <w:r w:rsidRPr="00721B17">
        <w:rPr>
          <w:sz w:val="28"/>
          <w:szCs w:val="28"/>
        </w:rPr>
        <w:t xml:space="preserve">«О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0054383D">
          <w:rPr>
            <w:sz w:val="28"/>
            <w:szCs w:val="28"/>
          </w:rPr>
          <w:t>подпункте «</w:t>
        </w:r>
        <w:r w:rsidRPr="00721B17">
          <w:rPr>
            <w:sz w:val="28"/>
            <w:szCs w:val="28"/>
          </w:rPr>
          <w:t>в</w:t>
        </w:r>
        <w:r w:rsidR="0054383D">
          <w:rPr>
            <w:sz w:val="28"/>
            <w:szCs w:val="28"/>
          </w:rPr>
          <w:t>»</w:t>
        </w:r>
        <w:r w:rsidRPr="00721B17">
          <w:rPr>
            <w:sz w:val="28"/>
            <w:szCs w:val="28"/>
          </w:rPr>
          <w:t xml:space="preserve"> пункта 23</w:t>
        </w:r>
      </w:hyperlink>
      <w:r w:rsidRPr="00721B17">
        <w:rPr>
          <w:sz w:val="28"/>
          <w:szCs w:val="28"/>
        </w:rPr>
        <w:t xml:space="preserve"> и </w:t>
      </w:r>
      <w:hyperlink w:anchor="P377" w:history="1">
        <w:r w:rsidRPr="00721B17">
          <w:rPr>
            <w:sz w:val="28"/>
            <w:szCs w:val="28"/>
          </w:rPr>
          <w:t>пунктах 55</w:t>
        </w:r>
      </w:hyperlink>
      <w:r w:rsidRPr="00721B17">
        <w:rPr>
          <w:sz w:val="28"/>
          <w:szCs w:val="28"/>
        </w:rPr>
        <w:t xml:space="preserve"> и </w:t>
      </w:r>
      <w:hyperlink w:anchor="P388" w:history="1">
        <w:r w:rsidRPr="00721B17">
          <w:rPr>
            <w:sz w:val="28"/>
            <w:szCs w:val="28"/>
          </w:rPr>
          <w:t>56</w:t>
        </w:r>
      </w:hyperlink>
      <w:r w:rsidRPr="00721B17">
        <w:rPr>
          <w:sz w:val="28"/>
          <w:szCs w:val="28"/>
        </w:rPr>
        <w:t xml:space="preserve"> требований к схемам теплоснабжения, утвержденных настоящим постановлением, не является обязательным.</w:t>
      </w:r>
    </w:p>
    <w:p w:rsidR="00D147C8" w:rsidRPr="00D147C8" w:rsidRDefault="00D147C8" w:rsidP="00D147C8">
      <w:pPr>
        <w:ind w:firstLine="709"/>
        <w:jc w:val="both"/>
      </w:pPr>
    </w:p>
    <w:p w:rsidR="00D147C8" w:rsidRDefault="00830E9D" w:rsidP="00D147C8">
      <w:pPr>
        <w:jc w:val="center"/>
        <w:rPr>
          <w:b/>
          <w:sz w:val="28"/>
          <w:szCs w:val="28"/>
        </w:rPr>
      </w:pPr>
      <w:r w:rsidRPr="00D147C8">
        <w:rPr>
          <w:b/>
          <w:sz w:val="28"/>
          <w:szCs w:val="28"/>
        </w:rPr>
        <w:t xml:space="preserve">Глава 4. Существующие и перспективные балансы </w:t>
      </w:r>
    </w:p>
    <w:p w:rsidR="00D147C8" w:rsidRDefault="00830E9D" w:rsidP="00D147C8">
      <w:pPr>
        <w:jc w:val="center"/>
        <w:rPr>
          <w:b/>
          <w:sz w:val="28"/>
          <w:szCs w:val="28"/>
        </w:rPr>
      </w:pPr>
      <w:r w:rsidRPr="00D147C8">
        <w:rPr>
          <w:b/>
          <w:sz w:val="28"/>
          <w:szCs w:val="28"/>
        </w:rPr>
        <w:t xml:space="preserve">тепловой мощности источников тепловой энергии </w:t>
      </w:r>
    </w:p>
    <w:p w:rsidR="00830E9D" w:rsidRPr="00D147C8" w:rsidRDefault="00830E9D" w:rsidP="00D147C8">
      <w:pPr>
        <w:jc w:val="center"/>
        <w:rPr>
          <w:b/>
          <w:sz w:val="28"/>
          <w:szCs w:val="28"/>
        </w:rPr>
      </w:pPr>
      <w:r w:rsidRPr="00D147C8">
        <w:rPr>
          <w:b/>
          <w:sz w:val="28"/>
          <w:szCs w:val="28"/>
        </w:rPr>
        <w:t>и тепловой нагрузки потребителей</w:t>
      </w:r>
      <w:bookmarkEnd w:id="82"/>
    </w:p>
    <w:p w:rsidR="00D147C8" w:rsidRPr="00721B17" w:rsidRDefault="00D147C8" w:rsidP="00D147C8">
      <w:pPr>
        <w:ind w:firstLine="709"/>
        <w:jc w:val="both"/>
        <w:rPr>
          <w:caps/>
          <w:spacing w:val="20"/>
          <w:szCs w:val="28"/>
        </w:rPr>
      </w:pPr>
    </w:p>
    <w:p w:rsidR="00830E9D" w:rsidRPr="00721B17" w:rsidRDefault="00830E9D" w:rsidP="00721B17">
      <w:pPr>
        <w:ind w:firstLine="709"/>
        <w:jc w:val="both"/>
        <w:rPr>
          <w:b/>
          <w:sz w:val="28"/>
          <w:szCs w:val="28"/>
        </w:rPr>
      </w:pPr>
      <w:r w:rsidRPr="00721B17">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830E9D" w:rsidRPr="00721B17" w:rsidRDefault="00830E9D" w:rsidP="00721B17">
      <w:pPr>
        <w:ind w:firstLine="709"/>
        <w:jc w:val="both"/>
        <w:rPr>
          <w:sz w:val="28"/>
          <w:szCs w:val="28"/>
        </w:rPr>
      </w:pPr>
      <w:r w:rsidRPr="00721B17">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Любницком сельском поселении представлены в </w:t>
      </w:r>
      <w:r w:rsidR="0054383D">
        <w:rPr>
          <w:sz w:val="28"/>
          <w:szCs w:val="28"/>
        </w:rPr>
        <w:br/>
      </w:r>
      <w:r w:rsidRPr="00721B17">
        <w:rPr>
          <w:sz w:val="28"/>
          <w:szCs w:val="28"/>
        </w:rPr>
        <w:t>таблице 23.</w:t>
      </w:r>
    </w:p>
    <w:p w:rsidR="00830E9D" w:rsidRPr="00721B17" w:rsidRDefault="00830E9D" w:rsidP="00721B17">
      <w:pPr>
        <w:ind w:firstLine="709"/>
        <w:jc w:val="both"/>
        <w:rPr>
          <w:sz w:val="28"/>
          <w:szCs w:val="28"/>
        </w:rPr>
      </w:pPr>
      <w:r w:rsidRPr="00DE6C48">
        <w:rPr>
          <w:sz w:val="28"/>
          <w:szCs w:val="28"/>
        </w:rPr>
        <w:t>Суммарная нагрузка потребителей по Любницкому сельскому поселению на источнике централизованного теплоснабжения составит к 2030 году 0,733 Гкал</w:t>
      </w:r>
      <w:r w:rsidRPr="00721B17">
        <w:rPr>
          <w:sz w:val="28"/>
          <w:szCs w:val="28"/>
        </w:rPr>
        <w:t>/ч.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830E9D" w:rsidRPr="00721B17" w:rsidRDefault="00830E9D" w:rsidP="00721B17">
      <w:pPr>
        <w:ind w:firstLine="709"/>
        <w:jc w:val="both"/>
        <w:rPr>
          <w:sz w:val="28"/>
          <w:szCs w:val="28"/>
        </w:rPr>
        <w:sectPr w:rsidR="00830E9D" w:rsidRPr="00721B17" w:rsidSect="00D147C8">
          <w:pgSz w:w="11906" w:h="16838"/>
          <w:pgMar w:top="851" w:right="567" w:bottom="709" w:left="1985" w:header="720" w:footer="442" w:gutter="0"/>
          <w:cols w:space="720"/>
          <w:titlePg/>
          <w:docGrid w:linePitch="272"/>
        </w:sectPr>
      </w:pPr>
    </w:p>
    <w:p w:rsidR="00830E9D" w:rsidRPr="00D147C8" w:rsidRDefault="00D147C8" w:rsidP="00D147C8">
      <w:pPr>
        <w:ind w:firstLine="709"/>
        <w:jc w:val="right"/>
        <w:rPr>
          <w:sz w:val="24"/>
          <w:szCs w:val="24"/>
        </w:rPr>
      </w:pPr>
      <w:r w:rsidRPr="006D78D9">
        <w:rPr>
          <w:sz w:val="24"/>
          <w:szCs w:val="24"/>
        </w:rPr>
        <w:t>Таблица 23</w:t>
      </w:r>
    </w:p>
    <w:tbl>
      <w:tblPr>
        <w:tblW w:w="5000" w:type="pct"/>
        <w:tblLayout w:type="fixed"/>
        <w:tblCellMar>
          <w:left w:w="0" w:type="dxa"/>
          <w:right w:w="0" w:type="dxa"/>
        </w:tblCellMar>
        <w:tblLook w:val="04A0"/>
      </w:tblPr>
      <w:tblGrid>
        <w:gridCol w:w="2700"/>
        <w:gridCol w:w="1700"/>
        <w:gridCol w:w="1700"/>
        <w:gridCol w:w="1276"/>
        <w:gridCol w:w="1703"/>
        <w:gridCol w:w="1700"/>
        <w:gridCol w:w="1559"/>
        <w:gridCol w:w="1559"/>
        <w:gridCol w:w="1817"/>
      </w:tblGrid>
      <w:tr w:rsidR="00D147C8" w:rsidRPr="00D147C8" w:rsidTr="002C634F">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Наименование теплоисточника</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Установленная мощность,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Располагаемая мощность, Гкал/ч</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Мощность нетто,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Подключенная нагрузка,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55274" w:rsidRDefault="00830E9D" w:rsidP="00DE3E0A">
            <w:pPr>
              <w:spacing w:line="240" w:lineRule="exact"/>
              <w:jc w:val="center"/>
              <w:rPr>
                <w:b/>
                <w:bCs/>
                <w:color w:val="000000"/>
                <w:sz w:val="24"/>
                <w:szCs w:val="24"/>
              </w:rPr>
            </w:pPr>
            <w:r w:rsidRPr="00D147C8">
              <w:rPr>
                <w:b/>
                <w:bCs/>
                <w:color w:val="000000"/>
                <w:sz w:val="24"/>
                <w:szCs w:val="24"/>
              </w:rPr>
              <w:t xml:space="preserve">Хозяйственные нужды, </w:t>
            </w:r>
          </w:p>
          <w:p w:rsidR="00830E9D" w:rsidRPr="00D147C8" w:rsidRDefault="00830E9D" w:rsidP="00DE3E0A">
            <w:pPr>
              <w:spacing w:line="240" w:lineRule="exact"/>
              <w:jc w:val="center"/>
              <w:rPr>
                <w:b/>
                <w:bCs/>
                <w:color w:val="000000"/>
                <w:sz w:val="24"/>
                <w:szCs w:val="24"/>
              </w:rPr>
            </w:pPr>
            <w:r w:rsidRPr="00D147C8">
              <w:rPr>
                <w:b/>
                <w:bCs/>
                <w:color w:val="000000"/>
                <w:sz w:val="24"/>
                <w:szCs w:val="24"/>
              </w:rPr>
              <w:t>Гкал/ч</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Собственные нужды, Гкал/ч</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Потери в тепловых сетях, Гкал/ч</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830E9D" w:rsidRPr="00D147C8" w:rsidRDefault="00830E9D" w:rsidP="00DE3E0A">
            <w:pPr>
              <w:spacing w:line="240" w:lineRule="exact"/>
              <w:jc w:val="center"/>
              <w:rPr>
                <w:b/>
                <w:bCs/>
                <w:color w:val="000000"/>
                <w:sz w:val="24"/>
                <w:szCs w:val="24"/>
              </w:rPr>
            </w:pPr>
            <w:r w:rsidRPr="00D147C8">
              <w:rPr>
                <w:b/>
                <w:bCs/>
                <w:color w:val="000000"/>
                <w:sz w:val="24"/>
                <w:szCs w:val="24"/>
              </w:rPr>
              <w:t>Резерв тепловой мощности, Гкал/ч</w:t>
            </w:r>
          </w:p>
        </w:tc>
      </w:tr>
      <w:tr w:rsidR="00830E9D" w:rsidRPr="00D147C8" w:rsidTr="00D147C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Текущий период (2022-2023 г.)</w:t>
            </w:r>
          </w:p>
        </w:tc>
      </w:tr>
      <w:tr w:rsidR="00D147C8" w:rsidRPr="00D147C8" w:rsidTr="002C634F">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30E9D" w:rsidRPr="00D147C8" w:rsidRDefault="00830E9D" w:rsidP="00D147C8">
            <w:pPr>
              <w:rPr>
                <w:sz w:val="24"/>
                <w:szCs w:val="24"/>
              </w:rPr>
            </w:pPr>
            <w:r w:rsidRPr="00D147C8">
              <w:rPr>
                <w:sz w:val="24"/>
                <w:szCs w:val="24"/>
              </w:rPr>
              <w:t>Котельная №</w:t>
            </w:r>
            <w:r w:rsidR="002C634F">
              <w:rPr>
                <w:sz w:val="24"/>
                <w:szCs w:val="24"/>
              </w:rPr>
              <w:t xml:space="preserve"> </w:t>
            </w:r>
            <w:r w:rsidRPr="00D147C8">
              <w:rPr>
                <w:sz w:val="24"/>
                <w:szCs w:val="24"/>
              </w:rPr>
              <w:t>21 Валдайский район д.Лутовенка</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0,206</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0,196</w:t>
            </w:r>
          </w:p>
        </w:tc>
        <w:tc>
          <w:tcPr>
            <w:tcW w:w="40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0,194</w:t>
            </w:r>
          </w:p>
        </w:tc>
        <w:tc>
          <w:tcPr>
            <w:tcW w:w="542"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0,133</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0,002</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0,027</w:t>
            </w:r>
          </w:p>
        </w:tc>
        <w:tc>
          <w:tcPr>
            <w:tcW w:w="578"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0,032</w:t>
            </w:r>
          </w:p>
        </w:tc>
      </w:tr>
      <w:tr w:rsidR="00D147C8" w:rsidRPr="00D147C8" w:rsidTr="002C634F">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30E9D" w:rsidRPr="00D147C8" w:rsidRDefault="00830E9D" w:rsidP="00D147C8">
            <w:pPr>
              <w:rPr>
                <w:sz w:val="24"/>
                <w:szCs w:val="24"/>
              </w:rPr>
            </w:pPr>
            <w:r w:rsidRPr="00D147C8">
              <w:rPr>
                <w:sz w:val="24"/>
                <w:szCs w:val="24"/>
              </w:rPr>
              <w:t>Котельная №</w:t>
            </w:r>
            <w:r w:rsidR="002C634F">
              <w:rPr>
                <w:sz w:val="24"/>
                <w:szCs w:val="24"/>
              </w:rPr>
              <w:t xml:space="preserve"> </w:t>
            </w:r>
            <w:r w:rsidRPr="00D147C8">
              <w:rPr>
                <w:sz w:val="24"/>
                <w:szCs w:val="24"/>
              </w:rPr>
              <w:t>23 Валдайский район д.Любница</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2,700</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2,350</w:t>
            </w:r>
          </w:p>
        </w:tc>
        <w:tc>
          <w:tcPr>
            <w:tcW w:w="40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2,329</w:t>
            </w:r>
          </w:p>
        </w:tc>
        <w:tc>
          <w:tcPr>
            <w:tcW w:w="542"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0,600</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0,021</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0,281</w:t>
            </w:r>
          </w:p>
        </w:tc>
        <w:tc>
          <w:tcPr>
            <w:tcW w:w="578"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1,427</w:t>
            </w:r>
          </w:p>
        </w:tc>
      </w:tr>
      <w:tr w:rsidR="00D147C8" w:rsidRPr="00D147C8" w:rsidTr="002C634F">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rsidR="00830E9D" w:rsidRPr="00D147C8" w:rsidRDefault="00830E9D" w:rsidP="00D147C8">
            <w:pPr>
              <w:rPr>
                <w:b/>
                <w:bCs/>
                <w:color w:val="000000"/>
                <w:sz w:val="24"/>
                <w:szCs w:val="24"/>
              </w:rPr>
            </w:pPr>
            <w:r w:rsidRPr="00D147C8">
              <w:rPr>
                <w:b/>
                <w:bCs/>
                <w:color w:val="000000"/>
                <w:sz w:val="24"/>
                <w:szCs w:val="24"/>
              </w:rPr>
              <w:t>Итого:</w:t>
            </w:r>
          </w:p>
        </w:tc>
        <w:tc>
          <w:tcPr>
            <w:tcW w:w="541"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2,906</w:t>
            </w:r>
          </w:p>
        </w:tc>
        <w:tc>
          <w:tcPr>
            <w:tcW w:w="541"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2,546</w:t>
            </w:r>
          </w:p>
        </w:tc>
        <w:tc>
          <w:tcPr>
            <w:tcW w:w="406"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2,523</w:t>
            </w:r>
          </w:p>
        </w:tc>
        <w:tc>
          <w:tcPr>
            <w:tcW w:w="542"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0,733</w:t>
            </w:r>
          </w:p>
        </w:tc>
        <w:tc>
          <w:tcPr>
            <w:tcW w:w="541"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0,023</w:t>
            </w:r>
          </w:p>
        </w:tc>
        <w:tc>
          <w:tcPr>
            <w:tcW w:w="496"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0,308</w:t>
            </w:r>
          </w:p>
        </w:tc>
        <w:tc>
          <w:tcPr>
            <w:tcW w:w="578"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1,458</w:t>
            </w:r>
          </w:p>
        </w:tc>
      </w:tr>
      <w:tr w:rsidR="00830E9D" w:rsidRPr="00D147C8" w:rsidTr="00D147C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Перспективный период (2024-</w:t>
            </w:r>
            <w:r w:rsidRPr="00D147C8">
              <w:rPr>
                <w:b/>
                <w:bCs/>
                <w:sz w:val="24"/>
                <w:szCs w:val="24"/>
              </w:rPr>
              <w:t>2030 г.)</w:t>
            </w:r>
          </w:p>
        </w:tc>
      </w:tr>
      <w:tr w:rsidR="00D147C8" w:rsidRPr="00D147C8" w:rsidTr="002C634F">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30E9D" w:rsidRPr="00D147C8" w:rsidRDefault="00830E9D" w:rsidP="00D147C8">
            <w:pPr>
              <w:rPr>
                <w:sz w:val="24"/>
                <w:szCs w:val="24"/>
              </w:rPr>
            </w:pPr>
            <w:r w:rsidRPr="00D147C8">
              <w:rPr>
                <w:sz w:val="24"/>
                <w:szCs w:val="24"/>
              </w:rPr>
              <w:t>Котельная №</w:t>
            </w:r>
            <w:r w:rsidR="002C634F">
              <w:rPr>
                <w:sz w:val="24"/>
                <w:szCs w:val="24"/>
              </w:rPr>
              <w:t xml:space="preserve"> </w:t>
            </w:r>
            <w:r w:rsidRPr="00D147C8">
              <w:rPr>
                <w:sz w:val="24"/>
                <w:szCs w:val="24"/>
              </w:rPr>
              <w:t>21 Валдайский район д.Лутовенка</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0,206</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0,196</w:t>
            </w:r>
          </w:p>
        </w:tc>
        <w:tc>
          <w:tcPr>
            <w:tcW w:w="40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0,194</w:t>
            </w:r>
          </w:p>
        </w:tc>
        <w:tc>
          <w:tcPr>
            <w:tcW w:w="542"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0,133</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0,002</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0,027</w:t>
            </w:r>
          </w:p>
        </w:tc>
        <w:tc>
          <w:tcPr>
            <w:tcW w:w="578"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0,032</w:t>
            </w:r>
          </w:p>
        </w:tc>
      </w:tr>
      <w:tr w:rsidR="00D147C8" w:rsidRPr="00D147C8" w:rsidTr="002C634F">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30E9D" w:rsidRPr="00D147C8" w:rsidRDefault="00830E9D" w:rsidP="00D147C8">
            <w:pPr>
              <w:rPr>
                <w:sz w:val="24"/>
                <w:szCs w:val="24"/>
              </w:rPr>
            </w:pPr>
            <w:r w:rsidRPr="00D147C8">
              <w:rPr>
                <w:sz w:val="24"/>
                <w:szCs w:val="24"/>
              </w:rPr>
              <w:t>Котельная №</w:t>
            </w:r>
            <w:r w:rsidR="002C634F">
              <w:rPr>
                <w:sz w:val="24"/>
                <w:szCs w:val="24"/>
              </w:rPr>
              <w:t xml:space="preserve"> </w:t>
            </w:r>
            <w:r w:rsidRPr="00D147C8">
              <w:rPr>
                <w:sz w:val="24"/>
                <w:szCs w:val="24"/>
              </w:rPr>
              <w:t>23 Валдайский район д.Любница</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2,700</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2,350</w:t>
            </w:r>
          </w:p>
        </w:tc>
        <w:tc>
          <w:tcPr>
            <w:tcW w:w="40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2,329</w:t>
            </w:r>
          </w:p>
        </w:tc>
        <w:tc>
          <w:tcPr>
            <w:tcW w:w="542"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0,600</w:t>
            </w:r>
          </w:p>
        </w:tc>
        <w:tc>
          <w:tcPr>
            <w:tcW w:w="541"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0,021</w:t>
            </w:r>
          </w:p>
        </w:tc>
        <w:tc>
          <w:tcPr>
            <w:tcW w:w="496"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0,281</w:t>
            </w:r>
          </w:p>
        </w:tc>
        <w:tc>
          <w:tcPr>
            <w:tcW w:w="578" w:type="pct"/>
            <w:tcBorders>
              <w:top w:val="nil"/>
              <w:left w:val="nil"/>
              <w:bottom w:val="single" w:sz="4" w:space="0" w:color="auto"/>
              <w:right w:val="single" w:sz="4" w:space="0" w:color="auto"/>
            </w:tcBorders>
            <w:shd w:val="clear" w:color="auto" w:fill="auto"/>
            <w:vAlign w:val="center"/>
          </w:tcPr>
          <w:p w:rsidR="00830E9D" w:rsidRPr="00D147C8" w:rsidRDefault="00830E9D" w:rsidP="00D147C8">
            <w:pPr>
              <w:jc w:val="center"/>
              <w:rPr>
                <w:sz w:val="24"/>
                <w:szCs w:val="24"/>
              </w:rPr>
            </w:pPr>
            <w:r w:rsidRPr="00D147C8">
              <w:rPr>
                <w:sz w:val="24"/>
                <w:szCs w:val="24"/>
              </w:rPr>
              <w:t>1,427</w:t>
            </w:r>
          </w:p>
        </w:tc>
      </w:tr>
      <w:tr w:rsidR="00D147C8" w:rsidRPr="00D147C8" w:rsidTr="002C634F">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rsidR="00830E9D" w:rsidRPr="00D147C8" w:rsidRDefault="00830E9D" w:rsidP="00D147C8">
            <w:pPr>
              <w:rPr>
                <w:b/>
                <w:bCs/>
                <w:color w:val="000000"/>
                <w:sz w:val="24"/>
                <w:szCs w:val="24"/>
              </w:rPr>
            </w:pPr>
            <w:r w:rsidRPr="00D147C8">
              <w:rPr>
                <w:b/>
                <w:bCs/>
                <w:color w:val="000000"/>
                <w:sz w:val="24"/>
                <w:szCs w:val="24"/>
              </w:rPr>
              <w:t>Итого:</w:t>
            </w:r>
          </w:p>
        </w:tc>
        <w:tc>
          <w:tcPr>
            <w:tcW w:w="541"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2,906</w:t>
            </w:r>
          </w:p>
        </w:tc>
        <w:tc>
          <w:tcPr>
            <w:tcW w:w="541"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2,546</w:t>
            </w:r>
          </w:p>
        </w:tc>
        <w:tc>
          <w:tcPr>
            <w:tcW w:w="406"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2,523</w:t>
            </w:r>
          </w:p>
        </w:tc>
        <w:tc>
          <w:tcPr>
            <w:tcW w:w="542"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0,733</w:t>
            </w:r>
          </w:p>
        </w:tc>
        <w:tc>
          <w:tcPr>
            <w:tcW w:w="541"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0,023</w:t>
            </w:r>
          </w:p>
        </w:tc>
        <w:tc>
          <w:tcPr>
            <w:tcW w:w="496"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0,308</w:t>
            </w:r>
          </w:p>
        </w:tc>
        <w:tc>
          <w:tcPr>
            <w:tcW w:w="578" w:type="pct"/>
            <w:tcBorders>
              <w:top w:val="nil"/>
              <w:left w:val="nil"/>
              <w:bottom w:val="single" w:sz="4" w:space="0" w:color="auto"/>
              <w:right w:val="single" w:sz="4" w:space="0" w:color="auto"/>
            </w:tcBorders>
            <w:shd w:val="clear" w:color="auto" w:fill="auto"/>
            <w:vAlign w:val="center"/>
            <w:hideMark/>
          </w:tcPr>
          <w:p w:rsidR="00830E9D" w:rsidRPr="00D147C8" w:rsidRDefault="00830E9D" w:rsidP="00D147C8">
            <w:pPr>
              <w:jc w:val="center"/>
              <w:rPr>
                <w:b/>
                <w:bCs/>
                <w:color w:val="000000"/>
                <w:sz w:val="24"/>
                <w:szCs w:val="24"/>
              </w:rPr>
            </w:pPr>
            <w:r w:rsidRPr="00D147C8">
              <w:rPr>
                <w:b/>
                <w:bCs/>
                <w:color w:val="000000"/>
                <w:sz w:val="24"/>
                <w:szCs w:val="24"/>
              </w:rPr>
              <w:t>1,458</w:t>
            </w:r>
          </w:p>
        </w:tc>
      </w:tr>
    </w:tbl>
    <w:p w:rsidR="00830E9D" w:rsidRPr="00721B17" w:rsidRDefault="00830E9D" w:rsidP="00721B17">
      <w:pPr>
        <w:ind w:firstLine="709"/>
        <w:jc w:val="both"/>
        <w:rPr>
          <w:sz w:val="28"/>
          <w:szCs w:val="28"/>
        </w:rPr>
      </w:pPr>
    </w:p>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830E9D" w:rsidRPr="00721B17" w:rsidRDefault="00830E9D" w:rsidP="00721B17">
      <w:pPr>
        <w:keepNext/>
        <w:keepLines/>
        <w:ind w:firstLine="709"/>
        <w:jc w:val="both"/>
        <w:rPr>
          <w:b/>
          <w:sz w:val="28"/>
          <w:szCs w:val="28"/>
        </w:rPr>
      </w:pPr>
      <w:r w:rsidRPr="00721B17">
        <w:rPr>
          <w:b/>
          <w:sz w:val="28"/>
          <w:szCs w:val="28"/>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830E9D" w:rsidRPr="00721B17" w:rsidRDefault="00830E9D" w:rsidP="00721B17">
      <w:pPr>
        <w:ind w:firstLine="709"/>
        <w:jc w:val="both"/>
        <w:rPr>
          <w:sz w:val="28"/>
          <w:szCs w:val="28"/>
        </w:rPr>
      </w:pPr>
      <w:r w:rsidRPr="00721B17">
        <w:rPr>
          <w:sz w:val="28"/>
          <w:szCs w:val="28"/>
        </w:rPr>
        <w:t>Основанием для разработки гидравлического расчета тепловых сетей является:</w:t>
      </w:r>
    </w:p>
    <w:p w:rsidR="00830E9D" w:rsidRPr="00721B17" w:rsidRDefault="00830E9D" w:rsidP="00721B17">
      <w:pPr>
        <w:ind w:firstLine="709"/>
        <w:jc w:val="both"/>
        <w:rPr>
          <w:sz w:val="28"/>
          <w:szCs w:val="28"/>
        </w:rPr>
      </w:pPr>
      <w:r w:rsidRPr="00721B17">
        <w:rPr>
          <w:sz w:val="28"/>
          <w:szCs w:val="28"/>
        </w:rPr>
        <w:t>СНиП 41 -02-2003 «</w:t>
      </w:r>
      <w:r w:rsidRPr="003952A8">
        <w:rPr>
          <w:sz w:val="28"/>
          <w:szCs w:val="28"/>
        </w:rPr>
        <w:t>Тепловые сети»;</w:t>
      </w:r>
    </w:p>
    <w:p w:rsidR="00830E9D" w:rsidRPr="00721B17" w:rsidRDefault="00830E9D" w:rsidP="00721B17">
      <w:pPr>
        <w:ind w:firstLine="709"/>
        <w:jc w:val="both"/>
        <w:rPr>
          <w:sz w:val="28"/>
          <w:szCs w:val="28"/>
        </w:rPr>
      </w:pPr>
      <w:r w:rsidRPr="00721B17">
        <w:rPr>
          <w:sz w:val="28"/>
          <w:szCs w:val="28"/>
        </w:rPr>
        <w:t>СНиП 41-03-2003 «Тепловая изоляция оборудования и трубопроводов»;</w:t>
      </w:r>
    </w:p>
    <w:p w:rsidR="00830E9D" w:rsidRPr="00721B17" w:rsidRDefault="00830E9D" w:rsidP="00721B17">
      <w:pPr>
        <w:ind w:firstLine="709"/>
        <w:jc w:val="both"/>
        <w:rPr>
          <w:sz w:val="28"/>
          <w:szCs w:val="28"/>
        </w:rPr>
      </w:pPr>
      <w:r w:rsidRPr="00721B17">
        <w:rPr>
          <w:sz w:val="28"/>
          <w:szCs w:val="28"/>
        </w:rPr>
        <w:t>СНиП 41-01-2003 «Отопление, вентиляция, кондиционирование»;</w:t>
      </w:r>
    </w:p>
    <w:p w:rsidR="00830E9D" w:rsidRPr="006D78D9" w:rsidRDefault="00830E9D" w:rsidP="00721B17">
      <w:pPr>
        <w:ind w:firstLine="709"/>
        <w:jc w:val="both"/>
        <w:rPr>
          <w:sz w:val="28"/>
          <w:szCs w:val="28"/>
        </w:rPr>
      </w:pPr>
      <w:r w:rsidRPr="00721B17">
        <w:rPr>
          <w:sz w:val="28"/>
          <w:szCs w:val="28"/>
        </w:rPr>
        <w:t>ГОСТ 21.705-2016. «Межгосударственный стандарт. Система проектной документации для строительства. Правила выполнения рабоч</w:t>
      </w:r>
      <w:r w:rsidR="002C634F">
        <w:rPr>
          <w:sz w:val="28"/>
          <w:szCs w:val="28"/>
        </w:rPr>
        <w:t xml:space="preserve">ей документации </w:t>
      </w:r>
      <w:r w:rsidR="002C634F" w:rsidRPr="006D78D9">
        <w:rPr>
          <w:sz w:val="28"/>
          <w:szCs w:val="28"/>
        </w:rPr>
        <w:t>тепловых сетей»</w:t>
      </w:r>
      <w:r w:rsidRPr="006D78D9">
        <w:rPr>
          <w:sz w:val="28"/>
          <w:szCs w:val="28"/>
        </w:rPr>
        <w:t>;</w:t>
      </w:r>
    </w:p>
    <w:p w:rsidR="00830E9D" w:rsidRPr="006D78D9" w:rsidRDefault="00830E9D" w:rsidP="00721B17">
      <w:pPr>
        <w:ind w:firstLine="709"/>
        <w:jc w:val="both"/>
        <w:rPr>
          <w:sz w:val="28"/>
          <w:szCs w:val="28"/>
        </w:rPr>
      </w:pPr>
      <w:r w:rsidRPr="006D78D9">
        <w:rPr>
          <w:sz w:val="28"/>
          <w:szCs w:val="28"/>
        </w:rPr>
        <w:t xml:space="preserve">ГОСТ 21.206-2012. </w:t>
      </w:r>
      <w:r w:rsidR="002C634F" w:rsidRPr="006D78D9">
        <w:rPr>
          <w:sz w:val="28"/>
          <w:szCs w:val="28"/>
        </w:rPr>
        <w:t>«</w:t>
      </w:r>
      <w:r w:rsidRPr="006D78D9">
        <w:rPr>
          <w:sz w:val="28"/>
          <w:szCs w:val="28"/>
        </w:rPr>
        <w:t>Межгосударственный стандарт. Система проектной документации для строительства. Усл</w:t>
      </w:r>
      <w:r w:rsidR="002C634F" w:rsidRPr="006D78D9">
        <w:rPr>
          <w:sz w:val="28"/>
          <w:szCs w:val="28"/>
        </w:rPr>
        <w:t>овные обозначения трубопроводов».</w:t>
      </w:r>
    </w:p>
    <w:p w:rsidR="00830E9D" w:rsidRPr="006D78D9" w:rsidRDefault="00830E9D" w:rsidP="00721B17">
      <w:pPr>
        <w:ind w:firstLine="709"/>
        <w:jc w:val="both"/>
        <w:rPr>
          <w:sz w:val="28"/>
          <w:szCs w:val="28"/>
        </w:rPr>
      </w:pPr>
      <w:r w:rsidRPr="006D78D9">
        <w:rPr>
          <w:sz w:val="28"/>
          <w:szCs w:val="28"/>
        </w:rPr>
        <w:t>Справочная литература:</w:t>
      </w:r>
    </w:p>
    <w:p w:rsidR="00830E9D" w:rsidRPr="00721B17" w:rsidRDefault="0054383D" w:rsidP="00721B17">
      <w:pPr>
        <w:ind w:firstLine="709"/>
        <w:jc w:val="both"/>
        <w:rPr>
          <w:sz w:val="28"/>
          <w:szCs w:val="28"/>
        </w:rPr>
      </w:pPr>
      <w:r w:rsidRPr="006D78D9">
        <w:rPr>
          <w:sz w:val="28"/>
          <w:szCs w:val="28"/>
        </w:rPr>
        <w:t xml:space="preserve">справочник </w:t>
      </w:r>
      <w:r w:rsidR="00830E9D" w:rsidRPr="006D78D9">
        <w:rPr>
          <w:sz w:val="28"/>
          <w:szCs w:val="28"/>
        </w:rPr>
        <w:t>проектировщика «Проектирование тепловых сетей». Автор А.А. Николаев;</w:t>
      </w:r>
    </w:p>
    <w:p w:rsidR="00830E9D" w:rsidRPr="00721B17" w:rsidRDefault="0054383D" w:rsidP="00721B17">
      <w:pPr>
        <w:ind w:firstLine="709"/>
        <w:jc w:val="both"/>
        <w:rPr>
          <w:sz w:val="28"/>
          <w:szCs w:val="28"/>
        </w:rPr>
      </w:pPr>
      <w:r w:rsidRPr="00721B17">
        <w:rPr>
          <w:sz w:val="28"/>
          <w:szCs w:val="28"/>
        </w:rPr>
        <w:t xml:space="preserve">справочник </w:t>
      </w:r>
      <w:r w:rsidR="00830E9D" w:rsidRPr="00721B17">
        <w:rPr>
          <w:sz w:val="28"/>
          <w:szCs w:val="28"/>
        </w:rPr>
        <w:t xml:space="preserve">«Наладка и эксплуатация водяных тепловых сетей», </w:t>
      </w:r>
      <w:r w:rsidR="002C634F">
        <w:rPr>
          <w:sz w:val="28"/>
          <w:szCs w:val="28"/>
        </w:rPr>
        <w:br/>
      </w:r>
      <w:r w:rsidR="00830E9D" w:rsidRPr="00721B17">
        <w:rPr>
          <w:sz w:val="28"/>
          <w:szCs w:val="28"/>
        </w:rPr>
        <w:t>3-е издание, переработанное и дополненное. Автор В.И. Манюк;</w:t>
      </w:r>
    </w:p>
    <w:p w:rsidR="00830E9D" w:rsidRPr="00721B17" w:rsidRDefault="0054383D" w:rsidP="00721B17">
      <w:pPr>
        <w:ind w:firstLine="709"/>
        <w:jc w:val="both"/>
        <w:rPr>
          <w:sz w:val="28"/>
          <w:szCs w:val="28"/>
        </w:rPr>
      </w:pPr>
      <w:r w:rsidRPr="00721B17">
        <w:rPr>
          <w:sz w:val="28"/>
          <w:szCs w:val="28"/>
        </w:rPr>
        <w:t xml:space="preserve">правила </w:t>
      </w:r>
      <w:r w:rsidR="00830E9D" w:rsidRPr="00721B17">
        <w:rPr>
          <w:sz w:val="28"/>
          <w:szCs w:val="28"/>
        </w:rPr>
        <w:t>технической эксплуатации тепловых энергоустановок.</w:t>
      </w:r>
    </w:p>
    <w:p w:rsidR="00830E9D" w:rsidRPr="00721B17" w:rsidRDefault="00830E9D" w:rsidP="00721B17">
      <w:pPr>
        <w:ind w:firstLine="709"/>
        <w:jc w:val="both"/>
        <w:rPr>
          <w:sz w:val="28"/>
          <w:szCs w:val="28"/>
        </w:rPr>
      </w:pPr>
      <w:r w:rsidRPr="00721B17">
        <w:rPr>
          <w:sz w:val="28"/>
          <w:szCs w:val="28"/>
        </w:rPr>
        <w:t>Условия проведения гидравлического расчета:</w:t>
      </w:r>
    </w:p>
    <w:p w:rsidR="00830E9D" w:rsidRPr="00721B17" w:rsidRDefault="0054383D" w:rsidP="00721B17">
      <w:pPr>
        <w:ind w:firstLine="709"/>
        <w:jc w:val="both"/>
        <w:rPr>
          <w:sz w:val="28"/>
          <w:szCs w:val="28"/>
        </w:rPr>
      </w:pPr>
      <w:r w:rsidRPr="00721B17">
        <w:rPr>
          <w:sz w:val="28"/>
          <w:szCs w:val="28"/>
        </w:rPr>
        <w:t xml:space="preserve">схема </w:t>
      </w:r>
      <w:r w:rsidR="00830E9D" w:rsidRPr="00721B17">
        <w:rPr>
          <w:sz w:val="28"/>
          <w:szCs w:val="28"/>
        </w:rPr>
        <w:t>тепловой сети – двухтрубная, тупиковая.</w:t>
      </w:r>
    </w:p>
    <w:p w:rsidR="00830E9D" w:rsidRPr="00721B17" w:rsidRDefault="00830E9D" w:rsidP="00721B17">
      <w:pPr>
        <w:ind w:firstLine="709"/>
        <w:jc w:val="both"/>
        <w:rPr>
          <w:sz w:val="28"/>
          <w:szCs w:val="28"/>
        </w:rPr>
      </w:pPr>
      <w:r w:rsidRPr="00721B17">
        <w:rPr>
          <w:sz w:val="28"/>
          <w:szCs w:val="28"/>
        </w:rPr>
        <w:t>Схема подключения систем теплопотребления к тепловой сети –зависимая.</w:t>
      </w:r>
    </w:p>
    <w:p w:rsidR="00830E9D" w:rsidRPr="00721B17" w:rsidRDefault="00830E9D" w:rsidP="00721B17">
      <w:pPr>
        <w:ind w:firstLine="709"/>
        <w:jc w:val="both"/>
        <w:rPr>
          <w:sz w:val="28"/>
          <w:szCs w:val="28"/>
        </w:rPr>
      </w:pPr>
      <w:r w:rsidRPr="00721B17">
        <w:rPr>
          <w:sz w:val="28"/>
          <w:szCs w:val="28"/>
        </w:rPr>
        <w:t>Параметры теплоносителя – 95/70</w:t>
      </w:r>
      <w:r w:rsidRPr="00721B17">
        <w:rPr>
          <w:sz w:val="28"/>
          <w:szCs w:val="28"/>
          <w:vertAlign w:val="superscript"/>
        </w:rPr>
        <w:t>о</w:t>
      </w:r>
      <w:r w:rsidRPr="00721B17">
        <w:rPr>
          <w:sz w:val="28"/>
          <w:szCs w:val="28"/>
        </w:rPr>
        <w:t>С.</w:t>
      </w:r>
    </w:p>
    <w:p w:rsidR="00830E9D" w:rsidRPr="00721B17" w:rsidRDefault="00830E9D" w:rsidP="00721B17">
      <w:pPr>
        <w:ind w:firstLine="709"/>
        <w:jc w:val="both"/>
        <w:rPr>
          <w:sz w:val="28"/>
          <w:szCs w:val="28"/>
        </w:rPr>
      </w:pPr>
      <w:r w:rsidRPr="00721B17">
        <w:rPr>
          <w:sz w:val="28"/>
          <w:szCs w:val="28"/>
        </w:rPr>
        <w:t>Расчетная температура наружного воздуха: -27</w:t>
      </w:r>
      <w:r w:rsidRPr="00721B17">
        <w:rPr>
          <w:sz w:val="28"/>
          <w:szCs w:val="28"/>
          <w:vertAlign w:val="superscript"/>
        </w:rPr>
        <w:t>о</w:t>
      </w:r>
      <w:r w:rsidRPr="00721B17">
        <w:rPr>
          <w:sz w:val="28"/>
          <w:szCs w:val="28"/>
        </w:rPr>
        <w:t>С.</w:t>
      </w:r>
    </w:p>
    <w:p w:rsidR="00830E9D" w:rsidRPr="00721B17" w:rsidRDefault="00830E9D" w:rsidP="00721B17">
      <w:pPr>
        <w:ind w:firstLine="709"/>
        <w:jc w:val="both"/>
        <w:rPr>
          <w:sz w:val="28"/>
          <w:szCs w:val="28"/>
        </w:rPr>
      </w:pPr>
      <w:r w:rsidRPr="00721B17">
        <w:rPr>
          <w:sz w:val="28"/>
          <w:szCs w:val="28"/>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830E9D" w:rsidRPr="006D78D9" w:rsidRDefault="00830E9D" w:rsidP="00721B17">
      <w:pPr>
        <w:ind w:firstLine="709"/>
        <w:jc w:val="both"/>
        <w:rPr>
          <w:sz w:val="28"/>
          <w:szCs w:val="28"/>
        </w:rPr>
      </w:pPr>
      <w:r w:rsidRPr="00721B17">
        <w:rPr>
          <w:sz w:val="28"/>
          <w:szCs w:val="28"/>
        </w:rPr>
        <w:t xml:space="preserve">1. Определение тепловых нагрузок потребителей, расчетных расходов </w:t>
      </w:r>
      <w:r w:rsidRPr="006D78D9">
        <w:rPr>
          <w:sz w:val="28"/>
          <w:szCs w:val="28"/>
        </w:rPr>
        <w:t>теплоносителя.</w:t>
      </w:r>
    </w:p>
    <w:p w:rsidR="00830E9D" w:rsidRPr="006D78D9" w:rsidRDefault="00830E9D" w:rsidP="00721B17">
      <w:pPr>
        <w:ind w:firstLine="709"/>
        <w:jc w:val="both"/>
        <w:rPr>
          <w:sz w:val="28"/>
          <w:szCs w:val="28"/>
        </w:rPr>
      </w:pPr>
      <w:r w:rsidRPr="006D78D9">
        <w:rPr>
          <w:sz w:val="28"/>
          <w:szCs w:val="28"/>
        </w:rPr>
        <w:t>Расчетные расходы воды определяются по формуле:</w:t>
      </w:r>
    </w:p>
    <w:p w:rsidR="00830E9D" w:rsidRPr="00721B17" w:rsidRDefault="00AA4D57" w:rsidP="00721B17">
      <w:pPr>
        <w:ind w:firstLine="709"/>
        <w:jc w:val="both"/>
        <w:rPr>
          <w:sz w:val="28"/>
          <w:szCs w:val="28"/>
        </w:rPr>
      </w:pPr>
      <m:oMath>
        <m:r>
          <w:rPr>
            <w:rFonts w:ascii="Cambria Math" w:hAnsi="Cambria Math"/>
            <w:noProof/>
            <w:sz w:val="28"/>
            <w:szCs w:val="28"/>
          </w:rPr>
          <m:t>G=</m:t>
        </m:r>
        <m:f>
          <m:fPr>
            <m:ctrlPr>
              <w:rPr>
                <w:rFonts w:ascii="Cambria Math" w:hAnsi="Cambria Math"/>
                <w:i/>
                <w:noProof/>
                <w:sz w:val="28"/>
                <w:szCs w:val="28"/>
              </w:rPr>
            </m:ctrlPr>
          </m:fPr>
          <m:num>
            <m:r>
              <w:rPr>
                <w:rFonts w:ascii="Cambria Math" w:hAnsi="Cambria Math"/>
                <w:noProof/>
                <w:sz w:val="28"/>
                <w:szCs w:val="28"/>
              </w:rPr>
              <m:t>Q(P)от</m:t>
            </m:r>
          </m:num>
          <m:den>
            <m:d>
              <m:dPr>
                <m:ctrlPr>
                  <w:rPr>
                    <w:rFonts w:ascii="Cambria Math" w:hAnsi="Cambria Math"/>
                    <w:i/>
                    <w:noProof/>
                    <w:sz w:val="28"/>
                    <w:szCs w:val="28"/>
                  </w:rPr>
                </m:ctrlPr>
              </m:dPr>
              <m:e>
                <m:r>
                  <w:rPr>
                    <w:rFonts w:ascii="Cambria Math" w:hAnsi="Cambria Math"/>
                    <w:noProof/>
                    <w:sz w:val="28"/>
                    <w:szCs w:val="28"/>
                  </w:rPr>
                  <m:t>t1p-t2p</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den>
        </m:f>
      </m:oMath>
      <w:r w:rsidR="002C634F" w:rsidRPr="006D78D9">
        <w:rPr>
          <w:sz w:val="28"/>
          <w:szCs w:val="28"/>
        </w:rPr>
        <w:t>,</w:t>
      </w:r>
      <w:r w:rsidR="0054383D">
        <w:rPr>
          <w:sz w:val="28"/>
          <w:szCs w:val="28"/>
        </w:rPr>
        <w:t xml:space="preserve"> </w:t>
      </w:r>
      <w:r w:rsidR="00830E9D" w:rsidRPr="00721B17">
        <w:rPr>
          <w:sz w:val="28"/>
          <w:szCs w:val="28"/>
        </w:rPr>
        <w:t>где:</w:t>
      </w:r>
    </w:p>
    <w:p w:rsidR="00830E9D" w:rsidRPr="00721B17" w:rsidRDefault="00830E9D" w:rsidP="00721B17">
      <w:pPr>
        <w:ind w:firstLine="709"/>
        <w:jc w:val="both"/>
        <w:rPr>
          <w:sz w:val="28"/>
          <w:szCs w:val="28"/>
        </w:rPr>
      </w:pPr>
      <w:r w:rsidRPr="00721B17">
        <w:rPr>
          <w:sz w:val="28"/>
          <w:szCs w:val="28"/>
        </w:rPr>
        <w:t>Q(P)oт - расчетная тепловая нагрузка, ккал/ч;</w:t>
      </w:r>
    </w:p>
    <w:p w:rsidR="00830E9D" w:rsidRPr="00721B17" w:rsidRDefault="00830E9D" w:rsidP="00721B17">
      <w:pPr>
        <w:ind w:firstLine="709"/>
        <w:jc w:val="both"/>
        <w:rPr>
          <w:sz w:val="28"/>
          <w:szCs w:val="28"/>
        </w:rPr>
      </w:pPr>
      <w:r w:rsidRPr="00721B17">
        <w:rPr>
          <w:sz w:val="28"/>
          <w:szCs w:val="28"/>
        </w:rPr>
        <w:t xml:space="preserve">t1p – расчетная температура воды в подающем трубопроводе тепловой сети, </w:t>
      </w:r>
      <w:r w:rsidRPr="00721B17">
        <w:rPr>
          <w:sz w:val="28"/>
          <w:szCs w:val="28"/>
          <w:vertAlign w:val="superscript"/>
        </w:rPr>
        <w:t>0</w:t>
      </w:r>
      <w:r w:rsidRPr="00721B17">
        <w:rPr>
          <w:sz w:val="28"/>
          <w:szCs w:val="28"/>
        </w:rPr>
        <w:t>С;</w:t>
      </w:r>
    </w:p>
    <w:p w:rsidR="00830E9D" w:rsidRPr="00721B17" w:rsidRDefault="00830E9D" w:rsidP="00721B17">
      <w:pPr>
        <w:ind w:firstLine="709"/>
        <w:jc w:val="both"/>
        <w:rPr>
          <w:sz w:val="28"/>
          <w:szCs w:val="28"/>
        </w:rPr>
      </w:pPr>
      <w:r w:rsidRPr="00721B17">
        <w:rPr>
          <w:sz w:val="28"/>
          <w:szCs w:val="28"/>
        </w:rPr>
        <w:t xml:space="preserve">t2P – расчетная температура воды в обратном трубопроводе тепловой сети, </w:t>
      </w:r>
      <w:r w:rsidRPr="00721B17">
        <w:rPr>
          <w:sz w:val="28"/>
          <w:szCs w:val="28"/>
          <w:vertAlign w:val="superscript"/>
        </w:rPr>
        <w:t>0</w:t>
      </w:r>
      <w:r w:rsidRPr="00721B17">
        <w:rPr>
          <w:sz w:val="28"/>
          <w:szCs w:val="28"/>
        </w:rPr>
        <w:t>С.</w:t>
      </w:r>
    </w:p>
    <w:p w:rsidR="00830E9D" w:rsidRPr="00721B17" w:rsidRDefault="00830E9D" w:rsidP="00721B17">
      <w:pPr>
        <w:ind w:firstLine="709"/>
        <w:jc w:val="both"/>
        <w:rPr>
          <w:sz w:val="28"/>
          <w:szCs w:val="28"/>
        </w:rPr>
      </w:pPr>
      <w:r w:rsidRPr="00721B17">
        <w:rPr>
          <w:sz w:val="28"/>
          <w:szCs w:val="28"/>
        </w:rPr>
        <w:t>2. Проведение гидравлического расчета.</w:t>
      </w:r>
    </w:p>
    <w:p w:rsidR="00830E9D" w:rsidRPr="00721B17" w:rsidRDefault="00830E9D" w:rsidP="00721B17">
      <w:pPr>
        <w:ind w:firstLine="709"/>
        <w:jc w:val="both"/>
        <w:rPr>
          <w:sz w:val="28"/>
          <w:szCs w:val="28"/>
        </w:rPr>
      </w:pPr>
      <w:r w:rsidRPr="00721B17">
        <w:rPr>
          <w:sz w:val="28"/>
          <w:szCs w:val="28"/>
        </w:rPr>
        <w:t>Потери давления на участке трубопровода складываются из линейных потерь (на трение) и потерь на местных сопротивлениях:</w:t>
      </w:r>
    </w:p>
    <w:p w:rsidR="00830E9D" w:rsidRDefault="0054383D" w:rsidP="00721B17">
      <w:pPr>
        <w:ind w:firstLine="709"/>
        <w:jc w:val="both"/>
        <w:rPr>
          <w:sz w:val="28"/>
          <w:szCs w:val="28"/>
        </w:rPr>
      </w:pPr>
      <w:r>
        <w:rPr>
          <w:sz w:val="28"/>
          <w:szCs w:val="28"/>
        </w:rPr>
        <w:t>∆р = ∆ртр + ∆рм.</w:t>
      </w:r>
    </w:p>
    <w:p w:rsidR="0054383D" w:rsidRPr="00721B17" w:rsidRDefault="0054383D" w:rsidP="00721B17">
      <w:pPr>
        <w:ind w:firstLine="709"/>
        <w:jc w:val="both"/>
        <w:rPr>
          <w:sz w:val="28"/>
          <w:szCs w:val="28"/>
        </w:rPr>
      </w:pPr>
    </w:p>
    <w:p w:rsidR="00830E9D" w:rsidRPr="00721B17" w:rsidRDefault="00830E9D" w:rsidP="00721B17">
      <w:pPr>
        <w:ind w:firstLine="709"/>
        <w:jc w:val="both"/>
        <w:rPr>
          <w:sz w:val="28"/>
          <w:szCs w:val="28"/>
        </w:rPr>
      </w:pPr>
      <w:r w:rsidRPr="00721B17">
        <w:rPr>
          <w:sz w:val="28"/>
          <w:szCs w:val="28"/>
        </w:rPr>
        <w:t>Линейные потери давления пропорциональны длине труб и равны:</w:t>
      </w:r>
    </w:p>
    <w:p w:rsidR="0054383D" w:rsidRDefault="0054383D" w:rsidP="00721B17">
      <w:pPr>
        <w:ind w:firstLine="709"/>
        <w:jc w:val="both"/>
        <w:rPr>
          <w:sz w:val="28"/>
          <w:szCs w:val="28"/>
        </w:rPr>
      </w:pPr>
      <w:r>
        <w:rPr>
          <w:sz w:val="28"/>
          <w:szCs w:val="28"/>
        </w:rPr>
        <w:t xml:space="preserve">∆pтр = R·L, </w:t>
      </w:r>
      <w:r w:rsidR="00830E9D" w:rsidRPr="006D78D9">
        <w:rPr>
          <w:sz w:val="28"/>
          <w:szCs w:val="28"/>
        </w:rPr>
        <w:t>где</w:t>
      </w:r>
      <w:r>
        <w:rPr>
          <w:sz w:val="28"/>
          <w:szCs w:val="28"/>
        </w:rPr>
        <w:t>:</w:t>
      </w:r>
    </w:p>
    <w:p w:rsidR="00830E9D" w:rsidRPr="006D78D9" w:rsidRDefault="00830E9D" w:rsidP="00721B17">
      <w:pPr>
        <w:ind w:firstLine="709"/>
        <w:jc w:val="both"/>
        <w:rPr>
          <w:sz w:val="28"/>
          <w:szCs w:val="28"/>
        </w:rPr>
      </w:pPr>
      <w:r w:rsidRPr="006D78D9">
        <w:rPr>
          <w:sz w:val="28"/>
          <w:szCs w:val="28"/>
        </w:rPr>
        <w:t>L – длина трубопровода, м;</w:t>
      </w:r>
    </w:p>
    <w:p w:rsidR="00830E9D" w:rsidRPr="006D78D9" w:rsidRDefault="00830E9D" w:rsidP="00721B17">
      <w:pPr>
        <w:ind w:firstLine="709"/>
        <w:jc w:val="both"/>
        <w:rPr>
          <w:sz w:val="28"/>
          <w:szCs w:val="28"/>
        </w:rPr>
      </w:pPr>
      <w:r w:rsidRPr="006D78D9">
        <w:rPr>
          <w:sz w:val="28"/>
          <w:szCs w:val="28"/>
        </w:rPr>
        <w:t>R – удельные потери давления на трение, кгс/м2.</w:t>
      </w:r>
    </w:p>
    <w:p w:rsidR="0054383D" w:rsidRDefault="00AA4D57" w:rsidP="00DE3E0A">
      <w:pPr>
        <w:ind w:firstLine="709"/>
        <w:contextualSpacing/>
        <w:jc w:val="both"/>
        <w:rPr>
          <w:sz w:val="28"/>
          <w:szCs w:val="28"/>
        </w:rPr>
      </w:pPr>
      <w:r>
        <w:rPr>
          <w:noProof/>
          <w:sz w:val="28"/>
          <w:szCs w:val="28"/>
        </w:rPr>
        <w:drawing>
          <wp:inline distT="0" distB="0" distL="0" distR="0">
            <wp:extent cx="1276350" cy="485775"/>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002C634F" w:rsidRPr="006D78D9">
        <w:rPr>
          <w:noProof/>
          <w:sz w:val="28"/>
          <w:szCs w:val="28"/>
        </w:rPr>
        <w:t>,</w:t>
      </w:r>
      <w:r w:rsidR="0054383D" w:rsidRPr="00DE3E0A">
        <w:rPr>
          <w:noProof/>
          <w:sz w:val="28"/>
          <w:szCs w:val="28"/>
        </w:rPr>
        <w:t xml:space="preserve"> </w:t>
      </w:r>
      <w:r w:rsidR="00830E9D" w:rsidRPr="006D78D9">
        <w:rPr>
          <w:sz w:val="28"/>
          <w:szCs w:val="28"/>
        </w:rPr>
        <w:t>где</w:t>
      </w:r>
      <w:r w:rsidR="0054383D">
        <w:rPr>
          <w:sz w:val="28"/>
          <w:szCs w:val="28"/>
        </w:rPr>
        <w:t>:</w:t>
      </w:r>
    </w:p>
    <w:p w:rsidR="00830E9D" w:rsidRPr="006D78D9" w:rsidRDefault="00830E9D" w:rsidP="00721B17">
      <w:pPr>
        <w:ind w:firstLine="709"/>
        <w:jc w:val="both"/>
        <w:rPr>
          <w:sz w:val="28"/>
          <w:szCs w:val="28"/>
        </w:rPr>
      </w:pPr>
      <w:r w:rsidRPr="006D78D9">
        <w:rPr>
          <w:sz w:val="28"/>
          <w:szCs w:val="28"/>
        </w:rPr>
        <w:t>λ – коэффициент гидравлического трения;</w:t>
      </w:r>
    </w:p>
    <w:p w:rsidR="00830E9D" w:rsidRPr="006D78D9" w:rsidRDefault="00830E9D" w:rsidP="00721B17">
      <w:pPr>
        <w:ind w:firstLine="709"/>
        <w:jc w:val="both"/>
        <w:rPr>
          <w:sz w:val="28"/>
          <w:szCs w:val="28"/>
        </w:rPr>
      </w:pPr>
      <w:r w:rsidRPr="006D78D9">
        <w:rPr>
          <w:sz w:val="28"/>
          <w:szCs w:val="28"/>
        </w:rPr>
        <w:t>v – скорость теплоносителя, м/с;</w:t>
      </w:r>
    </w:p>
    <w:p w:rsidR="00830E9D" w:rsidRPr="006D78D9" w:rsidRDefault="00830E9D" w:rsidP="00721B17">
      <w:pPr>
        <w:ind w:firstLine="709"/>
        <w:jc w:val="both"/>
        <w:rPr>
          <w:sz w:val="28"/>
          <w:szCs w:val="28"/>
        </w:rPr>
      </w:pPr>
      <w:r w:rsidRPr="006D78D9">
        <w:rPr>
          <w:sz w:val="28"/>
          <w:szCs w:val="28"/>
        </w:rPr>
        <w:t>ρ – плотность теплоносителя, кгс/м3;</w:t>
      </w:r>
    </w:p>
    <w:p w:rsidR="00830E9D" w:rsidRPr="006D78D9" w:rsidRDefault="00830E9D" w:rsidP="00721B17">
      <w:pPr>
        <w:ind w:firstLine="709"/>
        <w:jc w:val="both"/>
        <w:rPr>
          <w:sz w:val="28"/>
          <w:szCs w:val="28"/>
        </w:rPr>
      </w:pPr>
      <w:r w:rsidRPr="006D78D9">
        <w:rPr>
          <w:sz w:val="28"/>
          <w:szCs w:val="28"/>
        </w:rPr>
        <w:t>g – ускорение свободного падения, м/с2;</w:t>
      </w:r>
    </w:p>
    <w:p w:rsidR="00830E9D" w:rsidRPr="006D78D9" w:rsidRDefault="00830E9D" w:rsidP="00721B17">
      <w:pPr>
        <w:ind w:firstLine="709"/>
        <w:jc w:val="both"/>
        <w:rPr>
          <w:sz w:val="28"/>
          <w:szCs w:val="28"/>
        </w:rPr>
      </w:pPr>
      <w:r w:rsidRPr="006D78D9">
        <w:rPr>
          <w:sz w:val="28"/>
          <w:szCs w:val="28"/>
        </w:rPr>
        <w:t>Dв – внутренний диаметр трубы, м;</w:t>
      </w:r>
    </w:p>
    <w:p w:rsidR="00830E9D" w:rsidRPr="006D78D9" w:rsidRDefault="00830E9D" w:rsidP="00721B17">
      <w:pPr>
        <w:ind w:firstLine="709"/>
        <w:jc w:val="both"/>
        <w:rPr>
          <w:sz w:val="28"/>
          <w:szCs w:val="28"/>
        </w:rPr>
      </w:pPr>
      <w:r w:rsidRPr="006D78D9">
        <w:rPr>
          <w:sz w:val="28"/>
          <w:szCs w:val="28"/>
        </w:rPr>
        <w:t>G – расчетный расход теплоносителя на рассчитываемом участке, т/ч.</w:t>
      </w:r>
    </w:p>
    <w:p w:rsidR="00830E9D" w:rsidRPr="006D78D9" w:rsidRDefault="00830E9D" w:rsidP="00721B17">
      <w:pPr>
        <w:ind w:firstLine="709"/>
        <w:jc w:val="both"/>
        <w:rPr>
          <w:sz w:val="28"/>
          <w:szCs w:val="28"/>
        </w:rPr>
      </w:pPr>
      <w:r w:rsidRPr="006D78D9">
        <w:rPr>
          <w:sz w:val="28"/>
          <w:szCs w:val="28"/>
        </w:rPr>
        <w:t>Потери давления в местных сопротивлениях находят по формуле:</w:t>
      </w:r>
    </w:p>
    <w:p w:rsidR="0054383D" w:rsidRDefault="00AA4D57" w:rsidP="00721B17">
      <w:pPr>
        <w:ind w:firstLine="709"/>
        <w:jc w:val="both"/>
        <w:rPr>
          <w:sz w:val="28"/>
          <w:szCs w:val="28"/>
        </w:rPr>
      </w:pPr>
      <w:r>
        <w:rPr>
          <w:noProof/>
          <w:sz w:val="28"/>
          <w:szCs w:val="28"/>
        </w:rPr>
        <w:drawing>
          <wp:inline distT="0" distB="0" distL="0" distR="0">
            <wp:extent cx="1381125" cy="485775"/>
            <wp:effectExtent l="0" t="0" r="9525"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srcRect/>
                    <a:stretch>
                      <a:fillRect/>
                    </a:stretch>
                  </pic:blipFill>
                  <pic:spPr bwMode="auto">
                    <a:xfrm>
                      <a:off x="0" y="0"/>
                      <a:ext cx="1381125" cy="485775"/>
                    </a:xfrm>
                    <a:prstGeom prst="rect">
                      <a:avLst/>
                    </a:prstGeom>
                    <a:noFill/>
                    <a:ln w="9525">
                      <a:noFill/>
                      <a:miter lim="800000"/>
                      <a:headEnd/>
                      <a:tailEnd/>
                    </a:ln>
                  </pic:spPr>
                </pic:pic>
              </a:graphicData>
            </a:graphic>
          </wp:inline>
        </w:drawing>
      </w:r>
      <w:r w:rsidR="002C634F" w:rsidRPr="006D78D9">
        <w:rPr>
          <w:noProof/>
          <w:sz w:val="28"/>
          <w:szCs w:val="28"/>
        </w:rPr>
        <w:t>,</w:t>
      </w:r>
      <w:r w:rsidR="0054383D">
        <w:rPr>
          <w:noProof/>
          <w:sz w:val="28"/>
          <w:szCs w:val="28"/>
        </w:rPr>
        <w:t xml:space="preserve"> </w:t>
      </w:r>
      <w:r w:rsidR="00830E9D" w:rsidRPr="006D78D9">
        <w:rPr>
          <w:sz w:val="28"/>
          <w:szCs w:val="28"/>
        </w:rPr>
        <w:t>где</w:t>
      </w:r>
      <w:r w:rsidR="0054383D">
        <w:rPr>
          <w:sz w:val="28"/>
          <w:szCs w:val="28"/>
        </w:rPr>
        <w:t>:</w:t>
      </w:r>
    </w:p>
    <w:p w:rsidR="00830E9D" w:rsidRPr="006D78D9" w:rsidRDefault="00830E9D" w:rsidP="00721B17">
      <w:pPr>
        <w:ind w:firstLine="709"/>
        <w:jc w:val="both"/>
        <w:rPr>
          <w:sz w:val="28"/>
          <w:szCs w:val="28"/>
        </w:rPr>
      </w:pPr>
      <w:r w:rsidRPr="006D78D9">
        <w:rPr>
          <w:sz w:val="28"/>
          <w:szCs w:val="28"/>
        </w:rPr>
        <w:t>Σζ – сумма коэффициентов местных сопротивлений.</w:t>
      </w:r>
    </w:p>
    <w:p w:rsidR="00830E9D" w:rsidRPr="006D78D9" w:rsidRDefault="00830E9D" w:rsidP="00721B17">
      <w:pPr>
        <w:ind w:firstLine="709"/>
        <w:jc w:val="both"/>
        <w:rPr>
          <w:sz w:val="28"/>
          <w:szCs w:val="28"/>
        </w:rPr>
      </w:pPr>
      <w:r w:rsidRPr="006D78D9">
        <w:rPr>
          <w:sz w:val="28"/>
          <w:szCs w:val="28"/>
        </w:rPr>
        <w:t xml:space="preserve">Тепловые сети работают при турбулентном режиме движения теплоносителя в </w:t>
      </w:r>
      <w:r w:rsidRPr="00DB6D2C">
        <w:rPr>
          <w:sz w:val="28"/>
          <w:szCs w:val="28"/>
        </w:rPr>
        <w:t>квадратичной области</w:t>
      </w:r>
      <w:r w:rsidRPr="006D78D9">
        <w:rPr>
          <w:sz w:val="28"/>
          <w:szCs w:val="28"/>
        </w:rPr>
        <w:t>, поэтому коэффициент гидравлического трения определяется формулой Прандтля-Никурадзе:</w:t>
      </w:r>
    </w:p>
    <w:p w:rsidR="0054383D" w:rsidRDefault="00830E9D" w:rsidP="00721B17">
      <w:pPr>
        <w:ind w:firstLine="709"/>
        <w:jc w:val="both"/>
        <w:rPr>
          <w:sz w:val="28"/>
          <w:szCs w:val="28"/>
        </w:rPr>
      </w:pPr>
      <w:r w:rsidRPr="006D78D9">
        <w:rPr>
          <w:sz w:val="28"/>
          <w:szCs w:val="28"/>
        </w:rPr>
        <w:t>λ = 1/(1,14 + 2∙lg(Dв/ Kэ))</w:t>
      </w:r>
      <w:r w:rsidRPr="006D78D9">
        <w:rPr>
          <w:sz w:val="28"/>
          <w:szCs w:val="28"/>
          <w:vertAlign w:val="superscript"/>
        </w:rPr>
        <w:t>2</w:t>
      </w:r>
      <w:r w:rsidR="002C634F" w:rsidRPr="006D78D9">
        <w:rPr>
          <w:sz w:val="28"/>
          <w:szCs w:val="28"/>
        </w:rPr>
        <w:t>,</w:t>
      </w:r>
      <w:r w:rsidR="0054383D">
        <w:rPr>
          <w:sz w:val="28"/>
          <w:szCs w:val="28"/>
        </w:rPr>
        <w:t xml:space="preserve"> </w:t>
      </w:r>
      <w:r w:rsidRPr="006D78D9">
        <w:rPr>
          <w:sz w:val="28"/>
          <w:szCs w:val="28"/>
        </w:rPr>
        <w:t>где</w:t>
      </w:r>
      <w:r w:rsidR="0054383D">
        <w:rPr>
          <w:sz w:val="28"/>
          <w:szCs w:val="28"/>
        </w:rPr>
        <w:t>:</w:t>
      </w:r>
    </w:p>
    <w:p w:rsidR="00830E9D" w:rsidRPr="006D78D9" w:rsidRDefault="00830E9D" w:rsidP="00721B17">
      <w:pPr>
        <w:ind w:firstLine="709"/>
        <w:jc w:val="both"/>
        <w:rPr>
          <w:sz w:val="28"/>
          <w:szCs w:val="28"/>
        </w:rPr>
      </w:pPr>
      <w:r w:rsidRPr="006D78D9">
        <w:rPr>
          <w:sz w:val="28"/>
          <w:szCs w:val="28"/>
        </w:rPr>
        <w:t>Kэ – эквивалентная шероховатость трубы, принимаемая для вновь прокладываемых стальных труб водяных тепловых сетей Kэ = 0,5 мм.</w:t>
      </w:r>
    </w:p>
    <w:p w:rsidR="00830E9D" w:rsidRPr="00721B17" w:rsidRDefault="00830E9D" w:rsidP="00721B17">
      <w:pPr>
        <w:ind w:firstLine="709"/>
        <w:jc w:val="both"/>
        <w:rPr>
          <w:sz w:val="28"/>
          <w:szCs w:val="28"/>
        </w:rPr>
      </w:pPr>
      <w:r w:rsidRPr="006D78D9">
        <w:rPr>
          <w:sz w:val="28"/>
          <w:szCs w:val="28"/>
        </w:rPr>
        <w:t>При значениях эквивалентной шероховатости трубопроводов,</w:t>
      </w:r>
      <w:r w:rsidRPr="00721B17">
        <w:rPr>
          <w:sz w:val="28"/>
          <w:szCs w:val="28"/>
        </w:rPr>
        <w:t xml:space="preserve"> отличных от Kэ = 0,5 мм, на величину удельных потерь давления вводится поправочный коэффициент β. В этом случае:</w:t>
      </w:r>
    </w:p>
    <w:p w:rsidR="00830E9D" w:rsidRPr="00721B17" w:rsidRDefault="00830E9D" w:rsidP="00721B17">
      <w:pPr>
        <w:ind w:firstLine="709"/>
        <w:jc w:val="both"/>
        <w:rPr>
          <w:sz w:val="28"/>
          <w:szCs w:val="28"/>
        </w:rPr>
      </w:pPr>
      <w:r w:rsidRPr="00721B17">
        <w:rPr>
          <w:sz w:val="28"/>
          <w:szCs w:val="28"/>
        </w:rPr>
        <w:t>∆р = β·R·L + ∆pм.</w:t>
      </w:r>
    </w:p>
    <w:p w:rsidR="00830E9D" w:rsidRDefault="00830E9D" w:rsidP="00721B17">
      <w:pPr>
        <w:ind w:firstLine="709"/>
        <w:jc w:val="both"/>
        <w:rPr>
          <w:sz w:val="28"/>
          <w:szCs w:val="28"/>
        </w:rPr>
      </w:pPr>
      <w:r w:rsidRPr="00721B17">
        <w:rPr>
          <w:sz w:val="28"/>
          <w:szCs w:val="28"/>
        </w:rPr>
        <w:t xml:space="preserve">Гидравлические показатели котельных </w:t>
      </w:r>
      <w:r w:rsidR="0054383D">
        <w:rPr>
          <w:sz w:val="28"/>
          <w:szCs w:val="28"/>
        </w:rPr>
        <w:t xml:space="preserve">Любницкого сельского поселения </w:t>
      </w:r>
      <w:r w:rsidRPr="00721B17">
        <w:rPr>
          <w:sz w:val="28"/>
          <w:szCs w:val="28"/>
        </w:rPr>
        <w:t>представлены ниже</w:t>
      </w:r>
    </w:p>
    <w:p w:rsidR="002C634F" w:rsidRPr="00721B17" w:rsidRDefault="002C634F" w:rsidP="00721B17">
      <w:pPr>
        <w:ind w:firstLine="709"/>
        <w:jc w:val="both"/>
        <w:rPr>
          <w:sz w:val="28"/>
          <w:szCs w:val="28"/>
        </w:rPr>
        <w:sectPr w:rsidR="002C634F" w:rsidRPr="00721B17" w:rsidSect="00830E9D">
          <w:pgSz w:w="11906" w:h="16838"/>
          <w:pgMar w:top="851" w:right="567" w:bottom="851" w:left="1985" w:header="720" w:footer="442" w:gutter="0"/>
          <w:cols w:space="720"/>
          <w:titlePg/>
          <w:docGrid w:linePitch="272"/>
        </w:sectPr>
      </w:pPr>
    </w:p>
    <w:p w:rsidR="00830E9D" w:rsidRPr="00721B17" w:rsidRDefault="00830E9D" w:rsidP="002C634F">
      <w:pPr>
        <w:pStyle w:val="af9"/>
        <w:ind w:left="0"/>
        <w:jc w:val="center"/>
        <w:rPr>
          <w:b/>
          <w:bCs/>
          <w:color w:val="000000"/>
          <w:sz w:val="28"/>
          <w:szCs w:val="28"/>
        </w:rPr>
      </w:pPr>
      <w:r w:rsidRPr="00721B17">
        <w:rPr>
          <w:b/>
          <w:bCs/>
          <w:color w:val="000000"/>
          <w:sz w:val="28"/>
          <w:szCs w:val="28"/>
        </w:rPr>
        <w:t>Гидравлические показатели Котельной №</w:t>
      </w:r>
      <w:r w:rsidR="002C634F">
        <w:rPr>
          <w:b/>
          <w:bCs/>
          <w:color w:val="000000"/>
          <w:sz w:val="28"/>
          <w:szCs w:val="28"/>
        </w:rPr>
        <w:t xml:space="preserve"> </w:t>
      </w:r>
      <w:r w:rsidRPr="00721B17">
        <w:rPr>
          <w:b/>
          <w:bCs/>
          <w:color w:val="000000"/>
          <w:sz w:val="28"/>
          <w:szCs w:val="28"/>
        </w:rPr>
        <w:t>21</w:t>
      </w:r>
    </w:p>
    <w:p w:rsidR="00830E9D" w:rsidRDefault="00830E9D" w:rsidP="002C634F">
      <w:pPr>
        <w:pStyle w:val="af9"/>
        <w:ind w:left="0"/>
        <w:jc w:val="center"/>
        <w:rPr>
          <w:bCs/>
          <w:color w:val="000000"/>
          <w:sz w:val="16"/>
          <w:szCs w:val="16"/>
        </w:rPr>
      </w:pPr>
    </w:p>
    <w:p w:rsidR="0054383D" w:rsidRDefault="00AA4D57" w:rsidP="002C634F">
      <w:pPr>
        <w:pStyle w:val="af9"/>
        <w:ind w:left="0"/>
        <w:jc w:val="center"/>
        <w:rPr>
          <w:bCs/>
          <w:color w:val="000000"/>
          <w:sz w:val="16"/>
          <w:szCs w:val="16"/>
        </w:rPr>
      </w:pPr>
      <w:r>
        <w:rPr>
          <w:noProof/>
          <w:color w:val="000000"/>
          <w:sz w:val="16"/>
          <w:szCs w:val="16"/>
        </w:rPr>
        <w:drawing>
          <wp:inline distT="0" distB="0" distL="0" distR="0">
            <wp:extent cx="10067925" cy="3209925"/>
            <wp:effectExtent l="19050" t="0" r="9525"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a:stretch>
                      <a:fillRect/>
                    </a:stretch>
                  </pic:blipFill>
                  <pic:spPr bwMode="auto">
                    <a:xfrm>
                      <a:off x="0" y="0"/>
                      <a:ext cx="10067925" cy="3209925"/>
                    </a:xfrm>
                    <a:prstGeom prst="rect">
                      <a:avLst/>
                    </a:prstGeom>
                    <a:noFill/>
                    <a:ln w="9525">
                      <a:noFill/>
                      <a:miter lim="800000"/>
                      <a:headEnd/>
                      <a:tailEnd/>
                    </a:ln>
                  </pic:spPr>
                </pic:pic>
              </a:graphicData>
            </a:graphic>
          </wp:inline>
        </w:drawing>
      </w:r>
    </w:p>
    <w:p w:rsidR="0054383D" w:rsidRDefault="0054383D" w:rsidP="002C634F">
      <w:pPr>
        <w:pStyle w:val="af9"/>
        <w:ind w:left="0"/>
        <w:jc w:val="center"/>
        <w:rPr>
          <w:bCs/>
          <w:color w:val="000000"/>
          <w:sz w:val="16"/>
          <w:szCs w:val="16"/>
        </w:rPr>
      </w:pPr>
    </w:p>
    <w:p w:rsidR="0054383D" w:rsidRDefault="0054383D" w:rsidP="002C634F">
      <w:pPr>
        <w:pStyle w:val="af9"/>
        <w:ind w:left="0"/>
        <w:jc w:val="center"/>
        <w:rPr>
          <w:bCs/>
          <w:color w:val="000000"/>
          <w:sz w:val="16"/>
          <w:szCs w:val="16"/>
        </w:rPr>
      </w:pPr>
    </w:p>
    <w:p w:rsidR="0054383D" w:rsidRDefault="0054383D" w:rsidP="002C634F">
      <w:pPr>
        <w:pStyle w:val="af9"/>
        <w:ind w:left="0"/>
        <w:jc w:val="center"/>
        <w:rPr>
          <w:bCs/>
          <w:color w:val="000000"/>
          <w:sz w:val="16"/>
          <w:szCs w:val="16"/>
        </w:rPr>
      </w:pPr>
    </w:p>
    <w:p w:rsidR="0054383D" w:rsidRDefault="0054383D" w:rsidP="002C634F">
      <w:pPr>
        <w:pStyle w:val="af9"/>
        <w:ind w:left="0"/>
        <w:jc w:val="center"/>
        <w:rPr>
          <w:bCs/>
          <w:color w:val="000000"/>
          <w:sz w:val="16"/>
          <w:szCs w:val="16"/>
        </w:rPr>
      </w:pPr>
    </w:p>
    <w:p w:rsidR="0054383D" w:rsidRPr="002C634F" w:rsidRDefault="0054383D" w:rsidP="002C634F">
      <w:pPr>
        <w:pStyle w:val="af9"/>
        <w:ind w:left="0"/>
        <w:jc w:val="center"/>
        <w:rPr>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561476" w:rsidRDefault="00561476" w:rsidP="002C634F">
      <w:pPr>
        <w:jc w:val="center"/>
        <w:rPr>
          <w:b/>
          <w:bCs/>
          <w:color w:val="000000"/>
          <w:sz w:val="16"/>
          <w:szCs w:val="16"/>
        </w:rPr>
      </w:pPr>
    </w:p>
    <w:p w:rsidR="000D58F6" w:rsidRDefault="000D58F6" w:rsidP="002C634F">
      <w:pPr>
        <w:jc w:val="center"/>
        <w:rPr>
          <w:b/>
          <w:bCs/>
          <w:color w:val="000000"/>
          <w:sz w:val="16"/>
          <w:szCs w:val="16"/>
        </w:rPr>
      </w:pPr>
    </w:p>
    <w:p w:rsidR="000D58F6" w:rsidRDefault="000D58F6" w:rsidP="002C634F">
      <w:pPr>
        <w:jc w:val="center"/>
        <w:rPr>
          <w:b/>
          <w:bCs/>
          <w:color w:val="000000"/>
          <w:sz w:val="16"/>
          <w:szCs w:val="16"/>
        </w:rPr>
      </w:pPr>
    </w:p>
    <w:p w:rsidR="000D58F6" w:rsidRPr="002C634F" w:rsidRDefault="000D58F6" w:rsidP="002C634F">
      <w:pPr>
        <w:jc w:val="center"/>
        <w:rPr>
          <w:b/>
          <w:bCs/>
          <w:color w:val="000000"/>
          <w:sz w:val="16"/>
          <w:szCs w:val="16"/>
        </w:rPr>
      </w:pPr>
    </w:p>
    <w:p w:rsidR="00830E9D" w:rsidRPr="00721B17" w:rsidRDefault="00830E9D" w:rsidP="002C634F">
      <w:pPr>
        <w:jc w:val="center"/>
        <w:rPr>
          <w:b/>
          <w:bCs/>
          <w:color w:val="000000"/>
          <w:sz w:val="28"/>
          <w:szCs w:val="28"/>
        </w:rPr>
      </w:pPr>
      <w:r w:rsidRPr="00721B17">
        <w:rPr>
          <w:b/>
          <w:bCs/>
          <w:color w:val="000000"/>
          <w:sz w:val="28"/>
          <w:szCs w:val="28"/>
        </w:rPr>
        <w:t>Гидравлические показатели Котельной №</w:t>
      </w:r>
      <w:r w:rsidR="002C634F">
        <w:rPr>
          <w:b/>
          <w:bCs/>
          <w:color w:val="000000"/>
          <w:sz w:val="28"/>
          <w:szCs w:val="28"/>
        </w:rPr>
        <w:t xml:space="preserve"> </w:t>
      </w:r>
      <w:r w:rsidRPr="00721B17">
        <w:rPr>
          <w:b/>
          <w:bCs/>
          <w:color w:val="000000"/>
          <w:sz w:val="28"/>
          <w:szCs w:val="28"/>
        </w:rPr>
        <w:t>23</w:t>
      </w:r>
    </w:p>
    <w:p w:rsidR="00830E9D" w:rsidRDefault="00830E9D" w:rsidP="002C634F">
      <w:pPr>
        <w:jc w:val="center"/>
        <w:rPr>
          <w:sz w:val="16"/>
          <w:szCs w:val="16"/>
        </w:rPr>
      </w:pPr>
    </w:p>
    <w:p w:rsidR="0054383D" w:rsidRDefault="00AA4D57" w:rsidP="002C634F">
      <w:pPr>
        <w:jc w:val="center"/>
        <w:rPr>
          <w:sz w:val="16"/>
          <w:szCs w:val="16"/>
        </w:rPr>
      </w:pPr>
      <w:r>
        <w:rPr>
          <w:noProof/>
          <w:sz w:val="16"/>
          <w:szCs w:val="16"/>
        </w:rPr>
        <w:drawing>
          <wp:inline distT="0" distB="0" distL="0" distR="0">
            <wp:extent cx="9972675" cy="4733925"/>
            <wp:effectExtent l="19050" t="0" r="952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a:stretch>
                      <a:fillRect/>
                    </a:stretch>
                  </pic:blipFill>
                  <pic:spPr bwMode="auto">
                    <a:xfrm>
                      <a:off x="0" y="0"/>
                      <a:ext cx="9972675" cy="4733925"/>
                    </a:xfrm>
                    <a:prstGeom prst="rect">
                      <a:avLst/>
                    </a:prstGeom>
                    <a:noFill/>
                    <a:ln w="9525">
                      <a:noFill/>
                      <a:miter lim="800000"/>
                      <a:headEnd/>
                      <a:tailEnd/>
                    </a:ln>
                  </pic:spPr>
                </pic:pic>
              </a:graphicData>
            </a:graphic>
          </wp:inline>
        </w:drawing>
      </w:r>
    </w:p>
    <w:p w:rsidR="0054383D" w:rsidRDefault="0054383D" w:rsidP="002C634F">
      <w:pPr>
        <w:jc w:val="center"/>
        <w:rPr>
          <w:sz w:val="16"/>
          <w:szCs w:val="16"/>
        </w:rPr>
      </w:pPr>
    </w:p>
    <w:p w:rsidR="00830E9D" w:rsidRPr="00721B17" w:rsidRDefault="00830E9D" w:rsidP="00721B17">
      <w:pPr>
        <w:ind w:firstLine="709"/>
        <w:jc w:val="both"/>
        <w:rPr>
          <w:b/>
          <w:sz w:val="28"/>
          <w:szCs w:val="28"/>
        </w:rPr>
      </w:pPr>
      <w:r w:rsidRPr="00721B17">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rsidR="00830E9D" w:rsidRPr="00721B17" w:rsidRDefault="00830E9D" w:rsidP="00721B17">
      <w:pPr>
        <w:ind w:firstLine="709"/>
        <w:jc w:val="both"/>
        <w:rPr>
          <w:sz w:val="28"/>
          <w:szCs w:val="28"/>
        </w:rPr>
      </w:pPr>
      <w:r w:rsidRPr="003952A8">
        <w:rPr>
          <w:sz w:val="28"/>
          <w:szCs w:val="28"/>
        </w:rPr>
        <w:t>Суммарная нагрузка потребителей по Любницкому сельскому поселению на источники централизованного теплоснабжения составит 2030 году 0,</w:t>
      </w:r>
      <w:r w:rsidRPr="00C43127">
        <w:rPr>
          <w:sz w:val="28"/>
          <w:szCs w:val="28"/>
        </w:rPr>
        <w:t xml:space="preserve">733 </w:t>
      </w:r>
      <w:r w:rsidRPr="003952A8">
        <w:rPr>
          <w:sz w:val="28"/>
          <w:szCs w:val="28"/>
        </w:rPr>
        <w:t>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r w:rsidRPr="00721B17">
        <w:rPr>
          <w:sz w:val="28"/>
          <w:szCs w:val="28"/>
        </w:rPr>
        <w:t>.</w:t>
      </w:r>
    </w:p>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561476" w:rsidRDefault="00561476" w:rsidP="00561476">
      <w:pPr>
        <w:jc w:val="center"/>
        <w:rPr>
          <w:b/>
          <w:bCs/>
          <w:spacing w:val="20"/>
          <w:kern w:val="36"/>
          <w:sz w:val="28"/>
          <w:szCs w:val="28"/>
        </w:rPr>
      </w:pPr>
      <w:bookmarkStart w:id="83" w:name="_Toc528247947"/>
      <w:r w:rsidRPr="00721B17">
        <w:rPr>
          <w:b/>
          <w:bCs/>
          <w:spacing w:val="20"/>
          <w:kern w:val="36"/>
          <w:sz w:val="28"/>
          <w:szCs w:val="28"/>
        </w:rPr>
        <w:t xml:space="preserve">Глава 5. Мастер-план развития </w:t>
      </w:r>
    </w:p>
    <w:p w:rsidR="00830E9D" w:rsidRPr="00721B17" w:rsidRDefault="00561476" w:rsidP="00561476">
      <w:pPr>
        <w:jc w:val="center"/>
        <w:rPr>
          <w:b/>
          <w:bCs/>
          <w:caps/>
          <w:spacing w:val="20"/>
          <w:kern w:val="36"/>
          <w:sz w:val="28"/>
          <w:szCs w:val="28"/>
        </w:rPr>
      </w:pPr>
      <w:r w:rsidRPr="00721B17">
        <w:rPr>
          <w:b/>
          <w:bCs/>
          <w:spacing w:val="20"/>
          <w:kern w:val="36"/>
          <w:sz w:val="28"/>
          <w:szCs w:val="28"/>
        </w:rPr>
        <w:t>систем теплоснабжения поселения</w:t>
      </w:r>
      <w:bookmarkEnd w:id="83"/>
    </w:p>
    <w:p w:rsidR="00830E9D" w:rsidRPr="00561476" w:rsidRDefault="00830E9D" w:rsidP="00721B17">
      <w:pPr>
        <w:ind w:firstLine="709"/>
        <w:jc w:val="both"/>
      </w:pPr>
    </w:p>
    <w:p w:rsidR="00830E9D" w:rsidRPr="00721B17" w:rsidRDefault="00830E9D" w:rsidP="00721B17">
      <w:pPr>
        <w:ind w:firstLine="709"/>
        <w:jc w:val="both"/>
        <w:rPr>
          <w:sz w:val="28"/>
          <w:szCs w:val="28"/>
        </w:rPr>
      </w:pPr>
      <w:r w:rsidRPr="00721B17">
        <w:rPr>
          <w:sz w:val="28"/>
          <w:szCs w:val="28"/>
        </w:rPr>
        <w:t xml:space="preserve">Схема </w:t>
      </w:r>
      <w:r w:rsidRPr="00DB6D2C">
        <w:rPr>
          <w:sz w:val="28"/>
          <w:szCs w:val="28"/>
        </w:rPr>
        <w:t>теплоснабжения разрабатывается</w:t>
      </w:r>
      <w:r w:rsidRPr="00721B17">
        <w:rPr>
          <w:sz w:val="28"/>
          <w:szCs w:val="28"/>
        </w:rPr>
        <w:t xml:space="preserve">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561476" w:rsidRDefault="00830E9D" w:rsidP="00561476">
      <w:pPr>
        <w:ind w:firstLine="709"/>
        <w:jc w:val="both"/>
        <w:rPr>
          <w:sz w:val="28"/>
          <w:szCs w:val="28"/>
        </w:rPr>
      </w:pPr>
      <w:r w:rsidRPr="00721B17">
        <w:rPr>
          <w:sz w:val="28"/>
          <w:szCs w:val="28"/>
        </w:rPr>
        <w:t>Генеральный план Любницкого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bookmarkStart w:id="84" w:name="_Toc528247948"/>
    </w:p>
    <w:p w:rsidR="00561476" w:rsidRPr="00561476" w:rsidRDefault="00561476" w:rsidP="00561476">
      <w:pPr>
        <w:jc w:val="center"/>
        <w:rPr>
          <w:bCs/>
          <w:spacing w:val="20"/>
          <w:kern w:val="36"/>
        </w:rPr>
      </w:pPr>
    </w:p>
    <w:p w:rsidR="00561476" w:rsidRDefault="00830E9D" w:rsidP="00561476">
      <w:pPr>
        <w:jc w:val="center"/>
        <w:rPr>
          <w:b/>
          <w:bCs/>
          <w:spacing w:val="20"/>
          <w:kern w:val="36"/>
          <w:sz w:val="28"/>
          <w:szCs w:val="28"/>
        </w:rPr>
      </w:pPr>
      <w:r w:rsidRPr="00561476">
        <w:rPr>
          <w:b/>
          <w:bCs/>
          <w:spacing w:val="20"/>
          <w:kern w:val="36"/>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830E9D" w:rsidRPr="00561476" w:rsidRDefault="00830E9D" w:rsidP="00561476">
      <w:pPr>
        <w:jc w:val="center"/>
        <w:rPr>
          <w:b/>
          <w:bCs/>
          <w:spacing w:val="20"/>
          <w:kern w:val="36"/>
          <w:sz w:val="28"/>
          <w:szCs w:val="28"/>
        </w:rPr>
      </w:pPr>
      <w:r w:rsidRPr="00561476">
        <w:rPr>
          <w:b/>
          <w:bCs/>
          <w:spacing w:val="20"/>
          <w:kern w:val="36"/>
          <w:sz w:val="28"/>
          <w:szCs w:val="28"/>
        </w:rPr>
        <w:t>в том числе в аварийных режимах</w:t>
      </w:r>
      <w:bookmarkEnd w:id="84"/>
    </w:p>
    <w:p w:rsidR="00830E9D" w:rsidRPr="00721B17" w:rsidRDefault="00830E9D" w:rsidP="00721B17">
      <w:pPr>
        <w:ind w:firstLine="709"/>
        <w:jc w:val="both"/>
        <w:rPr>
          <w:b/>
          <w:sz w:val="28"/>
          <w:szCs w:val="28"/>
        </w:rPr>
      </w:pPr>
      <w:bookmarkStart w:id="85" w:name="Par321"/>
      <w:bookmarkStart w:id="86" w:name="_Toc528247949"/>
      <w:bookmarkEnd w:id="85"/>
      <w:r w:rsidRPr="00721B17">
        <w:rPr>
          <w:b/>
          <w:sz w:val="28"/>
          <w:szCs w:val="28"/>
        </w:rPr>
        <w:t>а) Расчетная величина нормативных потерь теплоносителя в тепловых сетях в зонах действия источников тепловой энергии</w:t>
      </w:r>
    </w:p>
    <w:p w:rsidR="00830E9D" w:rsidRPr="00561476" w:rsidRDefault="00830E9D" w:rsidP="00561476">
      <w:pPr>
        <w:ind w:firstLine="709"/>
        <w:jc w:val="right"/>
        <w:rPr>
          <w:sz w:val="24"/>
          <w:szCs w:val="24"/>
        </w:rPr>
      </w:pPr>
      <w:r w:rsidRPr="00561476">
        <w:rPr>
          <w:sz w:val="24"/>
          <w:szCs w:val="24"/>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90"/>
        <w:gridCol w:w="1559"/>
        <w:gridCol w:w="2410"/>
        <w:gridCol w:w="1559"/>
        <w:gridCol w:w="1846"/>
      </w:tblGrid>
      <w:tr w:rsidR="00830E9D" w:rsidRPr="00561476" w:rsidTr="00555274">
        <w:trPr>
          <w:trHeight w:val="20"/>
        </w:trPr>
        <w:tc>
          <w:tcPr>
            <w:tcW w:w="1990" w:type="dxa"/>
            <w:shd w:val="clear" w:color="auto" w:fill="auto"/>
            <w:vAlign w:val="center"/>
            <w:hideMark/>
          </w:tcPr>
          <w:p w:rsidR="00830E9D" w:rsidRPr="00561476" w:rsidRDefault="00830E9D" w:rsidP="00DE3E0A">
            <w:pPr>
              <w:spacing w:line="240" w:lineRule="exact"/>
              <w:jc w:val="center"/>
              <w:rPr>
                <w:b/>
                <w:bCs/>
                <w:color w:val="000000"/>
                <w:sz w:val="24"/>
                <w:szCs w:val="24"/>
              </w:rPr>
            </w:pPr>
            <w:r w:rsidRPr="00561476">
              <w:rPr>
                <w:b/>
                <w:bCs/>
                <w:color w:val="000000"/>
                <w:sz w:val="24"/>
                <w:szCs w:val="24"/>
              </w:rPr>
              <w:t>Наименование теплоисточника</w:t>
            </w:r>
          </w:p>
        </w:tc>
        <w:tc>
          <w:tcPr>
            <w:tcW w:w="1559" w:type="dxa"/>
            <w:shd w:val="clear" w:color="auto" w:fill="auto"/>
            <w:vAlign w:val="center"/>
            <w:hideMark/>
          </w:tcPr>
          <w:p w:rsidR="00830E9D" w:rsidRPr="00561476" w:rsidRDefault="00830E9D" w:rsidP="00DE3E0A">
            <w:pPr>
              <w:spacing w:line="240" w:lineRule="exact"/>
              <w:jc w:val="center"/>
              <w:rPr>
                <w:b/>
                <w:bCs/>
                <w:color w:val="000000"/>
                <w:sz w:val="24"/>
                <w:szCs w:val="24"/>
              </w:rPr>
            </w:pPr>
            <w:r w:rsidRPr="00561476">
              <w:rPr>
                <w:b/>
                <w:bCs/>
                <w:color w:val="000000"/>
                <w:sz w:val="24"/>
                <w:szCs w:val="24"/>
              </w:rPr>
              <w:t>Средний расход подпиточной воды, м3\ч</w:t>
            </w:r>
          </w:p>
        </w:tc>
        <w:tc>
          <w:tcPr>
            <w:tcW w:w="2410" w:type="dxa"/>
            <w:shd w:val="clear" w:color="auto" w:fill="auto"/>
            <w:vAlign w:val="center"/>
            <w:hideMark/>
          </w:tcPr>
          <w:p w:rsidR="00830E9D" w:rsidRPr="00561476" w:rsidRDefault="00830E9D" w:rsidP="00DE3E0A">
            <w:pPr>
              <w:spacing w:line="240" w:lineRule="exact"/>
              <w:jc w:val="center"/>
              <w:rPr>
                <w:b/>
                <w:bCs/>
                <w:color w:val="000000"/>
                <w:sz w:val="24"/>
                <w:szCs w:val="24"/>
              </w:rPr>
            </w:pPr>
            <w:r w:rsidRPr="00C43127">
              <w:rPr>
                <w:b/>
                <w:bCs/>
                <w:color w:val="000000"/>
                <w:sz w:val="24"/>
                <w:szCs w:val="24"/>
              </w:rPr>
              <w:t>Норматив</w:t>
            </w:r>
            <w:r w:rsidR="00561476" w:rsidRPr="00C43127">
              <w:rPr>
                <w:b/>
                <w:bCs/>
                <w:color w:val="000000"/>
                <w:sz w:val="24"/>
                <w:szCs w:val="24"/>
              </w:rPr>
              <w:t>ная</w:t>
            </w:r>
            <w:r w:rsidRPr="00C43127">
              <w:rPr>
                <w:b/>
                <w:bCs/>
                <w:color w:val="000000"/>
                <w:sz w:val="24"/>
                <w:szCs w:val="24"/>
              </w:rPr>
              <w:t xml:space="preserve"> аварийная подпитка</w:t>
            </w:r>
            <w:r w:rsidRPr="00561476">
              <w:rPr>
                <w:b/>
                <w:bCs/>
                <w:color w:val="000000"/>
                <w:sz w:val="24"/>
                <w:szCs w:val="24"/>
              </w:rPr>
              <w:t xml:space="preserve"> хим.необработ. воды, м3\ч</w:t>
            </w:r>
          </w:p>
        </w:tc>
        <w:tc>
          <w:tcPr>
            <w:tcW w:w="1559" w:type="dxa"/>
            <w:shd w:val="clear" w:color="auto" w:fill="auto"/>
            <w:vAlign w:val="center"/>
            <w:hideMark/>
          </w:tcPr>
          <w:p w:rsidR="00830E9D" w:rsidRPr="00561476" w:rsidRDefault="00830E9D" w:rsidP="00DE3E0A">
            <w:pPr>
              <w:spacing w:line="240" w:lineRule="exact"/>
              <w:jc w:val="center"/>
              <w:rPr>
                <w:b/>
                <w:bCs/>
                <w:color w:val="000000"/>
                <w:sz w:val="24"/>
                <w:szCs w:val="24"/>
              </w:rPr>
            </w:pPr>
            <w:r w:rsidRPr="00561476">
              <w:rPr>
                <w:b/>
                <w:bCs/>
                <w:color w:val="000000"/>
                <w:sz w:val="24"/>
                <w:szCs w:val="24"/>
              </w:rPr>
              <w:t>Нормативная производи</w:t>
            </w:r>
            <w:r w:rsidR="00555274">
              <w:rPr>
                <w:b/>
                <w:bCs/>
                <w:color w:val="000000"/>
                <w:sz w:val="24"/>
                <w:szCs w:val="24"/>
              </w:rPr>
              <w:t>-</w:t>
            </w:r>
            <w:r w:rsidRPr="00561476">
              <w:rPr>
                <w:b/>
                <w:bCs/>
                <w:color w:val="000000"/>
                <w:sz w:val="24"/>
                <w:szCs w:val="24"/>
              </w:rPr>
              <w:t>тельность ВПУ,</w:t>
            </w:r>
            <w:r w:rsidR="00CA41EA">
              <w:rPr>
                <w:b/>
                <w:bCs/>
                <w:color w:val="000000"/>
                <w:sz w:val="24"/>
                <w:szCs w:val="24"/>
              </w:rPr>
              <w:t xml:space="preserve"> </w:t>
            </w:r>
            <w:r w:rsidRPr="00561476">
              <w:rPr>
                <w:b/>
                <w:bCs/>
                <w:color w:val="000000"/>
                <w:sz w:val="24"/>
                <w:szCs w:val="24"/>
              </w:rPr>
              <w:t>м3\ч</w:t>
            </w:r>
          </w:p>
        </w:tc>
        <w:tc>
          <w:tcPr>
            <w:tcW w:w="1846" w:type="dxa"/>
            <w:shd w:val="clear" w:color="auto" w:fill="auto"/>
            <w:vAlign w:val="center"/>
            <w:hideMark/>
          </w:tcPr>
          <w:p w:rsidR="00830E9D" w:rsidRPr="00561476" w:rsidRDefault="00830E9D" w:rsidP="00DE3E0A">
            <w:pPr>
              <w:spacing w:line="240" w:lineRule="exact"/>
              <w:jc w:val="center"/>
              <w:rPr>
                <w:b/>
                <w:bCs/>
                <w:color w:val="000000"/>
                <w:sz w:val="24"/>
                <w:szCs w:val="24"/>
              </w:rPr>
            </w:pPr>
            <w:r w:rsidRPr="00561476">
              <w:rPr>
                <w:b/>
                <w:bCs/>
                <w:color w:val="000000"/>
                <w:sz w:val="24"/>
                <w:szCs w:val="24"/>
              </w:rPr>
              <w:t>Резерв (дефицит) производитель</w:t>
            </w:r>
            <w:r w:rsidR="00555274">
              <w:rPr>
                <w:b/>
                <w:bCs/>
                <w:color w:val="000000"/>
                <w:sz w:val="24"/>
                <w:szCs w:val="24"/>
              </w:rPr>
              <w:t>-</w:t>
            </w:r>
            <w:r w:rsidRPr="00561476">
              <w:rPr>
                <w:b/>
                <w:bCs/>
                <w:color w:val="000000"/>
                <w:sz w:val="24"/>
                <w:szCs w:val="24"/>
              </w:rPr>
              <w:t>ности ВПУ,</w:t>
            </w:r>
            <w:r w:rsidR="00561476">
              <w:rPr>
                <w:b/>
                <w:bCs/>
                <w:color w:val="000000"/>
                <w:sz w:val="24"/>
                <w:szCs w:val="24"/>
              </w:rPr>
              <w:t xml:space="preserve"> </w:t>
            </w:r>
            <w:r w:rsidRPr="00561476">
              <w:rPr>
                <w:b/>
                <w:bCs/>
                <w:color w:val="000000"/>
                <w:sz w:val="24"/>
                <w:szCs w:val="24"/>
              </w:rPr>
              <w:t>м3\ч</w:t>
            </w:r>
          </w:p>
        </w:tc>
      </w:tr>
      <w:tr w:rsidR="00830E9D" w:rsidRPr="00561476" w:rsidTr="00555274">
        <w:trPr>
          <w:trHeight w:val="20"/>
        </w:trPr>
        <w:tc>
          <w:tcPr>
            <w:tcW w:w="1990" w:type="dxa"/>
            <w:shd w:val="clear" w:color="auto" w:fill="auto"/>
            <w:noWrap/>
            <w:vAlign w:val="center"/>
            <w:hideMark/>
          </w:tcPr>
          <w:p w:rsidR="00830E9D" w:rsidRPr="00561476" w:rsidRDefault="00830E9D" w:rsidP="00CA41EA">
            <w:pPr>
              <w:rPr>
                <w:sz w:val="24"/>
                <w:szCs w:val="24"/>
              </w:rPr>
            </w:pPr>
            <w:r w:rsidRPr="00561476">
              <w:rPr>
                <w:sz w:val="24"/>
                <w:szCs w:val="24"/>
              </w:rPr>
              <w:t>Котельная №</w:t>
            </w:r>
            <w:r w:rsidR="00561476">
              <w:rPr>
                <w:sz w:val="24"/>
                <w:szCs w:val="24"/>
              </w:rPr>
              <w:t xml:space="preserve"> </w:t>
            </w:r>
            <w:r w:rsidRPr="00561476">
              <w:rPr>
                <w:sz w:val="24"/>
                <w:szCs w:val="24"/>
              </w:rPr>
              <w:t>21 Валдайский район д.Лутовенка</w:t>
            </w:r>
          </w:p>
        </w:tc>
        <w:tc>
          <w:tcPr>
            <w:tcW w:w="1559" w:type="dxa"/>
            <w:shd w:val="clear" w:color="auto" w:fill="auto"/>
            <w:vAlign w:val="center"/>
            <w:hideMark/>
          </w:tcPr>
          <w:p w:rsidR="00830E9D" w:rsidRPr="00561476" w:rsidRDefault="00830E9D" w:rsidP="00561476">
            <w:pPr>
              <w:jc w:val="center"/>
              <w:rPr>
                <w:sz w:val="24"/>
                <w:szCs w:val="24"/>
              </w:rPr>
            </w:pPr>
            <w:r w:rsidRPr="00561476">
              <w:rPr>
                <w:sz w:val="24"/>
                <w:szCs w:val="24"/>
              </w:rPr>
              <w:t>0,030</w:t>
            </w:r>
          </w:p>
        </w:tc>
        <w:tc>
          <w:tcPr>
            <w:tcW w:w="2410" w:type="dxa"/>
            <w:shd w:val="clear" w:color="auto" w:fill="auto"/>
            <w:vAlign w:val="center"/>
            <w:hideMark/>
          </w:tcPr>
          <w:p w:rsidR="00830E9D" w:rsidRPr="00561476" w:rsidRDefault="00830E9D" w:rsidP="00561476">
            <w:pPr>
              <w:jc w:val="center"/>
              <w:rPr>
                <w:sz w:val="24"/>
                <w:szCs w:val="24"/>
              </w:rPr>
            </w:pPr>
            <w:r w:rsidRPr="00561476">
              <w:rPr>
                <w:sz w:val="24"/>
                <w:szCs w:val="24"/>
              </w:rPr>
              <w:t>-</w:t>
            </w:r>
          </w:p>
        </w:tc>
        <w:tc>
          <w:tcPr>
            <w:tcW w:w="1559" w:type="dxa"/>
            <w:shd w:val="clear" w:color="auto" w:fill="auto"/>
            <w:vAlign w:val="center"/>
            <w:hideMark/>
          </w:tcPr>
          <w:p w:rsidR="00830E9D" w:rsidRPr="00561476" w:rsidRDefault="00830E9D" w:rsidP="00561476">
            <w:pPr>
              <w:jc w:val="center"/>
              <w:rPr>
                <w:sz w:val="24"/>
                <w:szCs w:val="24"/>
              </w:rPr>
            </w:pPr>
            <w:r w:rsidRPr="00561476">
              <w:rPr>
                <w:sz w:val="24"/>
                <w:szCs w:val="24"/>
              </w:rPr>
              <w:t>0,000</w:t>
            </w:r>
          </w:p>
        </w:tc>
        <w:tc>
          <w:tcPr>
            <w:tcW w:w="1846" w:type="dxa"/>
            <w:shd w:val="clear" w:color="auto" w:fill="auto"/>
            <w:vAlign w:val="center"/>
            <w:hideMark/>
          </w:tcPr>
          <w:p w:rsidR="00830E9D" w:rsidRPr="00561476" w:rsidRDefault="00830E9D" w:rsidP="00561476">
            <w:pPr>
              <w:jc w:val="center"/>
              <w:rPr>
                <w:sz w:val="24"/>
                <w:szCs w:val="24"/>
              </w:rPr>
            </w:pPr>
            <w:r w:rsidRPr="00561476">
              <w:rPr>
                <w:sz w:val="24"/>
                <w:szCs w:val="24"/>
              </w:rPr>
              <w:t>0,000</w:t>
            </w:r>
          </w:p>
        </w:tc>
      </w:tr>
      <w:tr w:rsidR="00830E9D" w:rsidRPr="00561476" w:rsidTr="00555274">
        <w:trPr>
          <w:trHeight w:val="20"/>
        </w:trPr>
        <w:tc>
          <w:tcPr>
            <w:tcW w:w="1990" w:type="dxa"/>
            <w:shd w:val="clear" w:color="auto" w:fill="auto"/>
            <w:noWrap/>
            <w:vAlign w:val="center"/>
          </w:tcPr>
          <w:p w:rsidR="00830E9D" w:rsidRPr="00561476" w:rsidRDefault="00830E9D" w:rsidP="00CA41EA">
            <w:pPr>
              <w:rPr>
                <w:sz w:val="24"/>
                <w:szCs w:val="24"/>
              </w:rPr>
            </w:pPr>
            <w:r w:rsidRPr="00561476">
              <w:rPr>
                <w:sz w:val="24"/>
                <w:szCs w:val="24"/>
              </w:rPr>
              <w:t>Котельная №</w:t>
            </w:r>
            <w:r w:rsidR="00561476">
              <w:rPr>
                <w:sz w:val="24"/>
                <w:szCs w:val="24"/>
              </w:rPr>
              <w:t xml:space="preserve"> </w:t>
            </w:r>
            <w:r w:rsidRPr="00561476">
              <w:rPr>
                <w:sz w:val="24"/>
                <w:szCs w:val="24"/>
              </w:rPr>
              <w:t>23 Валдайский район д.Любница</w:t>
            </w:r>
          </w:p>
        </w:tc>
        <w:tc>
          <w:tcPr>
            <w:tcW w:w="1559" w:type="dxa"/>
            <w:shd w:val="clear" w:color="auto" w:fill="auto"/>
            <w:vAlign w:val="center"/>
          </w:tcPr>
          <w:p w:rsidR="00830E9D" w:rsidRPr="00561476" w:rsidRDefault="00830E9D" w:rsidP="00561476">
            <w:pPr>
              <w:jc w:val="center"/>
              <w:rPr>
                <w:sz w:val="24"/>
                <w:szCs w:val="24"/>
              </w:rPr>
            </w:pPr>
            <w:r w:rsidRPr="00561476">
              <w:rPr>
                <w:sz w:val="24"/>
                <w:szCs w:val="24"/>
              </w:rPr>
              <w:t>0,078</w:t>
            </w:r>
          </w:p>
        </w:tc>
        <w:tc>
          <w:tcPr>
            <w:tcW w:w="2410" w:type="dxa"/>
            <w:shd w:val="clear" w:color="auto" w:fill="auto"/>
            <w:vAlign w:val="center"/>
          </w:tcPr>
          <w:p w:rsidR="00830E9D" w:rsidRPr="00561476" w:rsidRDefault="00830E9D" w:rsidP="00561476">
            <w:pPr>
              <w:jc w:val="center"/>
              <w:rPr>
                <w:sz w:val="24"/>
                <w:szCs w:val="24"/>
              </w:rPr>
            </w:pPr>
            <w:r w:rsidRPr="00561476">
              <w:rPr>
                <w:sz w:val="24"/>
                <w:szCs w:val="24"/>
              </w:rPr>
              <w:t>-</w:t>
            </w:r>
          </w:p>
        </w:tc>
        <w:tc>
          <w:tcPr>
            <w:tcW w:w="1559" w:type="dxa"/>
            <w:shd w:val="clear" w:color="auto" w:fill="auto"/>
            <w:vAlign w:val="center"/>
          </w:tcPr>
          <w:p w:rsidR="00830E9D" w:rsidRPr="00561476" w:rsidRDefault="00830E9D" w:rsidP="00561476">
            <w:pPr>
              <w:jc w:val="center"/>
              <w:rPr>
                <w:sz w:val="24"/>
                <w:szCs w:val="24"/>
              </w:rPr>
            </w:pPr>
            <w:r w:rsidRPr="00561476">
              <w:rPr>
                <w:sz w:val="24"/>
                <w:szCs w:val="24"/>
              </w:rPr>
              <w:t>0,000</w:t>
            </w:r>
          </w:p>
        </w:tc>
        <w:tc>
          <w:tcPr>
            <w:tcW w:w="1846" w:type="dxa"/>
            <w:shd w:val="clear" w:color="auto" w:fill="auto"/>
            <w:vAlign w:val="center"/>
          </w:tcPr>
          <w:p w:rsidR="00830E9D" w:rsidRPr="00561476" w:rsidRDefault="00830E9D" w:rsidP="00561476">
            <w:pPr>
              <w:jc w:val="center"/>
              <w:rPr>
                <w:sz w:val="24"/>
                <w:szCs w:val="24"/>
              </w:rPr>
            </w:pPr>
            <w:r w:rsidRPr="00561476">
              <w:rPr>
                <w:sz w:val="24"/>
                <w:szCs w:val="24"/>
              </w:rPr>
              <w:t>0,000</w:t>
            </w:r>
          </w:p>
        </w:tc>
      </w:tr>
    </w:tbl>
    <w:p w:rsidR="00CA41EA" w:rsidRPr="00CA41EA" w:rsidRDefault="00CA41EA" w:rsidP="00721B17">
      <w:pPr>
        <w:ind w:firstLine="709"/>
        <w:jc w:val="both"/>
      </w:pPr>
    </w:p>
    <w:p w:rsidR="00830E9D" w:rsidRPr="00C43127" w:rsidRDefault="00CA41EA" w:rsidP="00721B17">
      <w:pPr>
        <w:ind w:firstLine="709"/>
        <w:jc w:val="both"/>
        <w:rPr>
          <w:sz w:val="24"/>
          <w:szCs w:val="24"/>
        </w:rPr>
      </w:pPr>
      <w:r w:rsidRPr="00C43127">
        <w:rPr>
          <w:sz w:val="24"/>
          <w:szCs w:val="24"/>
        </w:rPr>
        <w:t>Примечание:</w:t>
      </w:r>
    </w:p>
    <w:p w:rsidR="00CA41EA" w:rsidRPr="00C43127" w:rsidRDefault="00CA41EA" w:rsidP="00721B17">
      <w:pPr>
        <w:ind w:firstLine="709"/>
        <w:jc w:val="both"/>
        <w:rPr>
          <w:sz w:val="24"/>
          <w:szCs w:val="24"/>
        </w:rPr>
      </w:pPr>
      <w:r w:rsidRPr="00C43127">
        <w:rPr>
          <w:sz w:val="24"/>
          <w:szCs w:val="24"/>
        </w:rPr>
        <w:t>Объём подпитки = объём  ЦО и ГВС</w:t>
      </w:r>
      <w:r w:rsidR="00C43127" w:rsidRPr="00C43127">
        <w:rPr>
          <w:sz w:val="24"/>
          <w:szCs w:val="24"/>
        </w:rPr>
        <w:t>;</w:t>
      </w:r>
    </w:p>
    <w:p w:rsidR="00CA41EA" w:rsidRPr="00C43127" w:rsidRDefault="00CA41EA" w:rsidP="00721B17">
      <w:pPr>
        <w:ind w:firstLine="709"/>
        <w:jc w:val="both"/>
        <w:rPr>
          <w:sz w:val="24"/>
          <w:szCs w:val="24"/>
        </w:rPr>
      </w:pPr>
      <w:r w:rsidRPr="00C43127">
        <w:rPr>
          <w:sz w:val="24"/>
          <w:szCs w:val="24"/>
        </w:rPr>
        <w:t>0 - установки ручного дозирования ХВП</w:t>
      </w:r>
      <w:r w:rsidR="00C43127" w:rsidRPr="00C43127">
        <w:rPr>
          <w:sz w:val="24"/>
          <w:szCs w:val="24"/>
        </w:rPr>
        <w:t>.</w:t>
      </w:r>
    </w:p>
    <w:p w:rsidR="00830E9D" w:rsidRPr="00721B17" w:rsidRDefault="00830E9D" w:rsidP="00721B17">
      <w:pPr>
        <w:ind w:firstLine="709"/>
        <w:jc w:val="both"/>
        <w:rPr>
          <w:b/>
          <w:sz w:val="28"/>
          <w:szCs w:val="28"/>
        </w:rPr>
      </w:pPr>
      <w:r w:rsidRPr="00721B17">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830E9D" w:rsidRPr="00721B17" w:rsidRDefault="00830E9D" w:rsidP="00721B17">
      <w:pPr>
        <w:ind w:firstLine="709"/>
        <w:jc w:val="both"/>
        <w:rPr>
          <w:sz w:val="28"/>
          <w:szCs w:val="28"/>
        </w:rPr>
      </w:pPr>
      <w:r w:rsidRPr="00721B17">
        <w:rPr>
          <w:sz w:val="28"/>
          <w:szCs w:val="28"/>
        </w:rPr>
        <w:t>Открытые системы теплоснабжения на территории Любницкого сельского поселения отсутствуют.</w:t>
      </w:r>
    </w:p>
    <w:p w:rsidR="00830E9D" w:rsidRPr="00721B17" w:rsidRDefault="00830E9D" w:rsidP="00721B17">
      <w:pPr>
        <w:ind w:firstLine="709"/>
        <w:jc w:val="both"/>
        <w:rPr>
          <w:b/>
          <w:sz w:val="28"/>
          <w:szCs w:val="28"/>
        </w:rPr>
      </w:pPr>
      <w:r w:rsidRPr="00721B17">
        <w:rPr>
          <w:b/>
          <w:sz w:val="28"/>
          <w:szCs w:val="28"/>
        </w:rPr>
        <w:t>в) Сведения о наличии баков-аккумуляторов</w:t>
      </w:r>
    </w:p>
    <w:p w:rsidR="00830E9D" w:rsidRPr="00721B17" w:rsidRDefault="00830E9D" w:rsidP="00721B17">
      <w:pPr>
        <w:ind w:firstLine="709"/>
        <w:jc w:val="both"/>
        <w:rPr>
          <w:sz w:val="28"/>
          <w:szCs w:val="28"/>
        </w:rPr>
      </w:pPr>
      <w:r w:rsidRPr="00721B17">
        <w:rPr>
          <w:sz w:val="28"/>
          <w:szCs w:val="28"/>
        </w:rPr>
        <w:t>В котельных Любницкого сельского поселения баки-аккумуляторы отсутствуют.</w:t>
      </w:r>
    </w:p>
    <w:p w:rsidR="00830E9D" w:rsidRPr="00721B17" w:rsidRDefault="00830E9D" w:rsidP="00721B17">
      <w:pPr>
        <w:ind w:firstLine="709"/>
        <w:jc w:val="both"/>
        <w:rPr>
          <w:b/>
          <w:sz w:val="28"/>
          <w:szCs w:val="28"/>
        </w:rPr>
      </w:pPr>
      <w:r w:rsidRPr="00721B17">
        <w:rPr>
          <w:b/>
          <w:sz w:val="28"/>
          <w:szCs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830E9D" w:rsidRPr="00721B17" w:rsidRDefault="00830E9D" w:rsidP="00721B17">
      <w:pPr>
        <w:ind w:firstLine="709"/>
        <w:jc w:val="both"/>
        <w:rPr>
          <w:sz w:val="28"/>
          <w:szCs w:val="28"/>
        </w:rPr>
      </w:pPr>
      <w:r w:rsidRPr="00721B17">
        <w:rPr>
          <w:sz w:val="28"/>
          <w:szCs w:val="28"/>
        </w:rPr>
        <w:t>Значения приведены в таблице 24.</w:t>
      </w:r>
    </w:p>
    <w:p w:rsidR="00830E9D" w:rsidRPr="00721B17" w:rsidRDefault="00830E9D" w:rsidP="00721B17">
      <w:pPr>
        <w:ind w:firstLine="709"/>
        <w:jc w:val="both"/>
        <w:rPr>
          <w:b/>
          <w:sz w:val="28"/>
          <w:szCs w:val="28"/>
        </w:rPr>
      </w:pPr>
      <w:r w:rsidRPr="00721B17">
        <w:rPr>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30E9D" w:rsidRPr="00721B17" w:rsidRDefault="00830E9D" w:rsidP="00721B17">
      <w:pPr>
        <w:ind w:firstLine="709"/>
        <w:jc w:val="both"/>
        <w:rPr>
          <w:sz w:val="28"/>
          <w:szCs w:val="28"/>
        </w:rPr>
      </w:pPr>
      <w:r w:rsidRPr="00721B17">
        <w:rPr>
          <w:sz w:val="28"/>
          <w:szCs w:val="28"/>
        </w:rPr>
        <w:t>Значения максимального потребления и производства теплоносителя приведены в таблице 25.</w:t>
      </w:r>
    </w:p>
    <w:p w:rsidR="00830E9D" w:rsidRPr="00CA41EA" w:rsidRDefault="00830E9D" w:rsidP="00CA41EA">
      <w:pPr>
        <w:ind w:firstLine="709"/>
        <w:jc w:val="right"/>
        <w:rPr>
          <w:sz w:val="24"/>
          <w:szCs w:val="24"/>
        </w:rPr>
      </w:pPr>
      <w:r w:rsidRPr="00CA41EA">
        <w:rPr>
          <w:sz w:val="24"/>
          <w:szCs w:val="24"/>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90"/>
        <w:gridCol w:w="1843"/>
        <w:gridCol w:w="1275"/>
        <w:gridCol w:w="4256"/>
      </w:tblGrid>
      <w:tr w:rsidR="00830E9D" w:rsidRPr="00CA41EA" w:rsidTr="00CA41EA">
        <w:trPr>
          <w:trHeight w:val="20"/>
        </w:trPr>
        <w:tc>
          <w:tcPr>
            <w:tcW w:w="1990" w:type="dxa"/>
            <w:vMerge w:val="restart"/>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Наименование теплоисточника</w:t>
            </w:r>
          </w:p>
        </w:tc>
        <w:tc>
          <w:tcPr>
            <w:tcW w:w="7374" w:type="dxa"/>
            <w:gridSpan w:val="3"/>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Максимальное потребление холодной воды на технологические потери и нужды ГВС, м3/год</w:t>
            </w:r>
          </w:p>
        </w:tc>
      </w:tr>
      <w:tr w:rsidR="00830E9D" w:rsidRPr="00CA41EA" w:rsidTr="00CA41EA">
        <w:trPr>
          <w:trHeight w:val="20"/>
        </w:trPr>
        <w:tc>
          <w:tcPr>
            <w:tcW w:w="1990" w:type="dxa"/>
            <w:vMerge/>
            <w:shd w:val="clear" w:color="auto" w:fill="auto"/>
            <w:vAlign w:val="center"/>
            <w:hideMark/>
          </w:tcPr>
          <w:p w:rsidR="00830E9D" w:rsidRPr="00CA41EA" w:rsidRDefault="00830E9D" w:rsidP="00DE3E0A">
            <w:pPr>
              <w:spacing w:line="240" w:lineRule="exact"/>
              <w:jc w:val="center"/>
              <w:rPr>
                <w:b/>
                <w:bCs/>
                <w:color w:val="000000"/>
                <w:sz w:val="24"/>
                <w:szCs w:val="24"/>
              </w:rPr>
            </w:pPr>
          </w:p>
        </w:tc>
        <w:tc>
          <w:tcPr>
            <w:tcW w:w="1843" w:type="dxa"/>
            <w:shd w:val="clear" w:color="auto" w:fill="auto"/>
            <w:vAlign w:val="center"/>
            <w:hideMark/>
          </w:tcPr>
          <w:p w:rsidR="00830E9D" w:rsidRPr="00CA41EA" w:rsidRDefault="00CA41EA" w:rsidP="00DE3E0A">
            <w:pPr>
              <w:spacing w:line="240" w:lineRule="exact"/>
              <w:jc w:val="center"/>
              <w:rPr>
                <w:b/>
                <w:bCs/>
                <w:color w:val="000000"/>
                <w:sz w:val="24"/>
                <w:szCs w:val="24"/>
              </w:rPr>
            </w:pPr>
            <w:r w:rsidRPr="00C43127">
              <w:rPr>
                <w:b/>
                <w:bCs/>
                <w:color w:val="000000"/>
                <w:sz w:val="24"/>
                <w:szCs w:val="24"/>
              </w:rPr>
              <w:t>о</w:t>
            </w:r>
            <w:r w:rsidR="00830E9D" w:rsidRPr="00C43127">
              <w:rPr>
                <w:b/>
                <w:bCs/>
                <w:color w:val="000000"/>
                <w:sz w:val="24"/>
                <w:szCs w:val="24"/>
              </w:rPr>
              <w:t>бщий объем</w:t>
            </w:r>
            <w:r w:rsidR="00830E9D" w:rsidRPr="00CA41EA">
              <w:rPr>
                <w:b/>
                <w:bCs/>
                <w:color w:val="000000"/>
                <w:sz w:val="24"/>
                <w:szCs w:val="24"/>
              </w:rPr>
              <w:t xml:space="preserve"> потребления</w:t>
            </w:r>
          </w:p>
        </w:tc>
        <w:tc>
          <w:tcPr>
            <w:tcW w:w="1275" w:type="dxa"/>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в том числе ГВС</w:t>
            </w:r>
          </w:p>
        </w:tc>
        <w:tc>
          <w:tcPr>
            <w:tcW w:w="4256" w:type="dxa"/>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в том числе эксплуатационные затраты и потери теплоносителя в т/сетях и  на собственные нужды</w:t>
            </w:r>
          </w:p>
        </w:tc>
      </w:tr>
      <w:tr w:rsidR="00830E9D" w:rsidRPr="00CA41EA" w:rsidTr="00CA41EA">
        <w:trPr>
          <w:trHeight w:val="20"/>
        </w:trPr>
        <w:tc>
          <w:tcPr>
            <w:tcW w:w="1990" w:type="dxa"/>
            <w:shd w:val="clear" w:color="auto" w:fill="auto"/>
            <w:noWrap/>
            <w:vAlign w:val="center"/>
            <w:hideMark/>
          </w:tcPr>
          <w:p w:rsidR="00830E9D" w:rsidRPr="00CA41EA" w:rsidRDefault="00830E9D" w:rsidP="00CA41EA">
            <w:pPr>
              <w:rPr>
                <w:sz w:val="24"/>
                <w:szCs w:val="24"/>
              </w:rPr>
            </w:pPr>
            <w:r w:rsidRPr="00CA41EA">
              <w:rPr>
                <w:sz w:val="24"/>
                <w:szCs w:val="24"/>
              </w:rPr>
              <w:t>Котельная №</w:t>
            </w:r>
            <w:r w:rsidR="00DE3E0A">
              <w:rPr>
                <w:sz w:val="24"/>
                <w:szCs w:val="24"/>
              </w:rPr>
              <w:t xml:space="preserve"> </w:t>
            </w:r>
            <w:r w:rsidRPr="00CA41EA">
              <w:rPr>
                <w:sz w:val="24"/>
                <w:szCs w:val="24"/>
              </w:rPr>
              <w:t>21 Валдайский район д.Лутовенка</w:t>
            </w:r>
          </w:p>
        </w:tc>
        <w:tc>
          <w:tcPr>
            <w:tcW w:w="1843" w:type="dxa"/>
            <w:shd w:val="clear" w:color="auto" w:fill="auto"/>
            <w:vAlign w:val="center"/>
            <w:hideMark/>
          </w:tcPr>
          <w:p w:rsidR="00830E9D" w:rsidRPr="00CA41EA" w:rsidRDefault="00830E9D" w:rsidP="00CA41EA">
            <w:pPr>
              <w:jc w:val="center"/>
              <w:rPr>
                <w:sz w:val="24"/>
                <w:szCs w:val="24"/>
              </w:rPr>
            </w:pPr>
            <w:r w:rsidRPr="00CA41EA">
              <w:rPr>
                <w:sz w:val="24"/>
                <w:szCs w:val="24"/>
              </w:rPr>
              <w:t>174,53</w:t>
            </w:r>
          </w:p>
        </w:tc>
        <w:tc>
          <w:tcPr>
            <w:tcW w:w="1275" w:type="dxa"/>
            <w:shd w:val="clear" w:color="auto" w:fill="auto"/>
            <w:vAlign w:val="center"/>
            <w:hideMark/>
          </w:tcPr>
          <w:p w:rsidR="00830E9D" w:rsidRPr="00CA41EA" w:rsidRDefault="00830E9D" w:rsidP="00CA41EA">
            <w:pPr>
              <w:jc w:val="center"/>
              <w:rPr>
                <w:sz w:val="24"/>
                <w:szCs w:val="24"/>
              </w:rPr>
            </w:pPr>
          </w:p>
        </w:tc>
        <w:tc>
          <w:tcPr>
            <w:tcW w:w="4256" w:type="dxa"/>
            <w:shd w:val="clear" w:color="auto" w:fill="auto"/>
            <w:vAlign w:val="center"/>
            <w:hideMark/>
          </w:tcPr>
          <w:p w:rsidR="00830E9D" w:rsidRPr="00CA41EA" w:rsidRDefault="00830E9D" w:rsidP="00CA41EA">
            <w:pPr>
              <w:jc w:val="center"/>
              <w:rPr>
                <w:sz w:val="24"/>
                <w:szCs w:val="24"/>
              </w:rPr>
            </w:pPr>
            <w:r w:rsidRPr="00CA41EA">
              <w:rPr>
                <w:sz w:val="24"/>
                <w:szCs w:val="24"/>
              </w:rPr>
              <w:t>174,53</w:t>
            </w:r>
          </w:p>
        </w:tc>
      </w:tr>
      <w:tr w:rsidR="00830E9D" w:rsidRPr="00CA41EA" w:rsidTr="00CA41EA">
        <w:trPr>
          <w:trHeight w:val="20"/>
        </w:trPr>
        <w:tc>
          <w:tcPr>
            <w:tcW w:w="1990" w:type="dxa"/>
            <w:shd w:val="clear" w:color="auto" w:fill="auto"/>
            <w:noWrap/>
            <w:vAlign w:val="center"/>
          </w:tcPr>
          <w:p w:rsidR="00830E9D" w:rsidRPr="00CA41EA" w:rsidRDefault="00830E9D" w:rsidP="00CA41EA">
            <w:pPr>
              <w:rPr>
                <w:sz w:val="24"/>
                <w:szCs w:val="24"/>
              </w:rPr>
            </w:pPr>
            <w:r w:rsidRPr="00CA41EA">
              <w:rPr>
                <w:sz w:val="24"/>
                <w:szCs w:val="24"/>
              </w:rPr>
              <w:t>Котельная №</w:t>
            </w:r>
            <w:r w:rsidR="00DE3E0A">
              <w:rPr>
                <w:sz w:val="24"/>
                <w:szCs w:val="24"/>
              </w:rPr>
              <w:t xml:space="preserve"> </w:t>
            </w:r>
            <w:r w:rsidRPr="00CA41EA">
              <w:rPr>
                <w:sz w:val="24"/>
                <w:szCs w:val="24"/>
              </w:rPr>
              <w:t>23 Валдайский район д.Любница</w:t>
            </w:r>
          </w:p>
        </w:tc>
        <w:tc>
          <w:tcPr>
            <w:tcW w:w="1843" w:type="dxa"/>
            <w:shd w:val="clear" w:color="auto" w:fill="auto"/>
            <w:vAlign w:val="center"/>
          </w:tcPr>
          <w:p w:rsidR="00830E9D" w:rsidRPr="00CA41EA" w:rsidRDefault="00830E9D" w:rsidP="00CA41EA">
            <w:pPr>
              <w:jc w:val="center"/>
              <w:rPr>
                <w:sz w:val="24"/>
                <w:szCs w:val="24"/>
              </w:rPr>
            </w:pPr>
            <w:r w:rsidRPr="00CA41EA">
              <w:rPr>
                <w:sz w:val="24"/>
                <w:szCs w:val="24"/>
              </w:rPr>
              <w:t>579,02</w:t>
            </w:r>
          </w:p>
        </w:tc>
        <w:tc>
          <w:tcPr>
            <w:tcW w:w="1275" w:type="dxa"/>
            <w:shd w:val="clear" w:color="auto" w:fill="auto"/>
            <w:vAlign w:val="center"/>
          </w:tcPr>
          <w:p w:rsidR="00830E9D" w:rsidRPr="00CA41EA" w:rsidRDefault="00830E9D" w:rsidP="00CA41EA">
            <w:pPr>
              <w:jc w:val="center"/>
              <w:rPr>
                <w:sz w:val="24"/>
                <w:szCs w:val="24"/>
              </w:rPr>
            </w:pPr>
          </w:p>
        </w:tc>
        <w:tc>
          <w:tcPr>
            <w:tcW w:w="4256" w:type="dxa"/>
            <w:shd w:val="clear" w:color="auto" w:fill="auto"/>
            <w:vAlign w:val="center"/>
          </w:tcPr>
          <w:p w:rsidR="00830E9D" w:rsidRPr="00CA41EA" w:rsidRDefault="00830E9D" w:rsidP="00CA41EA">
            <w:pPr>
              <w:jc w:val="center"/>
              <w:rPr>
                <w:sz w:val="24"/>
                <w:szCs w:val="24"/>
              </w:rPr>
            </w:pPr>
            <w:r w:rsidRPr="00CA41EA">
              <w:rPr>
                <w:sz w:val="24"/>
                <w:szCs w:val="24"/>
              </w:rPr>
              <w:t>579,02</w:t>
            </w:r>
          </w:p>
        </w:tc>
      </w:tr>
      <w:tr w:rsidR="00830E9D" w:rsidRPr="00CA41EA" w:rsidTr="00CA41EA">
        <w:trPr>
          <w:trHeight w:val="20"/>
        </w:trPr>
        <w:tc>
          <w:tcPr>
            <w:tcW w:w="1990" w:type="dxa"/>
            <w:shd w:val="clear" w:color="auto" w:fill="auto"/>
            <w:noWrap/>
            <w:vAlign w:val="center"/>
            <w:hideMark/>
          </w:tcPr>
          <w:p w:rsidR="00830E9D" w:rsidRPr="00CA41EA" w:rsidRDefault="00830E9D" w:rsidP="00CA41EA">
            <w:pPr>
              <w:rPr>
                <w:b/>
                <w:bCs/>
                <w:sz w:val="24"/>
                <w:szCs w:val="24"/>
              </w:rPr>
            </w:pPr>
            <w:r w:rsidRPr="00CA41EA">
              <w:rPr>
                <w:b/>
                <w:bCs/>
                <w:sz w:val="24"/>
                <w:szCs w:val="24"/>
              </w:rPr>
              <w:t>Итого:</w:t>
            </w:r>
          </w:p>
        </w:tc>
        <w:tc>
          <w:tcPr>
            <w:tcW w:w="1843" w:type="dxa"/>
            <w:shd w:val="clear" w:color="auto" w:fill="auto"/>
            <w:vAlign w:val="center"/>
            <w:hideMark/>
          </w:tcPr>
          <w:p w:rsidR="00830E9D" w:rsidRPr="00CA41EA" w:rsidRDefault="00830E9D" w:rsidP="00CA41EA">
            <w:pPr>
              <w:jc w:val="center"/>
              <w:rPr>
                <w:b/>
                <w:bCs/>
                <w:sz w:val="24"/>
                <w:szCs w:val="24"/>
              </w:rPr>
            </w:pPr>
            <w:r w:rsidRPr="00CA41EA">
              <w:rPr>
                <w:b/>
                <w:bCs/>
                <w:sz w:val="24"/>
                <w:szCs w:val="24"/>
              </w:rPr>
              <w:t>753,55</w:t>
            </w:r>
          </w:p>
        </w:tc>
        <w:tc>
          <w:tcPr>
            <w:tcW w:w="1275" w:type="dxa"/>
            <w:shd w:val="clear" w:color="auto" w:fill="auto"/>
            <w:vAlign w:val="center"/>
            <w:hideMark/>
          </w:tcPr>
          <w:p w:rsidR="00830E9D" w:rsidRPr="00CA41EA" w:rsidRDefault="00830E9D" w:rsidP="00CA41EA">
            <w:pPr>
              <w:jc w:val="center"/>
              <w:rPr>
                <w:b/>
                <w:bCs/>
                <w:sz w:val="24"/>
                <w:szCs w:val="24"/>
              </w:rPr>
            </w:pPr>
            <w:r w:rsidRPr="00CA41EA">
              <w:rPr>
                <w:b/>
                <w:bCs/>
                <w:sz w:val="24"/>
                <w:szCs w:val="24"/>
              </w:rPr>
              <w:t>0,00</w:t>
            </w:r>
          </w:p>
        </w:tc>
        <w:tc>
          <w:tcPr>
            <w:tcW w:w="4256" w:type="dxa"/>
            <w:shd w:val="clear" w:color="auto" w:fill="auto"/>
            <w:vAlign w:val="center"/>
            <w:hideMark/>
          </w:tcPr>
          <w:p w:rsidR="00830E9D" w:rsidRPr="00CA41EA" w:rsidRDefault="00830E9D" w:rsidP="00CA41EA">
            <w:pPr>
              <w:jc w:val="center"/>
              <w:rPr>
                <w:b/>
                <w:bCs/>
                <w:sz w:val="24"/>
                <w:szCs w:val="24"/>
              </w:rPr>
            </w:pPr>
            <w:r w:rsidRPr="00CA41EA">
              <w:rPr>
                <w:b/>
                <w:bCs/>
                <w:sz w:val="24"/>
                <w:szCs w:val="24"/>
              </w:rPr>
              <w:t>753,55</w:t>
            </w:r>
          </w:p>
        </w:tc>
      </w:tr>
    </w:tbl>
    <w:p w:rsidR="00830E9D" w:rsidRPr="00DE3E0A" w:rsidRDefault="00830E9D" w:rsidP="00721B17">
      <w:pPr>
        <w:ind w:firstLine="709"/>
        <w:jc w:val="both"/>
        <w:outlineLvl w:val="1"/>
        <w:rPr>
          <w:sz w:val="16"/>
          <w:szCs w:val="16"/>
        </w:rPr>
      </w:pPr>
    </w:p>
    <w:p w:rsidR="00CA41EA" w:rsidRDefault="00830E9D" w:rsidP="00CA41EA">
      <w:pPr>
        <w:ind w:firstLine="709"/>
        <w:jc w:val="both"/>
        <w:outlineLvl w:val="1"/>
        <w:rPr>
          <w:sz w:val="28"/>
          <w:szCs w:val="28"/>
        </w:rPr>
      </w:pPr>
      <w:r w:rsidRPr="00721B17">
        <w:rPr>
          <w:sz w:val="28"/>
          <w:szCs w:val="28"/>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CA41EA" w:rsidRPr="00CA41EA" w:rsidRDefault="00CA41EA" w:rsidP="00CA41EA">
      <w:pPr>
        <w:ind w:firstLine="709"/>
        <w:jc w:val="both"/>
        <w:outlineLvl w:val="1"/>
      </w:pPr>
    </w:p>
    <w:p w:rsidR="00CA41EA" w:rsidRDefault="00830E9D" w:rsidP="00CA41EA">
      <w:pPr>
        <w:jc w:val="center"/>
        <w:outlineLvl w:val="1"/>
        <w:rPr>
          <w:b/>
          <w:sz w:val="28"/>
          <w:szCs w:val="28"/>
        </w:rPr>
      </w:pPr>
      <w:r w:rsidRPr="00CA41EA">
        <w:rPr>
          <w:b/>
          <w:sz w:val="28"/>
          <w:szCs w:val="28"/>
        </w:rPr>
        <w:t xml:space="preserve">Глава 7. Предложения по строительству, реконструкции и </w:t>
      </w:r>
    </w:p>
    <w:p w:rsidR="00830E9D" w:rsidRDefault="00830E9D" w:rsidP="00CA41EA">
      <w:pPr>
        <w:jc w:val="center"/>
        <w:outlineLvl w:val="1"/>
        <w:rPr>
          <w:b/>
          <w:sz w:val="28"/>
          <w:szCs w:val="28"/>
        </w:rPr>
      </w:pPr>
      <w:r w:rsidRPr="00CA41EA">
        <w:rPr>
          <w:b/>
          <w:sz w:val="28"/>
          <w:szCs w:val="28"/>
        </w:rPr>
        <w:t>техническому перевооружению источников тепловой энергии</w:t>
      </w:r>
      <w:bookmarkEnd w:id="86"/>
    </w:p>
    <w:p w:rsidR="00555274" w:rsidRPr="00555274" w:rsidRDefault="00555274" w:rsidP="00CA41EA">
      <w:pPr>
        <w:jc w:val="center"/>
        <w:outlineLvl w:val="1"/>
      </w:pPr>
    </w:p>
    <w:p w:rsidR="00830E9D" w:rsidRPr="00721B17" w:rsidRDefault="00830E9D" w:rsidP="00721B17">
      <w:pPr>
        <w:ind w:firstLine="709"/>
        <w:jc w:val="both"/>
        <w:rPr>
          <w:b/>
          <w:sz w:val="28"/>
          <w:szCs w:val="28"/>
        </w:rPr>
      </w:pPr>
      <w:r w:rsidRPr="00721B17">
        <w:rPr>
          <w:b/>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p>
    <w:p w:rsidR="00830E9D" w:rsidRPr="00721B17" w:rsidRDefault="00830E9D" w:rsidP="00721B17">
      <w:pPr>
        <w:tabs>
          <w:tab w:val="left" w:pos="1276"/>
        </w:tabs>
        <w:ind w:firstLine="709"/>
        <w:jc w:val="both"/>
        <w:rPr>
          <w:sz w:val="28"/>
          <w:szCs w:val="28"/>
        </w:rPr>
      </w:pPr>
      <w:r w:rsidRPr="00721B17">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830E9D" w:rsidRPr="00721B17" w:rsidRDefault="00830E9D" w:rsidP="00721B17">
      <w:pPr>
        <w:tabs>
          <w:tab w:val="left" w:pos="1276"/>
        </w:tabs>
        <w:ind w:firstLine="709"/>
        <w:jc w:val="both"/>
        <w:rPr>
          <w:sz w:val="28"/>
          <w:szCs w:val="28"/>
        </w:rPr>
      </w:pPr>
      <w:r w:rsidRPr="00721B17">
        <w:rPr>
          <w:sz w:val="28"/>
          <w:szCs w:val="28"/>
        </w:rPr>
        <w:t>Выявленные проблемы функционирования и развития системы теплоснабжения Любницкого сельского поселения решаются посредством мероприятий по модернизации, реконструкции инфраструктуры и подключению объектов нового строительства.</w:t>
      </w:r>
    </w:p>
    <w:p w:rsidR="00830E9D" w:rsidRPr="00721B17" w:rsidRDefault="00830E9D" w:rsidP="00721B17">
      <w:pPr>
        <w:tabs>
          <w:tab w:val="left" w:pos="1276"/>
        </w:tabs>
        <w:ind w:firstLine="709"/>
        <w:jc w:val="both"/>
        <w:rPr>
          <w:b/>
          <w:sz w:val="28"/>
          <w:szCs w:val="28"/>
        </w:rPr>
      </w:pPr>
      <w:r w:rsidRPr="00721B17">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830E9D" w:rsidRPr="00721B17" w:rsidRDefault="00830E9D" w:rsidP="00721B17">
      <w:pPr>
        <w:tabs>
          <w:tab w:val="left" w:pos="1276"/>
        </w:tabs>
        <w:ind w:firstLine="709"/>
        <w:jc w:val="both"/>
        <w:rPr>
          <w:sz w:val="28"/>
          <w:szCs w:val="28"/>
        </w:rPr>
      </w:pPr>
      <w:r w:rsidRPr="00721B17">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Любницкого сельского поселения отсутствуют.</w:t>
      </w:r>
    </w:p>
    <w:p w:rsidR="00830E9D" w:rsidRPr="00721B17" w:rsidRDefault="00830E9D" w:rsidP="00721B17">
      <w:pPr>
        <w:ind w:firstLine="709"/>
        <w:jc w:val="both"/>
        <w:rPr>
          <w:b/>
          <w:sz w:val="28"/>
          <w:szCs w:val="28"/>
        </w:rPr>
      </w:pPr>
      <w:r w:rsidRPr="00721B17">
        <w:rPr>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830E9D" w:rsidRPr="00721B17" w:rsidRDefault="00830E9D" w:rsidP="00721B17">
      <w:pPr>
        <w:tabs>
          <w:tab w:val="left" w:pos="1276"/>
        </w:tabs>
        <w:ind w:firstLine="709"/>
        <w:jc w:val="both"/>
        <w:rPr>
          <w:sz w:val="28"/>
          <w:szCs w:val="28"/>
        </w:rPr>
      </w:pPr>
      <w:r w:rsidRPr="00721B17">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Любницкого сельского поселения отсутствуют.</w:t>
      </w:r>
    </w:p>
    <w:p w:rsidR="00830E9D" w:rsidRPr="00721B17" w:rsidRDefault="00830E9D" w:rsidP="00721B17">
      <w:pPr>
        <w:tabs>
          <w:tab w:val="left" w:pos="1276"/>
        </w:tabs>
        <w:ind w:firstLine="709"/>
        <w:jc w:val="both"/>
        <w:rPr>
          <w:b/>
          <w:sz w:val="28"/>
          <w:szCs w:val="28"/>
        </w:rPr>
      </w:pPr>
      <w:r w:rsidRPr="00721B17">
        <w:rPr>
          <w:b/>
          <w:sz w:val="28"/>
          <w:szCs w:val="28"/>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830E9D" w:rsidRPr="00721B17" w:rsidRDefault="00830E9D" w:rsidP="00721B17">
      <w:pPr>
        <w:tabs>
          <w:tab w:val="left" w:pos="1276"/>
        </w:tabs>
        <w:ind w:firstLine="709"/>
        <w:jc w:val="both"/>
        <w:rPr>
          <w:sz w:val="28"/>
          <w:szCs w:val="28"/>
        </w:rPr>
      </w:pPr>
      <w:r w:rsidRPr="00721B17">
        <w:rPr>
          <w:sz w:val="28"/>
          <w:szCs w:val="28"/>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830E9D" w:rsidRPr="00721B17" w:rsidRDefault="00830E9D" w:rsidP="00721B17">
      <w:pPr>
        <w:ind w:firstLine="709"/>
        <w:jc w:val="both"/>
        <w:rPr>
          <w:b/>
          <w:sz w:val="28"/>
          <w:szCs w:val="28"/>
        </w:rPr>
      </w:pPr>
      <w:r w:rsidRPr="00721B17">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830E9D" w:rsidRPr="00721B17" w:rsidRDefault="00830E9D" w:rsidP="00721B17">
      <w:pPr>
        <w:tabs>
          <w:tab w:val="left" w:pos="1276"/>
        </w:tabs>
        <w:ind w:firstLine="709"/>
        <w:jc w:val="both"/>
        <w:rPr>
          <w:sz w:val="28"/>
          <w:szCs w:val="28"/>
        </w:rPr>
      </w:pPr>
      <w:r w:rsidRPr="00721B17">
        <w:rPr>
          <w:sz w:val="28"/>
          <w:szCs w:val="28"/>
        </w:rPr>
        <w:t>Источники тепловой энергии, функционирующие в режиме комбинированной выработки электрической и тепловой энергии, на территории Любницкого сельского поселения отсутствуют.</w:t>
      </w:r>
    </w:p>
    <w:p w:rsidR="00830E9D" w:rsidRPr="00721B17" w:rsidRDefault="00830E9D" w:rsidP="00721B17">
      <w:pPr>
        <w:ind w:firstLine="709"/>
        <w:jc w:val="both"/>
        <w:rPr>
          <w:b/>
          <w:sz w:val="28"/>
          <w:szCs w:val="28"/>
        </w:rPr>
      </w:pPr>
      <w:r w:rsidRPr="00721B17">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830E9D" w:rsidRPr="00721B17" w:rsidRDefault="00830E9D" w:rsidP="00721B17">
      <w:pPr>
        <w:tabs>
          <w:tab w:val="left" w:pos="1276"/>
        </w:tabs>
        <w:ind w:firstLine="709"/>
        <w:jc w:val="both"/>
        <w:rPr>
          <w:sz w:val="28"/>
          <w:szCs w:val="28"/>
        </w:rPr>
      </w:pPr>
      <w:r w:rsidRPr="00721B17">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830E9D" w:rsidRPr="00721B17" w:rsidRDefault="00830E9D" w:rsidP="00721B17">
      <w:pPr>
        <w:ind w:firstLine="709"/>
        <w:jc w:val="both"/>
        <w:rPr>
          <w:b/>
          <w:sz w:val="28"/>
          <w:szCs w:val="28"/>
        </w:rPr>
      </w:pPr>
      <w:r w:rsidRPr="00721B17">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830E9D" w:rsidRPr="00721B17" w:rsidRDefault="00830E9D" w:rsidP="00721B17">
      <w:pPr>
        <w:tabs>
          <w:tab w:val="left" w:pos="1276"/>
        </w:tabs>
        <w:ind w:firstLine="709"/>
        <w:jc w:val="both"/>
        <w:rPr>
          <w:sz w:val="28"/>
          <w:szCs w:val="28"/>
        </w:rPr>
      </w:pPr>
      <w:r w:rsidRPr="00721B17">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830E9D" w:rsidRPr="00721B17" w:rsidRDefault="00830E9D" w:rsidP="00721B17">
      <w:pPr>
        <w:ind w:firstLine="709"/>
        <w:jc w:val="both"/>
        <w:rPr>
          <w:b/>
          <w:sz w:val="28"/>
          <w:szCs w:val="28"/>
        </w:rPr>
      </w:pPr>
      <w:r w:rsidRPr="00721B17">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830E9D" w:rsidRPr="00721B17" w:rsidRDefault="00830E9D" w:rsidP="00721B17">
      <w:pPr>
        <w:tabs>
          <w:tab w:val="left" w:pos="1276"/>
        </w:tabs>
        <w:ind w:firstLine="709"/>
        <w:jc w:val="both"/>
        <w:rPr>
          <w:sz w:val="28"/>
          <w:szCs w:val="28"/>
        </w:rPr>
      </w:pPr>
      <w:r w:rsidRPr="00721B17">
        <w:rPr>
          <w:sz w:val="28"/>
          <w:szCs w:val="28"/>
        </w:rPr>
        <w:t>Перевод котельных в пиковый режим работы схемой теплоснабжения не предусмотрен.</w:t>
      </w:r>
    </w:p>
    <w:p w:rsidR="00830E9D" w:rsidRPr="00721B17" w:rsidRDefault="00830E9D" w:rsidP="00721B17">
      <w:pPr>
        <w:ind w:firstLine="709"/>
        <w:jc w:val="both"/>
        <w:rPr>
          <w:b/>
          <w:sz w:val="28"/>
          <w:szCs w:val="28"/>
        </w:rPr>
      </w:pPr>
      <w:r w:rsidRPr="00721B17">
        <w:rPr>
          <w:b/>
          <w:sz w:val="28"/>
          <w:szCs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25613" w:rsidRDefault="00830E9D" w:rsidP="00F25613">
      <w:pPr>
        <w:tabs>
          <w:tab w:val="left" w:pos="1276"/>
        </w:tabs>
        <w:ind w:firstLine="709"/>
        <w:jc w:val="both"/>
        <w:rPr>
          <w:sz w:val="28"/>
          <w:szCs w:val="28"/>
        </w:rPr>
      </w:pPr>
      <w:r w:rsidRPr="00721B17">
        <w:rPr>
          <w:sz w:val="28"/>
          <w:szCs w:val="28"/>
        </w:rPr>
        <w:t>Источники тепловой энергии, функционирующие в режиме комбинированной выработки электрической и тепловой энергии, на территории Любницкого сельского поселения отсутствуют.</w:t>
      </w:r>
    </w:p>
    <w:p w:rsidR="00830E9D" w:rsidRPr="00F25613" w:rsidRDefault="00830E9D" w:rsidP="00F25613">
      <w:pPr>
        <w:tabs>
          <w:tab w:val="left" w:pos="1276"/>
        </w:tabs>
        <w:ind w:firstLine="709"/>
        <w:jc w:val="both"/>
        <w:rPr>
          <w:sz w:val="28"/>
          <w:szCs w:val="28"/>
        </w:rPr>
      </w:pPr>
      <w:r w:rsidRPr="00721B17">
        <w:rPr>
          <w:b/>
          <w:sz w:val="28"/>
          <w:szCs w:val="28"/>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F25613" w:rsidRDefault="00830E9D" w:rsidP="00F25613">
      <w:pPr>
        <w:tabs>
          <w:tab w:val="left" w:pos="1276"/>
        </w:tabs>
        <w:ind w:firstLine="709"/>
        <w:jc w:val="both"/>
        <w:rPr>
          <w:sz w:val="28"/>
          <w:szCs w:val="28"/>
        </w:rPr>
      </w:pPr>
      <w:r w:rsidRPr="00721B17">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830E9D" w:rsidRPr="00F25613" w:rsidRDefault="00830E9D" w:rsidP="00F25613">
      <w:pPr>
        <w:tabs>
          <w:tab w:val="left" w:pos="1276"/>
        </w:tabs>
        <w:ind w:firstLine="709"/>
        <w:jc w:val="both"/>
        <w:rPr>
          <w:sz w:val="28"/>
          <w:szCs w:val="28"/>
        </w:rPr>
      </w:pPr>
      <w:r w:rsidRPr="00721B17">
        <w:rPr>
          <w:b/>
          <w:sz w:val="28"/>
          <w:szCs w:val="28"/>
        </w:rPr>
        <w:t>л) Обоснование организации индивидуального теплоснабжения в зонах застройки поселения малоэтажными жилыми зданиями</w:t>
      </w:r>
    </w:p>
    <w:p w:rsidR="00F25613" w:rsidRDefault="00830E9D" w:rsidP="00F25613">
      <w:pPr>
        <w:tabs>
          <w:tab w:val="left" w:pos="1276"/>
        </w:tabs>
        <w:ind w:firstLine="709"/>
        <w:jc w:val="both"/>
        <w:rPr>
          <w:sz w:val="28"/>
          <w:szCs w:val="28"/>
        </w:rPr>
      </w:pPr>
      <w:r w:rsidRPr="00721B17">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830E9D" w:rsidRPr="00F25613" w:rsidRDefault="00830E9D" w:rsidP="00F25613">
      <w:pPr>
        <w:tabs>
          <w:tab w:val="left" w:pos="1276"/>
        </w:tabs>
        <w:ind w:firstLine="709"/>
        <w:jc w:val="both"/>
        <w:rPr>
          <w:sz w:val="28"/>
          <w:szCs w:val="28"/>
        </w:rPr>
      </w:pPr>
      <w:r w:rsidRPr="00721B17">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830E9D" w:rsidRPr="00721B17" w:rsidRDefault="00830E9D" w:rsidP="00721B17">
      <w:pPr>
        <w:ind w:firstLine="709"/>
        <w:jc w:val="both"/>
        <w:rPr>
          <w:sz w:val="28"/>
          <w:szCs w:val="28"/>
        </w:rPr>
      </w:pPr>
      <w:r w:rsidRPr="00721B17">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Любницком сельском п</w:t>
      </w:r>
      <w:r w:rsidR="00CA41EA">
        <w:rPr>
          <w:sz w:val="28"/>
          <w:szCs w:val="28"/>
        </w:rPr>
        <w:t>оселении представлены в таблице </w:t>
      </w:r>
      <w:r w:rsidRPr="00721B17">
        <w:rPr>
          <w:sz w:val="28"/>
          <w:szCs w:val="28"/>
        </w:rPr>
        <w:t>26.</w:t>
      </w:r>
    </w:p>
    <w:p w:rsidR="00830E9D" w:rsidRPr="00721B17" w:rsidRDefault="00830E9D" w:rsidP="00721B17">
      <w:pPr>
        <w:ind w:firstLine="709"/>
        <w:jc w:val="both"/>
        <w:rPr>
          <w:sz w:val="28"/>
          <w:szCs w:val="28"/>
        </w:rPr>
        <w:sectPr w:rsidR="00830E9D" w:rsidRPr="00721B17" w:rsidSect="00830E9D">
          <w:pgSz w:w="11906" w:h="16838"/>
          <w:pgMar w:top="851" w:right="567" w:bottom="851" w:left="1985" w:header="720" w:footer="442" w:gutter="0"/>
          <w:cols w:space="720"/>
          <w:titlePg/>
          <w:docGrid w:linePitch="272"/>
        </w:sectPr>
      </w:pPr>
    </w:p>
    <w:p w:rsidR="00830E9D" w:rsidRPr="00CA41EA" w:rsidRDefault="00830E9D" w:rsidP="00CA41EA">
      <w:pPr>
        <w:keepNext/>
        <w:ind w:firstLine="709"/>
        <w:jc w:val="right"/>
        <w:rPr>
          <w:sz w:val="24"/>
          <w:szCs w:val="24"/>
        </w:rPr>
      </w:pPr>
      <w:r w:rsidRPr="00CA41EA">
        <w:rPr>
          <w:sz w:val="24"/>
          <w:szCs w:val="24"/>
        </w:rPr>
        <w:t>Таблица 26</w:t>
      </w:r>
    </w:p>
    <w:tbl>
      <w:tblPr>
        <w:tblW w:w="5000" w:type="pct"/>
        <w:tblLayout w:type="fixed"/>
        <w:tblCellMar>
          <w:left w:w="0" w:type="dxa"/>
          <w:right w:w="0" w:type="dxa"/>
        </w:tblCellMar>
        <w:tblLook w:val="04A0"/>
      </w:tblPr>
      <w:tblGrid>
        <w:gridCol w:w="2701"/>
        <w:gridCol w:w="1700"/>
        <w:gridCol w:w="1703"/>
        <w:gridCol w:w="1276"/>
        <w:gridCol w:w="1703"/>
        <w:gridCol w:w="1700"/>
        <w:gridCol w:w="1559"/>
        <w:gridCol w:w="1559"/>
        <w:gridCol w:w="1813"/>
      </w:tblGrid>
      <w:tr w:rsidR="00CA41EA" w:rsidRPr="00CA41EA" w:rsidTr="00CA41EA">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Наименование теплоисточника</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Установленная мощность,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Располагаемая мощность, Гкал/ч</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Мощность нетто,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Подключенная нагрузка,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55274" w:rsidRDefault="00830E9D" w:rsidP="00DE3E0A">
            <w:pPr>
              <w:spacing w:line="240" w:lineRule="exact"/>
              <w:jc w:val="center"/>
              <w:rPr>
                <w:b/>
                <w:bCs/>
                <w:color w:val="000000"/>
                <w:sz w:val="24"/>
                <w:szCs w:val="24"/>
              </w:rPr>
            </w:pPr>
            <w:r w:rsidRPr="00CA41EA">
              <w:rPr>
                <w:b/>
                <w:bCs/>
                <w:color w:val="000000"/>
                <w:sz w:val="24"/>
                <w:szCs w:val="24"/>
              </w:rPr>
              <w:t xml:space="preserve">Хозяйственные нужды, </w:t>
            </w:r>
          </w:p>
          <w:p w:rsidR="00830E9D" w:rsidRPr="00CA41EA" w:rsidRDefault="00830E9D" w:rsidP="00DE3E0A">
            <w:pPr>
              <w:spacing w:line="240" w:lineRule="exact"/>
              <w:jc w:val="center"/>
              <w:rPr>
                <w:b/>
                <w:bCs/>
                <w:color w:val="000000"/>
                <w:sz w:val="24"/>
                <w:szCs w:val="24"/>
              </w:rPr>
            </w:pPr>
            <w:r w:rsidRPr="00CA41EA">
              <w:rPr>
                <w:b/>
                <w:bCs/>
                <w:color w:val="000000"/>
                <w:sz w:val="24"/>
                <w:szCs w:val="24"/>
              </w:rPr>
              <w:t>Гкал/ч</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Собственные нужды, Гкал/ч</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Потери в тепловых сетях, Гкал/ч</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30E9D" w:rsidRPr="00CA41EA" w:rsidRDefault="00830E9D" w:rsidP="00DE3E0A">
            <w:pPr>
              <w:spacing w:line="240" w:lineRule="exact"/>
              <w:jc w:val="center"/>
              <w:rPr>
                <w:b/>
                <w:bCs/>
                <w:color w:val="000000"/>
                <w:sz w:val="24"/>
                <w:szCs w:val="24"/>
              </w:rPr>
            </w:pPr>
            <w:r w:rsidRPr="00CA41EA">
              <w:rPr>
                <w:b/>
                <w:bCs/>
                <w:color w:val="000000"/>
                <w:sz w:val="24"/>
                <w:szCs w:val="24"/>
              </w:rPr>
              <w:t>Резерв тепловой мощности, Гкал/ч</w:t>
            </w:r>
          </w:p>
        </w:tc>
      </w:tr>
      <w:tr w:rsidR="00830E9D" w:rsidRPr="00CA41EA" w:rsidTr="00CA41E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Текущий период (2022-2023 г.)</w:t>
            </w:r>
          </w:p>
        </w:tc>
      </w:tr>
      <w:tr w:rsidR="00CA41EA" w:rsidRPr="00CA41EA" w:rsidTr="00CA41EA">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30E9D" w:rsidRPr="00CA41EA" w:rsidRDefault="00830E9D" w:rsidP="00CA41EA">
            <w:pPr>
              <w:rPr>
                <w:sz w:val="24"/>
                <w:szCs w:val="24"/>
              </w:rPr>
            </w:pPr>
            <w:r w:rsidRPr="00CA41EA">
              <w:rPr>
                <w:sz w:val="24"/>
                <w:szCs w:val="24"/>
              </w:rPr>
              <w:t>Котельная №</w:t>
            </w:r>
            <w:r w:rsidR="00CA41EA">
              <w:rPr>
                <w:sz w:val="24"/>
                <w:szCs w:val="24"/>
              </w:rPr>
              <w:t xml:space="preserve"> </w:t>
            </w:r>
            <w:r w:rsidRPr="00CA41EA">
              <w:rPr>
                <w:sz w:val="24"/>
                <w:szCs w:val="24"/>
              </w:rPr>
              <w:t>21 Валдайский район д.Лутовенка</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0,206</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0,196</w:t>
            </w:r>
          </w:p>
        </w:tc>
        <w:tc>
          <w:tcPr>
            <w:tcW w:w="40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0,194</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0,133</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0,002</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0,027</w:t>
            </w:r>
          </w:p>
        </w:tc>
        <w:tc>
          <w:tcPr>
            <w:tcW w:w="577"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0,032</w:t>
            </w:r>
          </w:p>
        </w:tc>
      </w:tr>
      <w:tr w:rsidR="00CA41EA" w:rsidRPr="00CA41EA" w:rsidTr="00CA41EA">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30E9D" w:rsidRPr="00CA41EA" w:rsidRDefault="00830E9D" w:rsidP="00CA41EA">
            <w:pPr>
              <w:rPr>
                <w:sz w:val="24"/>
                <w:szCs w:val="24"/>
              </w:rPr>
            </w:pPr>
            <w:r w:rsidRPr="00CA41EA">
              <w:rPr>
                <w:sz w:val="24"/>
                <w:szCs w:val="24"/>
              </w:rPr>
              <w:t>Котельная №</w:t>
            </w:r>
            <w:r w:rsidR="00CA41EA">
              <w:rPr>
                <w:sz w:val="24"/>
                <w:szCs w:val="24"/>
              </w:rPr>
              <w:t xml:space="preserve"> </w:t>
            </w:r>
            <w:r w:rsidRPr="00CA41EA">
              <w:rPr>
                <w:sz w:val="24"/>
                <w:szCs w:val="24"/>
              </w:rPr>
              <w:t>23 Валдайский район д.Любница</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2,700</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2,350</w:t>
            </w:r>
          </w:p>
        </w:tc>
        <w:tc>
          <w:tcPr>
            <w:tcW w:w="40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2,329</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0,600</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0,021</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0,281</w:t>
            </w:r>
          </w:p>
        </w:tc>
        <w:tc>
          <w:tcPr>
            <w:tcW w:w="577"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1,427</w:t>
            </w:r>
          </w:p>
        </w:tc>
      </w:tr>
      <w:tr w:rsidR="00CA41EA" w:rsidRPr="00CA41EA" w:rsidTr="00CA41EA">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rsidR="00830E9D" w:rsidRPr="00CA41EA" w:rsidRDefault="00830E9D" w:rsidP="00CA41EA">
            <w:pPr>
              <w:rPr>
                <w:b/>
                <w:bCs/>
                <w:color w:val="000000"/>
                <w:sz w:val="24"/>
                <w:szCs w:val="24"/>
              </w:rPr>
            </w:pPr>
            <w:r w:rsidRPr="00CA41EA">
              <w:rPr>
                <w:b/>
                <w:bCs/>
                <w:color w:val="000000"/>
                <w:sz w:val="24"/>
                <w:szCs w:val="24"/>
              </w:rPr>
              <w:t>Итого:</w:t>
            </w:r>
          </w:p>
        </w:tc>
        <w:tc>
          <w:tcPr>
            <w:tcW w:w="541"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2,906</w:t>
            </w:r>
          </w:p>
        </w:tc>
        <w:tc>
          <w:tcPr>
            <w:tcW w:w="542"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2,546</w:t>
            </w:r>
          </w:p>
        </w:tc>
        <w:tc>
          <w:tcPr>
            <w:tcW w:w="406"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2,523</w:t>
            </w:r>
          </w:p>
        </w:tc>
        <w:tc>
          <w:tcPr>
            <w:tcW w:w="542"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0,733</w:t>
            </w:r>
          </w:p>
        </w:tc>
        <w:tc>
          <w:tcPr>
            <w:tcW w:w="541"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0,023</w:t>
            </w:r>
          </w:p>
        </w:tc>
        <w:tc>
          <w:tcPr>
            <w:tcW w:w="496"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0,308</w:t>
            </w:r>
          </w:p>
        </w:tc>
        <w:tc>
          <w:tcPr>
            <w:tcW w:w="577"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1,458</w:t>
            </w:r>
          </w:p>
        </w:tc>
      </w:tr>
      <w:tr w:rsidR="00830E9D" w:rsidRPr="00CA41EA" w:rsidTr="00CA41E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Перспективный период (2024-2030 г.)</w:t>
            </w:r>
          </w:p>
        </w:tc>
      </w:tr>
      <w:tr w:rsidR="00CA41EA" w:rsidRPr="00CA41EA" w:rsidTr="00CA41EA">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30E9D" w:rsidRPr="00CA41EA" w:rsidRDefault="00830E9D" w:rsidP="00CA41EA">
            <w:pPr>
              <w:rPr>
                <w:sz w:val="24"/>
                <w:szCs w:val="24"/>
              </w:rPr>
            </w:pPr>
            <w:r w:rsidRPr="00CA41EA">
              <w:rPr>
                <w:sz w:val="24"/>
                <w:szCs w:val="24"/>
              </w:rPr>
              <w:t>Котельная №</w:t>
            </w:r>
            <w:r w:rsidR="00CA41EA">
              <w:rPr>
                <w:sz w:val="24"/>
                <w:szCs w:val="24"/>
              </w:rPr>
              <w:t xml:space="preserve"> </w:t>
            </w:r>
            <w:r w:rsidRPr="00CA41EA">
              <w:rPr>
                <w:sz w:val="24"/>
                <w:szCs w:val="24"/>
              </w:rPr>
              <w:t>21 Валдайский район д.Лутовенка</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0,206</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0,196</w:t>
            </w:r>
          </w:p>
        </w:tc>
        <w:tc>
          <w:tcPr>
            <w:tcW w:w="40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0,194</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0,133</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0,002</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0,027</w:t>
            </w:r>
          </w:p>
        </w:tc>
        <w:tc>
          <w:tcPr>
            <w:tcW w:w="577"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0,032</w:t>
            </w:r>
          </w:p>
        </w:tc>
      </w:tr>
      <w:tr w:rsidR="00CA41EA" w:rsidRPr="00CA41EA" w:rsidTr="00CA41EA">
        <w:trPr>
          <w:trHeight w:val="2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30E9D" w:rsidRPr="00CA41EA" w:rsidRDefault="00830E9D" w:rsidP="00CA41EA">
            <w:pPr>
              <w:rPr>
                <w:sz w:val="24"/>
                <w:szCs w:val="24"/>
              </w:rPr>
            </w:pPr>
            <w:r w:rsidRPr="00CA41EA">
              <w:rPr>
                <w:sz w:val="24"/>
                <w:szCs w:val="24"/>
              </w:rPr>
              <w:t>Котельная №</w:t>
            </w:r>
            <w:r w:rsidR="00CA41EA">
              <w:rPr>
                <w:sz w:val="24"/>
                <w:szCs w:val="24"/>
              </w:rPr>
              <w:t xml:space="preserve"> </w:t>
            </w:r>
            <w:r w:rsidRPr="00CA41EA">
              <w:rPr>
                <w:sz w:val="24"/>
                <w:szCs w:val="24"/>
              </w:rPr>
              <w:t>23 Валдайский район д.Любница</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2,700</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2,350</w:t>
            </w:r>
          </w:p>
        </w:tc>
        <w:tc>
          <w:tcPr>
            <w:tcW w:w="40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2,329</w:t>
            </w:r>
          </w:p>
        </w:tc>
        <w:tc>
          <w:tcPr>
            <w:tcW w:w="542"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0,600</w:t>
            </w:r>
          </w:p>
        </w:tc>
        <w:tc>
          <w:tcPr>
            <w:tcW w:w="541"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0,021</w:t>
            </w:r>
          </w:p>
        </w:tc>
        <w:tc>
          <w:tcPr>
            <w:tcW w:w="496"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0,281</w:t>
            </w:r>
          </w:p>
        </w:tc>
        <w:tc>
          <w:tcPr>
            <w:tcW w:w="577"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sz w:val="24"/>
                <w:szCs w:val="24"/>
              </w:rPr>
              <w:t>1,427</w:t>
            </w:r>
          </w:p>
        </w:tc>
      </w:tr>
      <w:tr w:rsidR="00CA41EA" w:rsidRPr="00CA41EA" w:rsidTr="00CA41EA">
        <w:trPr>
          <w:trHeight w:val="20"/>
        </w:trPr>
        <w:tc>
          <w:tcPr>
            <w:tcW w:w="859" w:type="pct"/>
            <w:tcBorders>
              <w:top w:val="nil"/>
              <w:left w:val="single" w:sz="4" w:space="0" w:color="auto"/>
              <w:bottom w:val="single" w:sz="4" w:space="0" w:color="auto"/>
              <w:right w:val="single" w:sz="4" w:space="0" w:color="auto"/>
            </w:tcBorders>
            <w:shd w:val="clear" w:color="auto" w:fill="auto"/>
            <w:vAlign w:val="center"/>
            <w:hideMark/>
          </w:tcPr>
          <w:p w:rsidR="00830E9D" w:rsidRPr="00CA41EA" w:rsidRDefault="00830E9D" w:rsidP="00CA41EA">
            <w:pPr>
              <w:rPr>
                <w:b/>
                <w:bCs/>
                <w:color w:val="000000"/>
                <w:sz w:val="24"/>
                <w:szCs w:val="24"/>
              </w:rPr>
            </w:pPr>
            <w:r w:rsidRPr="00CA41EA">
              <w:rPr>
                <w:b/>
                <w:bCs/>
                <w:color w:val="000000"/>
                <w:sz w:val="24"/>
                <w:szCs w:val="24"/>
              </w:rPr>
              <w:t>Итого:</w:t>
            </w:r>
          </w:p>
        </w:tc>
        <w:tc>
          <w:tcPr>
            <w:tcW w:w="541"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2,906</w:t>
            </w:r>
          </w:p>
        </w:tc>
        <w:tc>
          <w:tcPr>
            <w:tcW w:w="542"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2,546</w:t>
            </w:r>
          </w:p>
        </w:tc>
        <w:tc>
          <w:tcPr>
            <w:tcW w:w="406"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2,523</w:t>
            </w:r>
          </w:p>
        </w:tc>
        <w:tc>
          <w:tcPr>
            <w:tcW w:w="542"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0,733</w:t>
            </w:r>
          </w:p>
        </w:tc>
        <w:tc>
          <w:tcPr>
            <w:tcW w:w="541"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0,023</w:t>
            </w:r>
          </w:p>
        </w:tc>
        <w:tc>
          <w:tcPr>
            <w:tcW w:w="496"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0,308</w:t>
            </w:r>
          </w:p>
        </w:tc>
        <w:tc>
          <w:tcPr>
            <w:tcW w:w="577" w:type="pct"/>
            <w:tcBorders>
              <w:top w:val="nil"/>
              <w:left w:val="nil"/>
              <w:bottom w:val="single" w:sz="4" w:space="0" w:color="auto"/>
              <w:right w:val="single" w:sz="4" w:space="0" w:color="auto"/>
            </w:tcBorders>
            <w:shd w:val="clear" w:color="auto" w:fill="auto"/>
            <w:vAlign w:val="center"/>
            <w:hideMark/>
          </w:tcPr>
          <w:p w:rsidR="00830E9D" w:rsidRPr="00CA41EA" w:rsidRDefault="00830E9D" w:rsidP="00CA41EA">
            <w:pPr>
              <w:jc w:val="center"/>
              <w:rPr>
                <w:b/>
                <w:bCs/>
                <w:color w:val="000000"/>
                <w:sz w:val="24"/>
                <w:szCs w:val="24"/>
              </w:rPr>
            </w:pPr>
            <w:r w:rsidRPr="00CA41EA">
              <w:rPr>
                <w:b/>
                <w:bCs/>
                <w:color w:val="000000"/>
                <w:sz w:val="24"/>
                <w:szCs w:val="24"/>
              </w:rPr>
              <w:t>1,458</w:t>
            </w:r>
          </w:p>
        </w:tc>
      </w:tr>
    </w:tbl>
    <w:p w:rsidR="00830E9D" w:rsidRPr="00721B17" w:rsidRDefault="00830E9D" w:rsidP="00721B17">
      <w:pPr>
        <w:ind w:firstLine="709"/>
        <w:jc w:val="both"/>
        <w:rPr>
          <w:sz w:val="28"/>
          <w:szCs w:val="28"/>
        </w:rPr>
      </w:pPr>
    </w:p>
    <w:p w:rsidR="00830E9D" w:rsidRPr="00721B17" w:rsidRDefault="00830E9D" w:rsidP="00721B17">
      <w:pPr>
        <w:ind w:firstLine="709"/>
        <w:jc w:val="both"/>
        <w:rPr>
          <w:sz w:val="28"/>
          <w:szCs w:val="28"/>
        </w:rPr>
      </w:pPr>
    </w:p>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830E9D" w:rsidRPr="00721B17" w:rsidRDefault="00830E9D" w:rsidP="00721B17">
      <w:pPr>
        <w:ind w:firstLine="709"/>
        <w:jc w:val="both"/>
        <w:rPr>
          <w:b/>
          <w:sz w:val="28"/>
          <w:szCs w:val="28"/>
        </w:rPr>
      </w:pPr>
      <w:r w:rsidRPr="00721B17">
        <w:rPr>
          <w:b/>
          <w:sz w:val="28"/>
          <w:szCs w:val="28"/>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30E9D" w:rsidRPr="00721B17" w:rsidRDefault="00830E9D" w:rsidP="00721B17">
      <w:pPr>
        <w:tabs>
          <w:tab w:val="left" w:pos="1276"/>
        </w:tabs>
        <w:ind w:firstLine="709"/>
        <w:jc w:val="both"/>
        <w:rPr>
          <w:sz w:val="28"/>
          <w:szCs w:val="28"/>
        </w:rPr>
      </w:pPr>
      <w:r w:rsidRPr="00721B17">
        <w:rPr>
          <w:sz w:val="28"/>
          <w:szCs w:val="28"/>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Любницкого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830E9D" w:rsidRPr="00721B17" w:rsidRDefault="00830E9D" w:rsidP="00721B17">
      <w:pPr>
        <w:tabs>
          <w:tab w:val="left" w:pos="1276"/>
        </w:tabs>
        <w:ind w:firstLine="709"/>
        <w:jc w:val="both"/>
        <w:rPr>
          <w:sz w:val="28"/>
          <w:szCs w:val="28"/>
        </w:rPr>
      </w:pPr>
      <w:r w:rsidRPr="00721B17">
        <w:rPr>
          <w:sz w:val="28"/>
          <w:szCs w:val="28"/>
        </w:rPr>
        <w:t>Ввод новых и реконструкция существующих источников тепловой энергии с использованием местных видов топлива (пеллеты,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830E9D" w:rsidRPr="00721B17" w:rsidRDefault="00830E9D" w:rsidP="00721B17">
      <w:pPr>
        <w:ind w:firstLine="709"/>
        <w:jc w:val="both"/>
        <w:rPr>
          <w:b/>
          <w:sz w:val="28"/>
          <w:szCs w:val="28"/>
        </w:rPr>
      </w:pPr>
      <w:r w:rsidRPr="00721B17">
        <w:rPr>
          <w:b/>
          <w:sz w:val="28"/>
          <w:szCs w:val="28"/>
        </w:rPr>
        <w:t>о) Обоснование организации теплоснабжения в производственных зонах на территории поселения</w:t>
      </w:r>
    </w:p>
    <w:p w:rsidR="00830E9D" w:rsidRPr="00721B17" w:rsidRDefault="00830E9D" w:rsidP="00721B17">
      <w:pPr>
        <w:tabs>
          <w:tab w:val="left" w:pos="1276"/>
        </w:tabs>
        <w:ind w:firstLine="709"/>
        <w:jc w:val="both"/>
        <w:rPr>
          <w:sz w:val="28"/>
          <w:szCs w:val="28"/>
        </w:rPr>
      </w:pPr>
      <w:r w:rsidRPr="00721B17">
        <w:rPr>
          <w:sz w:val="28"/>
          <w:szCs w:val="28"/>
        </w:rPr>
        <w:t>Организация теплоснабжения в производственных зонах на территории Любницкого сельского поселения сохраняется в существующем виде.</w:t>
      </w:r>
    </w:p>
    <w:p w:rsidR="00830E9D" w:rsidRPr="00721B17" w:rsidRDefault="00830E9D" w:rsidP="00721B17">
      <w:pPr>
        <w:ind w:firstLine="709"/>
        <w:jc w:val="both"/>
        <w:rPr>
          <w:b/>
          <w:sz w:val="28"/>
          <w:szCs w:val="28"/>
        </w:rPr>
      </w:pPr>
      <w:r w:rsidRPr="00721B17">
        <w:rPr>
          <w:b/>
          <w:sz w:val="28"/>
          <w:szCs w:val="28"/>
        </w:rPr>
        <w:t>п) Результаты расчетов радиуса эффективного теплоснабжения</w:t>
      </w:r>
    </w:p>
    <w:p w:rsidR="00830E9D" w:rsidRPr="00721B17" w:rsidRDefault="00830E9D" w:rsidP="00721B17">
      <w:pPr>
        <w:tabs>
          <w:tab w:val="left" w:pos="1276"/>
        </w:tabs>
        <w:ind w:firstLine="709"/>
        <w:jc w:val="both"/>
        <w:rPr>
          <w:sz w:val="28"/>
          <w:szCs w:val="28"/>
        </w:rPr>
      </w:pPr>
      <w:r w:rsidRPr="00721B17">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30E9D" w:rsidRPr="00721B17" w:rsidRDefault="00830E9D" w:rsidP="00721B17">
      <w:pPr>
        <w:tabs>
          <w:tab w:val="left" w:pos="1276"/>
        </w:tabs>
        <w:ind w:firstLine="709"/>
        <w:jc w:val="both"/>
        <w:rPr>
          <w:sz w:val="28"/>
          <w:szCs w:val="28"/>
        </w:rPr>
      </w:pPr>
      <w:r w:rsidRPr="00721B17">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0D58F6" w:rsidRDefault="00830E9D" w:rsidP="00721B17">
      <w:pPr>
        <w:tabs>
          <w:tab w:val="left" w:pos="1276"/>
        </w:tabs>
        <w:ind w:firstLine="709"/>
        <w:jc w:val="both"/>
        <w:rPr>
          <w:sz w:val="28"/>
          <w:szCs w:val="28"/>
        </w:rPr>
      </w:pPr>
      <w:r w:rsidRPr="00721B17">
        <w:rPr>
          <w:sz w:val="28"/>
          <w:szCs w:val="28"/>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0D58F6" w:rsidRDefault="00830E9D" w:rsidP="00721B17">
      <w:pPr>
        <w:tabs>
          <w:tab w:val="left" w:pos="1276"/>
        </w:tabs>
        <w:ind w:firstLine="709"/>
        <w:jc w:val="both"/>
        <w:rPr>
          <w:sz w:val="28"/>
          <w:szCs w:val="28"/>
        </w:rPr>
      </w:pPr>
      <w:r w:rsidRPr="000D58F6">
        <w:rPr>
          <w:sz w:val="28"/>
          <w:szCs w:val="28"/>
          <w:lang w:val="en-US"/>
        </w:rPr>
        <w:t>S</w:t>
      </w:r>
      <w:r w:rsidRPr="000D58F6">
        <w:rPr>
          <w:sz w:val="28"/>
          <w:szCs w:val="28"/>
        </w:rPr>
        <w:t>=</w:t>
      </w:r>
      <w:r w:rsidRPr="000D58F6">
        <w:rPr>
          <w:sz w:val="28"/>
          <w:szCs w:val="28"/>
          <w:lang w:val="en-US"/>
        </w:rPr>
        <w:t>A</w:t>
      </w:r>
      <w:r w:rsidRPr="000D58F6">
        <w:rPr>
          <w:sz w:val="28"/>
          <w:szCs w:val="28"/>
        </w:rPr>
        <w:t>+</w:t>
      </w:r>
      <w:r w:rsidRPr="000D58F6">
        <w:rPr>
          <w:sz w:val="28"/>
          <w:szCs w:val="28"/>
          <w:lang w:val="en-US"/>
        </w:rPr>
        <w:t>Z</w:t>
      </w:r>
      <w:r w:rsidRPr="000D58F6">
        <w:rPr>
          <w:sz w:val="28"/>
          <w:szCs w:val="28"/>
        </w:rPr>
        <w:t>→</w:t>
      </w:r>
      <w:r w:rsidRPr="000D58F6">
        <w:rPr>
          <w:sz w:val="28"/>
          <w:szCs w:val="28"/>
          <w:lang w:val="en-US"/>
        </w:rPr>
        <w:t>min</w:t>
      </w:r>
      <w:r w:rsidRPr="000D58F6">
        <w:rPr>
          <w:sz w:val="28"/>
          <w:szCs w:val="28"/>
        </w:rPr>
        <w:t xml:space="preserve"> (</w:t>
      </w:r>
      <w:r w:rsidRPr="00721B17">
        <w:rPr>
          <w:sz w:val="28"/>
          <w:szCs w:val="28"/>
        </w:rPr>
        <w:t>руб</w:t>
      </w:r>
      <w:r w:rsidRPr="000D58F6">
        <w:rPr>
          <w:sz w:val="28"/>
          <w:szCs w:val="28"/>
        </w:rPr>
        <w:t>./</w:t>
      </w:r>
      <w:r w:rsidRPr="00721B17">
        <w:rPr>
          <w:sz w:val="28"/>
          <w:szCs w:val="28"/>
        </w:rPr>
        <w:t>Гкал</w:t>
      </w:r>
      <w:r w:rsidRPr="000D58F6">
        <w:rPr>
          <w:sz w:val="28"/>
          <w:szCs w:val="28"/>
        </w:rPr>
        <w:t>/</w:t>
      </w:r>
      <w:r w:rsidRPr="00721B17">
        <w:rPr>
          <w:sz w:val="28"/>
          <w:szCs w:val="28"/>
        </w:rPr>
        <w:t>ч</w:t>
      </w:r>
      <w:r w:rsidRPr="000D58F6">
        <w:rPr>
          <w:sz w:val="28"/>
          <w:szCs w:val="28"/>
        </w:rPr>
        <w:t>),</w:t>
      </w:r>
      <w:r w:rsidR="000D58F6">
        <w:rPr>
          <w:sz w:val="28"/>
          <w:szCs w:val="28"/>
        </w:rPr>
        <w:t xml:space="preserve"> </w:t>
      </w:r>
      <w:r w:rsidRPr="00721B17">
        <w:rPr>
          <w:sz w:val="28"/>
          <w:szCs w:val="28"/>
        </w:rPr>
        <w:t xml:space="preserve">где: </w:t>
      </w:r>
    </w:p>
    <w:p w:rsidR="00830E9D" w:rsidRPr="00721B17" w:rsidRDefault="00830E9D" w:rsidP="00721B17">
      <w:pPr>
        <w:tabs>
          <w:tab w:val="left" w:pos="1276"/>
        </w:tabs>
        <w:ind w:firstLine="709"/>
        <w:jc w:val="both"/>
        <w:rPr>
          <w:sz w:val="28"/>
          <w:szCs w:val="28"/>
        </w:rPr>
      </w:pPr>
      <w:r w:rsidRPr="00721B17">
        <w:rPr>
          <w:sz w:val="28"/>
          <w:szCs w:val="28"/>
        </w:rPr>
        <w:t>A – удельная стоимость сооружения тепловой сети, руб./Гкал/ч;</w:t>
      </w:r>
    </w:p>
    <w:p w:rsidR="00830E9D" w:rsidRPr="00721B17" w:rsidRDefault="00830E9D" w:rsidP="00721B17">
      <w:pPr>
        <w:tabs>
          <w:tab w:val="left" w:pos="1276"/>
        </w:tabs>
        <w:ind w:firstLine="709"/>
        <w:jc w:val="both"/>
        <w:rPr>
          <w:sz w:val="28"/>
          <w:szCs w:val="28"/>
        </w:rPr>
      </w:pPr>
      <w:r w:rsidRPr="00721B17">
        <w:rPr>
          <w:sz w:val="28"/>
          <w:szCs w:val="28"/>
        </w:rPr>
        <w:t>Z – удельная стоимость сооружения котельной, руб./Гкал/ч.</w:t>
      </w:r>
    </w:p>
    <w:p w:rsidR="000D58F6" w:rsidRDefault="00830E9D" w:rsidP="00721B17">
      <w:pPr>
        <w:tabs>
          <w:tab w:val="left" w:pos="1276"/>
        </w:tabs>
        <w:ind w:firstLine="709"/>
        <w:jc w:val="both"/>
        <w:rPr>
          <w:sz w:val="28"/>
          <w:szCs w:val="28"/>
        </w:rPr>
      </w:pPr>
      <w:r w:rsidRPr="00721B17">
        <w:rPr>
          <w:sz w:val="28"/>
          <w:szCs w:val="28"/>
        </w:rPr>
        <w:t xml:space="preserve">Аналитическое выражение для </w:t>
      </w:r>
      <w:r w:rsidRPr="008E035B">
        <w:rPr>
          <w:sz w:val="28"/>
          <w:szCs w:val="28"/>
        </w:rPr>
        <w:t xml:space="preserve">оптимального радиуса теплоснабжения предложено в следующем виде, км: </w:t>
      </w:r>
    </w:p>
    <w:p w:rsidR="000D58F6" w:rsidRDefault="00830E9D" w:rsidP="00721B17">
      <w:pPr>
        <w:tabs>
          <w:tab w:val="left" w:pos="1276"/>
        </w:tabs>
        <w:ind w:firstLine="709"/>
        <w:jc w:val="both"/>
        <w:rPr>
          <w:sz w:val="28"/>
          <w:szCs w:val="28"/>
        </w:rPr>
      </w:pPr>
      <w:r w:rsidRPr="008E035B">
        <w:rPr>
          <w:sz w:val="28"/>
          <w:szCs w:val="28"/>
          <w:lang w:val="en-US"/>
        </w:rPr>
        <w:t>R</w:t>
      </w:r>
      <w:r w:rsidRPr="008E035B">
        <w:rPr>
          <w:sz w:val="28"/>
          <w:szCs w:val="28"/>
          <w:vertAlign w:val="subscript"/>
        </w:rPr>
        <w:t>опт</w:t>
      </w:r>
      <w:r w:rsidRPr="008E035B">
        <w:rPr>
          <w:sz w:val="28"/>
          <w:szCs w:val="28"/>
        </w:rPr>
        <w:t xml:space="preserve"> = (140/</w:t>
      </w:r>
      <w:r w:rsidRPr="008E035B">
        <w:rPr>
          <w:sz w:val="28"/>
          <w:szCs w:val="28"/>
          <w:lang w:val="en-US"/>
        </w:rPr>
        <w:t>s</w:t>
      </w:r>
      <w:r w:rsidRPr="008E035B">
        <w:rPr>
          <w:sz w:val="28"/>
          <w:szCs w:val="28"/>
          <w:vertAlign w:val="superscript"/>
        </w:rPr>
        <w:t>0,4</w:t>
      </w:r>
      <w:r w:rsidRPr="008E035B">
        <w:rPr>
          <w:sz w:val="28"/>
          <w:szCs w:val="28"/>
        </w:rPr>
        <w:t>)·(1/</w:t>
      </w:r>
      <w:r w:rsidRPr="008E035B">
        <w:rPr>
          <w:sz w:val="28"/>
          <w:szCs w:val="28"/>
          <w:lang w:val="en-US"/>
        </w:rPr>
        <w:t>B</w:t>
      </w:r>
      <w:r w:rsidRPr="008E035B">
        <w:rPr>
          <w:sz w:val="28"/>
          <w:szCs w:val="28"/>
          <w:vertAlign w:val="superscript"/>
        </w:rPr>
        <w:t>0,1</w:t>
      </w:r>
      <w:r w:rsidRPr="008E035B">
        <w:rPr>
          <w:sz w:val="28"/>
          <w:szCs w:val="28"/>
        </w:rPr>
        <w:t>)·(Δτ/П)</w:t>
      </w:r>
      <w:r w:rsidRPr="008E035B">
        <w:rPr>
          <w:sz w:val="28"/>
          <w:szCs w:val="28"/>
          <w:vertAlign w:val="superscript"/>
        </w:rPr>
        <w:t>0,15</w:t>
      </w:r>
      <w:r w:rsidR="00CA41EA" w:rsidRPr="008E035B">
        <w:rPr>
          <w:sz w:val="28"/>
          <w:szCs w:val="28"/>
        </w:rPr>
        <w:t>,</w:t>
      </w:r>
      <w:r w:rsidR="000D58F6">
        <w:rPr>
          <w:sz w:val="28"/>
          <w:szCs w:val="28"/>
        </w:rPr>
        <w:t xml:space="preserve"> </w:t>
      </w:r>
      <w:r w:rsidRPr="008E035B">
        <w:rPr>
          <w:sz w:val="28"/>
          <w:szCs w:val="28"/>
        </w:rPr>
        <w:t xml:space="preserve">где: </w:t>
      </w:r>
    </w:p>
    <w:p w:rsidR="00830E9D" w:rsidRPr="008E035B" w:rsidRDefault="00830E9D" w:rsidP="00721B17">
      <w:pPr>
        <w:tabs>
          <w:tab w:val="left" w:pos="1276"/>
        </w:tabs>
        <w:ind w:firstLine="709"/>
        <w:jc w:val="both"/>
        <w:rPr>
          <w:sz w:val="28"/>
          <w:szCs w:val="28"/>
        </w:rPr>
      </w:pPr>
      <w:r w:rsidRPr="008E035B">
        <w:rPr>
          <w:sz w:val="28"/>
          <w:szCs w:val="28"/>
        </w:rPr>
        <w:t>B – среднее число абонентов на 1 км</w:t>
      </w:r>
      <w:r w:rsidRPr="008E035B">
        <w:rPr>
          <w:sz w:val="28"/>
          <w:szCs w:val="28"/>
          <w:vertAlign w:val="superscript"/>
        </w:rPr>
        <w:t>2</w:t>
      </w:r>
      <w:r w:rsidRPr="008E035B">
        <w:rPr>
          <w:sz w:val="28"/>
          <w:szCs w:val="28"/>
        </w:rPr>
        <w:t>;</w:t>
      </w:r>
    </w:p>
    <w:p w:rsidR="00830E9D" w:rsidRPr="008E035B" w:rsidRDefault="00830E9D" w:rsidP="00721B17">
      <w:pPr>
        <w:tabs>
          <w:tab w:val="left" w:pos="1276"/>
        </w:tabs>
        <w:ind w:firstLine="709"/>
        <w:jc w:val="both"/>
        <w:rPr>
          <w:sz w:val="28"/>
          <w:szCs w:val="28"/>
        </w:rPr>
      </w:pPr>
      <w:r w:rsidRPr="008E035B">
        <w:rPr>
          <w:sz w:val="28"/>
          <w:szCs w:val="28"/>
        </w:rPr>
        <w:t>s – удельная стоимость материальной характеристики тепловой сети, руб./м</w:t>
      </w:r>
      <w:r w:rsidRPr="008E035B">
        <w:rPr>
          <w:sz w:val="28"/>
          <w:szCs w:val="28"/>
          <w:vertAlign w:val="superscript"/>
        </w:rPr>
        <w:t>2</w:t>
      </w:r>
      <w:r w:rsidRPr="008E035B">
        <w:rPr>
          <w:sz w:val="28"/>
          <w:szCs w:val="28"/>
        </w:rPr>
        <w:t>;</w:t>
      </w:r>
    </w:p>
    <w:p w:rsidR="00830E9D" w:rsidRPr="008E035B" w:rsidRDefault="00830E9D" w:rsidP="00721B17">
      <w:pPr>
        <w:tabs>
          <w:tab w:val="left" w:pos="1276"/>
        </w:tabs>
        <w:ind w:firstLine="709"/>
        <w:jc w:val="both"/>
        <w:rPr>
          <w:sz w:val="28"/>
          <w:szCs w:val="28"/>
        </w:rPr>
      </w:pPr>
      <w:r w:rsidRPr="008E035B">
        <w:rPr>
          <w:sz w:val="28"/>
          <w:szCs w:val="28"/>
        </w:rPr>
        <w:t>П – теплоплотность района, Гкал/ч·км</w:t>
      </w:r>
      <w:r w:rsidRPr="008E035B">
        <w:rPr>
          <w:sz w:val="28"/>
          <w:szCs w:val="28"/>
          <w:vertAlign w:val="superscript"/>
        </w:rPr>
        <w:t>2</w:t>
      </w:r>
      <w:r w:rsidRPr="008E035B">
        <w:rPr>
          <w:sz w:val="28"/>
          <w:szCs w:val="28"/>
        </w:rPr>
        <w:t>;</w:t>
      </w:r>
    </w:p>
    <w:p w:rsidR="00830E9D" w:rsidRPr="008E035B" w:rsidRDefault="00830E9D" w:rsidP="00721B17">
      <w:pPr>
        <w:tabs>
          <w:tab w:val="left" w:pos="1276"/>
        </w:tabs>
        <w:ind w:firstLine="709"/>
        <w:jc w:val="both"/>
        <w:rPr>
          <w:sz w:val="28"/>
          <w:szCs w:val="28"/>
        </w:rPr>
      </w:pPr>
      <w:r w:rsidRPr="008E035B">
        <w:rPr>
          <w:sz w:val="28"/>
          <w:szCs w:val="28"/>
        </w:rPr>
        <w:t>Δτ – расчетный перепад температур т</w:t>
      </w:r>
      <w:r w:rsidR="00CA41EA" w:rsidRPr="008E035B">
        <w:rPr>
          <w:sz w:val="28"/>
          <w:szCs w:val="28"/>
        </w:rPr>
        <w:t>еплоносителя в тепловой сети,</w:t>
      </w:r>
      <w:r w:rsidR="00CA41EA" w:rsidRPr="008E035B">
        <w:rPr>
          <w:sz w:val="28"/>
          <w:szCs w:val="28"/>
          <w:vertAlign w:val="superscript"/>
        </w:rPr>
        <w:t>о</w:t>
      </w:r>
      <w:r w:rsidRPr="008E035B">
        <w:rPr>
          <w:sz w:val="28"/>
          <w:szCs w:val="28"/>
        </w:rPr>
        <w:t>C</w:t>
      </w:r>
      <w:r w:rsidR="008E035B" w:rsidRPr="008E035B">
        <w:rPr>
          <w:sz w:val="28"/>
          <w:szCs w:val="28"/>
        </w:rPr>
        <w:t>.</w:t>
      </w:r>
    </w:p>
    <w:p w:rsidR="00830E9D" w:rsidRPr="008E035B" w:rsidRDefault="00830E9D" w:rsidP="00721B17">
      <w:pPr>
        <w:tabs>
          <w:tab w:val="left" w:pos="1276"/>
        </w:tabs>
        <w:ind w:firstLine="709"/>
        <w:jc w:val="both"/>
        <w:rPr>
          <w:sz w:val="28"/>
          <w:szCs w:val="28"/>
        </w:rPr>
      </w:pPr>
      <w:r w:rsidRPr="008E035B">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0D58F6" w:rsidRDefault="00830E9D" w:rsidP="00721B17">
      <w:pPr>
        <w:tabs>
          <w:tab w:val="left" w:pos="1276"/>
        </w:tabs>
        <w:ind w:firstLine="709"/>
        <w:jc w:val="both"/>
        <w:rPr>
          <w:sz w:val="28"/>
          <w:szCs w:val="28"/>
        </w:rPr>
      </w:pPr>
      <w:r w:rsidRPr="008E035B">
        <w:rPr>
          <w:sz w:val="28"/>
          <w:szCs w:val="28"/>
        </w:rPr>
        <w:t>R</w:t>
      </w:r>
      <w:r w:rsidRPr="008E035B">
        <w:rPr>
          <w:sz w:val="28"/>
          <w:szCs w:val="28"/>
          <w:vertAlign w:val="subscript"/>
        </w:rPr>
        <w:t>пред</w:t>
      </w:r>
      <w:r w:rsidR="00CA41EA" w:rsidRPr="008E035B">
        <w:rPr>
          <w:sz w:val="28"/>
          <w:szCs w:val="28"/>
          <w:vertAlign w:val="subscript"/>
        </w:rPr>
        <w:t xml:space="preserve"> </w:t>
      </w:r>
      <w:r w:rsidRPr="008E035B">
        <w:rPr>
          <w:sz w:val="28"/>
          <w:szCs w:val="28"/>
        </w:rPr>
        <w:t>=</w:t>
      </w:r>
      <w:r w:rsidR="00CA41EA" w:rsidRPr="008E035B">
        <w:rPr>
          <w:sz w:val="28"/>
          <w:szCs w:val="28"/>
        </w:rPr>
        <w:t xml:space="preserve"> </w:t>
      </w:r>
      <w:r w:rsidRPr="008E035B">
        <w:rPr>
          <w:sz w:val="28"/>
          <w:szCs w:val="28"/>
        </w:rPr>
        <w:t>[(p–C)/1,2K]</w:t>
      </w:r>
      <w:r w:rsidRPr="008E035B">
        <w:rPr>
          <w:sz w:val="28"/>
          <w:szCs w:val="28"/>
          <w:vertAlign w:val="superscript"/>
        </w:rPr>
        <w:t>2,5</w:t>
      </w:r>
      <w:r w:rsidR="00CA41EA" w:rsidRPr="008E035B">
        <w:rPr>
          <w:sz w:val="28"/>
          <w:szCs w:val="28"/>
        </w:rPr>
        <w:t>,</w:t>
      </w:r>
      <w:r w:rsidR="000D58F6">
        <w:rPr>
          <w:sz w:val="28"/>
          <w:szCs w:val="28"/>
        </w:rPr>
        <w:t xml:space="preserve"> </w:t>
      </w:r>
      <w:r w:rsidRPr="008E035B">
        <w:rPr>
          <w:sz w:val="28"/>
          <w:szCs w:val="28"/>
        </w:rPr>
        <w:t xml:space="preserve">где </w:t>
      </w:r>
    </w:p>
    <w:p w:rsidR="00830E9D" w:rsidRPr="00721B17" w:rsidRDefault="00830E9D" w:rsidP="00721B17">
      <w:pPr>
        <w:tabs>
          <w:tab w:val="left" w:pos="1276"/>
        </w:tabs>
        <w:ind w:firstLine="709"/>
        <w:jc w:val="both"/>
        <w:rPr>
          <w:sz w:val="28"/>
          <w:szCs w:val="28"/>
        </w:rPr>
      </w:pPr>
      <w:r w:rsidRPr="008E035B">
        <w:rPr>
          <w:sz w:val="28"/>
          <w:szCs w:val="28"/>
        </w:rPr>
        <w:t>R</w:t>
      </w:r>
      <w:r w:rsidRPr="008E035B">
        <w:rPr>
          <w:sz w:val="28"/>
          <w:szCs w:val="28"/>
          <w:vertAlign w:val="subscript"/>
        </w:rPr>
        <w:t>пред</w:t>
      </w:r>
      <w:r w:rsidRPr="008E035B">
        <w:rPr>
          <w:sz w:val="28"/>
          <w:szCs w:val="28"/>
        </w:rPr>
        <w:t xml:space="preserve"> – предельный радиус действия тепловой сети, км</w:t>
      </w:r>
      <w:r w:rsidRPr="00721B17">
        <w:rPr>
          <w:sz w:val="28"/>
          <w:szCs w:val="28"/>
        </w:rPr>
        <w:t>;</w:t>
      </w:r>
    </w:p>
    <w:p w:rsidR="00830E9D" w:rsidRPr="00721B17" w:rsidRDefault="00830E9D" w:rsidP="00721B17">
      <w:pPr>
        <w:tabs>
          <w:tab w:val="left" w:pos="1276"/>
        </w:tabs>
        <w:ind w:firstLine="709"/>
        <w:jc w:val="both"/>
        <w:rPr>
          <w:sz w:val="28"/>
          <w:szCs w:val="28"/>
        </w:rPr>
      </w:pPr>
      <w:r w:rsidRPr="00721B17">
        <w:rPr>
          <w:sz w:val="28"/>
          <w:szCs w:val="28"/>
        </w:rPr>
        <w:t>p – разница себестоимости тепла, выработанного на котельных и в индивидуальных котельных абонентов, руб./Гкал;</w:t>
      </w:r>
    </w:p>
    <w:p w:rsidR="00830E9D" w:rsidRPr="00721B17" w:rsidRDefault="00830E9D" w:rsidP="0057436E">
      <w:pPr>
        <w:tabs>
          <w:tab w:val="left" w:pos="1276"/>
        </w:tabs>
        <w:jc w:val="both"/>
        <w:rPr>
          <w:sz w:val="28"/>
          <w:szCs w:val="28"/>
        </w:rPr>
      </w:pPr>
      <w:r w:rsidRPr="00721B17">
        <w:rPr>
          <w:sz w:val="28"/>
          <w:szCs w:val="28"/>
        </w:rPr>
        <w:t>C – переменная часть удельных эксплуатационных расходов на транспорт тепла, руб./Гкал;</w:t>
      </w:r>
    </w:p>
    <w:p w:rsidR="00830E9D" w:rsidRPr="00721B17" w:rsidRDefault="00830E9D" w:rsidP="00721B17">
      <w:pPr>
        <w:tabs>
          <w:tab w:val="left" w:pos="1276"/>
        </w:tabs>
        <w:ind w:firstLine="709"/>
        <w:jc w:val="both"/>
        <w:rPr>
          <w:sz w:val="28"/>
          <w:szCs w:val="28"/>
        </w:rPr>
      </w:pPr>
      <w:r w:rsidRPr="00721B17">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830E9D" w:rsidRPr="00721B17" w:rsidRDefault="00830E9D" w:rsidP="00721B17">
      <w:pPr>
        <w:ind w:firstLine="709"/>
        <w:jc w:val="both"/>
        <w:rPr>
          <w:sz w:val="28"/>
          <w:szCs w:val="28"/>
        </w:rPr>
      </w:pPr>
      <w:r w:rsidRPr="00721B17">
        <w:rPr>
          <w:sz w:val="28"/>
          <w:szCs w:val="28"/>
        </w:rPr>
        <w:t>Площади зон действия теплоисточников Любницкого сельского поселения приведены в таблице 27.</w:t>
      </w:r>
    </w:p>
    <w:p w:rsidR="00830E9D" w:rsidRPr="00CA41EA" w:rsidRDefault="00830E9D" w:rsidP="00CA41EA">
      <w:pPr>
        <w:ind w:firstLine="709"/>
        <w:jc w:val="right"/>
        <w:rPr>
          <w:sz w:val="24"/>
          <w:szCs w:val="24"/>
        </w:rPr>
      </w:pPr>
      <w:r w:rsidRPr="00CA41EA">
        <w:rPr>
          <w:sz w:val="24"/>
          <w:szCs w:val="24"/>
        </w:rPr>
        <w:t>Таблица 27</w:t>
      </w:r>
    </w:p>
    <w:tbl>
      <w:tblPr>
        <w:tblW w:w="5000" w:type="pct"/>
        <w:jc w:val="center"/>
        <w:tblCellMar>
          <w:left w:w="0" w:type="dxa"/>
          <w:right w:w="0" w:type="dxa"/>
        </w:tblCellMar>
        <w:tblLook w:val="04A0"/>
      </w:tblPr>
      <w:tblGrid>
        <w:gridCol w:w="3433"/>
        <w:gridCol w:w="5931"/>
      </w:tblGrid>
      <w:tr w:rsidR="00830E9D" w:rsidRPr="00CA41EA" w:rsidTr="00CA41EA">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830E9D" w:rsidRPr="00CA41EA" w:rsidRDefault="00830E9D" w:rsidP="00CA41EA">
            <w:pPr>
              <w:jc w:val="center"/>
              <w:rPr>
                <w:b/>
                <w:sz w:val="24"/>
                <w:szCs w:val="24"/>
              </w:rPr>
            </w:pPr>
            <w:r w:rsidRPr="00CA41EA">
              <w:rPr>
                <w:b/>
                <w:sz w:val="24"/>
                <w:szCs w:val="24"/>
              </w:rPr>
              <w:t>Наименование котельной</w:t>
            </w:r>
          </w:p>
        </w:tc>
        <w:tc>
          <w:tcPr>
            <w:tcW w:w="3167" w:type="pct"/>
            <w:tcBorders>
              <w:top w:val="single" w:sz="4" w:space="0" w:color="auto"/>
              <w:left w:val="nil"/>
              <w:bottom w:val="single" w:sz="4" w:space="0" w:color="auto"/>
              <w:right w:val="single" w:sz="4" w:space="0" w:color="auto"/>
            </w:tcBorders>
            <w:shd w:val="clear" w:color="auto" w:fill="auto"/>
            <w:vAlign w:val="center"/>
          </w:tcPr>
          <w:p w:rsidR="00830E9D" w:rsidRPr="00CA41EA" w:rsidRDefault="00830E9D" w:rsidP="00CA41EA">
            <w:pPr>
              <w:jc w:val="center"/>
              <w:rPr>
                <w:b/>
                <w:sz w:val="24"/>
                <w:szCs w:val="24"/>
              </w:rPr>
            </w:pPr>
            <w:r w:rsidRPr="00CA41EA">
              <w:rPr>
                <w:b/>
                <w:sz w:val="24"/>
                <w:szCs w:val="24"/>
              </w:rPr>
              <w:t>Площадь зоны действия теплоисточника, м</w:t>
            </w:r>
            <w:r w:rsidRPr="00CA41EA">
              <w:rPr>
                <w:b/>
                <w:sz w:val="24"/>
                <w:szCs w:val="24"/>
                <w:vertAlign w:val="superscript"/>
              </w:rPr>
              <w:t>2</w:t>
            </w:r>
          </w:p>
        </w:tc>
      </w:tr>
      <w:tr w:rsidR="00830E9D" w:rsidRPr="00CA41EA" w:rsidTr="00CA41EA">
        <w:trPr>
          <w:trHeight w:val="20"/>
          <w:jc w:val="center"/>
        </w:trPr>
        <w:tc>
          <w:tcPr>
            <w:tcW w:w="1833" w:type="pct"/>
            <w:tcBorders>
              <w:top w:val="nil"/>
              <w:left w:val="single" w:sz="4" w:space="0" w:color="auto"/>
              <w:bottom w:val="single" w:sz="4" w:space="0" w:color="auto"/>
              <w:right w:val="single" w:sz="4" w:space="0" w:color="auto"/>
            </w:tcBorders>
            <w:shd w:val="clear" w:color="auto" w:fill="auto"/>
            <w:vAlign w:val="center"/>
          </w:tcPr>
          <w:p w:rsidR="00830E9D" w:rsidRPr="00CA41EA" w:rsidRDefault="00830E9D" w:rsidP="00CA41EA">
            <w:pPr>
              <w:jc w:val="center"/>
              <w:rPr>
                <w:rFonts w:eastAsia="Calibri"/>
                <w:sz w:val="24"/>
                <w:szCs w:val="24"/>
                <w:lang w:eastAsia="en-US"/>
              </w:rPr>
            </w:pPr>
            <w:r w:rsidRPr="00CA41EA">
              <w:rPr>
                <w:rFonts w:eastAsia="Calibri"/>
                <w:sz w:val="24"/>
                <w:szCs w:val="24"/>
                <w:lang w:eastAsia="en-US"/>
              </w:rPr>
              <w:t>Котельная №</w:t>
            </w:r>
            <w:r w:rsidR="00CA41EA" w:rsidRPr="00CA41EA">
              <w:rPr>
                <w:rFonts w:eastAsia="Calibri"/>
                <w:sz w:val="24"/>
                <w:szCs w:val="24"/>
                <w:lang w:eastAsia="en-US"/>
              </w:rPr>
              <w:t xml:space="preserve"> </w:t>
            </w:r>
            <w:r w:rsidRPr="00CA41EA">
              <w:rPr>
                <w:rFonts w:eastAsia="Calibri"/>
                <w:sz w:val="24"/>
                <w:szCs w:val="24"/>
                <w:lang w:eastAsia="en-US"/>
              </w:rPr>
              <w:t>21</w:t>
            </w:r>
          </w:p>
        </w:tc>
        <w:tc>
          <w:tcPr>
            <w:tcW w:w="3167"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color w:val="000000"/>
                <w:sz w:val="24"/>
                <w:szCs w:val="24"/>
              </w:rPr>
            </w:pPr>
            <w:r w:rsidRPr="00CA41EA">
              <w:rPr>
                <w:color w:val="000000"/>
                <w:sz w:val="24"/>
                <w:szCs w:val="24"/>
                <w:lang w:val="en-US"/>
              </w:rPr>
              <w:t>7</w:t>
            </w:r>
            <w:r w:rsidRPr="00CA41EA">
              <w:rPr>
                <w:color w:val="000000"/>
                <w:sz w:val="24"/>
                <w:szCs w:val="24"/>
              </w:rPr>
              <w:t xml:space="preserve"> 000</w:t>
            </w:r>
          </w:p>
        </w:tc>
      </w:tr>
      <w:tr w:rsidR="00830E9D" w:rsidRPr="00CA41EA" w:rsidTr="00CA41EA">
        <w:trPr>
          <w:trHeight w:val="20"/>
          <w:jc w:val="center"/>
        </w:trPr>
        <w:tc>
          <w:tcPr>
            <w:tcW w:w="1833" w:type="pct"/>
            <w:tcBorders>
              <w:top w:val="nil"/>
              <w:left w:val="single" w:sz="4" w:space="0" w:color="auto"/>
              <w:bottom w:val="single" w:sz="4" w:space="0" w:color="auto"/>
              <w:right w:val="single" w:sz="4" w:space="0" w:color="auto"/>
            </w:tcBorders>
            <w:shd w:val="clear" w:color="auto" w:fill="auto"/>
            <w:vAlign w:val="center"/>
          </w:tcPr>
          <w:p w:rsidR="00830E9D" w:rsidRPr="00CA41EA" w:rsidRDefault="00830E9D" w:rsidP="00CA41EA">
            <w:pPr>
              <w:jc w:val="center"/>
              <w:rPr>
                <w:sz w:val="24"/>
                <w:szCs w:val="24"/>
              </w:rPr>
            </w:pPr>
            <w:r w:rsidRPr="00CA41EA">
              <w:rPr>
                <w:rFonts w:eastAsia="Calibri"/>
                <w:sz w:val="24"/>
                <w:szCs w:val="24"/>
                <w:lang w:eastAsia="en-US"/>
              </w:rPr>
              <w:t>Котельная №</w:t>
            </w:r>
            <w:r w:rsidR="00CA41EA" w:rsidRPr="00CA41EA">
              <w:rPr>
                <w:rFonts w:eastAsia="Calibri"/>
                <w:sz w:val="24"/>
                <w:szCs w:val="24"/>
                <w:lang w:eastAsia="en-US"/>
              </w:rPr>
              <w:t xml:space="preserve"> </w:t>
            </w:r>
            <w:r w:rsidRPr="00CA41EA">
              <w:rPr>
                <w:rFonts w:eastAsia="Calibri"/>
                <w:sz w:val="24"/>
                <w:szCs w:val="24"/>
                <w:lang w:eastAsia="en-US"/>
              </w:rPr>
              <w:t>23</w:t>
            </w:r>
          </w:p>
        </w:tc>
        <w:tc>
          <w:tcPr>
            <w:tcW w:w="3167" w:type="pct"/>
            <w:tcBorders>
              <w:top w:val="nil"/>
              <w:left w:val="nil"/>
              <w:bottom w:val="single" w:sz="4" w:space="0" w:color="auto"/>
              <w:right w:val="single" w:sz="4" w:space="0" w:color="auto"/>
            </w:tcBorders>
            <w:shd w:val="clear" w:color="auto" w:fill="auto"/>
            <w:vAlign w:val="center"/>
          </w:tcPr>
          <w:p w:rsidR="00830E9D" w:rsidRPr="00CA41EA" w:rsidRDefault="00830E9D" w:rsidP="00CA41EA">
            <w:pPr>
              <w:jc w:val="center"/>
              <w:rPr>
                <w:color w:val="000000"/>
                <w:sz w:val="24"/>
                <w:szCs w:val="24"/>
                <w:lang w:val="en-US"/>
              </w:rPr>
            </w:pPr>
            <w:r w:rsidRPr="00CA41EA">
              <w:rPr>
                <w:color w:val="000000"/>
                <w:sz w:val="24"/>
                <w:szCs w:val="24"/>
              </w:rPr>
              <w:t>38 000</w:t>
            </w:r>
          </w:p>
        </w:tc>
      </w:tr>
    </w:tbl>
    <w:p w:rsidR="00830E9D" w:rsidRPr="00CA41EA" w:rsidRDefault="00830E9D" w:rsidP="00721B17">
      <w:pPr>
        <w:ind w:firstLine="709"/>
        <w:jc w:val="both"/>
      </w:pPr>
    </w:p>
    <w:p w:rsidR="00830E9D" w:rsidRPr="00721B17" w:rsidRDefault="00830E9D" w:rsidP="00721B17">
      <w:pPr>
        <w:ind w:firstLine="709"/>
        <w:jc w:val="both"/>
        <w:rPr>
          <w:sz w:val="28"/>
          <w:szCs w:val="28"/>
        </w:rPr>
      </w:pPr>
      <w:r w:rsidRPr="00721B17">
        <w:rPr>
          <w:sz w:val="28"/>
          <w:szCs w:val="28"/>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830E9D" w:rsidRPr="00721B17" w:rsidRDefault="00830E9D" w:rsidP="00721B17">
      <w:pPr>
        <w:ind w:firstLine="709"/>
        <w:jc w:val="both"/>
        <w:rPr>
          <w:sz w:val="28"/>
          <w:szCs w:val="28"/>
        </w:rPr>
      </w:pPr>
      <w:r w:rsidRPr="00721B17">
        <w:rPr>
          <w:sz w:val="28"/>
          <w:szCs w:val="28"/>
        </w:rPr>
        <w:t>Схемы радиусов эффективного теплоснабжения представлены на рисунках 3-4.</w:t>
      </w:r>
    </w:p>
    <w:p w:rsidR="00830E9D" w:rsidRPr="00CA41EA" w:rsidRDefault="00830E9D" w:rsidP="00721B17">
      <w:pPr>
        <w:tabs>
          <w:tab w:val="left" w:pos="1276"/>
        </w:tabs>
        <w:ind w:firstLine="709"/>
        <w:jc w:val="both"/>
      </w:pPr>
    </w:p>
    <w:p w:rsidR="00830E9D" w:rsidRPr="00721B17" w:rsidRDefault="00AA4D57" w:rsidP="0057436E">
      <w:pPr>
        <w:tabs>
          <w:tab w:val="left" w:pos="1276"/>
        </w:tabs>
        <w:jc w:val="both"/>
        <w:rPr>
          <w:sz w:val="28"/>
          <w:szCs w:val="28"/>
        </w:rPr>
      </w:pPr>
      <w:r>
        <w:rPr>
          <w:i/>
          <w:noProof/>
          <w:sz w:val="28"/>
          <w:szCs w:val="28"/>
        </w:rPr>
        <w:drawing>
          <wp:inline distT="0" distB="0" distL="0" distR="0">
            <wp:extent cx="5962650" cy="4095750"/>
            <wp:effectExtent l="19050" t="19050" r="19050" b="1905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srcRect/>
                    <a:stretch>
                      <a:fillRect/>
                    </a:stretch>
                  </pic:blipFill>
                  <pic:spPr bwMode="auto">
                    <a:xfrm>
                      <a:off x="0" y="0"/>
                      <a:ext cx="5962650" cy="4095750"/>
                    </a:xfrm>
                    <a:prstGeom prst="rect">
                      <a:avLst/>
                    </a:prstGeom>
                    <a:noFill/>
                    <a:ln w="9525" cmpd="sng">
                      <a:solidFill>
                        <a:srgbClr val="4F81BD"/>
                      </a:solidFill>
                      <a:miter lim="800000"/>
                      <a:headEnd/>
                      <a:tailEnd/>
                    </a:ln>
                    <a:effectLst/>
                  </pic:spPr>
                </pic:pic>
              </a:graphicData>
            </a:graphic>
          </wp:inline>
        </w:drawing>
      </w:r>
    </w:p>
    <w:p w:rsidR="00830E9D" w:rsidRDefault="00830E9D" w:rsidP="00F25613">
      <w:pPr>
        <w:ind w:firstLine="709"/>
        <w:jc w:val="both"/>
        <w:rPr>
          <w:sz w:val="28"/>
          <w:szCs w:val="28"/>
        </w:rPr>
      </w:pPr>
      <w:r w:rsidRPr="00721B17">
        <w:rPr>
          <w:sz w:val="28"/>
          <w:szCs w:val="28"/>
        </w:rPr>
        <w:t>Рисунок 3. Зона эффективного радиуса теплоснабжения котельной №21</w:t>
      </w:r>
    </w:p>
    <w:p w:rsidR="00830E9D" w:rsidRPr="00721B17" w:rsidRDefault="00AA4D57" w:rsidP="000D58F6">
      <w:pPr>
        <w:ind w:right="-285"/>
        <w:jc w:val="both"/>
        <w:rPr>
          <w:i/>
          <w:sz w:val="28"/>
          <w:szCs w:val="28"/>
        </w:rPr>
      </w:pPr>
      <w:r>
        <w:rPr>
          <w:i/>
          <w:noProof/>
          <w:sz w:val="28"/>
          <w:szCs w:val="28"/>
        </w:rPr>
        <w:drawing>
          <wp:inline distT="0" distB="0" distL="0" distR="0">
            <wp:extent cx="5962650" cy="4057650"/>
            <wp:effectExtent l="19050" t="19050" r="19050" b="1905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srcRect/>
                    <a:stretch>
                      <a:fillRect/>
                    </a:stretch>
                  </pic:blipFill>
                  <pic:spPr bwMode="auto">
                    <a:xfrm>
                      <a:off x="0" y="0"/>
                      <a:ext cx="5962650" cy="4057650"/>
                    </a:xfrm>
                    <a:prstGeom prst="rect">
                      <a:avLst/>
                    </a:prstGeom>
                    <a:noFill/>
                    <a:ln w="9525" cmpd="sng">
                      <a:solidFill>
                        <a:srgbClr val="4F81BD"/>
                      </a:solidFill>
                      <a:miter lim="800000"/>
                      <a:headEnd/>
                      <a:tailEnd/>
                    </a:ln>
                    <a:effectLst/>
                  </pic:spPr>
                </pic:pic>
              </a:graphicData>
            </a:graphic>
          </wp:inline>
        </w:drawing>
      </w:r>
    </w:p>
    <w:p w:rsidR="00830E9D" w:rsidRDefault="00830E9D" w:rsidP="00721B17">
      <w:pPr>
        <w:ind w:firstLine="709"/>
        <w:jc w:val="both"/>
        <w:rPr>
          <w:sz w:val="28"/>
          <w:szCs w:val="28"/>
        </w:rPr>
      </w:pPr>
      <w:r w:rsidRPr="00721B17">
        <w:rPr>
          <w:sz w:val="28"/>
          <w:szCs w:val="28"/>
        </w:rPr>
        <w:t>Рисунок 4. Зона эффективного радиуса теплоснабжения котельной №23</w:t>
      </w:r>
    </w:p>
    <w:p w:rsidR="007F1BF0" w:rsidRPr="007F1BF0" w:rsidRDefault="007F1BF0" w:rsidP="00721B17">
      <w:pPr>
        <w:ind w:firstLine="709"/>
        <w:jc w:val="both"/>
      </w:pPr>
    </w:p>
    <w:p w:rsidR="007F1BF0" w:rsidRDefault="007F1BF0" w:rsidP="007F1BF0">
      <w:pPr>
        <w:jc w:val="center"/>
        <w:rPr>
          <w:b/>
          <w:sz w:val="28"/>
          <w:szCs w:val="28"/>
        </w:rPr>
      </w:pPr>
      <w:r w:rsidRPr="007F1BF0">
        <w:rPr>
          <w:b/>
          <w:sz w:val="28"/>
          <w:szCs w:val="28"/>
        </w:rPr>
        <w:t xml:space="preserve">Глава 8. Предложения по строительству </w:t>
      </w:r>
    </w:p>
    <w:p w:rsidR="007F1BF0" w:rsidRPr="007F1BF0" w:rsidRDefault="007F1BF0" w:rsidP="007F1BF0">
      <w:pPr>
        <w:jc w:val="center"/>
        <w:rPr>
          <w:b/>
          <w:sz w:val="28"/>
          <w:szCs w:val="28"/>
        </w:rPr>
      </w:pPr>
      <w:r w:rsidRPr="007F1BF0">
        <w:rPr>
          <w:b/>
          <w:sz w:val="28"/>
          <w:szCs w:val="28"/>
        </w:rPr>
        <w:t>и реконструкции тепловых сетей</w:t>
      </w:r>
    </w:p>
    <w:p w:rsidR="007F1BF0" w:rsidRPr="007F1BF0" w:rsidRDefault="007F1BF0" w:rsidP="00721B17">
      <w:pPr>
        <w:ind w:firstLine="709"/>
        <w:jc w:val="both"/>
      </w:pPr>
    </w:p>
    <w:p w:rsidR="00830E9D" w:rsidRPr="00721B17" w:rsidRDefault="00830E9D" w:rsidP="00721B17">
      <w:pPr>
        <w:ind w:firstLine="709"/>
        <w:jc w:val="both"/>
        <w:rPr>
          <w:b/>
          <w:sz w:val="28"/>
          <w:szCs w:val="28"/>
        </w:rPr>
      </w:pPr>
      <w:r w:rsidRPr="00721B17">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30E9D" w:rsidRPr="00721B17" w:rsidRDefault="00830E9D" w:rsidP="00721B17">
      <w:pPr>
        <w:tabs>
          <w:tab w:val="left" w:pos="1276"/>
        </w:tabs>
        <w:ind w:firstLine="709"/>
        <w:jc w:val="both"/>
        <w:rPr>
          <w:sz w:val="28"/>
          <w:szCs w:val="28"/>
        </w:rPr>
      </w:pPr>
      <w:r w:rsidRPr="00721B17">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830E9D" w:rsidRPr="00721B17" w:rsidRDefault="00830E9D" w:rsidP="00721B17">
      <w:pPr>
        <w:ind w:firstLine="709"/>
        <w:jc w:val="both"/>
        <w:rPr>
          <w:b/>
          <w:sz w:val="28"/>
          <w:szCs w:val="28"/>
        </w:rPr>
      </w:pPr>
      <w:r w:rsidRPr="00721B17">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830E9D" w:rsidRPr="00721B17" w:rsidRDefault="00830E9D" w:rsidP="00721B17">
      <w:pPr>
        <w:tabs>
          <w:tab w:val="left" w:pos="1276"/>
        </w:tabs>
        <w:ind w:firstLine="709"/>
        <w:jc w:val="both"/>
        <w:rPr>
          <w:sz w:val="28"/>
          <w:szCs w:val="28"/>
        </w:rPr>
      </w:pPr>
      <w:r w:rsidRPr="00721B17">
        <w:rPr>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Любницкого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w:t>
      </w:r>
    </w:p>
    <w:p w:rsidR="00830E9D" w:rsidRPr="00721B17" w:rsidRDefault="00830E9D" w:rsidP="00721B17">
      <w:pPr>
        <w:ind w:firstLine="709"/>
        <w:jc w:val="both"/>
        <w:rPr>
          <w:b/>
          <w:sz w:val="28"/>
          <w:szCs w:val="28"/>
        </w:rPr>
      </w:pPr>
      <w:r w:rsidRPr="00721B17">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30E9D" w:rsidRPr="00721B17" w:rsidRDefault="00830E9D" w:rsidP="00721B17">
      <w:pPr>
        <w:tabs>
          <w:tab w:val="left" w:pos="1276"/>
        </w:tabs>
        <w:ind w:firstLine="709"/>
        <w:jc w:val="both"/>
        <w:rPr>
          <w:sz w:val="28"/>
          <w:szCs w:val="28"/>
        </w:rPr>
      </w:pPr>
      <w:r w:rsidRPr="00721B17">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830E9D" w:rsidRPr="00721B17" w:rsidRDefault="00830E9D" w:rsidP="00721B17">
      <w:pPr>
        <w:ind w:firstLine="709"/>
        <w:jc w:val="both"/>
        <w:rPr>
          <w:b/>
          <w:sz w:val="28"/>
          <w:szCs w:val="28"/>
        </w:rPr>
      </w:pPr>
      <w:r w:rsidRPr="00721B17">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30E9D" w:rsidRPr="00721B17" w:rsidRDefault="00830E9D" w:rsidP="00721B17">
      <w:pPr>
        <w:ind w:firstLine="709"/>
        <w:jc w:val="both"/>
        <w:rPr>
          <w:sz w:val="28"/>
          <w:szCs w:val="28"/>
        </w:rPr>
      </w:pPr>
      <w:r w:rsidRPr="00721B17">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830E9D" w:rsidRPr="00721B17" w:rsidRDefault="00830E9D" w:rsidP="00721B17">
      <w:pPr>
        <w:ind w:firstLine="709"/>
        <w:jc w:val="both"/>
        <w:rPr>
          <w:b/>
          <w:sz w:val="28"/>
          <w:szCs w:val="28"/>
        </w:rPr>
      </w:pPr>
      <w:r w:rsidRPr="00721B17">
        <w:rPr>
          <w:b/>
          <w:sz w:val="28"/>
          <w:szCs w:val="28"/>
        </w:rPr>
        <w:t>д) Предложения по строительству тепловых сетей для обеспечения нормативной надежности теплоснабжения</w:t>
      </w:r>
    </w:p>
    <w:p w:rsidR="00830E9D" w:rsidRPr="00721B17" w:rsidRDefault="00830E9D" w:rsidP="00721B17">
      <w:pPr>
        <w:ind w:firstLine="709"/>
        <w:jc w:val="both"/>
        <w:rPr>
          <w:sz w:val="28"/>
          <w:szCs w:val="28"/>
        </w:rPr>
      </w:pPr>
      <w:r w:rsidRPr="00721B17">
        <w:rPr>
          <w:sz w:val="28"/>
          <w:szCs w:val="28"/>
        </w:rPr>
        <w:t xml:space="preserve">Для обеспечения восстановления и надежности системы теплоснабжения ежегодно должны меняться не менее </w:t>
      </w:r>
      <w:r w:rsidR="007F1BF0">
        <w:rPr>
          <w:sz w:val="28"/>
          <w:szCs w:val="28"/>
        </w:rPr>
        <w:t>5% сетей от общей протяженности</w:t>
      </w:r>
      <w:r w:rsidRPr="00721B17">
        <w:rPr>
          <w:sz w:val="28"/>
          <w:szCs w:val="28"/>
        </w:rPr>
        <w:t>.</w:t>
      </w:r>
    </w:p>
    <w:p w:rsidR="00830E9D" w:rsidRPr="00721B17" w:rsidRDefault="00830E9D" w:rsidP="00721B17">
      <w:pPr>
        <w:tabs>
          <w:tab w:val="left" w:pos="1276"/>
        </w:tabs>
        <w:ind w:firstLine="709"/>
        <w:jc w:val="both"/>
        <w:rPr>
          <w:sz w:val="28"/>
          <w:szCs w:val="28"/>
        </w:rPr>
      </w:pPr>
      <w:r w:rsidRPr="00721B17">
        <w:rPr>
          <w:sz w:val="28"/>
          <w:szCs w:val="28"/>
        </w:rPr>
        <w:t>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Любницкого сельского поселения также включает инженерно-техническую оптимизацию коммунальных систем, в том числе:</w:t>
      </w:r>
    </w:p>
    <w:p w:rsidR="00830E9D" w:rsidRPr="00721B17" w:rsidRDefault="00830E9D" w:rsidP="00721B17">
      <w:pPr>
        <w:tabs>
          <w:tab w:val="left" w:pos="1276"/>
        </w:tabs>
        <w:ind w:firstLine="709"/>
        <w:jc w:val="both"/>
        <w:rPr>
          <w:sz w:val="28"/>
          <w:szCs w:val="28"/>
        </w:rPr>
      </w:pPr>
      <w:r w:rsidRPr="00721B17">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830E9D" w:rsidRPr="00721B17" w:rsidRDefault="00830E9D" w:rsidP="00721B17">
      <w:pPr>
        <w:tabs>
          <w:tab w:val="left" w:pos="1276"/>
        </w:tabs>
        <w:ind w:firstLine="709"/>
        <w:jc w:val="both"/>
        <w:rPr>
          <w:sz w:val="28"/>
          <w:szCs w:val="28"/>
        </w:rPr>
      </w:pPr>
      <w:r w:rsidRPr="00721B17">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830E9D" w:rsidRPr="00721B17" w:rsidRDefault="00830E9D" w:rsidP="00721B17">
      <w:pPr>
        <w:ind w:firstLine="709"/>
        <w:jc w:val="both"/>
        <w:rPr>
          <w:b/>
          <w:sz w:val="28"/>
          <w:szCs w:val="28"/>
        </w:rPr>
      </w:pPr>
      <w:r w:rsidRPr="00721B17">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830E9D" w:rsidRPr="00721B17" w:rsidRDefault="00830E9D" w:rsidP="00721B17">
      <w:pPr>
        <w:tabs>
          <w:tab w:val="left" w:pos="1276"/>
        </w:tabs>
        <w:ind w:firstLine="709"/>
        <w:jc w:val="both"/>
        <w:rPr>
          <w:sz w:val="28"/>
          <w:szCs w:val="28"/>
        </w:rPr>
      </w:pPr>
      <w:r w:rsidRPr="00721B17">
        <w:rPr>
          <w:sz w:val="28"/>
          <w:szCs w:val="28"/>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w:t>
      </w:r>
    </w:p>
    <w:p w:rsidR="00830E9D" w:rsidRPr="00721B17" w:rsidRDefault="00830E9D" w:rsidP="00721B17">
      <w:pPr>
        <w:ind w:firstLine="709"/>
        <w:jc w:val="both"/>
        <w:rPr>
          <w:b/>
          <w:sz w:val="28"/>
          <w:szCs w:val="28"/>
        </w:rPr>
      </w:pPr>
      <w:r w:rsidRPr="00721B17">
        <w:rPr>
          <w:b/>
          <w:sz w:val="28"/>
          <w:szCs w:val="28"/>
        </w:rPr>
        <w:t>ж) Предложения по реконструкции тепловых сетей, подлежащих замене в связи с исчерпанием эксплуатационного ресурса</w:t>
      </w:r>
    </w:p>
    <w:p w:rsidR="00830E9D" w:rsidRPr="00721B17" w:rsidRDefault="00830E9D" w:rsidP="00721B17">
      <w:pPr>
        <w:tabs>
          <w:tab w:val="left" w:pos="1276"/>
        </w:tabs>
        <w:ind w:firstLine="709"/>
        <w:jc w:val="both"/>
        <w:rPr>
          <w:sz w:val="28"/>
          <w:szCs w:val="28"/>
        </w:rPr>
      </w:pPr>
      <w:r w:rsidRPr="00721B17">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830E9D" w:rsidRPr="00721B17" w:rsidRDefault="00830E9D" w:rsidP="00721B17">
      <w:pPr>
        <w:tabs>
          <w:tab w:val="left" w:pos="1276"/>
        </w:tabs>
        <w:ind w:firstLine="709"/>
        <w:jc w:val="both"/>
        <w:rPr>
          <w:sz w:val="28"/>
          <w:szCs w:val="28"/>
        </w:rPr>
      </w:pPr>
      <w:r w:rsidRPr="00721B17">
        <w:rPr>
          <w:sz w:val="28"/>
          <w:szCs w:val="28"/>
        </w:rPr>
        <w:t>Предложения по реконструкции тепловых сетей, подлежащих замене в связи с исчерпанием эксплуатационного ресурса, включают:</w:t>
      </w:r>
    </w:p>
    <w:p w:rsidR="00830E9D" w:rsidRPr="00721B17" w:rsidRDefault="00830E9D" w:rsidP="00721B17">
      <w:pPr>
        <w:tabs>
          <w:tab w:val="left" w:pos="1276"/>
        </w:tabs>
        <w:ind w:firstLine="709"/>
        <w:jc w:val="both"/>
        <w:rPr>
          <w:sz w:val="28"/>
          <w:szCs w:val="28"/>
        </w:rPr>
      </w:pPr>
      <w:r w:rsidRPr="00721B17">
        <w:rPr>
          <w:sz w:val="28"/>
          <w:szCs w:val="28"/>
        </w:rPr>
        <w:t xml:space="preserve">проведение комплексного обследования технико-экономического состояния систем </w:t>
      </w:r>
      <w:r w:rsidRPr="00EE38AE">
        <w:rPr>
          <w:sz w:val="28"/>
          <w:szCs w:val="28"/>
        </w:rPr>
        <w:t xml:space="preserve">теплоснабжения, в том числе показателей </w:t>
      </w:r>
      <w:r w:rsidR="00DE3E0A">
        <w:rPr>
          <w:sz w:val="28"/>
          <w:szCs w:val="28"/>
        </w:rPr>
        <w:br/>
      </w:r>
      <w:r w:rsidRPr="00EE38AE">
        <w:rPr>
          <w:sz w:val="28"/>
          <w:szCs w:val="28"/>
        </w:rPr>
        <w:t xml:space="preserve">физического износа и энергетической эффективности в соответствии с требованиями </w:t>
      </w:r>
      <w:r w:rsidR="007F1BF0" w:rsidRPr="00EE38AE">
        <w:rPr>
          <w:sz w:val="28"/>
          <w:szCs w:val="28"/>
        </w:rPr>
        <w:t xml:space="preserve">Федерального </w:t>
      </w:r>
      <w:r w:rsidR="008E035B" w:rsidRPr="00EE38AE">
        <w:rPr>
          <w:sz w:val="28"/>
          <w:szCs w:val="28"/>
        </w:rPr>
        <w:t xml:space="preserve">закона от 27 февраля </w:t>
      </w:r>
      <w:r w:rsidRPr="00EE38AE">
        <w:rPr>
          <w:sz w:val="28"/>
          <w:szCs w:val="28"/>
        </w:rPr>
        <w:t xml:space="preserve">2010 </w:t>
      </w:r>
      <w:r w:rsidR="008E035B" w:rsidRPr="00EE38AE">
        <w:rPr>
          <w:sz w:val="28"/>
          <w:szCs w:val="28"/>
        </w:rPr>
        <w:t xml:space="preserve">года </w:t>
      </w:r>
      <w:r w:rsidRPr="00EE38AE">
        <w:rPr>
          <w:sz w:val="28"/>
          <w:szCs w:val="28"/>
        </w:rPr>
        <w:t>№</w:t>
      </w:r>
      <w:r w:rsidR="007F1BF0" w:rsidRPr="00EE38AE">
        <w:rPr>
          <w:sz w:val="28"/>
          <w:szCs w:val="28"/>
        </w:rPr>
        <w:t xml:space="preserve"> </w:t>
      </w:r>
      <w:r w:rsidRPr="00EE38AE">
        <w:rPr>
          <w:sz w:val="28"/>
          <w:szCs w:val="28"/>
        </w:rPr>
        <w:t>190-ФЗ</w:t>
      </w:r>
      <w:r w:rsidR="00DE3E0A">
        <w:rPr>
          <w:sz w:val="28"/>
          <w:szCs w:val="28"/>
        </w:rPr>
        <w:br/>
      </w:r>
      <w:r w:rsidRPr="00EE38AE">
        <w:rPr>
          <w:sz w:val="28"/>
          <w:szCs w:val="28"/>
        </w:rPr>
        <w:t>«О</w:t>
      </w:r>
      <w:r w:rsidR="00EE38AE">
        <w:rPr>
          <w:sz w:val="28"/>
          <w:szCs w:val="28"/>
        </w:rPr>
        <w:t xml:space="preserve"> </w:t>
      </w:r>
      <w:r w:rsidRPr="00EE38AE">
        <w:rPr>
          <w:sz w:val="28"/>
          <w:szCs w:val="28"/>
        </w:rPr>
        <w:t>теплоснабжении»;</w:t>
      </w:r>
    </w:p>
    <w:p w:rsidR="00830E9D" w:rsidRPr="00721B17" w:rsidRDefault="00830E9D" w:rsidP="00721B17">
      <w:pPr>
        <w:tabs>
          <w:tab w:val="left" w:pos="1276"/>
        </w:tabs>
        <w:ind w:firstLine="709"/>
        <w:jc w:val="both"/>
        <w:rPr>
          <w:sz w:val="28"/>
          <w:szCs w:val="28"/>
        </w:rPr>
      </w:pPr>
      <w:r w:rsidRPr="00721B17">
        <w:rPr>
          <w:sz w:val="28"/>
          <w:szCs w:val="28"/>
        </w:rPr>
        <w:t>перекладку сетей, исчерпавших свой ресурс и нуждающихся в замене.</w:t>
      </w:r>
    </w:p>
    <w:p w:rsidR="00830E9D" w:rsidRPr="00721B17" w:rsidRDefault="00830E9D" w:rsidP="00721B17">
      <w:pPr>
        <w:tabs>
          <w:tab w:val="left" w:pos="1276"/>
        </w:tabs>
        <w:ind w:firstLine="709"/>
        <w:jc w:val="both"/>
        <w:rPr>
          <w:sz w:val="28"/>
          <w:szCs w:val="28"/>
        </w:rPr>
      </w:pPr>
      <w:r w:rsidRPr="00721B17">
        <w:rPr>
          <w:sz w:val="28"/>
          <w:szCs w:val="28"/>
        </w:rPr>
        <w:t>План мероприятий по реконструкции систем теплос</w:t>
      </w:r>
      <w:r w:rsidR="007F1BF0">
        <w:rPr>
          <w:sz w:val="28"/>
          <w:szCs w:val="28"/>
        </w:rPr>
        <w:t>набжения составляется ежегодно.</w:t>
      </w:r>
      <w:r w:rsidRPr="00721B17">
        <w:rPr>
          <w:sz w:val="28"/>
          <w:szCs w:val="28"/>
        </w:rPr>
        <w:t xml:space="preserve"> Сроки реализации мероприятий определяются </w:t>
      </w:r>
      <w:r w:rsidR="00DE3E0A">
        <w:rPr>
          <w:sz w:val="28"/>
          <w:szCs w:val="28"/>
        </w:rPr>
        <w:br/>
      </w:r>
      <w:r w:rsidRPr="00721B17">
        <w:rPr>
          <w:sz w:val="28"/>
          <w:szCs w:val="28"/>
        </w:rPr>
        <w:t>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830E9D" w:rsidRPr="00721B17" w:rsidRDefault="00830E9D" w:rsidP="00721B17">
      <w:pPr>
        <w:ind w:firstLine="709"/>
        <w:jc w:val="both"/>
        <w:rPr>
          <w:b/>
          <w:sz w:val="28"/>
          <w:szCs w:val="28"/>
        </w:rPr>
      </w:pPr>
      <w:r w:rsidRPr="00721B17">
        <w:rPr>
          <w:b/>
          <w:sz w:val="28"/>
          <w:szCs w:val="28"/>
        </w:rPr>
        <w:t>з) Предложения по строительству и реконструкции насосных станций</w:t>
      </w:r>
    </w:p>
    <w:p w:rsidR="007F1BF0" w:rsidRDefault="00830E9D" w:rsidP="007F1BF0">
      <w:pPr>
        <w:tabs>
          <w:tab w:val="left" w:pos="1276"/>
        </w:tabs>
        <w:ind w:firstLine="709"/>
        <w:jc w:val="both"/>
        <w:rPr>
          <w:sz w:val="28"/>
          <w:szCs w:val="28"/>
        </w:rPr>
      </w:pPr>
      <w:r w:rsidRPr="00721B17">
        <w:rPr>
          <w:sz w:val="28"/>
          <w:szCs w:val="28"/>
        </w:rPr>
        <w:t>Строительство и реконструкция насосных станций схемой не предусмотрена.</w:t>
      </w:r>
      <w:bookmarkStart w:id="87" w:name="_Toc528247951"/>
    </w:p>
    <w:p w:rsidR="007F1BF0" w:rsidRPr="007F1BF0" w:rsidRDefault="007F1BF0" w:rsidP="007F1BF0">
      <w:pPr>
        <w:tabs>
          <w:tab w:val="left" w:pos="1276"/>
        </w:tabs>
        <w:ind w:firstLine="709"/>
        <w:jc w:val="both"/>
      </w:pPr>
    </w:p>
    <w:p w:rsidR="00830E9D" w:rsidRPr="007F1BF0" w:rsidRDefault="00830E9D" w:rsidP="007F1BF0">
      <w:pPr>
        <w:tabs>
          <w:tab w:val="left" w:pos="1276"/>
        </w:tabs>
        <w:jc w:val="center"/>
        <w:rPr>
          <w:b/>
          <w:sz w:val="28"/>
          <w:szCs w:val="28"/>
        </w:rPr>
      </w:pPr>
      <w:r w:rsidRPr="007F1BF0">
        <w:rPr>
          <w:b/>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87"/>
    </w:p>
    <w:p w:rsidR="00830E9D" w:rsidRPr="007F1BF0" w:rsidRDefault="00830E9D" w:rsidP="00721B17">
      <w:pPr>
        <w:tabs>
          <w:tab w:val="left" w:pos="1276"/>
        </w:tabs>
        <w:ind w:firstLine="709"/>
        <w:jc w:val="both"/>
      </w:pPr>
    </w:p>
    <w:p w:rsidR="007F1BF0" w:rsidRDefault="00830E9D" w:rsidP="007F1BF0">
      <w:pPr>
        <w:tabs>
          <w:tab w:val="left" w:pos="1276"/>
        </w:tabs>
        <w:ind w:firstLine="709"/>
        <w:jc w:val="both"/>
        <w:rPr>
          <w:sz w:val="28"/>
          <w:szCs w:val="28"/>
        </w:rPr>
      </w:pPr>
      <w:r w:rsidRPr="00721B17">
        <w:rPr>
          <w:sz w:val="28"/>
          <w:szCs w:val="28"/>
        </w:rPr>
        <w:t>На территории Любницкого сельского поселения открытые системы теплоснабжения (горячего водоснабжения) отсутствуют.</w:t>
      </w:r>
      <w:bookmarkStart w:id="88" w:name="_Toc528247952"/>
    </w:p>
    <w:p w:rsidR="007F1BF0" w:rsidRPr="007F1BF0" w:rsidRDefault="007F1BF0" w:rsidP="007F1BF0">
      <w:pPr>
        <w:tabs>
          <w:tab w:val="left" w:pos="1276"/>
        </w:tabs>
        <w:ind w:firstLine="709"/>
        <w:jc w:val="both"/>
      </w:pPr>
    </w:p>
    <w:p w:rsidR="00830E9D" w:rsidRPr="007F1BF0" w:rsidRDefault="00830E9D" w:rsidP="007F1BF0">
      <w:pPr>
        <w:tabs>
          <w:tab w:val="left" w:pos="1276"/>
        </w:tabs>
        <w:jc w:val="center"/>
        <w:rPr>
          <w:b/>
          <w:sz w:val="28"/>
          <w:szCs w:val="28"/>
        </w:rPr>
      </w:pPr>
      <w:r w:rsidRPr="007F1BF0">
        <w:rPr>
          <w:b/>
          <w:sz w:val="28"/>
          <w:szCs w:val="28"/>
        </w:rPr>
        <w:t>Глава 10. Перспективные топливные балансы</w:t>
      </w:r>
      <w:bookmarkEnd w:id="88"/>
    </w:p>
    <w:p w:rsidR="00830E9D" w:rsidRPr="007F1BF0" w:rsidRDefault="00830E9D" w:rsidP="00721B17">
      <w:pPr>
        <w:tabs>
          <w:tab w:val="left" w:pos="1276"/>
        </w:tabs>
        <w:ind w:firstLine="709"/>
        <w:jc w:val="both"/>
      </w:pPr>
    </w:p>
    <w:p w:rsidR="00830E9D" w:rsidRPr="008E035B" w:rsidRDefault="00830E9D" w:rsidP="00721B17">
      <w:pPr>
        <w:tabs>
          <w:tab w:val="left" w:pos="1276"/>
        </w:tabs>
        <w:ind w:firstLine="709"/>
        <w:jc w:val="both"/>
        <w:rPr>
          <w:sz w:val="28"/>
          <w:szCs w:val="28"/>
        </w:rPr>
      </w:pPr>
      <w:r w:rsidRPr="00721B17">
        <w:rPr>
          <w:sz w:val="28"/>
          <w:szCs w:val="28"/>
        </w:rPr>
        <w:t xml:space="preserve">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Pr="008E035B">
        <w:rPr>
          <w:sz w:val="28"/>
          <w:szCs w:val="28"/>
        </w:rPr>
        <w:t>теплоисточников Любницкого сельского поселения в части производства тепловой энергии для теплоснабжения, представлен в таблице 28.</w:t>
      </w:r>
    </w:p>
    <w:p w:rsidR="00830E9D" w:rsidRPr="008E035B" w:rsidRDefault="007F1BF0" w:rsidP="007F1BF0">
      <w:pPr>
        <w:tabs>
          <w:tab w:val="left" w:pos="-4962"/>
        </w:tabs>
        <w:ind w:firstLine="709"/>
        <w:jc w:val="right"/>
        <w:rPr>
          <w:sz w:val="24"/>
          <w:szCs w:val="24"/>
        </w:rPr>
      </w:pPr>
      <w:r w:rsidRPr="008E035B">
        <w:rPr>
          <w:sz w:val="24"/>
          <w:szCs w:val="24"/>
        </w:rPr>
        <w:t>Таблица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65"/>
        <w:gridCol w:w="993"/>
        <w:gridCol w:w="1558"/>
        <w:gridCol w:w="993"/>
        <w:gridCol w:w="1665"/>
        <w:gridCol w:w="890"/>
      </w:tblGrid>
      <w:tr w:rsidR="007F1BF0" w:rsidRPr="008E035B" w:rsidTr="00555274">
        <w:trPr>
          <w:trHeight w:val="170"/>
        </w:trPr>
        <w:tc>
          <w:tcPr>
            <w:tcW w:w="1744" w:type="pct"/>
            <w:vMerge w:val="restart"/>
            <w:shd w:val="clear" w:color="auto" w:fill="auto"/>
            <w:vAlign w:val="center"/>
            <w:hideMark/>
          </w:tcPr>
          <w:p w:rsidR="00830E9D" w:rsidRPr="008E035B" w:rsidRDefault="00830E9D" w:rsidP="007F1BF0">
            <w:pPr>
              <w:jc w:val="center"/>
              <w:rPr>
                <w:b/>
                <w:bCs/>
                <w:color w:val="000000"/>
                <w:sz w:val="24"/>
                <w:szCs w:val="24"/>
              </w:rPr>
            </w:pPr>
            <w:r w:rsidRPr="008E035B">
              <w:rPr>
                <w:b/>
                <w:bCs/>
                <w:color w:val="000000"/>
                <w:sz w:val="24"/>
                <w:szCs w:val="24"/>
              </w:rPr>
              <w:t>Наименование котельной</w:t>
            </w:r>
          </w:p>
        </w:tc>
        <w:tc>
          <w:tcPr>
            <w:tcW w:w="530" w:type="pct"/>
            <w:vMerge w:val="restart"/>
            <w:shd w:val="clear" w:color="auto" w:fill="auto"/>
            <w:vAlign w:val="center"/>
            <w:hideMark/>
          </w:tcPr>
          <w:p w:rsidR="00830E9D" w:rsidRPr="008E035B" w:rsidRDefault="00830E9D" w:rsidP="007F1BF0">
            <w:pPr>
              <w:jc w:val="center"/>
              <w:rPr>
                <w:b/>
                <w:bCs/>
                <w:color w:val="000000"/>
                <w:sz w:val="24"/>
                <w:szCs w:val="24"/>
              </w:rPr>
            </w:pPr>
            <w:r w:rsidRPr="008E035B">
              <w:rPr>
                <w:b/>
                <w:bCs/>
                <w:color w:val="000000"/>
                <w:sz w:val="24"/>
                <w:szCs w:val="24"/>
              </w:rPr>
              <w:t>Вид топлива</w:t>
            </w:r>
          </w:p>
        </w:tc>
        <w:tc>
          <w:tcPr>
            <w:tcW w:w="2726" w:type="pct"/>
            <w:gridSpan w:val="4"/>
            <w:shd w:val="clear" w:color="auto" w:fill="auto"/>
            <w:vAlign w:val="center"/>
            <w:hideMark/>
          </w:tcPr>
          <w:p w:rsidR="00830E9D" w:rsidRPr="008E035B" w:rsidRDefault="00830E9D" w:rsidP="007F1BF0">
            <w:pPr>
              <w:jc w:val="center"/>
              <w:rPr>
                <w:b/>
                <w:bCs/>
                <w:color w:val="000000"/>
                <w:sz w:val="24"/>
                <w:szCs w:val="24"/>
              </w:rPr>
            </w:pPr>
            <w:r w:rsidRPr="008E035B">
              <w:rPr>
                <w:b/>
                <w:bCs/>
                <w:color w:val="000000"/>
                <w:sz w:val="24"/>
                <w:szCs w:val="24"/>
              </w:rPr>
              <w:t>Потребление топлива, т.у.т.</w:t>
            </w:r>
          </w:p>
        </w:tc>
      </w:tr>
      <w:tr w:rsidR="007F1BF0" w:rsidRPr="008E035B" w:rsidTr="00555274">
        <w:trPr>
          <w:trHeight w:val="170"/>
        </w:trPr>
        <w:tc>
          <w:tcPr>
            <w:tcW w:w="1744" w:type="pct"/>
            <w:vMerge/>
            <w:shd w:val="clear" w:color="auto" w:fill="auto"/>
            <w:vAlign w:val="center"/>
            <w:hideMark/>
          </w:tcPr>
          <w:p w:rsidR="00830E9D" w:rsidRPr="008E035B" w:rsidRDefault="00830E9D" w:rsidP="007F1BF0">
            <w:pPr>
              <w:jc w:val="center"/>
              <w:rPr>
                <w:b/>
                <w:bCs/>
                <w:color w:val="000000"/>
                <w:sz w:val="24"/>
                <w:szCs w:val="24"/>
              </w:rPr>
            </w:pPr>
          </w:p>
        </w:tc>
        <w:tc>
          <w:tcPr>
            <w:tcW w:w="530" w:type="pct"/>
            <w:vMerge/>
            <w:shd w:val="clear" w:color="auto" w:fill="auto"/>
            <w:vAlign w:val="center"/>
            <w:hideMark/>
          </w:tcPr>
          <w:p w:rsidR="00830E9D" w:rsidRPr="008E035B" w:rsidRDefault="00830E9D" w:rsidP="007F1BF0">
            <w:pPr>
              <w:jc w:val="center"/>
              <w:rPr>
                <w:b/>
                <w:bCs/>
                <w:color w:val="000000"/>
                <w:sz w:val="24"/>
                <w:szCs w:val="24"/>
              </w:rPr>
            </w:pPr>
          </w:p>
        </w:tc>
        <w:tc>
          <w:tcPr>
            <w:tcW w:w="1362" w:type="pct"/>
            <w:gridSpan w:val="2"/>
            <w:shd w:val="clear" w:color="auto" w:fill="auto"/>
            <w:vAlign w:val="center"/>
            <w:hideMark/>
          </w:tcPr>
          <w:p w:rsidR="00830E9D" w:rsidRPr="008E035B" w:rsidRDefault="007F1BF0" w:rsidP="007F1BF0">
            <w:pPr>
              <w:jc w:val="center"/>
              <w:rPr>
                <w:b/>
                <w:bCs/>
                <w:color w:val="000000"/>
                <w:sz w:val="24"/>
                <w:szCs w:val="24"/>
              </w:rPr>
            </w:pPr>
            <w:r w:rsidRPr="008E035B">
              <w:rPr>
                <w:b/>
                <w:bCs/>
                <w:color w:val="000000"/>
                <w:sz w:val="24"/>
                <w:szCs w:val="24"/>
              </w:rPr>
              <w:t xml:space="preserve">в </w:t>
            </w:r>
            <w:r w:rsidR="00830E9D" w:rsidRPr="008E035B">
              <w:rPr>
                <w:b/>
                <w:bCs/>
                <w:color w:val="000000"/>
                <w:sz w:val="24"/>
                <w:szCs w:val="24"/>
              </w:rPr>
              <w:t>отопительный период</w:t>
            </w:r>
          </w:p>
        </w:tc>
        <w:tc>
          <w:tcPr>
            <w:tcW w:w="1364" w:type="pct"/>
            <w:gridSpan w:val="2"/>
            <w:shd w:val="clear" w:color="auto" w:fill="auto"/>
            <w:vAlign w:val="center"/>
            <w:hideMark/>
          </w:tcPr>
          <w:p w:rsidR="00830E9D" w:rsidRPr="008E035B" w:rsidRDefault="007F1BF0" w:rsidP="007F1BF0">
            <w:pPr>
              <w:jc w:val="center"/>
              <w:rPr>
                <w:b/>
                <w:bCs/>
                <w:color w:val="000000"/>
                <w:sz w:val="24"/>
                <w:szCs w:val="24"/>
              </w:rPr>
            </w:pPr>
            <w:r w:rsidRPr="008E035B">
              <w:rPr>
                <w:b/>
                <w:bCs/>
                <w:color w:val="000000"/>
                <w:sz w:val="24"/>
                <w:szCs w:val="24"/>
              </w:rPr>
              <w:t xml:space="preserve">в </w:t>
            </w:r>
            <w:r w:rsidR="00830E9D" w:rsidRPr="008E035B">
              <w:rPr>
                <w:b/>
                <w:bCs/>
                <w:color w:val="000000"/>
                <w:sz w:val="24"/>
                <w:szCs w:val="24"/>
              </w:rPr>
              <w:t>неотопительный период</w:t>
            </w:r>
          </w:p>
        </w:tc>
      </w:tr>
      <w:tr w:rsidR="007F1BF0" w:rsidRPr="008E035B" w:rsidTr="00555274">
        <w:trPr>
          <w:trHeight w:val="170"/>
        </w:trPr>
        <w:tc>
          <w:tcPr>
            <w:tcW w:w="1744" w:type="pct"/>
            <w:vMerge/>
            <w:shd w:val="clear" w:color="auto" w:fill="auto"/>
            <w:vAlign w:val="center"/>
            <w:hideMark/>
          </w:tcPr>
          <w:p w:rsidR="00830E9D" w:rsidRPr="008E035B" w:rsidRDefault="00830E9D" w:rsidP="007F1BF0">
            <w:pPr>
              <w:jc w:val="center"/>
              <w:rPr>
                <w:b/>
                <w:bCs/>
                <w:color w:val="000000"/>
                <w:sz w:val="24"/>
                <w:szCs w:val="24"/>
              </w:rPr>
            </w:pPr>
          </w:p>
        </w:tc>
        <w:tc>
          <w:tcPr>
            <w:tcW w:w="530" w:type="pct"/>
            <w:vMerge/>
            <w:shd w:val="clear" w:color="auto" w:fill="auto"/>
            <w:vAlign w:val="center"/>
            <w:hideMark/>
          </w:tcPr>
          <w:p w:rsidR="00830E9D" w:rsidRPr="008E035B" w:rsidRDefault="00830E9D" w:rsidP="007F1BF0">
            <w:pPr>
              <w:jc w:val="center"/>
              <w:rPr>
                <w:b/>
                <w:bCs/>
                <w:color w:val="000000"/>
                <w:sz w:val="24"/>
                <w:szCs w:val="24"/>
              </w:rPr>
            </w:pPr>
          </w:p>
        </w:tc>
        <w:tc>
          <w:tcPr>
            <w:tcW w:w="832" w:type="pct"/>
            <w:shd w:val="clear" w:color="auto" w:fill="auto"/>
            <w:vAlign w:val="center"/>
            <w:hideMark/>
          </w:tcPr>
          <w:p w:rsidR="00830E9D" w:rsidRPr="008E035B" w:rsidRDefault="007F1BF0" w:rsidP="007F1BF0">
            <w:pPr>
              <w:jc w:val="center"/>
              <w:rPr>
                <w:b/>
                <w:bCs/>
                <w:color w:val="000000"/>
                <w:sz w:val="24"/>
                <w:szCs w:val="24"/>
              </w:rPr>
            </w:pPr>
            <w:r w:rsidRPr="008E035B">
              <w:rPr>
                <w:b/>
                <w:bCs/>
                <w:color w:val="000000"/>
                <w:sz w:val="24"/>
                <w:szCs w:val="24"/>
              </w:rPr>
              <w:t>макс. часовое</w:t>
            </w:r>
          </w:p>
        </w:tc>
        <w:tc>
          <w:tcPr>
            <w:tcW w:w="530" w:type="pct"/>
            <w:shd w:val="clear" w:color="auto" w:fill="auto"/>
            <w:vAlign w:val="center"/>
            <w:hideMark/>
          </w:tcPr>
          <w:p w:rsidR="00830E9D" w:rsidRPr="008E035B" w:rsidRDefault="007F1BF0" w:rsidP="007F1BF0">
            <w:pPr>
              <w:jc w:val="center"/>
              <w:rPr>
                <w:b/>
                <w:bCs/>
                <w:color w:val="000000"/>
                <w:sz w:val="24"/>
                <w:szCs w:val="24"/>
              </w:rPr>
            </w:pPr>
            <w:r w:rsidRPr="008E035B">
              <w:rPr>
                <w:b/>
                <w:bCs/>
                <w:color w:val="000000"/>
                <w:sz w:val="24"/>
                <w:szCs w:val="24"/>
              </w:rPr>
              <w:t>годовое</w:t>
            </w:r>
          </w:p>
        </w:tc>
        <w:tc>
          <w:tcPr>
            <w:tcW w:w="889" w:type="pct"/>
            <w:shd w:val="clear" w:color="auto" w:fill="auto"/>
            <w:vAlign w:val="center"/>
            <w:hideMark/>
          </w:tcPr>
          <w:p w:rsidR="00830E9D" w:rsidRPr="008E035B" w:rsidRDefault="007F1BF0" w:rsidP="007F1BF0">
            <w:pPr>
              <w:jc w:val="center"/>
              <w:rPr>
                <w:b/>
                <w:bCs/>
                <w:color w:val="000000"/>
                <w:sz w:val="24"/>
                <w:szCs w:val="24"/>
              </w:rPr>
            </w:pPr>
            <w:r w:rsidRPr="008E035B">
              <w:rPr>
                <w:b/>
                <w:bCs/>
                <w:color w:val="000000"/>
                <w:sz w:val="24"/>
                <w:szCs w:val="24"/>
              </w:rPr>
              <w:t>макс. часовое</w:t>
            </w:r>
          </w:p>
        </w:tc>
        <w:tc>
          <w:tcPr>
            <w:tcW w:w="475" w:type="pct"/>
            <w:shd w:val="clear" w:color="auto" w:fill="auto"/>
            <w:vAlign w:val="center"/>
            <w:hideMark/>
          </w:tcPr>
          <w:p w:rsidR="00830E9D" w:rsidRPr="008E035B" w:rsidRDefault="007F1BF0" w:rsidP="007F1BF0">
            <w:pPr>
              <w:jc w:val="center"/>
              <w:rPr>
                <w:b/>
                <w:bCs/>
                <w:color w:val="000000"/>
                <w:sz w:val="24"/>
                <w:szCs w:val="24"/>
              </w:rPr>
            </w:pPr>
            <w:r w:rsidRPr="008E035B">
              <w:rPr>
                <w:b/>
                <w:bCs/>
                <w:color w:val="000000"/>
                <w:sz w:val="24"/>
                <w:szCs w:val="24"/>
              </w:rPr>
              <w:t>годовое</w:t>
            </w:r>
          </w:p>
        </w:tc>
      </w:tr>
      <w:tr w:rsidR="00830E9D" w:rsidRPr="007F1BF0" w:rsidTr="000D58F6">
        <w:trPr>
          <w:trHeight w:val="347"/>
        </w:trPr>
        <w:tc>
          <w:tcPr>
            <w:tcW w:w="5000" w:type="pct"/>
            <w:gridSpan w:val="6"/>
            <w:shd w:val="clear" w:color="auto" w:fill="auto"/>
            <w:vAlign w:val="center"/>
            <w:hideMark/>
          </w:tcPr>
          <w:p w:rsidR="00830E9D" w:rsidRPr="007F1BF0" w:rsidRDefault="00830E9D" w:rsidP="007F1BF0">
            <w:pPr>
              <w:jc w:val="center"/>
              <w:rPr>
                <w:b/>
                <w:bCs/>
                <w:color w:val="000000"/>
                <w:sz w:val="24"/>
                <w:szCs w:val="24"/>
              </w:rPr>
            </w:pPr>
            <w:r w:rsidRPr="008E035B">
              <w:rPr>
                <w:b/>
                <w:bCs/>
                <w:color w:val="000000"/>
                <w:sz w:val="24"/>
                <w:szCs w:val="24"/>
              </w:rPr>
              <w:t>Текущий период (2022-2023 г.)</w:t>
            </w:r>
          </w:p>
        </w:tc>
      </w:tr>
      <w:tr w:rsidR="007F1BF0" w:rsidRPr="007F1BF0" w:rsidTr="00555274">
        <w:trPr>
          <w:trHeight w:val="170"/>
        </w:trPr>
        <w:tc>
          <w:tcPr>
            <w:tcW w:w="1744" w:type="pct"/>
            <w:shd w:val="clear" w:color="auto" w:fill="auto"/>
            <w:noWrap/>
            <w:vAlign w:val="center"/>
            <w:hideMark/>
          </w:tcPr>
          <w:p w:rsidR="00830E9D" w:rsidRPr="007F1BF0" w:rsidRDefault="00830E9D" w:rsidP="007F1BF0">
            <w:pPr>
              <w:rPr>
                <w:sz w:val="24"/>
                <w:szCs w:val="24"/>
              </w:rPr>
            </w:pPr>
            <w:r w:rsidRPr="007F1BF0">
              <w:rPr>
                <w:sz w:val="24"/>
                <w:szCs w:val="24"/>
              </w:rPr>
              <w:t>Котельная №</w:t>
            </w:r>
            <w:r w:rsidR="007F1BF0">
              <w:rPr>
                <w:sz w:val="24"/>
                <w:szCs w:val="24"/>
              </w:rPr>
              <w:t xml:space="preserve"> </w:t>
            </w:r>
            <w:r w:rsidRPr="007F1BF0">
              <w:rPr>
                <w:sz w:val="24"/>
                <w:szCs w:val="24"/>
              </w:rPr>
              <w:t>21 Валдайский район д.Лутовенка</w:t>
            </w:r>
          </w:p>
        </w:tc>
        <w:tc>
          <w:tcPr>
            <w:tcW w:w="530" w:type="pct"/>
            <w:shd w:val="clear" w:color="auto" w:fill="auto"/>
            <w:noWrap/>
            <w:vAlign w:val="center"/>
            <w:hideMark/>
          </w:tcPr>
          <w:p w:rsidR="00830E9D" w:rsidRPr="007F1BF0" w:rsidRDefault="00830E9D" w:rsidP="007F1BF0">
            <w:pPr>
              <w:jc w:val="center"/>
              <w:rPr>
                <w:sz w:val="24"/>
                <w:szCs w:val="24"/>
              </w:rPr>
            </w:pPr>
            <w:r w:rsidRPr="007F1BF0">
              <w:rPr>
                <w:sz w:val="24"/>
                <w:szCs w:val="24"/>
              </w:rPr>
              <w:t>газ</w:t>
            </w:r>
          </w:p>
        </w:tc>
        <w:tc>
          <w:tcPr>
            <w:tcW w:w="832" w:type="pct"/>
            <w:shd w:val="clear" w:color="auto" w:fill="auto"/>
            <w:vAlign w:val="center"/>
            <w:hideMark/>
          </w:tcPr>
          <w:p w:rsidR="00830E9D" w:rsidRPr="007F1BF0" w:rsidRDefault="00830E9D" w:rsidP="007F1BF0">
            <w:pPr>
              <w:jc w:val="center"/>
              <w:rPr>
                <w:sz w:val="24"/>
                <w:szCs w:val="24"/>
              </w:rPr>
            </w:pPr>
            <w:r w:rsidRPr="007F1BF0">
              <w:rPr>
                <w:sz w:val="24"/>
                <w:szCs w:val="24"/>
              </w:rPr>
              <w:t>0,030</w:t>
            </w:r>
          </w:p>
        </w:tc>
        <w:tc>
          <w:tcPr>
            <w:tcW w:w="530" w:type="pct"/>
            <w:shd w:val="clear" w:color="auto" w:fill="auto"/>
            <w:vAlign w:val="center"/>
            <w:hideMark/>
          </w:tcPr>
          <w:p w:rsidR="00830E9D" w:rsidRPr="007F1BF0" w:rsidRDefault="00830E9D" w:rsidP="007F1BF0">
            <w:pPr>
              <w:jc w:val="center"/>
              <w:rPr>
                <w:sz w:val="24"/>
                <w:szCs w:val="24"/>
              </w:rPr>
            </w:pPr>
            <w:r w:rsidRPr="007F1BF0">
              <w:rPr>
                <w:sz w:val="24"/>
                <w:szCs w:val="24"/>
              </w:rPr>
              <w:t>65,837</w:t>
            </w:r>
          </w:p>
        </w:tc>
        <w:tc>
          <w:tcPr>
            <w:tcW w:w="889" w:type="pct"/>
            <w:shd w:val="clear" w:color="auto" w:fill="auto"/>
            <w:vAlign w:val="center"/>
            <w:hideMark/>
          </w:tcPr>
          <w:p w:rsidR="00830E9D" w:rsidRPr="007F1BF0" w:rsidRDefault="00830E9D" w:rsidP="007F1BF0">
            <w:pPr>
              <w:jc w:val="center"/>
              <w:rPr>
                <w:sz w:val="24"/>
                <w:szCs w:val="24"/>
              </w:rPr>
            </w:pPr>
          </w:p>
        </w:tc>
        <w:tc>
          <w:tcPr>
            <w:tcW w:w="475" w:type="pct"/>
            <w:shd w:val="clear" w:color="auto" w:fill="auto"/>
            <w:vAlign w:val="center"/>
            <w:hideMark/>
          </w:tcPr>
          <w:p w:rsidR="00830E9D" w:rsidRPr="007F1BF0" w:rsidRDefault="00830E9D" w:rsidP="007F1BF0">
            <w:pPr>
              <w:jc w:val="center"/>
              <w:rPr>
                <w:sz w:val="24"/>
                <w:szCs w:val="24"/>
              </w:rPr>
            </w:pPr>
          </w:p>
        </w:tc>
      </w:tr>
      <w:tr w:rsidR="007F1BF0" w:rsidRPr="007F1BF0" w:rsidTr="00555274">
        <w:trPr>
          <w:trHeight w:val="170"/>
        </w:trPr>
        <w:tc>
          <w:tcPr>
            <w:tcW w:w="1744" w:type="pct"/>
            <w:shd w:val="clear" w:color="auto" w:fill="auto"/>
            <w:noWrap/>
            <w:vAlign w:val="center"/>
          </w:tcPr>
          <w:p w:rsidR="00830E9D" w:rsidRPr="007F1BF0" w:rsidRDefault="00830E9D" w:rsidP="007F1BF0">
            <w:pPr>
              <w:rPr>
                <w:sz w:val="24"/>
                <w:szCs w:val="24"/>
              </w:rPr>
            </w:pPr>
            <w:r w:rsidRPr="007F1BF0">
              <w:rPr>
                <w:sz w:val="24"/>
                <w:szCs w:val="24"/>
              </w:rPr>
              <w:t>Котельная №</w:t>
            </w:r>
            <w:r w:rsidR="007F1BF0">
              <w:rPr>
                <w:sz w:val="24"/>
                <w:szCs w:val="24"/>
              </w:rPr>
              <w:t xml:space="preserve"> </w:t>
            </w:r>
            <w:r w:rsidRPr="007F1BF0">
              <w:rPr>
                <w:sz w:val="24"/>
                <w:szCs w:val="24"/>
              </w:rPr>
              <w:t>23 Валдайский район д.Любница</w:t>
            </w:r>
          </w:p>
        </w:tc>
        <w:tc>
          <w:tcPr>
            <w:tcW w:w="530" w:type="pct"/>
            <w:shd w:val="clear" w:color="auto" w:fill="auto"/>
            <w:noWrap/>
            <w:vAlign w:val="center"/>
          </w:tcPr>
          <w:p w:rsidR="00830E9D" w:rsidRPr="007F1BF0" w:rsidRDefault="00830E9D" w:rsidP="007F1BF0">
            <w:pPr>
              <w:jc w:val="center"/>
              <w:rPr>
                <w:sz w:val="24"/>
                <w:szCs w:val="24"/>
              </w:rPr>
            </w:pPr>
            <w:r w:rsidRPr="007F1BF0">
              <w:rPr>
                <w:sz w:val="24"/>
                <w:szCs w:val="24"/>
              </w:rPr>
              <w:t>уголь</w:t>
            </w:r>
          </w:p>
        </w:tc>
        <w:tc>
          <w:tcPr>
            <w:tcW w:w="832" w:type="pct"/>
            <w:shd w:val="clear" w:color="auto" w:fill="auto"/>
            <w:vAlign w:val="center"/>
          </w:tcPr>
          <w:p w:rsidR="00830E9D" w:rsidRPr="007F1BF0" w:rsidRDefault="00830E9D" w:rsidP="007F1BF0">
            <w:pPr>
              <w:jc w:val="center"/>
              <w:rPr>
                <w:sz w:val="24"/>
                <w:szCs w:val="24"/>
              </w:rPr>
            </w:pPr>
            <w:r w:rsidRPr="007F1BF0">
              <w:rPr>
                <w:sz w:val="24"/>
                <w:szCs w:val="24"/>
              </w:rPr>
              <w:t>0,180</w:t>
            </w:r>
          </w:p>
        </w:tc>
        <w:tc>
          <w:tcPr>
            <w:tcW w:w="530" w:type="pct"/>
            <w:shd w:val="clear" w:color="auto" w:fill="auto"/>
            <w:vAlign w:val="center"/>
          </w:tcPr>
          <w:p w:rsidR="00830E9D" w:rsidRPr="007F1BF0" w:rsidRDefault="00830E9D" w:rsidP="007F1BF0">
            <w:pPr>
              <w:jc w:val="center"/>
              <w:rPr>
                <w:sz w:val="24"/>
                <w:szCs w:val="24"/>
              </w:rPr>
            </w:pPr>
            <w:r w:rsidRPr="007F1BF0">
              <w:rPr>
                <w:sz w:val="24"/>
                <w:szCs w:val="24"/>
              </w:rPr>
              <w:t>471,472</w:t>
            </w:r>
          </w:p>
        </w:tc>
        <w:tc>
          <w:tcPr>
            <w:tcW w:w="889" w:type="pct"/>
            <w:shd w:val="clear" w:color="auto" w:fill="auto"/>
            <w:vAlign w:val="center"/>
          </w:tcPr>
          <w:p w:rsidR="00830E9D" w:rsidRPr="007F1BF0" w:rsidRDefault="00830E9D" w:rsidP="007F1BF0">
            <w:pPr>
              <w:jc w:val="center"/>
              <w:rPr>
                <w:sz w:val="24"/>
                <w:szCs w:val="24"/>
              </w:rPr>
            </w:pPr>
          </w:p>
        </w:tc>
        <w:tc>
          <w:tcPr>
            <w:tcW w:w="475" w:type="pct"/>
            <w:shd w:val="clear" w:color="auto" w:fill="auto"/>
            <w:vAlign w:val="center"/>
          </w:tcPr>
          <w:p w:rsidR="00830E9D" w:rsidRPr="007F1BF0" w:rsidRDefault="00830E9D" w:rsidP="007F1BF0">
            <w:pPr>
              <w:jc w:val="center"/>
              <w:rPr>
                <w:sz w:val="24"/>
                <w:szCs w:val="24"/>
              </w:rPr>
            </w:pPr>
          </w:p>
        </w:tc>
      </w:tr>
      <w:tr w:rsidR="007F1BF0" w:rsidRPr="007F1BF0" w:rsidTr="000D58F6">
        <w:trPr>
          <w:trHeight w:val="424"/>
        </w:trPr>
        <w:tc>
          <w:tcPr>
            <w:tcW w:w="1744" w:type="pct"/>
            <w:shd w:val="clear" w:color="auto" w:fill="auto"/>
            <w:noWrap/>
            <w:vAlign w:val="center"/>
            <w:hideMark/>
          </w:tcPr>
          <w:p w:rsidR="00830E9D" w:rsidRPr="007F1BF0" w:rsidRDefault="00830E9D" w:rsidP="007F1BF0">
            <w:pPr>
              <w:rPr>
                <w:b/>
                <w:bCs/>
                <w:sz w:val="24"/>
                <w:szCs w:val="24"/>
              </w:rPr>
            </w:pPr>
            <w:r w:rsidRPr="007F1BF0">
              <w:rPr>
                <w:b/>
                <w:bCs/>
                <w:sz w:val="24"/>
                <w:szCs w:val="24"/>
              </w:rPr>
              <w:t>Итого:</w:t>
            </w:r>
          </w:p>
        </w:tc>
        <w:tc>
          <w:tcPr>
            <w:tcW w:w="530" w:type="pct"/>
            <w:shd w:val="clear" w:color="auto" w:fill="auto"/>
            <w:noWrap/>
            <w:vAlign w:val="center"/>
            <w:hideMark/>
          </w:tcPr>
          <w:p w:rsidR="00830E9D" w:rsidRPr="007F1BF0" w:rsidRDefault="00830E9D" w:rsidP="007F1BF0">
            <w:pPr>
              <w:jc w:val="center"/>
              <w:rPr>
                <w:b/>
                <w:bCs/>
                <w:sz w:val="24"/>
                <w:szCs w:val="24"/>
              </w:rPr>
            </w:pPr>
          </w:p>
        </w:tc>
        <w:tc>
          <w:tcPr>
            <w:tcW w:w="832"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0,209</w:t>
            </w:r>
          </w:p>
        </w:tc>
        <w:tc>
          <w:tcPr>
            <w:tcW w:w="530"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537,309</w:t>
            </w:r>
          </w:p>
        </w:tc>
        <w:tc>
          <w:tcPr>
            <w:tcW w:w="889"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0,000</w:t>
            </w:r>
          </w:p>
        </w:tc>
        <w:tc>
          <w:tcPr>
            <w:tcW w:w="475"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0,000</w:t>
            </w:r>
          </w:p>
        </w:tc>
      </w:tr>
      <w:tr w:rsidR="00830E9D" w:rsidRPr="007F1BF0" w:rsidTr="000D58F6">
        <w:trPr>
          <w:trHeight w:val="345"/>
        </w:trPr>
        <w:tc>
          <w:tcPr>
            <w:tcW w:w="5000" w:type="pct"/>
            <w:gridSpan w:val="6"/>
            <w:shd w:val="clear" w:color="auto" w:fill="auto"/>
            <w:vAlign w:val="center"/>
            <w:hideMark/>
          </w:tcPr>
          <w:p w:rsidR="00830E9D" w:rsidRPr="007F1BF0" w:rsidRDefault="00830E9D" w:rsidP="007F1BF0">
            <w:pPr>
              <w:jc w:val="center"/>
              <w:rPr>
                <w:b/>
                <w:bCs/>
                <w:color w:val="000000"/>
                <w:sz w:val="24"/>
                <w:szCs w:val="24"/>
              </w:rPr>
            </w:pPr>
            <w:r w:rsidRPr="007F1BF0">
              <w:rPr>
                <w:b/>
                <w:bCs/>
                <w:color w:val="000000"/>
                <w:sz w:val="24"/>
                <w:szCs w:val="24"/>
              </w:rPr>
              <w:t>Перспективный период (2024-2030 г.)</w:t>
            </w:r>
          </w:p>
        </w:tc>
      </w:tr>
      <w:tr w:rsidR="007F1BF0" w:rsidRPr="007F1BF0" w:rsidTr="00555274">
        <w:trPr>
          <w:trHeight w:val="170"/>
        </w:trPr>
        <w:tc>
          <w:tcPr>
            <w:tcW w:w="1744" w:type="pct"/>
            <w:shd w:val="clear" w:color="auto" w:fill="auto"/>
            <w:noWrap/>
            <w:vAlign w:val="center"/>
            <w:hideMark/>
          </w:tcPr>
          <w:p w:rsidR="00830E9D" w:rsidRPr="007F1BF0" w:rsidRDefault="00830E9D" w:rsidP="007F1BF0">
            <w:pPr>
              <w:rPr>
                <w:sz w:val="24"/>
                <w:szCs w:val="24"/>
              </w:rPr>
            </w:pPr>
            <w:r w:rsidRPr="007F1BF0">
              <w:rPr>
                <w:sz w:val="24"/>
                <w:szCs w:val="24"/>
              </w:rPr>
              <w:t>Котельная №</w:t>
            </w:r>
            <w:r w:rsidR="007F1BF0">
              <w:rPr>
                <w:sz w:val="24"/>
                <w:szCs w:val="24"/>
              </w:rPr>
              <w:t xml:space="preserve"> </w:t>
            </w:r>
            <w:r w:rsidRPr="007F1BF0">
              <w:rPr>
                <w:sz w:val="24"/>
                <w:szCs w:val="24"/>
              </w:rPr>
              <w:t>21 Валдайский район д.Лутовенка</w:t>
            </w:r>
          </w:p>
        </w:tc>
        <w:tc>
          <w:tcPr>
            <w:tcW w:w="530" w:type="pct"/>
            <w:shd w:val="clear" w:color="auto" w:fill="auto"/>
            <w:noWrap/>
            <w:vAlign w:val="center"/>
            <w:hideMark/>
          </w:tcPr>
          <w:p w:rsidR="00830E9D" w:rsidRPr="007F1BF0" w:rsidRDefault="00830E9D" w:rsidP="007F1BF0">
            <w:pPr>
              <w:jc w:val="center"/>
              <w:rPr>
                <w:sz w:val="24"/>
                <w:szCs w:val="24"/>
              </w:rPr>
            </w:pPr>
            <w:r w:rsidRPr="007F1BF0">
              <w:rPr>
                <w:sz w:val="24"/>
                <w:szCs w:val="24"/>
              </w:rPr>
              <w:t>газ</w:t>
            </w:r>
          </w:p>
        </w:tc>
        <w:tc>
          <w:tcPr>
            <w:tcW w:w="832" w:type="pct"/>
            <w:shd w:val="clear" w:color="auto" w:fill="auto"/>
            <w:vAlign w:val="center"/>
            <w:hideMark/>
          </w:tcPr>
          <w:p w:rsidR="00830E9D" w:rsidRPr="007F1BF0" w:rsidRDefault="00830E9D" w:rsidP="007F1BF0">
            <w:pPr>
              <w:jc w:val="center"/>
              <w:rPr>
                <w:sz w:val="24"/>
                <w:szCs w:val="24"/>
              </w:rPr>
            </w:pPr>
            <w:r w:rsidRPr="007F1BF0">
              <w:rPr>
                <w:sz w:val="24"/>
                <w:szCs w:val="24"/>
              </w:rPr>
              <w:t>0,030</w:t>
            </w:r>
          </w:p>
        </w:tc>
        <w:tc>
          <w:tcPr>
            <w:tcW w:w="530" w:type="pct"/>
            <w:shd w:val="clear" w:color="auto" w:fill="auto"/>
            <w:vAlign w:val="center"/>
            <w:hideMark/>
          </w:tcPr>
          <w:p w:rsidR="00830E9D" w:rsidRPr="007F1BF0" w:rsidRDefault="00830E9D" w:rsidP="007F1BF0">
            <w:pPr>
              <w:jc w:val="center"/>
              <w:rPr>
                <w:sz w:val="24"/>
                <w:szCs w:val="24"/>
              </w:rPr>
            </w:pPr>
            <w:r w:rsidRPr="007F1BF0">
              <w:rPr>
                <w:sz w:val="24"/>
                <w:szCs w:val="24"/>
              </w:rPr>
              <w:t>65,837</w:t>
            </w:r>
          </w:p>
        </w:tc>
        <w:tc>
          <w:tcPr>
            <w:tcW w:w="889" w:type="pct"/>
            <w:shd w:val="clear" w:color="auto" w:fill="auto"/>
            <w:vAlign w:val="center"/>
            <w:hideMark/>
          </w:tcPr>
          <w:p w:rsidR="00830E9D" w:rsidRPr="007F1BF0" w:rsidRDefault="00830E9D" w:rsidP="007F1BF0">
            <w:pPr>
              <w:jc w:val="center"/>
              <w:rPr>
                <w:sz w:val="24"/>
                <w:szCs w:val="24"/>
              </w:rPr>
            </w:pPr>
          </w:p>
        </w:tc>
        <w:tc>
          <w:tcPr>
            <w:tcW w:w="475" w:type="pct"/>
            <w:shd w:val="clear" w:color="auto" w:fill="auto"/>
            <w:vAlign w:val="center"/>
            <w:hideMark/>
          </w:tcPr>
          <w:p w:rsidR="00830E9D" w:rsidRPr="007F1BF0" w:rsidRDefault="00830E9D" w:rsidP="007F1BF0">
            <w:pPr>
              <w:jc w:val="center"/>
              <w:rPr>
                <w:sz w:val="24"/>
                <w:szCs w:val="24"/>
              </w:rPr>
            </w:pPr>
          </w:p>
        </w:tc>
      </w:tr>
      <w:tr w:rsidR="007F1BF0" w:rsidRPr="007F1BF0" w:rsidTr="00555274">
        <w:trPr>
          <w:trHeight w:val="170"/>
        </w:trPr>
        <w:tc>
          <w:tcPr>
            <w:tcW w:w="1744" w:type="pct"/>
            <w:shd w:val="clear" w:color="auto" w:fill="auto"/>
            <w:noWrap/>
            <w:vAlign w:val="center"/>
          </w:tcPr>
          <w:p w:rsidR="00830E9D" w:rsidRPr="007F1BF0" w:rsidRDefault="00830E9D" w:rsidP="007F1BF0">
            <w:pPr>
              <w:rPr>
                <w:sz w:val="24"/>
                <w:szCs w:val="24"/>
              </w:rPr>
            </w:pPr>
            <w:r w:rsidRPr="007F1BF0">
              <w:rPr>
                <w:sz w:val="24"/>
                <w:szCs w:val="24"/>
              </w:rPr>
              <w:t>Котельная №</w:t>
            </w:r>
            <w:r w:rsidR="007F1BF0">
              <w:rPr>
                <w:sz w:val="24"/>
                <w:szCs w:val="24"/>
              </w:rPr>
              <w:t xml:space="preserve"> </w:t>
            </w:r>
            <w:r w:rsidRPr="007F1BF0">
              <w:rPr>
                <w:sz w:val="24"/>
                <w:szCs w:val="24"/>
              </w:rPr>
              <w:t>23 Валдайский район д.Любница</w:t>
            </w:r>
          </w:p>
        </w:tc>
        <w:tc>
          <w:tcPr>
            <w:tcW w:w="530" w:type="pct"/>
            <w:shd w:val="clear" w:color="auto" w:fill="auto"/>
            <w:noWrap/>
            <w:vAlign w:val="center"/>
          </w:tcPr>
          <w:p w:rsidR="00830E9D" w:rsidRPr="007F1BF0" w:rsidRDefault="00830E9D" w:rsidP="007F1BF0">
            <w:pPr>
              <w:jc w:val="center"/>
              <w:rPr>
                <w:sz w:val="24"/>
                <w:szCs w:val="24"/>
              </w:rPr>
            </w:pPr>
            <w:r w:rsidRPr="007F1BF0">
              <w:rPr>
                <w:sz w:val="24"/>
                <w:szCs w:val="24"/>
              </w:rPr>
              <w:t>уголь</w:t>
            </w:r>
          </w:p>
        </w:tc>
        <w:tc>
          <w:tcPr>
            <w:tcW w:w="832" w:type="pct"/>
            <w:shd w:val="clear" w:color="auto" w:fill="auto"/>
            <w:vAlign w:val="center"/>
          </w:tcPr>
          <w:p w:rsidR="00830E9D" w:rsidRPr="007F1BF0" w:rsidRDefault="00830E9D" w:rsidP="007F1BF0">
            <w:pPr>
              <w:jc w:val="center"/>
              <w:rPr>
                <w:sz w:val="24"/>
                <w:szCs w:val="24"/>
              </w:rPr>
            </w:pPr>
            <w:r w:rsidRPr="007F1BF0">
              <w:rPr>
                <w:sz w:val="24"/>
                <w:szCs w:val="24"/>
              </w:rPr>
              <w:t>0,180</w:t>
            </w:r>
          </w:p>
        </w:tc>
        <w:tc>
          <w:tcPr>
            <w:tcW w:w="530" w:type="pct"/>
            <w:shd w:val="clear" w:color="auto" w:fill="auto"/>
            <w:vAlign w:val="center"/>
          </w:tcPr>
          <w:p w:rsidR="00830E9D" w:rsidRPr="007F1BF0" w:rsidRDefault="00830E9D" w:rsidP="007F1BF0">
            <w:pPr>
              <w:jc w:val="center"/>
              <w:rPr>
                <w:sz w:val="24"/>
                <w:szCs w:val="24"/>
              </w:rPr>
            </w:pPr>
            <w:r w:rsidRPr="007F1BF0">
              <w:rPr>
                <w:sz w:val="24"/>
                <w:szCs w:val="24"/>
              </w:rPr>
              <w:t>471,472</w:t>
            </w:r>
          </w:p>
        </w:tc>
        <w:tc>
          <w:tcPr>
            <w:tcW w:w="889" w:type="pct"/>
            <w:shd w:val="clear" w:color="auto" w:fill="auto"/>
            <w:vAlign w:val="center"/>
          </w:tcPr>
          <w:p w:rsidR="00830E9D" w:rsidRPr="007F1BF0" w:rsidRDefault="00830E9D" w:rsidP="007F1BF0">
            <w:pPr>
              <w:jc w:val="center"/>
              <w:rPr>
                <w:sz w:val="24"/>
                <w:szCs w:val="24"/>
              </w:rPr>
            </w:pPr>
          </w:p>
        </w:tc>
        <w:tc>
          <w:tcPr>
            <w:tcW w:w="475" w:type="pct"/>
            <w:shd w:val="clear" w:color="auto" w:fill="auto"/>
            <w:vAlign w:val="center"/>
          </w:tcPr>
          <w:p w:rsidR="00830E9D" w:rsidRPr="007F1BF0" w:rsidRDefault="00830E9D" w:rsidP="007F1BF0">
            <w:pPr>
              <w:jc w:val="center"/>
              <w:rPr>
                <w:sz w:val="24"/>
                <w:szCs w:val="24"/>
              </w:rPr>
            </w:pPr>
          </w:p>
        </w:tc>
      </w:tr>
      <w:tr w:rsidR="007F1BF0" w:rsidRPr="007F1BF0" w:rsidTr="00555274">
        <w:trPr>
          <w:trHeight w:val="170"/>
        </w:trPr>
        <w:tc>
          <w:tcPr>
            <w:tcW w:w="1744" w:type="pct"/>
            <w:shd w:val="clear" w:color="auto" w:fill="auto"/>
            <w:noWrap/>
            <w:vAlign w:val="center"/>
            <w:hideMark/>
          </w:tcPr>
          <w:p w:rsidR="00830E9D" w:rsidRPr="007F1BF0" w:rsidRDefault="00830E9D" w:rsidP="007F1BF0">
            <w:pPr>
              <w:rPr>
                <w:b/>
                <w:bCs/>
                <w:sz w:val="24"/>
                <w:szCs w:val="24"/>
              </w:rPr>
            </w:pPr>
            <w:r w:rsidRPr="007F1BF0">
              <w:rPr>
                <w:b/>
                <w:bCs/>
                <w:sz w:val="24"/>
                <w:szCs w:val="24"/>
              </w:rPr>
              <w:t>Итого:</w:t>
            </w:r>
          </w:p>
        </w:tc>
        <w:tc>
          <w:tcPr>
            <w:tcW w:w="530" w:type="pct"/>
            <w:shd w:val="clear" w:color="auto" w:fill="auto"/>
            <w:noWrap/>
            <w:vAlign w:val="center"/>
            <w:hideMark/>
          </w:tcPr>
          <w:p w:rsidR="00830E9D" w:rsidRPr="007F1BF0" w:rsidRDefault="00830E9D" w:rsidP="007F1BF0">
            <w:pPr>
              <w:jc w:val="center"/>
              <w:rPr>
                <w:b/>
                <w:bCs/>
                <w:sz w:val="24"/>
                <w:szCs w:val="24"/>
              </w:rPr>
            </w:pPr>
          </w:p>
        </w:tc>
        <w:tc>
          <w:tcPr>
            <w:tcW w:w="832"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0,209</w:t>
            </w:r>
          </w:p>
        </w:tc>
        <w:tc>
          <w:tcPr>
            <w:tcW w:w="530"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537,309</w:t>
            </w:r>
          </w:p>
        </w:tc>
        <w:tc>
          <w:tcPr>
            <w:tcW w:w="889"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0,000</w:t>
            </w:r>
          </w:p>
        </w:tc>
        <w:tc>
          <w:tcPr>
            <w:tcW w:w="475" w:type="pct"/>
            <w:shd w:val="clear" w:color="auto" w:fill="auto"/>
            <w:vAlign w:val="center"/>
            <w:hideMark/>
          </w:tcPr>
          <w:p w:rsidR="00830E9D" w:rsidRPr="007F1BF0" w:rsidRDefault="00830E9D" w:rsidP="007F1BF0">
            <w:pPr>
              <w:jc w:val="center"/>
              <w:rPr>
                <w:b/>
                <w:bCs/>
                <w:sz w:val="24"/>
                <w:szCs w:val="24"/>
              </w:rPr>
            </w:pPr>
            <w:r w:rsidRPr="007F1BF0">
              <w:rPr>
                <w:b/>
                <w:bCs/>
                <w:sz w:val="24"/>
                <w:szCs w:val="24"/>
              </w:rPr>
              <w:t>0,000</w:t>
            </w:r>
          </w:p>
        </w:tc>
      </w:tr>
    </w:tbl>
    <w:p w:rsidR="00830E9D" w:rsidRPr="00DE3E0A" w:rsidRDefault="00830E9D" w:rsidP="00721B17">
      <w:pPr>
        <w:tabs>
          <w:tab w:val="left" w:pos="1276"/>
        </w:tabs>
        <w:ind w:firstLine="709"/>
        <w:jc w:val="both"/>
        <w:rPr>
          <w:sz w:val="16"/>
          <w:szCs w:val="16"/>
        </w:rPr>
      </w:pPr>
    </w:p>
    <w:p w:rsidR="00830E9D" w:rsidRPr="00721B17" w:rsidRDefault="00830E9D" w:rsidP="00721B17">
      <w:pPr>
        <w:tabs>
          <w:tab w:val="left" w:pos="1276"/>
        </w:tabs>
        <w:ind w:firstLine="709"/>
        <w:jc w:val="both"/>
        <w:rPr>
          <w:b/>
          <w:sz w:val="28"/>
          <w:szCs w:val="28"/>
        </w:rPr>
      </w:pPr>
      <w:r w:rsidRPr="00721B17">
        <w:rPr>
          <w:b/>
          <w:sz w:val="28"/>
          <w:szCs w:val="28"/>
        </w:rPr>
        <w:t>б) Результаты расчетов по каждому источнику тепловой энергии нормативных запасов топлива</w:t>
      </w:r>
    </w:p>
    <w:p w:rsidR="00830E9D" w:rsidRPr="008E035B" w:rsidRDefault="00830E9D" w:rsidP="00721B17">
      <w:pPr>
        <w:tabs>
          <w:tab w:val="left" w:pos="1276"/>
        </w:tabs>
        <w:ind w:firstLine="709"/>
        <w:jc w:val="both"/>
        <w:rPr>
          <w:sz w:val="28"/>
          <w:szCs w:val="28"/>
        </w:rPr>
      </w:pPr>
      <w:r w:rsidRPr="00721B17">
        <w:rPr>
          <w:sz w:val="28"/>
          <w:szCs w:val="28"/>
        </w:rPr>
        <w:t xml:space="preserve">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w:t>
      </w:r>
      <w:r w:rsidRPr="008E035B">
        <w:rPr>
          <w:sz w:val="28"/>
          <w:szCs w:val="28"/>
        </w:rPr>
        <w:t>холодного месяца года и составом оборудования, позволяющим поддерживать плюсовые температуры в главном корпусе, вспомогательных зданиях и сооружениях.</w:t>
      </w:r>
    </w:p>
    <w:p w:rsidR="00830E9D" w:rsidRPr="008E035B" w:rsidRDefault="007F1BF0" w:rsidP="007F1BF0">
      <w:pPr>
        <w:autoSpaceDE w:val="0"/>
        <w:autoSpaceDN w:val="0"/>
        <w:adjustRightInd w:val="0"/>
        <w:ind w:firstLine="709"/>
        <w:jc w:val="right"/>
        <w:rPr>
          <w:rFonts w:eastAsia="Calibri"/>
          <w:sz w:val="28"/>
          <w:szCs w:val="28"/>
        </w:rPr>
      </w:pPr>
      <w:r w:rsidRPr="008E035B">
        <w:rPr>
          <w:rFonts w:eastAsia="Calibri"/>
          <w:sz w:val="24"/>
          <w:szCs w:val="24"/>
        </w:rPr>
        <w:t>Таблица 29</w:t>
      </w:r>
    </w:p>
    <w:tbl>
      <w:tblPr>
        <w:tblpPr w:leftFromText="180" w:rightFromText="180" w:vertAnchor="text" w:tblpX="25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90"/>
        <w:gridCol w:w="909"/>
        <w:gridCol w:w="2245"/>
        <w:gridCol w:w="1498"/>
        <w:gridCol w:w="1362"/>
        <w:gridCol w:w="1360"/>
      </w:tblGrid>
      <w:tr w:rsidR="00830E9D" w:rsidRPr="008E035B" w:rsidTr="007F1BF0">
        <w:trPr>
          <w:trHeight w:val="20"/>
        </w:trPr>
        <w:tc>
          <w:tcPr>
            <w:tcW w:w="1063" w:type="pct"/>
            <w:vMerge w:val="restart"/>
            <w:vAlign w:val="center"/>
          </w:tcPr>
          <w:p w:rsidR="00830E9D" w:rsidRPr="008E035B" w:rsidRDefault="00830E9D" w:rsidP="00DE3E0A">
            <w:pPr>
              <w:autoSpaceDE w:val="0"/>
              <w:autoSpaceDN w:val="0"/>
              <w:adjustRightInd w:val="0"/>
              <w:spacing w:line="240" w:lineRule="exact"/>
              <w:jc w:val="center"/>
              <w:rPr>
                <w:rFonts w:eastAsia="Calibri"/>
                <w:b/>
                <w:sz w:val="24"/>
                <w:szCs w:val="24"/>
              </w:rPr>
            </w:pPr>
            <w:r w:rsidRPr="008E035B">
              <w:rPr>
                <w:rFonts w:eastAsia="Calibri"/>
                <w:b/>
                <w:sz w:val="24"/>
                <w:szCs w:val="24"/>
              </w:rPr>
              <w:t>Наименование котельной</w:t>
            </w:r>
          </w:p>
        </w:tc>
        <w:tc>
          <w:tcPr>
            <w:tcW w:w="485" w:type="pct"/>
            <w:vMerge w:val="restart"/>
            <w:vAlign w:val="center"/>
          </w:tcPr>
          <w:p w:rsidR="00830E9D" w:rsidRPr="008E035B" w:rsidRDefault="00830E9D" w:rsidP="00DE3E0A">
            <w:pPr>
              <w:autoSpaceDE w:val="0"/>
              <w:autoSpaceDN w:val="0"/>
              <w:adjustRightInd w:val="0"/>
              <w:spacing w:line="240" w:lineRule="exact"/>
              <w:jc w:val="center"/>
              <w:rPr>
                <w:rFonts w:eastAsia="Calibri"/>
                <w:b/>
                <w:sz w:val="24"/>
                <w:szCs w:val="24"/>
              </w:rPr>
            </w:pPr>
            <w:r w:rsidRPr="008E035B">
              <w:rPr>
                <w:rFonts w:eastAsia="Calibri"/>
                <w:b/>
                <w:sz w:val="24"/>
                <w:szCs w:val="24"/>
              </w:rPr>
              <w:t>Вид топлива</w:t>
            </w:r>
          </w:p>
        </w:tc>
        <w:tc>
          <w:tcPr>
            <w:tcW w:w="1999" w:type="pct"/>
            <w:gridSpan w:val="2"/>
            <w:vAlign w:val="center"/>
          </w:tcPr>
          <w:p w:rsidR="00830E9D" w:rsidRPr="008E035B" w:rsidRDefault="00830E9D" w:rsidP="00DE3E0A">
            <w:pPr>
              <w:autoSpaceDE w:val="0"/>
              <w:autoSpaceDN w:val="0"/>
              <w:adjustRightInd w:val="0"/>
              <w:spacing w:line="240" w:lineRule="exact"/>
              <w:jc w:val="center"/>
              <w:rPr>
                <w:rFonts w:eastAsia="Calibri"/>
                <w:b/>
                <w:sz w:val="24"/>
                <w:szCs w:val="24"/>
              </w:rPr>
            </w:pPr>
            <w:r w:rsidRPr="008E035B">
              <w:rPr>
                <w:rFonts w:eastAsia="Calibri"/>
                <w:b/>
                <w:sz w:val="24"/>
                <w:szCs w:val="24"/>
              </w:rPr>
              <w:t>Потребность топлива, тн</w:t>
            </w:r>
          </w:p>
        </w:tc>
        <w:tc>
          <w:tcPr>
            <w:tcW w:w="727" w:type="pct"/>
            <w:vMerge w:val="restart"/>
            <w:vAlign w:val="center"/>
          </w:tcPr>
          <w:p w:rsidR="00830E9D" w:rsidRPr="008E035B" w:rsidRDefault="00830E9D" w:rsidP="00DE3E0A">
            <w:pPr>
              <w:autoSpaceDE w:val="0"/>
              <w:autoSpaceDN w:val="0"/>
              <w:adjustRightInd w:val="0"/>
              <w:spacing w:line="240" w:lineRule="exact"/>
              <w:jc w:val="center"/>
              <w:rPr>
                <w:rFonts w:eastAsia="Calibri"/>
                <w:b/>
                <w:sz w:val="24"/>
                <w:szCs w:val="24"/>
              </w:rPr>
            </w:pPr>
            <w:r w:rsidRPr="008E035B">
              <w:rPr>
                <w:rFonts w:eastAsia="Calibri"/>
                <w:b/>
                <w:sz w:val="24"/>
                <w:szCs w:val="24"/>
              </w:rPr>
              <w:t>Запас топлива, тн</w:t>
            </w:r>
          </w:p>
        </w:tc>
        <w:tc>
          <w:tcPr>
            <w:tcW w:w="726" w:type="pct"/>
            <w:vMerge w:val="restart"/>
            <w:vAlign w:val="center"/>
          </w:tcPr>
          <w:p w:rsidR="00830E9D" w:rsidRPr="008E035B" w:rsidRDefault="00830E9D" w:rsidP="00DE3E0A">
            <w:pPr>
              <w:autoSpaceDE w:val="0"/>
              <w:autoSpaceDN w:val="0"/>
              <w:adjustRightInd w:val="0"/>
              <w:spacing w:line="240" w:lineRule="exact"/>
              <w:jc w:val="center"/>
              <w:rPr>
                <w:rFonts w:eastAsia="Calibri"/>
                <w:b/>
                <w:sz w:val="24"/>
                <w:szCs w:val="24"/>
              </w:rPr>
            </w:pPr>
            <w:r w:rsidRPr="008E035B">
              <w:rPr>
                <w:rFonts w:eastAsia="Calibri"/>
                <w:b/>
                <w:sz w:val="24"/>
                <w:szCs w:val="24"/>
              </w:rPr>
              <w:t>Количество дней</w:t>
            </w:r>
          </w:p>
        </w:tc>
      </w:tr>
      <w:tr w:rsidR="00830E9D" w:rsidRPr="008E035B" w:rsidTr="007F1BF0">
        <w:trPr>
          <w:trHeight w:val="20"/>
        </w:trPr>
        <w:tc>
          <w:tcPr>
            <w:tcW w:w="1063" w:type="pct"/>
            <w:vMerge/>
            <w:vAlign w:val="center"/>
          </w:tcPr>
          <w:p w:rsidR="00830E9D" w:rsidRPr="008E035B" w:rsidRDefault="00830E9D" w:rsidP="007F1BF0">
            <w:pPr>
              <w:autoSpaceDE w:val="0"/>
              <w:autoSpaceDN w:val="0"/>
              <w:adjustRightInd w:val="0"/>
              <w:jc w:val="center"/>
              <w:rPr>
                <w:rFonts w:eastAsia="Calibri"/>
                <w:sz w:val="24"/>
                <w:szCs w:val="24"/>
              </w:rPr>
            </w:pPr>
          </w:p>
        </w:tc>
        <w:tc>
          <w:tcPr>
            <w:tcW w:w="485" w:type="pct"/>
            <w:vMerge/>
            <w:vAlign w:val="center"/>
          </w:tcPr>
          <w:p w:rsidR="00830E9D" w:rsidRPr="008E035B" w:rsidRDefault="00830E9D" w:rsidP="007F1BF0">
            <w:pPr>
              <w:autoSpaceDE w:val="0"/>
              <w:autoSpaceDN w:val="0"/>
              <w:adjustRightInd w:val="0"/>
              <w:jc w:val="center"/>
              <w:rPr>
                <w:rFonts w:eastAsia="Calibri"/>
                <w:sz w:val="24"/>
                <w:szCs w:val="24"/>
              </w:rPr>
            </w:pPr>
          </w:p>
        </w:tc>
        <w:tc>
          <w:tcPr>
            <w:tcW w:w="1199" w:type="pct"/>
            <w:vAlign w:val="center"/>
          </w:tcPr>
          <w:p w:rsidR="00830E9D" w:rsidRPr="008E035B" w:rsidRDefault="007F1BF0" w:rsidP="00DE3E0A">
            <w:pPr>
              <w:autoSpaceDE w:val="0"/>
              <w:autoSpaceDN w:val="0"/>
              <w:adjustRightInd w:val="0"/>
              <w:spacing w:line="240" w:lineRule="exact"/>
              <w:jc w:val="center"/>
              <w:rPr>
                <w:rFonts w:eastAsia="Calibri"/>
                <w:b/>
                <w:sz w:val="24"/>
                <w:szCs w:val="24"/>
              </w:rPr>
            </w:pPr>
            <w:r w:rsidRPr="008E035B">
              <w:rPr>
                <w:rFonts w:eastAsia="Calibri"/>
                <w:b/>
                <w:sz w:val="24"/>
                <w:szCs w:val="24"/>
              </w:rPr>
              <w:t>на отопительный период</w:t>
            </w:r>
          </w:p>
        </w:tc>
        <w:tc>
          <w:tcPr>
            <w:tcW w:w="800" w:type="pct"/>
            <w:vAlign w:val="center"/>
          </w:tcPr>
          <w:p w:rsidR="00830E9D" w:rsidRPr="008E035B" w:rsidRDefault="007F1BF0" w:rsidP="00DE3E0A">
            <w:pPr>
              <w:autoSpaceDE w:val="0"/>
              <w:autoSpaceDN w:val="0"/>
              <w:adjustRightInd w:val="0"/>
              <w:spacing w:line="240" w:lineRule="exact"/>
              <w:jc w:val="center"/>
              <w:rPr>
                <w:rFonts w:eastAsia="Calibri"/>
                <w:b/>
                <w:sz w:val="24"/>
                <w:szCs w:val="24"/>
              </w:rPr>
            </w:pPr>
            <w:r w:rsidRPr="008E035B">
              <w:rPr>
                <w:rFonts w:eastAsia="Calibri"/>
                <w:b/>
                <w:sz w:val="24"/>
                <w:szCs w:val="24"/>
              </w:rPr>
              <w:t>период январь-май</w:t>
            </w:r>
          </w:p>
        </w:tc>
        <w:tc>
          <w:tcPr>
            <w:tcW w:w="727" w:type="pct"/>
            <w:vMerge/>
            <w:vAlign w:val="center"/>
          </w:tcPr>
          <w:p w:rsidR="00830E9D" w:rsidRPr="008E035B" w:rsidRDefault="00830E9D" w:rsidP="007F1BF0">
            <w:pPr>
              <w:autoSpaceDE w:val="0"/>
              <w:autoSpaceDN w:val="0"/>
              <w:adjustRightInd w:val="0"/>
              <w:jc w:val="center"/>
              <w:rPr>
                <w:rFonts w:eastAsia="Calibri"/>
                <w:sz w:val="24"/>
                <w:szCs w:val="24"/>
              </w:rPr>
            </w:pPr>
          </w:p>
        </w:tc>
        <w:tc>
          <w:tcPr>
            <w:tcW w:w="726" w:type="pct"/>
            <w:vMerge/>
            <w:vAlign w:val="center"/>
          </w:tcPr>
          <w:p w:rsidR="00830E9D" w:rsidRPr="008E035B" w:rsidRDefault="00830E9D" w:rsidP="007F1BF0">
            <w:pPr>
              <w:autoSpaceDE w:val="0"/>
              <w:autoSpaceDN w:val="0"/>
              <w:adjustRightInd w:val="0"/>
              <w:jc w:val="center"/>
              <w:rPr>
                <w:rFonts w:eastAsia="Calibri"/>
                <w:sz w:val="24"/>
                <w:szCs w:val="24"/>
              </w:rPr>
            </w:pPr>
          </w:p>
        </w:tc>
      </w:tr>
      <w:tr w:rsidR="00830E9D" w:rsidRPr="007F1BF0" w:rsidTr="007F1BF0">
        <w:trPr>
          <w:trHeight w:val="20"/>
        </w:trPr>
        <w:tc>
          <w:tcPr>
            <w:tcW w:w="1063" w:type="pct"/>
            <w:vAlign w:val="center"/>
          </w:tcPr>
          <w:p w:rsidR="00830E9D" w:rsidRPr="008E035B" w:rsidRDefault="00830E9D" w:rsidP="007F1BF0">
            <w:pPr>
              <w:rPr>
                <w:sz w:val="24"/>
                <w:szCs w:val="24"/>
              </w:rPr>
            </w:pPr>
            <w:r w:rsidRPr="008E035B">
              <w:rPr>
                <w:sz w:val="24"/>
                <w:szCs w:val="24"/>
              </w:rPr>
              <w:t>Котельная №</w:t>
            </w:r>
            <w:r w:rsidR="007F1BF0" w:rsidRPr="008E035B">
              <w:rPr>
                <w:sz w:val="24"/>
                <w:szCs w:val="24"/>
              </w:rPr>
              <w:t xml:space="preserve"> </w:t>
            </w:r>
            <w:r w:rsidRPr="008E035B">
              <w:rPr>
                <w:sz w:val="24"/>
                <w:szCs w:val="24"/>
              </w:rPr>
              <w:t>23 Валдайский район д.Любница</w:t>
            </w:r>
          </w:p>
        </w:tc>
        <w:tc>
          <w:tcPr>
            <w:tcW w:w="485" w:type="pct"/>
            <w:vAlign w:val="center"/>
          </w:tcPr>
          <w:p w:rsidR="00830E9D" w:rsidRPr="008E035B" w:rsidRDefault="00830E9D" w:rsidP="007F1BF0">
            <w:pPr>
              <w:jc w:val="center"/>
              <w:rPr>
                <w:sz w:val="24"/>
                <w:szCs w:val="24"/>
              </w:rPr>
            </w:pPr>
            <w:r w:rsidRPr="008E035B">
              <w:rPr>
                <w:sz w:val="24"/>
                <w:szCs w:val="24"/>
              </w:rPr>
              <w:t>уголь</w:t>
            </w:r>
          </w:p>
        </w:tc>
        <w:tc>
          <w:tcPr>
            <w:tcW w:w="1199" w:type="pct"/>
            <w:vAlign w:val="center"/>
          </w:tcPr>
          <w:p w:rsidR="00830E9D" w:rsidRPr="008E035B" w:rsidRDefault="00830E9D" w:rsidP="007F1BF0">
            <w:pPr>
              <w:jc w:val="center"/>
              <w:rPr>
                <w:color w:val="000000"/>
                <w:sz w:val="24"/>
                <w:szCs w:val="24"/>
              </w:rPr>
            </w:pPr>
            <w:r w:rsidRPr="008E035B">
              <w:rPr>
                <w:color w:val="000000"/>
                <w:sz w:val="24"/>
                <w:szCs w:val="24"/>
              </w:rPr>
              <w:t>599,84</w:t>
            </w:r>
          </w:p>
        </w:tc>
        <w:tc>
          <w:tcPr>
            <w:tcW w:w="800" w:type="pct"/>
            <w:vAlign w:val="center"/>
          </w:tcPr>
          <w:p w:rsidR="00830E9D" w:rsidRPr="008E035B" w:rsidRDefault="00830E9D" w:rsidP="007F1BF0">
            <w:pPr>
              <w:jc w:val="center"/>
              <w:rPr>
                <w:color w:val="000000"/>
                <w:sz w:val="24"/>
                <w:szCs w:val="24"/>
              </w:rPr>
            </w:pPr>
            <w:r w:rsidRPr="008E035B">
              <w:rPr>
                <w:color w:val="000000"/>
                <w:sz w:val="24"/>
                <w:szCs w:val="24"/>
              </w:rPr>
              <w:t>366,78</w:t>
            </w:r>
          </w:p>
        </w:tc>
        <w:tc>
          <w:tcPr>
            <w:tcW w:w="727" w:type="pct"/>
            <w:vAlign w:val="center"/>
          </w:tcPr>
          <w:p w:rsidR="00830E9D" w:rsidRPr="008E035B" w:rsidRDefault="00830E9D" w:rsidP="007F1BF0">
            <w:pPr>
              <w:jc w:val="center"/>
              <w:rPr>
                <w:color w:val="000000"/>
                <w:sz w:val="24"/>
                <w:szCs w:val="24"/>
              </w:rPr>
            </w:pPr>
            <w:r w:rsidRPr="008E035B">
              <w:rPr>
                <w:color w:val="000000"/>
                <w:sz w:val="24"/>
                <w:szCs w:val="24"/>
              </w:rPr>
              <w:t>46,37</w:t>
            </w:r>
          </w:p>
        </w:tc>
        <w:tc>
          <w:tcPr>
            <w:tcW w:w="726" w:type="pct"/>
            <w:vAlign w:val="center"/>
          </w:tcPr>
          <w:p w:rsidR="00830E9D" w:rsidRPr="007F1BF0" w:rsidRDefault="00830E9D" w:rsidP="007F1BF0">
            <w:pPr>
              <w:jc w:val="center"/>
              <w:rPr>
                <w:color w:val="000000"/>
                <w:sz w:val="24"/>
                <w:szCs w:val="24"/>
              </w:rPr>
            </w:pPr>
            <w:r w:rsidRPr="008E035B">
              <w:rPr>
                <w:color w:val="000000"/>
                <w:sz w:val="24"/>
                <w:szCs w:val="24"/>
              </w:rPr>
              <w:t>14</w:t>
            </w:r>
          </w:p>
        </w:tc>
      </w:tr>
    </w:tbl>
    <w:p w:rsidR="00830E9D" w:rsidRPr="007F1BF0" w:rsidRDefault="00830E9D" w:rsidP="00721B17">
      <w:pPr>
        <w:autoSpaceDE w:val="0"/>
        <w:autoSpaceDN w:val="0"/>
        <w:adjustRightInd w:val="0"/>
        <w:ind w:firstLine="709"/>
        <w:jc w:val="both"/>
        <w:rPr>
          <w:b/>
        </w:rPr>
      </w:pPr>
    </w:p>
    <w:p w:rsidR="00830E9D" w:rsidRPr="00721B17" w:rsidRDefault="00830E9D" w:rsidP="00721B17">
      <w:pPr>
        <w:autoSpaceDE w:val="0"/>
        <w:autoSpaceDN w:val="0"/>
        <w:adjustRightInd w:val="0"/>
        <w:ind w:firstLine="709"/>
        <w:jc w:val="both"/>
        <w:rPr>
          <w:b/>
          <w:sz w:val="28"/>
          <w:szCs w:val="28"/>
        </w:rPr>
      </w:pPr>
      <w:r w:rsidRPr="00721B17">
        <w:rPr>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830E9D" w:rsidRPr="00721B17" w:rsidRDefault="00830E9D" w:rsidP="00721B17">
      <w:pPr>
        <w:tabs>
          <w:tab w:val="left" w:pos="1276"/>
        </w:tabs>
        <w:ind w:firstLine="709"/>
        <w:jc w:val="both"/>
        <w:rPr>
          <w:sz w:val="28"/>
          <w:szCs w:val="28"/>
        </w:rPr>
      </w:pPr>
      <w:r w:rsidRPr="00721B17">
        <w:rPr>
          <w:sz w:val="28"/>
          <w:szCs w:val="28"/>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Любницкого сельского поселения не используются.</w:t>
      </w:r>
    </w:p>
    <w:p w:rsidR="007F1BF0" w:rsidRDefault="00830E9D" w:rsidP="007F1BF0">
      <w:pPr>
        <w:tabs>
          <w:tab w:val="left" w:pos="1276"/>
        </w:tabs>
        <w:ind w:firstLine="709"/>
        <w:jc w:val="right"/>
        <w:rPr>
          <w:sz w:val="24"/>
          <w:szCs w:val="24"/>
        </w:rPr>
      </w:pPr>
      <w:r w:rsidRPr="007F1BF0">
        <w:rPr>
          <w:sz w:val="24"/>
          <w:szCs w:val="24"/>
        </w:rPr>
        <w:t>Таблица 30</w:t>
      </w:r>
      <w:bookmarkStart w:id="89" w:name="_Toc5282479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3"/>
        <w:gridCol w:w="2517"/>
      </w:tblGrid>
      <w:tr w:rsidR="007F1BF0" w:rsidRPr="007F1BF0" w:rsidTr="00E44A0E">
        <w:trPr>
          <w:trHeight w:val="20"/>
        </w:trPr>
        <w:tc>
          <w:tcPr>
            <w:tcW w:w="3685" w:type="pct"/>
            <w:shd w:val="clear" w:color="auto" w:fill="auto"/>
            <w:hideMark/>
          </w:tcPr>
          <w:p w:rsidR="007F1BF0" w:rsidRPr="007F1BF0" w:rsidRDefault="007F1BF0" w:rsidP="00E44A0E">
            <w:pPr>
              <w:jc w:val="center"/>
              <w:rPr>
                <w:b/>
                <w:bCs/>
                <w:color w:val="000000"/>
                <w:sz w:val="24"/>
                <w:szCs w:val="24"/>
              </w:rPr>
            </w:pPr>
            <w:r w:rsidRPr="007F1BF0">
              <w:rPr>
                <w:b/>
                <w:bCs/>
                <w:color w:val="000000"/>
                <w:sz w:val="24"/>
                <w:szCs w:val="24"/>
              </w:rPr>
              <w:t>Наименование теплоисточника</w:t>
            </w:r>
          </w:p>
        </w:tc>
        <w:tc>
          <w:tcPr>
            <w:tcW w:w="1315" w:type="pct"/>
            <w:shd w:val="clear" w:color="auto" w:fill="auto"/>
            <w:hideMark/>
          </w:tcPr>
          <w:p w:rsidR="007F1BF0" w:rsidRPr="007F1BF0" w:rsidRDefault="007F1BF0" w:rsidP="00E44A0E">
            <w:pPr>
              <w:jc w:val="center"/>
              <w:rPr>
                <w:b/>
                <w:bCs/>
                <w:color w:val="000000"/>
                <w:sz w:val="24"/>
                <w:szCs w:val="24"/>
              </w:rPr>
            </w:pPr>
            <w:r w:rsidRPr="007F1BF0">
              <w:rPr>
                <w:b/>
                <w:bCs/>
                <w:color w:val="000000"/>
                <w:sz w:val="24"/>
                <w:szCs w:val="24"/>
              </w:rPr>
              <w:t>Вид топлива</w:t>
            </w:r>
          </w:p>
        </w:tc>
      </w:tr>
      <w:tr w:rsidR="007F1BF0" w:rsidRPr="007F1BF0" w:rsidTr="00E44A0E">
        <w:trPr>
          <w:trHeight w:val="20"/>
        </w:trPr>
        <w:tc>
          <w:tcPr>
            <w:tcW w:w="3685" w:type="pct"/>
            <w:shd w:val="clear" w:color="auto" w:fill="auto"/>
            <w:noWrap/>
            <w:vAlign w:val="center"/>
            <w:hideMark/>
          </w:tcPr>
          <w:p w:rsidR="007F1BF0" w:rsidRPr="007F1BF0" w:rsidRDefault="007F1BF0" w:rsidP="00E44A0E">
            <w:pPr>
              <w:rPr>
                <w:sz w:val="24"/>
                <w:szCs w:val="24"/>
              </w:rPr>
            </w:pPr>
            <w:r w:rsidRPr="007F1BF0">
              <w:rPr>
                <w:sz w:val="24"/>
                <w:szCs w:val="24"/>
              </w:rPr>
              <w:t>Котельная №</w:t>
            </w:r>
            <w:r w:rsidR="00EA05C4">
              <w:rPr>
                <w:sz w:val="24"/>
                <w:szCs w:val="24"/>
              </w:rPr>
              <w:t xml:space="preserve"> </w:t>
            </w:r>
            <w:r w:rsidRPr="007F1BF0">
              <w:rPr>
                <w:sz w:val="24"/>
                <w:szCs w:val="24"/>
              </w:rPr>
              <w:t>21 Валдайский район д.Лутовенка</w:t>
            </w:r>
          </w:p>
        </w:tc>
        <w:tc>
          <w:tcPr>
            <w:tcW w:w="1315" w:type="pct"/>
            <w:shd w:val="clear" w:color="auto" w:fill="auto"/>
            <w:hideMark/>
          </w:tcPr>
          <w:p w:rsidR="007F1BF0" w:rsidRPr="007F1BF0" w:rsidRDefault="007F1BF0" w:rsidP="00E44A0E">
            <w:pPr>
              <w:jc w:val="center"/>
              <w:rPr>
                <w:sz w:val="24"/>
                <w:szCs w:val="24"/>
              </w:rPr>
            </w:pPr>
            <w:r w:rsidRPr="007F1BF0">
              <w:rPr>
                <w:sz w:val="24"/>
                <w:szCs w:val="24"/>
              </w:rPr>
              <w:t>газ</w:t>
            </w:r>
          </w:p>
        </w:tc>
      </w:tr>
      <w:tr w:rsidR="007F1BF0" w:rsidRPr="007F1BF0" w:rsidTr="00E44A0E">
        <w:trPr>
          <w:trHeight w:val="20"/>
        </w:trPr>
        <w:tc>
          <w:tcPr>
            <w:tcW w:w="3685" w:type="pct"/>
            <w:shd w:val="clear" w:color="auto" w:fill="auto"/>
            <w:noWrap/>
            <w:vAlign w:val="center"/>
          </w:tcPr>
          <w:p w:rsidR="007F1BF0" w:rsidRPr="007F1BF0" w:rsidRDefault="007F1BF0" w:rsidP="00E44A0E">
            <w:pPr>
              <w:rPr>
                <w:sz w:val="24"/>
                <w:szCs w:val="24"/>
              </w:rPr>
            </w:pPr>
            <w:r w:rsidRPr="007F1BF0">
              <w:rPr>
                <w:sz w:val="24"/>
                <w:szCs w:val="24"/>
              </w:rPr>
              <w:t>Котельная №</w:t>
            </w:r>
            <w:r w:rsidR="00EA05C4">
              <w:rPr>
                <w:sz w:val="24"/>
                <w:szCs w:val="24"/>
              </w:rPr>
              <w:t xml:space="preserve"> </w:t>
            </w:r>
            <w:r w:rsidRPr="007F1BF0">
              <w:rPr>
                <w:sz w:val="24"/>
                <w:szCs w:val="24"/>
              </w:rPr>
              <w:t>23 Валдайский район д.Любница</w:t>
            </w:r>
          </w:p>
        </w:tc>
        <w:tc>
          <w:tcPr>
            <w:tcW w:w="1315" w:type="pct"/>
            <w:shd w:val="clear" w:color="auto" w:fill="auto"/>
          </w:tcPr>
          <w:p w:rsidR="007F1BF0" w:rsidRPr="007F1BF0" w:rsidRDefault="007F1BF0" w:rsidP="00E44A0E">
            <w:pPr>
              <w:jc w:val="center"/>
              <w:rPr>
                <w:sz w:val="24"/>
                <w:szCs w:val="24"/>
              </w:rPr>
            </w:pPr>
            <w:r w:rsidRPr="007F1BF0">
              <w:rPr>
                <w:sz w:val="24"/>
                <w:szCs w:val="24"/>
              </w:rPr>
              <w:t>уголь</w:t>
            </w:r>
          </w:p>
        </w:tc>
      </w:tr>
    </w:tbl>
    <w:p w:rsidR="007F1BF0" w:rsidRPr="007F1BF0" w:rsidRDefault="007F1BF0" w:rsidP="007F1BF0">
      <w:pPr>
        <w:tabs>
          <w:tab w:val="left" w:pos="1276"/>
        </w:tabs>
        <w:ind w:firstLine="709"/>
        <w:jc w:val="right"/>
      </w:pPr>
    </w:p>
    <w:p w:rsidR="00830E9D" w:rsidRPr="007F1BF0" w:rsidRDefault="00830E9D" w:rsidP="007F1BF0">
      <w:pPr>
        <w:tabs>
          <w:tab w:val="left" w:pos="1276"/>
        </w:tabs>
        <w:jc w:val="center"/>
        <w:rPr>
          <w:b/>
          <w:sz w:val="28"/>
          <w:szCs w:val="28"/>
        </w:rPr>
      </w:pPr>
      <w:r w:rsidRPr="007F1BF0">
        <w:rPr>
          <w:b/>
          <w:sz w:val="28"/>
          <w:szCs w:val="28"/>
        </w:rPr>
        <w:t>Глава 11. Оценка надежности теплоснабжения</w:t>
      </w:r>
      <w:bookmarkEnd w:id="89"/>
    </w:p>
    <w:p w:rsidR="00830E9D" w:rsidRPr="007F1BF0" w:rsidRDefault="00830E9D" w:rsidP="00721B17">
      <w:pPr>
        <w:tabs>
          <w:tab w:val="left" w:pos="1276"/>
        </w:tabs>
        <w:ind w:firstLine="709"/>
        <w:jc w:val="both"/>
      </w:pPr>
    </w:p>
    <w:p w:rsidR="00830E9D" w:rsidRPr="00721B17" w:rsidRDefault="00830E9D" w:rsidP="00721B17">
      <w:pPr>
        <w:tabs>
          <w:tab w:val="left" w:pos="1276"/>
        </w:tabs>
        <w:ind w:firstLine="709"/>
        <w:jc w:val="both"/>
        <w:rPr>
          <w:b/>
          <w:sz w:val="28"/>
          <w:szCs w:val="28"/>
        </w:rPr>
      </w:pPr>
      <w:r w:rsidRPr="00721B17">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30E9D" w:rsidRPr="00721B17" w:rsidRDefault="00830E9D" w:rsidP="00721B17">
      <w:pPr>
        <w:tabs>
          <w:tab w:val="left" w:pos="1276"/>
        </w:tabs>
        <w:ind w:firstLine="709"/>
        <w:jc w:val="both"/>
        <w:rPr>
          <w:sz w:val="28"/>
          <w:szCs w:val="28"/>
        </w:rPr>
      </w:pPr>
      <w:r w:rsidRPr="00721B17">
        <w:rPr>
          <w:sz w:val="28"/>
          <w:szCs w:val="28"/>
        </w:rPr>
        <w:t>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w:t>
      </w:r>
    </w:p>
    <w:p w:rsidR="00830E9D" w:rsidRPr="00721B17" w:rsidRDefault="00830E9D" w:rsidP="00721B17">
      <w:pPr>
        <w:tabs>
          <w:tab w:val="left" w:pos="1276"/>
        </w:tabs>
        <w:ind w:firstLine="709"/>
        <w:jc w:val="both"/>
        <w:rPr>
          <w:sz w:val="28"/>
          <w:szCs w:val="28"/>
        </w:rPr>
      </w:pPr>
      <w:r w:rsidRPr="00721B17">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Любницкого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830E9D" w:rsidRPr="00721B17" w:rsidRDefault="00830E9D" w:rsidP="00721B17">
      <w:pPr>
        <w:tabs>
          <w:tab w:val="left" w:pos="1276"/>
        </w:tabs>
        <w:ind w:firstLine="709"/>
        <w:jc w:val="both"/>
        <w:rPr>
          <w:sz w:val="28"/>
          <w:szCs w:val="28"/>
        </w:rPr>
      </w:pPr>
      <w:r w:rsidRPr="00721B17">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830E9D" w:rsidRPr="00721B17" w:rsidRDefault="00830E9D" w:rsidP="00721B17">
      <w:pPr>
        <w:tabs>
          <w:tab w:val="left" w:pos="1276"/>
        </w:tabs>
        <w:ind w:firstLine="709"/>
        <w:jc w:val="both"/>
        <w:rPr>
          <w:sz w:val="28"/>
          <w:szCs w:val="28"/>
        </w:rPr>
      </w:pPr>
      <w:r w:rsidRPr="00721B17">
        <w:rPr>
          <w:sz w:val="28"/>
          <w:szCs w:val="28"/>
        </w:rPr>
        <w:t>В со</w:t>
      </w:r>
      <w:r w:rsidR="00126FA9">
        <w:rPr>
          <w:sz w:val="28"/>
          <w:szCs w:val="28"/>
        </w:rPr>
        <w:t>ответствии с СП 124.13330.2012 «СНиП 41-02-2003 «Тепловые сети»</w:t>
      </w:r>
      <w:r w:rsidRPr="00721B17">
        <w:rPr>
          <w:sz w:val="28"/>
          <w:szCs w:val="28"/>
        </w:rPr>
        <w:t xml:space="preserve"> минимально допустимые показатели вероятности безотказной работы следует принимать для:</w:t>
      </w:r>
    </w:p>
    <w:p w:rsidR="00830E9D" w:rsidRPr="00721B17" w:rsidRDefault="00830E9D" w:rsidP="00721B17">
      <w:pPr>
        <w:tabs>
          <w:tab w:val="left" w:pos="1276"/>
        </w:tabs>
        <w:ind w:firstLine="709"/>
        <w:jc w:val="both"/>
        <w:rPr>
          <w:sz w:val="28"/>
          <w:szCs w:val="28"/>
        </w:rPr>
      </w:pPr>
      <w:r w:rsidRPr="00721B17">
        <w:rPr>
          <w:sz w:val="28"/>
          <w:szCs w:val="28"/>
        </w:rPr>
        <w:t>источника теплоты - 0,97;</w:t>
      </w:r>
    </w:p>
    <w:p w:rsidR="00830E9D" w:rsidRPr="00721B17" w:rsidRDefault="00830E9D" w:rsidP="00721B17">
      <w:pPr>
        <w:tabs>
          <w:tab w:val="left" w:pos="1276"/>
        </w:tabs>
        <w:ind w:firstLine="709"/>
        <w:jc w:val="both"/>
        <w:rPr>
          <w:sz w:val="28"/>
          <w:szCs w:val="28"/>
        </w:rPr>
      </w:pPr>
      <w:r w:rsidRPr="00721B17">
        <w:rPr>
          <w:sz w:val="28"/>
          <w:szCs w:val="28"/>
        </w:rPr>
        <w:t>тепловых сетей - 0,9;</w:t>
      </w:r>
    </w:p>
    <w:p w:rsidR="00830E9D" w:rsidRPr="00721B17" w:rsidRDefault="00830E9D" w:rsidP="00721B17">
      <w:pPr>
        <w:tabs>
          <w:tab w:val="left" w:pos="1276"/>
        </w:tabs>
        <w:ind w:firstLine="709"/>
        <w:jc w:val="both"/>
        <w:rPr>
          <w:sz w:val="28"/>
          <w:szCs w:val="28"/>
        </w:rPr>
      </w:pPr>
      <w:r w:rsidRPr="00721B17">
        <w:rPr>
          <w:sz w:val="28"/>
          <w:szCs w:val="28"/>
        </w:rPr>
        <w:t>потребителя теплоты - 0,99;</w:t>
      </w:r>
    </w:p>
    <w:p w:rsidR="00830E9D" w:rsidRPr="00721B17" w:rsidRDefault="00830E9D" w:rsidP="00721B17">
      <w:pPr>
        <w:tabs>
          <w:tab w:val="left" w:pos="1276"/>
        </w:tabs>
        <w:ind w:firstLine="709"/>
        <w:jc w:val="both"/>
        <w:rPr>
          <w:sz w:val="28"/>
          <w:szCs w:val="28"/>
        </w:rPr>
      </w:pPr>
      <w:r w:rsidRPr="00721B17">
        <w:rPr>
          <w:sz w:val="28"/>
          <w:szCs w:val="28"/>
        </w:rPr>
        <w:t>СЦТ в целом - 0,86.</w:t>
      </w:r>
    </w:p>
    <w:p w:rsidR="00830E9D" w:rsidRPr="00721B17" w:rsidRDefault="00830E9D" w:rsidP="00721B17">
      <w:pPr>
        <w:tabs>
          <w:tab w:val="left" w:pos="1276"/>
        </w:tabs>
        <w:ind w:firstLine="709"/>
        <w:jc w:val="both"/>
        <w:rPr>
          <w:sz w:val="28"/>
          <w:szCs w:val="28"/>
        </w:rPr>
      </w:pPr>
      <w:r w:rsidRPr="00721B17">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830E9D" w:rsidRPr="00721B17" w:rsidRDefault="008E035B" w:rsidP="00721B17">
      <w:pPr>
        <w:tabs>
          <w:tab w:val="left" w:pos="1276"/>
        </w:tabs>
        <w:ind w:firstLine="709"/>
        <w:jc w:val="both"/>
        <w:rPr>
          <w:sz w:val="28"/>
          <w:szCs w:val="28"/>
        </w:rPr>
      </w:pPr>
      <w:r>
        <w:rPr>
          <w:sz w:val="28"/>
          <w:szCs w:val="28"/>
        </w:rPr>
        <w:t>о</w:t>
      </w:r>
      <w:r w:rsidR="00830E9D" w:rsidRPr="00721B17">
        <w:rPr>
          <w:sz w:val="28"/>
          <w:szCs w:val="28"/>
        </w:rPr>
        <w:t>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830E9D" w:rsidRPr="00721B17" w:rsidRDefault="00830E9D" w:rsidP="00721B17">
      <w:pPr>
        <w:tabs>
          <w:tab w:val="left" w:pos="1276"/>
        </w:tabs>
        <w:ind w:firstLine="709"/>
        <w:jc w:val="both"/>
        <w:rPr>
          <w:sz w:val="28"/>
          <w:szCs w:val="28"/>
        </w:rPr>
      </w:pPr>
      <w:r w:rsidRPr="00721B17">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830E9D" w:rsidRPr="00721B17" w:rsidRDefault="00830E9D" w:rsidP="009358DC">
      <w:pPr>
        <w:tabs>
          <w:tab w:val="left" w:pos="1276"/>
        </w:tabs>
        <w:ind w:firstLine="709"/>
        <w:jc w:val="both"/>
        <w:rPr>
          <w:sz w:val="28"/>
          <w:szCs w:val="28"/>
        </w:rPr>
      </w:pPr>
      <w:r w:rsidRPr="00721B17">
        <w:rPr>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830E9D" w:rsidRPr="00721B17" w:rsidRDefault="00830E9D" w:rsidP="009358DC">
      <w:pPr>
        <w:pStyle w:val="af9"/>
        <w:tabs>
          <w:tab w:val="left" w:pos="993"/>
        </w:tabs>
        <w:ind w:left="0" w:firstLine="709"/>
        <w:jc w:val="both"/>
        <w:rPr>
          <w:sz w:val="28"/>
          <w:szCs w:val="28"/>
        </w:rPr>
      </w:pPr>
      <w:r w:rsidRPr="00721B17">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830E9D" w:rsidRPr="00721B17" w:rsidRDefault="00830E9D" w:rsidP="009358DC">
      <w:pPr>
        <w:pStyle w:val="af9"/>
        <w:tabs>
          <w:tab w:val="left" w:pos="993"/>
        </w:tabs>
        <w:ind w:left="0" w:firstLine="709"/>
        <w:jc w:val="both"/>
        <w:rPr>
          <w:sz w:val="28"/>
          <w:szCs w:val="28"/>
        </w:rPr>
      </w:pPr>
      <w:r w:rsidRPr="00721B17">
        <w:rPr>
          <w:sz w:val="28"/>
          <w:szCs w:val="28"/>
        </w:rPr>
        <w:t>средневзвешенная частота (интенсивность) отказов для участков тепловой сети с продолжительностью эксплуатации от 1 до 3 лет;</w:t>
      </w:r>
    </w:p>
    <w:p w:rsidR="00830E9D" w:rsidRPr="00721B17" w:rsidRDefault="00830E9D" w:rsidP="009358DC">
      <w:pPr>
        <w:pStyle w:val="af9"/>
        <w:tabs>
          <w:tab w:val="left" w:pos="993"/>
        </w:tabs>
        <w:ind w:left="0" w:firstLine="709"/>
        <w:jc w:val="both"/>
        <w:rPr>
          <w:sz w:val="28"/>
          <w:szCs w:val="28"/>
        </w:rPr>
      </w:pPr>
      <w:r w:rsidRPr="00721B17">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830E9D" w:rsidRPr="00721B17" w:rsidRDefault="00830E9D" w:rsidP="009358DC">
      <w:pPr>
        <w:pStyle w:val="af9"/>
        <w:tabs>
          <w:tab w:val="left" w:pos="993"/>
        </w:tabs>
        <w:ind w:left="0" w:firstLine="709"/>
        <w:jc w:val="both"/>
        <w:rPr>
          <w:sz w:val="28"/>
          <w:szCs w:val="28"/>
        </w:rPr>
      </w:pPr>
      <w:r w:rsidRPr="00721B17">
        <w:rPr>
          <w:sz w:val="28"/>
          <w:szCs w:val="28"/>
        </w:rPr>
        <w:t>средневзвешенная продолжительность ремонта (восстановления) участков тепловой сети;</w:t>
      </w:r>
    </w:p>
    <w:p w:rsidR="00830E9D" w:rsidRPr="00721B17" w:rsidRDefault="00830E9D" w:rsidP="009358DC">
      <w:pPr>
        <w:pStyle w:val="af9"/>
        <w:tabs>
          <w:tab w:val="left" w:pos="993"/>
        </w:tabs>
        <w:ind w:left="0" w:firstLine="709"/>
        <w:jc w:val="both"/>
        <w:rPr>
          <w:sz w:val="28"/>
          <w:szCs w:val="28"/>
        </w:rPr>
      </w:pPr>
      <w:r w:rsidRPr="00721B17">
        <w:rPr>
          <w:sz w:val="28"/>
          <w:szCs w:val="28"/>
        </w:rPr>
        <w:t>средневзвешенная продолжительность ремонта (восстановления) участков тепловой сети в зависимости от диаметра участка.</w:t>
      </w:r>
    </w:p>
    <w:p w:rsidR="00830E9D" w:rsidRPr="00721B17" w:rsidRDefault="00830E9D" w:rsidP="009358DC">
      <w:pPr>
        <w:tabs>
          <w:tab w:val="left" w:pos="1276"/>
        </w:tabs>
        <w:ind w:firstLine="709"/>
        <w:jc w:val="both"/>
        <w:rPr>
          <w:sz w:val="28"/>
          <w:szCs w:val="28"/>
        </w:rPr>
      </w:pPr>
      <w:r w:rsidRPr="00721B17">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830E9D" w:rsidRPr="00721B17" w:rsidRDefault="00830E9D" w:rsidP="00721B17">
      <w:pPr>
        <w:tabs>
          <w:tab w:val="left" w:pos="1276"/>
        </w:tabs>
        <w:ind w:firstLine="709"/>
        <w:jc w:val="both"/>
        <w:rPr>
          <w:sz w:val="28"/>
          <w:szCs w:val="28"/>
        </w:rPr>
      </w:pPr>
      <w:r w:rsidRPr="00721B17">
        <w:rPr>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830E9D" w:rsidRPr="00721B17" w:rsidRDefault="00830E9D" w:rsidP="00721B17">
      <w:pPr>
        <w:tabs>
          <w:tab w:val="left" w:pos="1276"/>
        </w:tabs>
        <w:ind w:firstLine="709"/>
        <w:jc w:val="both"/>
        <w:rPr>
          <w:sz w:val="28"/>
          <w:szCs w:val="28"/>
        </w:rPr>
      </w:pPr>
      <w:r w:rsidRPr="00721B17">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w:t>
      </w:r>
      <w:r w:rsidR="00126FA9">
        <w:rPr>
          <w:sz w:val="28"/>
          <w:szCs w:val="28"/>
        </w:rPr>
        <w:t xml:space="preserve"> ниже +8 °C (СП 124.13330.2012 «СНиП 41-02-2003 «Тепловые сети»</w:t>
      </w:r>
      <w:r w:rsidRPr="00721B17">
        <w:rPr>
          <w:sz w:val="28"/>
          <w:szCs w:val="28"/>
        </w:rPr>
        <w:t>).</w:t>
      </w:r>
    </w:p>
    <w:p w:rsidR="00830E9D" w:rsidRPr="00721B17" w:rsidRDefault="00830E9D" w:rsidP="00721B17">
      <w:pPr>
        <w:tabs>
          <w:tab w:val="left" w:pos="1276"/>
        </w:tabs>
        <w:ind w:firstLine="709"/>
        <w:jc w:val="both"/>
        <w:rPr>
          <w:sz w:val="28"/>
          <w:szCs w:val="28"/>
        </w:rPr>
      </w:pPr>
      <w:r w:rsidRPr="00721B17">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830E9D" w:rsidRPr="00721B17" w:rsidRDefault="00830E9D" w:rsidP="00721B17">
      <w:pPr>
        <w:tabs>
          <w:tab w:val="left" w:pos="1276"/>
        </w:tabs>
        <w:ind w:firstLine="709"/>
        <w:jc w:val="both"/>
        <w:rPr>
          <w:sz w:val="28"/>
          <w:szCs w:val="28"/>
        </w:rPr>
      </w:pPr>
      <w:r w:rsidRPr="00721B17">
        <w:rPr>
          <w:sz w:val="28"/>
          <w:szCs w:val="28"/>
        </w:rPr>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830E9D" w:rsidRPr="00721B17" w:rsidRDefault="00830E9D" w:rsidP="00721B17">
      <w:pPr>
        <w:tabs>
          <w:tab w:val="left" w:pos="1276"/>
        </w:tabs>
        <w:ind w:firstLine="709"/>
        <w:jc w:val="both"/>
        <w:rPr>
          <w:b/>
          <w:sz w:val="28"/>
          <w:szCs w:val="28"/>
        </w:rPr>
      </w:pPr>
      <w:r w:rsidRPr="00721B17">
        <w:rPr>
          <w:b/>
          <w:sz w:val="28"/>
          <w:szCs w:val="28"/>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126FA9" w:rsidRDefault="00830E9D" w:rsidP="00721B17">
      <w:pPr>
        <w:tabs>
          <w:tab w:val="left" w:pos="1276"/>
        </w:tabs>
        <w:ind w:firstLine="709"/>
        <w:jc w:val="both"/>
        <w:rPr>
          <w:sz w:val="28"/>
          <w:szCs w:val="28"/>
        </w:rPr>
      </w:pPr>
      <w:r w:rsidRPr="00721B17">
        <w:rPr>
          <w:sz w:val="28"/>
          <w:szCs w:val="28"/>
        </w:rPr>
        <w:t xml:space="preserve">Время </w:t>
      </w:r>
      <w:r w:rsidRPr="008E035B">
        <w:rPr>
          <w:sz w:val="28"/>
          <w:szCs w:val="28"/>
        </w:rPr>
        <w:t xml:space="preserve">ликвидации повреждения на i-том участке определяется по формуле: </w:t>
      </w:r>
    </w:p>
    <w:p w:rsidR="00830E9D" w:rsidRPr="008E035B" w:rsidRDefault="00AA4D57" w:rsidP="00721B17">
      <w:pPr>
        <w:tabs>
          <w:tab w:val="left" w:pos="1276"/>
        </w:tabs>
        <w:ind w:firstLine="709"/>
        <w:jc w:val="both"/>
        <w:rPr>
          <w:sz w:val="28"/>
          <w:szCs w:val="28"/>
        </w:rPr>
      </w:pPr>
      <w:r>
        <w:rPr>
          <w:noProof/>
          <w:position w:val="-27"/>
          <w:sz w:val="28"/>
          <w:szCs w:val="28"/>
        </w:rPr>
        <w:drawing>
          <wp:inline distT="0" distB="0" distL="0" distR="0">
            <wp:extent cx="1504950" cy="476250"/>
            <wp:effectExtent l="0" t="0" r="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srcRect/>
                    <a:stretch>
                      <a:fillRect/>
                    </a:stretch>
                  </pic:blipFill>
                  <pic:spPr bwMode="auto">
                    <a:xfrm>
                      <a:off x="0" y="0"/>
                      <a:ext cx="1504950" cy="476250"/>
                    </a:xfrm>
                    <a:prstGeom prst="rect">
                      <a:avLst/>
                    </a:prstGeom>
                    <a:noFill/>
                    <a:ln w="9525">
                      <a:noFill/>
                      <a:miter lim="800000"/>
                      <a:headEnd/>
                      <a:tailEnd/>
                    </a:ln>
                  </pic:spPr>
                </pic:pic>
              </a:graphicData>
            </a:graphic>
          </wp:inline>
        </w:drawing>
      </w:r>
      <w:r w:rsidR="009358DC" w:rsidRPr="008E035B">
        <w:rPr>
          <w:noProof/>
          <w:position w:val="-27"/>
          <w:sz w:val="28"/>
          <w:szCs w:val="28"/>
        </w:rPr>
        <w:t>,</w:t>
      </w:r>
      <w:r w:rsidR="00126FA9">
        <w:rPr>
          <w:noProof/>
          <w:position w:val="-27"/>
          <w:sz w:val="28"/>
          <w:szCs w:val="28"/>
        </w:rPr>
        <w:t xml:space="preserve"> </w:t>
      </w:r>
      <w:r w:rsidR="00830E9D" w:rsidRPr="008E035B">
        <w:rPr>
          <w:sz w:val="28"/>
          <w:szCs w:val="28"/>
        </w:rPr>
        <w:t>где:</w:t>
      </w:r>
    </w:p>
    <w:p w:rsidR="00830E9D" w:rsidRPr="00721B17" w:rsidRDefault="00AA4D57" w:rsidP="00721B17">
      <w:pPr>
        <w:tabs>
          <w:tab w:val="left" w:pos="1276"/>
        </w:tabs>
        <w:ind w:firstLine="709"/>
        <w:jc w:val="both"/>
        <w:rPr>
          <w:sz w:val="28"/>
          <w:szCs w:val="28"/>
        </w:rPr>
      </w:pPr>
      <w:r>
        <w:rPr>
          <w:noProof/>
          <w:sz w:val="28"/>
          <w:szCs w:val="28"/>
        </w:rPr>
        <w:drawing>
          <wp:inline distT="0" distB="0" distL="0" distR="0">
            <wp:extent cx="200025" cy="228600"/>
            <wp:effectExtent l="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830E9D" w:rsidRPr="00721B17">
        <w:rPr>
          <w:sz w:val="28"/>
          <w:szCs w:val="28"/>
        </w:rPr>
        <w:t xml:space="preserve"> - внутренняя температура, которая устанавливается критерием отказа теплоснабжения, °C;</w:t>
      </w:r>
    </w:p>
    <w:p w:rsidR="00830E9D" w:rsidRPr="00721B17" w:rsidRDefault="00AA4D57" w:rsidP="00721B17">
      <w:pPr>
        <w:tabs>
          <w:tab w:val="left" w:pos="1276"/>
        </w:tabs>
        <w:ind w:firstLine="709"/>
        <w:jc w:val="both"/>
        <w:rPr>
          <w:sz w:val="28"/>
          <w:szCs w:val="28"/>
        </w:rPr>
      </w:pPr>
      <w:r>
        <w:rPr>
          <w:noProof/>
          <w:sz w:val="28"/>
          <w:szCs w:val="28"/>
        </w:rPr>
        <w:drawing>
          <wp:inline distT="0" distB="0" distL="0" distR="0">
            <wp:extent cx="104775" cy="228600"/>
            <wp:effectExtent l="0" t="0" r="9525" b="0"/>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830E9D" w:rsidRPr="00721B17">
        <w:rPr>
          <w:sz w:val="28"/>
          <w:szCs w:val="28"/>
        </w:rPr>
        <w:t xml:space="preserve"> - температура в отапливаемом помещении, которая была в момент начала исходного события, °C;</w:t>
      </w:r>
    </w:p>
    <w:p w:rsidR="00830E9D" w:rsidRPr="00721B17" w:rsidRDefault="00AA4D57" w:rsidP="00721B17">
      <w:pPr>
        <w:tabs>
          <w:tab w:val="left" w:pos="1276"/>
        </w:tabs>
        <w:ind w:firstLine="709"/>
        <w:jc w:val="both"/>
        <w:rPr>
          <w:sz w:val="28"/>
          <w:szCs w:val="28"/>
        </w:rPr>
      </w:pPr>
      <w:r>
        <w:rPr>
          <w:noProof/>
          <w:sz w:val="28"/>
          <w:szCs w:val="28"/>
        </w:rPr>
        <w:drawing>
          <wp:inline distT="0" distB="0" distL="0" distR="0">
            <wp:extent cx="133350" cy="228600"/>
            <wp:effectExtent l="0" t="0" r="0"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cstate="print"/>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00830E9D" w:rsidRPr="00721B17">
        <w:rPr>
          <w:sz w:val="28"/>
          <w:szCs w:val="28"/>
        </w:rPr>
        <w:t xml:space="preserve"> - температура наружного воздуха, °C;</w:t>
      </w:r>
    </w:p>
    <w:p w:rsidR="00830E9D" w:rsidRPr="00721B17" w:rsidRDefault="00AA4D57" w:rsidP="00721B17">
      <w:pPr>
        <w:tabs>
          <w:tab w:val="left" w:pos="1276"/>
        </w:tabs>
        <w:ind w:firstLine="709"/>
        <w:jc w:val="both"/>
        <w:rPr>
          <w:sz w:val="28"/>
          <w:szCs w:val="28"/>
        </w:rPr>
      </w:pPr>
      <w:r>
        <w:rPr>
          <w:noProof/>
          <w:sz w:val="28"/>
          <w:szCs w:val="28"/>
        </w:rPr>
        <w:drawing>
          <wp:inline distT="0" distB="0" distL="0" distR="0">
            <wp:extent cx="180975" cy="200025"/>
            <wp:effectExtent l="19050" t="0" r="0" b="0"/>
            <wp:docPr id="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830E9D" w:rsidRPr="00721B17">
        <w:rPr>
          <w:sz w:val="28"/>
          <w:szCs w:val="28"/>
        </w:rPr>
        <w:t xml:space="preserve"> - коэффициент аккумуляции помещения (здания), ч.</w:t>
      </w:r>
    </w:p>
    <w:p w:rsidR="00830E9D" w:rsidRPr="00721B17" w:rsidRDefault="00830E9D" w:rsidP="00721B17">
      <w:pPr>
        <w:tabs>
          <w:tab w:val="left" w:pos="1276"/>
        </w:tabs>
        <w:ind w:firstLine="709"/>
        <w:jc w:val="both"/>
        <w:rPr>
          <w:b/>
          <w:sz w:val="28"/>
          <w:szCs w:val="28"/>
        </w:rPr>
      </w:pPr>
      <w:r w:rsidRPr="00721B17">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830E9D" w:rsidRPr="00721B17" w:rsidRDefault="00830E9D" w:rsidP="00721B17">
      <w:pPr>
        <w:tabs>
          <w:tab w:val="left" w:pos="1276"/>
        </w:tabs>
        <w:ind w:firstLine="709"/>
        <w:jc w:val="both"/>
        <w:rPr>
          <w:sz w:val="28"/>
          <w:szCs w:val="28"/>
        </w:rPr>
      </w:pPr>
      <w:r w:rsidRPr="00721B17">
        <w:rPr>
          <w:sz w:val="28"/>
          <w:szCs w:val="28"/>
        </w:rPr>
        <w:t>В Любницком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830E9D" w:rsidRPr="00721B17" w:rsidRDefault="00830E9D" w:rsidP="00721B17">
      <w:pPr>
        <w:tabs>
          <w:tab w:val="left" w:pos="1276"/>
        </w:tabs>
        <w:ind w:firstLine="709"/>
        <w:jc w:val="both"/>
        <w:rPr>
          <w:sz w:val="28"/>
          <w:szCs w:val="28"/>
        </w:rPr>
      </w:pPr>
      <w:r w:rsidRPr="00721B17">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830E9D" w:rsidRPr="00721B17" w:rsidRDefault="00830E9D" w:rsidP="00721B17">
      <w:pPr>
        <w:tabs>
          <w:tab w:val="left" w:pos="1276"/>
        </w:tabs>
        <w:ind w:firstLine="709"/>
        <w:jc w:val="both"/>
        <w:rPr>
          <w:sz w:val="28"/>
          <w:szCs w:val="28"/>
        </w:rPr>
      </w:pPr>
      <w:r w:rsidRPr="00721B17">
        <w:rPr>
          <w:sz w:val="28"/>
          <w:szCs w:val="28"/>
        </w:rPr>
        <w:t xml:space="preserve">Мероприятия по </w:t>
      </w:r>
      <w:r w:rsidRPr="008E035B">
        <w:rPr>
          <w:sz w:val="28"/>
          <w:szCs w:val="28"/>
        </w:rPr>
        <w:t>подготовке объектов теплоснабжения к работе в отопительный период 2022 – 2023 г</w:t>
      </w:r>
      <w:r w:rsidR="009358DC" w:rsidRPr="008E035B">
        <w:rPr>
          <w:sz w:val="28"/>
          <w:szCs w:val="28"/>
        </w:rPr>
        <w:t>одов</w:t>
      </w:r>
      <w:r w:rsidRPr="008E035B">
        <w:rPr>
          <w:sz w:val="28"/>
          <w:szCs w:val="28"/>
        </w:rPr>
        <w:t xml:space="preserve"> выполнялись</w:t>
      </w:r>
      <w:r w:rsidRPr="00721B17">
        <w:rPr>
          <w:sz w:val="28"/>
          <w:szCs w:val="28"/>
        </w:rPr>
        <w:t xml:space="preserve"> в соответствии с утвержденными графиками; отклонений и нарушений при выполнении намеченных планов не зафиксировано.</w:t>
      </w:r>
    </w:p>
    <w:p w:rsidR="00830E9D" w:rsidRPr="00721B17" w:rsidRDefault="00830E9D" w:rsidP="00721B17">
      <w:pPr>
        <w:tabs>
          <w:tab w:val="left" w:pos="1276"/>
        </w:tabs>
        <w:ind w:firstLine="709"/>
        <w:jc w:val="both"/>
        <w:rPr>
          <w:sz w:val="28"/>
          <w:szCs w:val="28"/>
        </w:rPr>
      </w:pPr>
      <w:r w:rsidRPr="00721B17">
        <w:rPr>
          <w:sz w:val="28"/>
          <w:szCs w:val="28"/>
        </w:rPr>
        <w:t>Готовность к ликвидации аварийных ситуаций проверена в ходе противоаварийных тренировок.</w:t>
      </w:r>
    </w:p>
    <w:p w:rsidR="00830E9D" w:rsidRPr="00721B17" w:rsidRDefault="00830E9D" w:rsidP="00721B17">
      <w:pPr>
        <w:tabs>
          <w:tab w:val="left" w:pos="1276"/>
        </w:tabs>
        <w:ind w:firstLine="709"/>
        <w:jc w:val="both"/>
        <w:rPr>
          <w:sz w:val="28"/>
          <w:szCs w:val="28"/>
        </w:rPr>
      </w:pPr>
      <w:r w:rsidRPr="00721B17">
        <w:rPr>
          <w:sz w:val="28"/>
          <w:szCs w:val="28"/>
        </w:rPr>
        <w:t>Любницкое се</w:t>
      </w:r>
      <w:r w:rsidR="009358DC">
        <w:rPr>
          <w:sz w:val="28"/>
          <w:szCs w:val="28"/>
        </w:rPr>
        <w:t xml:space="preserve">льское поселение не относится к </w:t>
      </w:r>
      <w:r w:rsidRPr="00721B17">
        <w:rPr>
          <w:sz w:val="28"/>
          <w:szCs w:val="28"/>
        </w:rPr>
        <w:t>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830E9D" w:rsidRPr="00721B17" w:rsidRDefault="00830E9D" w:rsidP="00721B17">
      <w:pPr>
        <w:tabs>
          <w:tab w:val="left" w:pos="1276"/>
        </w:tabs>
        <w:ind w:firstLine="709"/>
        <w:jc w:val="both"/>
        <w:rPr>
          <w:sz w:val="28"/>
          <w:szCs w:val="28"/>
        </w:rPr>
      </w:pPr>
      <w:r w:rsidRPr="00721B17">
        <w:rPr>
          <w:sz w:val="28"/>
          <w:szCs w:val="28"/>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Любницкого сельског</w:t>
      </w:r>
      <w:r w:rsidR="009358DC">
        <w:rPr>
          <w:sz w:val="28"/>
          <w:szCs w:val="28"/>
        </w:rPr>
        <w:t>о поселения составляет не более </w:t>
      </w:r>
      <w:r w:rsidRPr="00721B17">
        <w:rPr>
          <w:sz w:val="28"/>
          <w:szCs w:val="28"/>
        </w:rPr>
        <w:t>0,14.</w:t>
      </w:r>
    </w:p>
    <w:p w:rsidR="00830E9D" w:rsidRPr="00721B17" w:rsidRDefault="00830E9D" w:rsidP="00721B17">
      <w:pPr>
        <w:tabs>
          <w:tab w:val="left" w:pos="1276"/>
        </w:tabs>
        <w:ind w:firstLine="709"/>
        <w:jc w:val="both"/>
        <w:rPr>
          <w:sz w:val="28"/>
          <w:szCs w:val="28"/>
        </w:rPr>
      </w:pPr>
      <w:r w:rsidRPr="00721B17">
        <w:rPr>
          <w:sz w:val="28"/>
          <w:szCs w:val="28"/>
        </w:rPr>
        <w:t xml:space="preserve">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Любницкого сельского поселения составляет </w:t>
      </w:r>
      <w:r w:rsidR="009358DC">
        <w:rPr>
          <w:sz w:val="28"/>
          <w:szCs w:val="28"/>
        </w:rPr>
        <w:br/>
      </w:r>
      <w:r w:rsidRPr="00721B17">
        <w:rPr>
          <w:sz w:val="28"/>
          <w:szCs w:val="28"/>
        </w:rPr>
        <w:t>не менее 0,86.</w:t>
      </w:r>
    </w:p>
    <w:p w:rsidR="00830E9D" w:rsidRPr="00721B17" w:rsidRDefault="00830E9D" w:rsidP="00721B17">
      <w:pPr>
        <w:tabs>
          <w:tab w:val="left" w:pos="1276"/>
        </w:tabs>
        <w:ind w:firstLine="709"/>
        <w:jc w:val="both"/>
        <w:rPr>
          <w:b/>
          <w:sz w:val="28"/>
          <w:szCs w:val="28"/>
        </w:rPr>
      </w:pPr>
      <w:r w:rsidRPr="00721B17">
        <w:rPr>
          <w:b/>
          <w:sz w:val="28"/>
          <w:szCs w:val="28"/>
        </w:rPr>
        <w:t>г) Результаты оценки коэффициентов готовности теплопроводов к несению тепловой нагрузки</w:t>
      </w:r>
    </w:p>
    <w:p w:rsidR="00830E9D" w:rsidRPr="00721B17" w:rsidRDefault="00830E9D" w:rsidP="00721B17">
      <w:pPr>
        <w:tabs>
          <w:tab w:val="left" w:pos="1276"/>
        </w:tabs>
        <w:ind w:firstLine="709"/>
        <w:jc w:val="both"/>
        <w:rPr>
          <w:sz w:val="28"/>
          <w:szCs w:val="28"/>
        </w:rPr>
      </w:pPr>
      <w:r w:rsidRPr="00721B17">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w:t>
      </w:r>
      <w:r w:rsidR="008E035B">
        <w:rPr>
          <w:sz w:val="28"/>
          <w:szCs w:val="28"/>
        </w:rPr>
        <w:t>го</w:t>
      </w:r>
      <w:r w:rsidRPr="00721B17">
        <w:rPr>
          <w:sz w:val="28"/>
          <w:szCs w:val="28"/>
        </w:rPr>
        <w:t xml:space="preserve"> теплоснабжение потребителей не нарушается).</w:t>
      </w:r>
    </w:p>
    <w:p w:rsidR="00830E9D" w:rsidRPr="00721B17" w:rsidRDefault="00830E9D" w:rsidP="00721B17">
      <w:pPr>
        <w:tabs>
          <w:tab w:val="left" w:pos="1276"/>
        </w:tabs>
        <w:ind w:firstLine="709"/>
        <w:jc w:val="both"/>
        <w:rPr>
          <w:sz w:val="28"/>
          <w:szCs w:val="28"/>
        </w:rPr>
      </w:pPr>
      <w:r w:rsidRPr="00721B17">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rsidR="00830E9D" w:rsidRPr="00721B17" w:rsidRDefault="00830E9D" w:rsidP="00721B17">
      <w:pPr>
        <w:tabs>
          <w:tab w:val="left" w:pos="1276"/>
        </w:tabs>
        <w:ind w:firstLine="709"/>
        <w:jc w:val="both"/>
        <w:rPr>
          <w:b/>
          <w:sz w:val="28"/>
          <w:szCs w:val="28"/>
        </w:rPr>
      </w:pPr>
      <w:r w:rsidRPr="00721B17">
        <w:rPr>
          <w:b/>
          <w:sz w:val="28"/>
          <w:szCs w:val="28"/>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9358DC" w:rsidRDefault="00830E9D" w:rsidP="009358DC">
      <w:pPr>
        <w:tabs>
          <w:tab w:val="left" w:pos="1276"/>
        </w:tabs>
        <w:ind w:firstLine="709"/>
        <w:jc w:val="both"/>
        <w:rPr>
          <w:sz w:val="28"/>
          <w:szCs w:val="28"/>
        </w:rPr>
      </w:pPr>
      <w:r w:rsidRPr="00721B17">
        <w:rPr>
          <w:sz w:val="28"/>
          <w:szCs w:val="28"/>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0,2 Гкал.</w:t>
      </w:r>
      <w:bookmarkStart w:id="90" w:name="_Toc528247954"/>
    </w:p>
    <w:p w:rsidR="00126FA9" w:rsidRDefault="00126FA9" w:rsidP="009358DC">
      <w:pPr>
        <w:tabs>
          <w:tab w:val="left" w:pos="1276"/>
        </w:tabs>
        <w:ind w:firstLine="709"/>
        <w:jc w:val="both"/>
        <w:rPr>
          <w:sz w:val="28"/>
          <w:szCs w:val="28"/>
        </w:rPr>
      </w:pPr>
    </w:p>
    <w:p w:rsidR="009358DC" w:rsidRPr="009358DC" w:rsidRDefault="009358DC" w:rsidP="009358DC">
      <w:pPr>
        <w:tabs>
          <w:tab w:val="left" w:pos="1276"/>
        </w:tabs>
        <w:ind w:firstLine="709"/>
        <w:jc w:val="both"/>
      </w:pPr>
    </w:p>
    <w:p w:rsidR="00555274" w:rsidRDefault="00830E9D" w:rsidP="009358DC">
      <w:pPr>
        <w:tabs>
          <w:tab w:val="left" w:pos="1276"/>
        </w:tabs>
        <w:jc w:val="center"/>
        <w:rPr>
          <w:b/>
          <w:sz w:val="28"/>
          <w:szCs w:val="28"/>
        </w:rPr>
      </w:pPr>
      <w:r w:rsidRPr="009358DC">
        <w:rPr>
          <w:b/>
          <w:sz w:val="28"/>
          <w:szCs w:val="28"/>
        </w:rPr>
        <w:t xml:space="preserve">Глава 12. Обоснование инвестиций в строительство, </w:t>
      </w:r>
    </w:p>
    <w:p w:rsidR="00830E9D" w:rsidRPr="009358DC" w:rsidRDefault="00830E9D" w:rsidP="009358DC">
      <w:pPr>
        <w:tabs>
          <w:tab w:val="left" w:pos="1276"/>
        </w:tabs>
        <w:jc w:val="center"/>
        <w:rPr>
          <w:b/>
          <w:sz w:val="28"/>
          <w:szCs w:val="28"/>
        </w:rPr>
      </w:pPr>
      <w:r w:rsidRPr="009358DC">
        <w:rPr>
          <w:b/>
          <w:sz w:val="28"/>
          <w:szCs w:val="28"/>
        </w:rPr>
        <w:t>реконструкцию и техническое перевооружение</w:t>
      </w:r>
      <w:bookmarkEnd w:id="90"/>
    </w:p>
    <w:p w:rsidR="00830E9D" w:rsidRPr="009358DC" w:rsidRDefault="00830E9D" w:rsidP="00721B17">
      <w:pPr>
        <w:tabs>
          <w:tab w:val="left" w:pos="1276"/>
        </w:tabs>
        <w:ind w:firstLine="709"/>
        <w:jc w:val="both"/>
      </w:pPr>
    </w:p>
    <w:p w:rsidR="00126FA9" w:rsidRPr="00126FA9" w:rsidRDefault="00126FA9" w:rsidP="00126FA9">
      <w:pPr>
        <w:tabs>
          <w:tab w:val="left" w:pos="1276"/>
        </w:tabs>
        <w:ind w:firstLine="709"/>
        <w:jc w:val="both"/>
        <w:rPr>
          <w:sz w:val="28"/>
          <w:szCs w:val="28"/>
        </w:rPr>
      </w:pPr>
      <w:r w:rsidRPr="00126FA9">
        <w:rPr>
          <w:sz w:val="28"/>
          <w:szCs w:val="28"/>
        </w:rPr>
        <w:t>В действующей инвестиционной программе ООО «ТК «Новгородская» по Любницкому сельскому поселению предложения по величине необходимых инвестиций в реконструкцию и техническое перевооружение источников тепловой энергии и тепловых сетей на 2024-2035 годы не предусмотрены.</w:t>
      </w:r>
    </w:p>
    <w:p w:rsidR="00126FA9" w:rsidRPr="00CC1DE6" w:rsidRDefault="00126FA9" w:rsidP="00126FA9">
      <w:pPr>
        <w:tabs>
          <w:tab w:val="left" w:pos="1276"/>
        </w:tabs>
        <w:ind w:firstLine="709"/>
        <w:jc w:val="both"/>
        <w:rPr>
          <w:sz w:val="28"/>
          <w:szCs w:val="28"/>
        </w:rPr>
      </w:pPr>
      <w:r w:rsidRPr="00126FA9">
        <w:rPr>
          <w:sz w:val="28"/>
          <w:szCs w:val="28"/>
        </w:rPr>
        <w:t>В случае потребности реконструкции и/или технического перевооружения объектов теплоснабжения Любницкого сельского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Любницкого сельского поселения.</w:t>
      </w:r>
      <w:r w:rsidRPr="00CC1DE6">
        <w:rPr>
          <w:sz w:val="28"/>
          <w:szCs w:val="28"/>
        </w:rPr>
        <w:t xml:space="preserve"> </w:t>
      </w:r>
    </w:p>
    <w:p w:rsidR="00830E9D" w:rsidRPr="00721B17" w:rsidRDefault="00830E9D" w:rsidP="00721B17">
      <w:pPr>
        <w:ind w:firstLine="709"/>
        <w:jc w:val="both"/>
        <w:rPr>
          <w:sz w:val="28"/>
          <w:szCs w:val="28"/>
        </w:rPr>
        <w:sectPr w:rsidR="00830E9D" w:rsidRPr="00721B17" w:rsidSect="00830E9D">
          <w:pgSz w:w="11906" w:h="16838"/>
          <w:pgMar w:top="851" w:right="567" w:bottom="851" w:left="1985" w:header="720" w:footer="442" w:gutter="0"/>
          <w:cols w:space="720"/>
          <w:titlePg/>
          <w:docGrid w:linePitch="272"/>
        </w:sectPr>
      </w:pPr>
    </w:p>
    <w:p w:rsidR="00830E9D" w:rsidRDefault="00830E9D" w:rsidP="009358DC">
      <w:pPr>
        <w:pStyle w:val="1"/>
        <w:pageBreakBefore/>
        <w:suppressAutoHyphens/>
        <w:rPr>
          <w:b/>
          <w:szCs w:val="28"/>
        </w:rPr>
      </w:pPr>
      <w:r w:rsidRPr="009358DC">
        <w:rPr>
          <w:b/>
          <w:szCs w:val="28"/>
        </w:rPr>
        <w:t>Глава 13. Индикаторы развития систем теплоснабжения поселения</w:t>
      </w:r>
    </w:p>
    <w:p w:rsidR="009358DC" w:rsidRPr="009358DC" w:rsidRDefault="009358DC" w:rsidP="009358DC"/>
    <w:p w:rsidR="00830E9D" w:rsidRPr="00B657AE" w:rsidRDefault="00830E9D" w:rsidP="00721B17">
      <w:pPr>
        <w:pStyle w:val="ConsPlusNormal"/>
        <w:ind w:firstLine="709"/>
        <w:contextualSpacing/>
        <w:jc w:val="both"/>
        <w:rPr>
          <w:rFonts w:ascii="Times New Roman" w:hAnsi="Times New Roman" w:cs="Times New Roman"/>
          <w:sz w:val="28"/>
          <w:szCs w:val="28"/>
        </w:rPr>
      </w:pPr>
      <w:r w:rsidRPr="00B657AE">
        <w:rPr>
          <w:rFonts w:ascii="Times New Roman" w:hAnsi="Times New Roman" w:cs="Times New Roman"/>
          <w:sz w:val="28"/>
          <w:szCs w:val="28"/>
        </w:rPr>
        <w:t xml:space="preserve">а) </w:t>
      </w:r>
      <w:r w:rsidR="009358DC" w:rsidRPr="00B657AE">
        <w:rPr>
          <w:rFonts w:ascii="Times New Roman" w:hAnsi="Times New Roman" w:cs="Times New Roman"/>
          <w:sz w:val="28"/>
          <w:szCs w:val="28"/>
        </w:rPr>
        <w:t xml:space="preserve">Количество </w:t>
      </w:r>
      <w:r w:rsidRPr="00B657AE">
        <w:rPr>
          <w:rFonts w:ascii="Times New Roman" w:hAnsi="Times New Roman" w:cs="Times New Roman"/>
          <w:sz w:val="28"/>
          <w:szCs w:val="28"/>
        </w:rPr>
        <w:t>прекращений подачи тепловой энергии, теплоносителя в результате технологичес</w:t>
      </w:r>
      <w:r w:rsidR="009358DC" w:rsidRPr="00B657AE">
        <w:rPr>
          <w:rFonts w:ascii="Times New Roman" w:hAnsi="Times New Roman" w:cs="Times New Roman"/>
          <w:sz w:val="28"/>
          <w:szCs w:val="28"/>
        </w:rPr>
        <w:t>ких нарушений на тепловых сетях</w:t>
      </w:r>
      <w:r w:rsidRPr="00B657AE">
        <w:rPr>
          <w:rFonts w:ascii="Times New Roman" w:hAnsi="Times New Roman" w:cs="Times New Roman"/>
          <w:sz w:val="28"/>
          <w:szCs w:val="28"/>
        </w:rPr>
        <w:t xml:space="preserve"> 0,5 ед/км</w:t>
      </w:r>
      <w:r w:rsidR="009358DC" w:rsidRPr="00B657AE">
        <w:rPr>
          <w:rFonts w:ascii="Times New Roman" w:hAnsi="Times New Roman" w:cs="Times New Roman"/>
          <w:sz w:val="28"/>
          <w:szCs w:val="28"/>
        </w:rPr>
        <w:t>:</w:t>
      </w:r>
    </w:p>
    <w:p w:rsidR="00830E9D" w:rsidRPr="00B657AE" w:rsidRDefault="009358DC" w:rsidP="00721B17">
      <w:pPr>
        <w:pStyle w:val="ConsPlusNormal"/>
        <w:ind w:firstLine="709"/>
        <w:contextualSpacing/>
        <w:jc w:val="both"/>
        <w:rPr>
          <w:rFonts w:ascii="Times New Roman" w:hAnsi="Times New Roman" w:cs="Times New Roman"/>
          <w:sz w:val="28"/>
          <w:szCs w:val="28"/>
        </w:rPr>
      </w:pPr>
      <w:r w:rsidRPr="00B657AE">
        <w:rPr>
          <w:rFonts w:ascii="Times New Roman" w:hAnsi="Times New Roman" w:cs="Times New Roman"/>
          <w:sz w:val="28"/>
          <w:szCs w:val="28"/>
        </w:rPr>
        <w:t xml:space="preserve">информация </w:t>
      </w:r>
      <w:r w:rsidR="00830E9D" w:rsidRPr="00B657AE">
        <w:rPr>
          <w:rFonts w:ascii="Times New Roman" w:hAnsi="Times New Roman" w:cs="Times New Roman"/>
          <w:sz w:val="28"/>
          <w:szCs w:val="28"/>
        </w:rPr>
        <w:t>о количестве прекращений подачи тепловой энергии, теплоносителя в результате технологических нарушений на тепл</w:t>
      </w:r>
      <w:r w:rsidRPr="00B657AE">
        <w:rPr>
          <w:rFonts w:ascii="Times New Roman" w:hAnsi="Times New Roman" w:cs="Times New Roman"/>
          <w:sz w:val="28"/>
          <w:szCs w:val="28"/>
        </w:rPr>
        <w:t>овых сетях отсутствуют</w:t>
      </w:r>
      <w:r w:rsidR="00830E9D" w:rsidRPr="00B657AE">
        <w:rPr>
          <w:rFonts w:ascii="Times New Roman" w:hAnsi="Times New Roman" w:cs="Times New Roman"/>
          <w:sz w:val="28"/>
          <w:szCs w:val="28"/>
        </w:rPr>
        <w:t xml:space="preserve"> 0,5 ед/Гкал (по установленной мощности котельной)</w:t>
      </w:r>
      <w:r w:rsidRPr="00B657AE">
        <w:rPr>
          <w:rFonts w:ascii="Times New Roman" w:hAnsi="Times New Roman" w:cs="Times New Roman"/>
          <w:sz w:val="28"/>
          <w:szCs w:val="28"/>
        </w:rPr>
        <w:t>.</w:t>
      </w:r>
    </w:p>
    <w:p w:rsidR="00830E9D" w:rsidRPr="00B657AE" w:rsidRDefault="00830E9D" w:rsidP="00721B17">
      <w:pPr>
        <w:pStyle w:val="ConsPlusNormal"/>
        <w:ind w:firstLine="709"/>
        <w:contextualSpacing/>
        <w:jc w:val="both"/>
        <w:rPr>
          <w:rFonts w:ascii="Times New Roman" w:hAnsi="Times New Roman" w:cs="Times New Roman"/>
          <w:sz w:val="28"/>
          <w:szCs w:val="28"/>
        </w:rPr>
      </w:pPr>
      <w:r w:rsidRPr="00B657AE">
        <w:rPr>
          <w:rFonts w:ascii="Times New Roman" w:hAnsi="Times New Roman" w:cs="Times New Roman"/>
          <w:sz w:val="28"/>
          <w:szCs w:val="28"/>
        </w:rPr>
        <w:t xml:space="preserve">б) </w:t>
      </w:r>
      <w:r w:rsidR="009358DC" w:rsidRPr="00B657AE">
        <w:rPr>
          <w:rFonts w:ascii="Times New Roman" w:hAnsi="Times New Roman" w:cs="Times New Roman"/>
          <w:sz w:val="28"/>
          <w:szCs w:val="28"/>
        </w:rPr>
        <w:t xml:space="preserve">Количество </w:t>
      </w:r>
      <w:r w:rsidRPr="00B657AE">
        <w:rPr>
          <w:rFonts w:ascii="Times New Roman" w:hAnsi="Times New Roman" w:cs="Times New Roman"/>
          <w:sz w:val="28"/>
          <w:szCs w:val="28"/>
        </w:rPr>
        <w:t>прекращений подачи тепловой энергии, теплоносителя в результате технологических нарушений</w:t>
      </w:r>
      <w:r w:rsidR="009358DC" w:rsidRPr="00B657AE">
        <w:rPr>
          <w:rFonts w:ascii="Times New Roman" w:hAnsi="Times New Roman" w:cs="Times New Roman"/>
          <w:sz w:val="28"/>
          <w:szCs w:val="28"/>
        </w:rPr>
        <w:t xml:space="preserve"> на источниках тепловой энергии:</w:t>
      </w:r>
    </w:p>
    <w:p w:rsidR="00830E9D" w:rsidRPr="00B657AE" w:rsidRDefault="009358DC" w:rsidP="00721B17">
      <w:pPr>
        <w:pStyle w:val="ConsPlusNormal"/>
        <w:ind w:firstLine="709"/>
        <w:contextualSpacing/>
        <w:jc w:val="both"/>
        <w:rPr>
          <w:rFonts w:ascii="Times New Roman" w:hAnsi="Times New Roman" w:cs="Times New Roman"/>
          <w:sz w:val="28"/>
          <w:szCs w:val="28"/>
        </w:rPr>
      </w:pPr>
      <w:r w:rsidRPr="00B657AE">
        <w:rPr>
          <w:rFonts w:ascii="Times New Roman" w:hAnsi="Times New Roman" w:cs="Times New Roman"/>
          <w:sz w:val="28"/>
          <w:szCs w:val="28"/>
        </w:rPr>
        <w:t xml:space="preserve">информация </w:t>
      </w:r>
      <w:r w:rsidR="00830E9D" w:rsidRPr="00B657AE">
        <w:rPr>
          <w:rFonts w:ascii="Times New Roman" w:hAnsi="Times New Roman" w:cs="Times New Roman"/>
          <w:sz w:val="28"/>
          <w:szCs w:val="28"/>
        </w:rPr>
        <w:t>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830E9D" w:rsidRPr="00B657AE" w:rsidRDefault="00830E9D" w:rsidP="00721B17">
      <w:pPr>
        <w:pStyle w:val="ConsPlusNormal"/>
        <w:ind w:firstLine="709"/>
        <w:contextualSpacing/>
        <w:jc w:val="both"/>
        <w:rPr>
          <w:rFonts w:ascii="Times New Roman" w:hAnsi="Times New Roman" w:cs="Times New Roman"/>
          <w:sz w:val="28"/>
          <w:szCs w:val="28"/>
        </w:rPr>
      </w:pPr>
      <w:r w:rsidRPr="00B657AE">
        <w:rPr>
          <w:rFonts w:ascii="Times New Roman" w:hAnsi="Times New Roman" w:cs="Times New Roman"/>
          <w:sz w:val="28"/>
          <w:szCs w:val="28"/>
        </w:rPr>
        <w:t xml:space="preserve">в) </w:t>
      </w:r>
      <w:r w:rsidR="009358DC" w:rsidRPr="00B657AE">
        <w:rPr>
          <w:rFonts w:ascii="Times New Roman" w:hAnsi="Times New Roman" w:cs="Times New Roman"/>
          <w:sz w:val="28"/>
          <w:szCs w:val="28"/>
        </w:rPr>
        <w:t xml:space="preserve">Доля </w:t>
      </w:r>
      <w:r w:rsidRPr="00B657AE">
        <w:rPr>
          <w:rFonts w:ascii="Times New Roman" w:hAnsi="Times New Roman" w:cs="Times New Roman"/>
          <w:sz w:val="28"/>
          <w:szCs w:val="28"/>
        </w:rPr>
        <w:t>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9358DC" w:rsidRPr="00B657AE">
        <w:rPr>
          <w:rFonts w:ascii="Times New Roman" w:hAnsi="Times New Roman" w:cs="Times New Roman"/>
          <w:sz w:val="28"/>
          <w:szCs w:val="28"/>
        </w:rPr>
        <w:t>:</w:t>
      </w:r>
    </w:p>
    <w:p w:rsidR="00830E9D" w:rsidRPr="00B657AE" w:rsidRDefault="009358DC" w:rsidP="00721B17">
      <w:pPr>
        <w:tabs>
          <w:tab w:val="left" w:pos="1276"/>
        </w:tabs>
        <w:ind w:firstLine="709"/>
        <w:contextualSpacing/>
        <w:jc w:val="both"/>
        <w:rPr>
          <w:sz w:val="28"/>
          <w:szCs w:val="28"/>
        </w:rPr>
      </w:pPr>
      <w:r w:rsidRPr="00B657AE">
        <w:rPr>
          <w:sz w:val="28"/>
          <w:szCs w:val="28"/>
        </w:rPr>
        <w:t xml:space="preserve">источники </w:t>
      </w:r>
      <w:r w:rsidR="00830E9D" w:rsidRPr="00B657AE">
        <w:rPr>
          <w:sz w:val="28"/>
          <w:szCs w:val="28"/>
        </w:rPr>
        <w:t>тепловой энергии, функционирующие в режиме комбинированной выработки электрической и тепловой энергии, на территории Любницкого сельского поселения отсутствуют.</w:t>
      </w:r>
    </w:p>
    <w:p w:rsidR="00830E9D" w:rsidRPr="00B657AE" w:rsidRDefault="00830E9D" w:rsidP="00721B17">
      <w:pPr>
        <w:pStyle w:val="ConsPlusNormal"/>
        <w:ind w:firstLine="709"/>
        <w:contextualSpacing/>
        <w:jc w:val="both"/>
        <w:rPr>
          <w:rFonts w:ascii="Times New Roman" w:hAnsi="Times New Roman" w:cs="Times New Roman"/>
          <w:sz w:val="28"/>
          <w:szCs w:val="28"/>
        </w:rPr>
      </w:pPr>
      <w:r w:rsidRPr="00B657AE">
        <w:rPr>
          <w:rFonts w:ascii="Times New Roman" w:hAnsi="Times New Roman" w:cs="Times New Roman"/>
          <w:sz w:val="28"/>
          <w:szCs w:val="28"/>
        </w:rPr>
        <w:t xml:space="preserve">г) </w:t>
      </w:r>
      <w:r w:rsidR="009358DC" w:rsidRPr="00B657AE">
        <w:rPr>
          <w:rFonts w:ascii="Times New Roman" w:hAnsi="Times New Roman" w:cs="Times New Roman"/>
          <w:sz w:val="28"/>
          <w:szCs w:val="28"/>
        </w:rPr>
        <w:t xml:space="preserve">Удельный </w:t>
      </w:r>
      <w:r w:rsidRPr="00B657AE">
        <w:rPr>
          <w:rFonts w:ascii="Times New Roman" w:hAnsi="Times New Roman" w:cs="Times New Roman"/>
          <w:sz w:val="28"/>
          <w:szCs w:val="28"/>
        </w:rPr>
        <w:t>расход условного топлива на отпуск электрической энергии</w:t>
      </w:r>
      <w:r w:rsidR="009358DC" w:rsidRPr="00B657AE">
        <w:rPr>
          <w:rFonts w:ascii="Times New Roman" w:hAnsi="Times New Roman" w:cs="Times New Roman"/>
          <w:sz w:val="28"/>
          <w:szCs w:val="28"/>
        </w:rPr>
        <w:t>:</w:t>
      </w:r>
    </w:p>
    <w:p w:rsidR="00830E9D" w:rsidRPr="00B657AE" w:rsidRDefault="009358DC" w:rsidP="00721B17">
      <w:pPr>
        <w:tabs>
          <w:tab w:val="left" w:pos="1276"/>
        </w:tabs>
        <w:ind w:firstLine="709"/>
        <w:contextualSpacing/>
        <w:jc w:val="both"/>
        <w:rPr>
          <w:sz w:val="28"/>
          <w:szCs w:val="28"/>
        </w:rPr>
      </w:pPr>
      <w:r w:rsidRPr="00B657AE">
        <w:rPr>
          <w:sz w:val="28"/>
          <w:szCs w:val="28"/>
        </w:rPr>
        <w:t xml:space="preserve">источники </w:t>
      </w:r>
      <w:r w:rsidR="00830E9D" w:rsidRPr="00B657AE">
        <w:rPr>
          <w:sz w:val="28"/>
          <w:szCs w:val="28"/>
        </w:rPr>
        <w:t>тепловой энергии, функционирующие в режиме комбинированной выработки электрической и тепловой энергии, на территории Любницкого сельского поселения отсутствуют.</w:t>
      </w:r>
    </w:p>
    <w:p w:rsidR="00830E9D" w:rsidRPr="00B657AE" w:rsidRDefault="00830E9D" w:rsidP="00721B17">
      <w:pPr>
        <w:pStyle w:val="ConsPlusNormal"/>
        <w:ind w:firstLine="709"/>
        <w:contextualSpacing/>
        <w:jc w:val="both"/>
        <w:rPr>
          <w:rFonts w:ascii="Times New Roman" w:hAnsi="Times New Roman" w:cs="Times New Roman"/>
          <w:sz w:val="28"/>
          <w:szCs w:val="28"/>
        </w:rPr>
      </w:pPr>
      <w:r w:rsidRPr="00B657AE">
        <w:rPr>
          <w:rFonts w:ascii="Times New Roman" w:hAnsi="Times New Roman" w:cs="Times New Roman"/>
          <w:sz w:val="28"/>
          <w:szCs w:val="28"/>
        </w:rPr>
        <w:t xml:space="preserve">д) </w:t>
      </w:r>
      <w:r w:rsidR="009358DC" w:rsidRPr="00B657AE">
        <w:rPr>
          <w:rFonts w:ascii="Times New Roman" w:hAnsi="Times New Roman" w:cs="Times New Roman"/>
          <w:sz w:val="28"/>
          <w:szCs w:val="28"/>
        </w:rPr>
        <w:t xml:space="preserve">Коэффициент </w:t>
      </w:r>
      <w:r w:rsidRPr="00B657AE">
        <w:rPr>
          <w:rFonts w:ascii="Times New Roman" w:hAnsi="Times New Roman" w:cs="Times New Roman"/>
          <w:sz w:val="28"/>
          <w:szCs w:val="28"/>
        </w:rPr>
        <w:t>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358DC" w:rsidRPr="00B657AE">
        <w:rPr>
          <w:rFonts w:ascii="Times New Roman" w:hAnsi="Times New Roman" w:cs="Times New Roman"/>
          <w:sz w:val="28"/>
          <w:szCs w:val="28"/>
        </w:rPr>
        <w:t>:</w:t>
      </w:r>
    </w:p>
    <w:p w:rsidR="00830E9D" w:rsidRPr="00B657AE" w:rsidRDefault="009358DC" w:rsidP="00721B17">
      <w:pPr>
        <w:tabs>
          <w:tab w:val="left" w:pos="1276"/>
        </w:tabs>
        <w:ind w:firstLine="709"/>
        <w:contextualSpacing/>
        <w:jc w:val="both"/>
        <w:rPr>
          <w:sz w:val="28"/>
          <w:szCs w:val="28"/>
        </w:rPr>
      </w:pPr>
      <w:r w:rsidRPr="00B657AE">
        <w:rPr>
          <w:sz w:val="28"/>
          <w:szCs w:val="28"/>
        </w:rPr>
        <w:t xml:space="preserve">источники </w:t>
      </w:r>
      <w:r w:rsidR="00830E9D" w:rsidRPr="00B657AE">
        <w:rPr>
          <w:sz w:val="28"/>
          <w:szCs w:val="28"/>
        </w:rPr>
        <w:t>тепловой энергии, функционирующие в режиме комбинированной выработки электрической и тепловой энергии, на территории Любницкого сельского поселения отсутствуют.</w:t>
      </w:r>
    </w:p>
    <w:p w:rsidR="00830E9D" w:rsidRDefault="009358DC" w:rsidP="00721B17">
      <w:pPr>
        <w:tabs>
          <w:tab w:val="left" w:pos="1276"/>
        </w:tabs>
        <w:ind w:firstLine="709"/>
        <w:contextualSpacing/>
        <w:jc w:val="both"/>
        <w:rPr>
          <w:color w:val="000000"/>
          <w:sz w:val="28"/>
          <w:szCs w:val="28"/>
        </w:rPr>
      </w:pPr>
      <w:r w:rsidRPr="00B657AE">
        <w:rPr>
          <w:color w:val="000000"/>
          <w:sz w:val="28"/>
          <w:szCs w:val="28"/>
        </w:rPr>
        <w:t>е) Удельный расход условного топлива на единицу тепловой энергии, отпускаемой с коллекторов источников:</w:t>
      </w:r>
    </w:p>
    <w:p w:rsidR="009358DC" w:rsidRPr="009358DC" w:rsidRDefault="009358DC" w:rsidP="00721B17">
      <w:pPr>
        <w:tabs>
          <w:tab w:val="left" w:pos="1276"/>
        </w:tabs>
        <w:ind w:firstLine="709"/>
        <w:contextualSpacing/>
        <w:jc w:val="both"/>
      </w:pPr>
    </w:p>
    <w:tbl>
      <w:tblPr>
        <w:tblW w:w="5000" w:type="pct"/>
        <w:tblCellMar>
          <w:left w:w="0" w:type="dxa"/>
          <w:right w:w="0" w:type="dxa"/>
        </w:tblCellMar>
        <w:tblLook w:val="04A0"/>
      </w:tblPr>
      <w:tblGrid>
        <w:gridCol w:w="884"/>
        <w:gridCol w:w="6645"/>
        <w:gridCol w:w="1871"/>
        <w:gridCol w:w="902"/>
        <w:gridCol w:w="902"/>
        <w:gridCol w:w="902"/>
        <w:gridCol w:w="902"/>
        <w:gridCol w:w="902"/>
        <w:gridCol w:w="902"/>
        <w:gridCol w:w="902"/>
      </w:tblGrid>
      <w:tr w:rsidR="00830E9D" w:rsidRPr="009358DC" w:rsidTr="001A7889">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bookmarkStart w:id="91" w:name="_Toc528247956"/>
            <w:r w:rsidRPr="009358DC">
              <w:rPr>
                <w:b/>
                <w:bCs/>
                <w:color w:val="000000"/>
                <w:sz w:val="24"/>
                <w:szCs w:val="24"/>
              </w:rPr>
              <w:t>№ п/п</w:t>
            </w:r>
          </w:p>
        </w:tc>
        <w:tc>
          <w:tcPr>
            <w:tcW w:w="2114"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Наименование теплоисточника</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Вид топлива</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2024</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2025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2026</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2027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2028</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2029</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830E9D" w:rsidRPr="009358DC" w:rsidRDefault="00830E9D" w:rsidP="001A7889">
            <w:pPr>
              <w:jc w:val="center"/>
              <w:rPr>
                <w:b/>
                <w:bCs/>
                <w:color w:val="000000"/>
                <w:sz w:val="24"/>
                <w:szCs w:val="24"/>
              </w:rPr>
            </w:pPr>
            <w:r w:rsidRPr="009358DC">
              <w:rPr>
                <w:b/>
                <w:bCs/>
                <w:color w:val="000000"/>
                <w:sz w:val="24"/>
                <w:szCs w:val="24"/>
              </w:rPr>
              <w:t>2030</w:t>
            </w:r>
          </w:p>
        </w:tc>
      </w:tr>
      <w:tr w:rsidR="00830E9D" w:rsidRPr="009358DC" w:rsidTr="001A7889">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9358DC" w:rsidRDefault="00830E9D" w:rsidP="001A7889">
            <w:pPr>
              <w:jc w:val="center"/>
              <w:rPr>
                <w:color w:val="000000"/>
                <w:sz w:val="24"/>
                <w:szCs w:val="24"/>
              </w:rPr>
            </w:pPr>
            <w:r w:rsidRPr="009358DC">
              <w:rPr>
                <w:color w:val="000000"/>
                <w:sz w:val="24"/>
                <w:szCs w:val="24"/>
              </w:rPr>
              <w:t>1</w:t>
            </w:r>
          </w:p>
        </w:tc>
        <w:tc>
          <w:tcPr>
            <w:tcW w:w="2114"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555274">
            <w:pPr>
              <w:rPr>
                <w:sz w:val="24"/>
                <w:szCs w:val="24"/>
              </w:rPr>
            </w:pPr>
            <w:r w:rsidRPr="009358DC">
              <w:rPr>
                <w:sz w:val="24"/>
                <w:szCs w:val="24"/>
              </w:rPr>
              <w:t>Котельная №</w:t>
            </w:r>
            <w:r w:rsidR="009358DC">
              <w:rPr>
                <w:sz w:val="24"/>
                <w:szCs w:val="24"/>
              </w:rPr>
              <w:t xml:space="preserve"> </w:t>
            </w:r>
            <w:r w:rsidRPr="009358DC">
              <w:rPr>
                <w:sz w:val="24"/>
                <w:szCs w:val="24"/>
              </w:rPr>
              <w:t>21 Валдайский район д.Лутовенка</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газ</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162,50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162,50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162,50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162,50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162,50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162,50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830E9D" w:rsidRPr="009358DC" w:rsidRDefault="00830E9D" w:rsidP="001A7889">
            <w:pPr>
              <w:jc w:val="center"/>
              <w:rPr>
                <w:sz w:val="24"/>
                <w:szCs w:val="24"/>
              </w:rPr>
            </w:pPr>
            <w:r w:rsidRPr="009358DC">
              <w:rPr>
                <w:sz w:val="24"/>
                <w:szCs w:val="24"/>
              </w:rPr>
              <w:t>162,50</w:t>
            </w:r>
          </w:p>
        </w:tc>
      </w:tr>
      <w:tr w:rsidR="00830E9D" w:rsidRPr="009358DC" w:rsidTr="001A7889">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830E9D" w:rsidRPr="009358DC" w:rsidRDefault="00830E9D" w:rsidP="001A7889">
            <w:pPr>
              <w:jc w:val="center"/>
              <w:rPr>
                <w:color w:val="000000"/>
                <w:sz w:val="24"/>
                <w:szCs w:val="24"/>
              </w:rPr>
            </w:pPr>
            <w:r w:rsidRPr="009358DC">
              <w:rPr>
                <w:color w:val="000000"/>
                <w:sz w:val="24"/>
                <w:szCs w:val="24"/>
              </w:rPr>
              <w:t>2</w:t>
            </w:r>
          </w:p>
        </w:tc>
        <w:tc>
          <w:tcPr>
            <w:tcW w:w="2114"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555274">
            <w:pPr>
              <w:rPr>
                <w:sz w:val="24"/>
                <w:szCs w:val="24"/>
              </w:rPr>
            </w:pPr>
            <w:r w:rsidRPr="009358DC">
              <w:rPr>
                <w:sz w:val="24"/>
                <w:szCs w:val="24"/>
              </w:rPr>
              <w:t>Котельная №</w:t>
            </w:r>
            <w:r w:rsidR="009358DC">
              <w:rPr>
                <w:sz w:val="24"/>
                <w:szCs w:val="24"/>
              </w:rPr>
              <w:t xml:space="preserve"> </w:t>
            </w:r>
            <w:r w:rsidRPr="009358DC">
              <w:rPr>
                <w:sz w:val="24"/>
                <w:szCs w:val="24"/>
              </w:rPr>
              <w:t>23 Валдайский район д.Любница</w:t>
            </w:r>
          </w:p>
        </w:tc>
        <w:tc>
          <w:tcPr>
            <w:tcW w:w="595"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уголь</w:t>
            </w:r>
          </w:p>
        </w:tc>
        <w:tc>
          <w:tcPr>
            <w:tcW w:w="287"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311,10</w:t>
            </w:r>
          </w:p>
        </w:tc>
        <w:tc>
          <w:tcPr>
            <w:tcW w:w="287"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311,10</w:t>
            </w:r>
          </w:p>
        </w:tc>
        <w:tc>
          <w:tcPr>
            <w:tcW w:w="287"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311,10</w:t>
            </w:r>
          </w:p>
        </w:tc>
        <w:tc>
          <w:tcPr>
            <w:tcW w:w="287"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311,10</w:t>
            </w:r>
          </w:p>
        </w:tc>
        <w:tc>
          <w:tcPr>
            <w:tcW w:w="287"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311,10</w:t>
            </w:r>
          </w:p>
        </w:tc>
        <w:tc>
          <w:tcPr>
            <w:tcW w:w="287"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311,10</w:t>
            </w:r>
          </w:p>
        </w:tc>
        <w:tc>
          <w:tcPr>
            <w:tcW w:w="287" w:type="pct"/>
            <w:tcBorders>
              <w:top w:val="single" w:sz="4" w:space="0" w:color="auto"/>
              <w:left w:val="nil"/>
              <w:bottom w:val="single" w:sz="4" w:space="0" w:color="auto"/>
              <w:right w:val="single" w:sz="4" w:space="0" w:color="auto"/>
            </w:tcBorders>
            <w:shd w:val="clear" w:color="auto" w:fill="auto"/>
            <w:noWrap/>
            <w:vAlign w:val="center"/>
          </w:tcPr>
          <w:p w:rsidR="00830E9D" w:rsidRPr="009358DC" w:rsidRDefault="00830E9D" w:rsidP="001A7889">
            <w:pPr>
              <w:jc w:val="center"/>
              <w:rPr>
                <w:sz w:val="24"/>
                <w:szCs w:val="24"/>
              </w:rPr>
            </w:pPr>
            <w:r w:rsidRPr="009358DC">
              <w:rPr>
                <w:sz w:val="24"/>
                <w:szCs w:val="24"/>
              </w:rPr>
              <w:t>311,10</w:t>
            </w:r>
          </w:p>
        </w:tc>
      </w:tr>
    </w:tbl>
    <w:p w:rsidR="00830E9D" w:rsidRDefault="00830E9D" w:rsidP="00721B17">
      <w:pPr>
        <w:tabs>
          <w:tab w:val="left" w:pos="1276"/>
        </w:tabs>
        <w:ind w:firstLine="709"/>
        <w:jc w:val="both"/>
      </w:pPr>
    </w:p>
    <w:p w:rsidR="009358DC" w:rsidRPr="00B657AE" w:rsidRDefault="009358DC" w:rsidP="00555274">
      <w:pPr>
        <w:ind w:firstLine="709"/>
        <w:jc w:val="both"/>
      </w:pPr>
      <w:r w:rsidRPr="00721B17">
        <w:rPr>
          <w:color w:val="000000"/>
          <w:sz w:val="28"/>
          <w:szCs w:val="28"/>
        </w:rPr>
        <w:t xml:space="preserve">ж) </w:t>
      </w:r>
      <w:r w:rsidRPr="00B657AE">
        <w:rPr>
          <w:color w:val="000000"/>
          <w:sz w:val="28"/>
          <w:szCs w:val="28"/>
        </w:rPr>
        <w:t>Отношение величины технологических потерь тепловой энергии теплоносителя к материальной характеристике тепловой сети:</w:t>
      </w:r>
    </w:p>
    <w:p w:rsidR="009358DC" w:rsidRPr="00B657AE" w:rsidRDefault="009358DC" w:rsidP="00721B17">
      <w:pPr>
        <w:tabs>
          <w:tab w:val="left" w:pos="1276"/>
        </w:tabs>
        <w:ind w:firstLine="709"/>
        <w:jc w:val="both"/>
      </w:pPr>
    </w:p>
    <w:p w:rsidR="009358DC" w:rsidRPr="00B657AE" w:rsidRDefault="009358DC" w:rsidP="00721B17">
      <w:pPr>
        <w:tabs>
          <w:tab w:val="left" w:pos="1276"/>
        </w:tabs>
        <w:ind w:firstLine="709"/>
        <w:jc w:val="both"/>
      </w:pPr>
    </w:p>
    <w:tbl>
      <w:tblPr>
        <w:tblW w:w="5000" w:type="pct"/>
        <w:tblCellMar>
          <w:left w:w="0" w:type="dxa"/>
          <w:right w:w="0" w:type="dxa"/>
        </w:tblCellMar>
        <w:tblLook w:val="04A0"/>
      </w:tblPr>
      <w:tblGrid>
        <w:gridCol w:w="992"/>
        <w:gridCol w:w="6669"/>
        <w:gridCol w:w="1700"/>
        <w:gridCol w:w="993"/>
        <w:gridCol w:w="849"/>
        <w:gridCol w:w="993"/>
        <w:gridCol w:w="849"/>
        <w:gridCol w:w="852"/>
        <w:gridCol w:w="849"/>
        <w:gridCol w:w="968"/>
      </w:tblGrid>
      <w:tr w:rsidR="001A7889" w:rsidRPr="00B657AE" w:rsidTr="001A7889">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 п/п</w:t>
            </w:r>
          </w:p>
        </w:tc>
        <w:tc>
          <w:tcPr>
            <w:tcW w:w="2122"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Наименование теплоисточника</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Вид топлива</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2024</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2025</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2026</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2027</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2028</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2029</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830E9D" w:rsidRPr="00B657AE" w:rsidRDefault="00830E9D" w:rsidP="009358DC">
            <w:pPr>
              <w:jc w:val="center"/>
              <w:rPr>
                <w:b/>
                <w:bCs/>
                <w:color w:val="000000"/>
                <w:sz w:val="24"/>
                <w:szCs w:val="24"/>
              </w:rPr>
            </w:pPr>
            <w:r w:rsidRPr="00B657AE">
              <w:rPr>
                <w:b/>
                <w:bCs/>
                <w:color w:val="000000"/>
                <w:sz w:val="24"/>
                <w:szCs w:val="24"/>
              </w:rPr>
              <w:t>2030</w:t>
            </w:r>
          </w:p>
        </w:tc>
      </w:tr>
      <w:tr w:rsidR="001A7889" w:rsidRPr="00B657AE" w:rsidTr="001A7889">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E9D" w:rsidRPr="00B657AE" w:rsidRDefault="00830E9D" w:rsidP="009358DC">
            <w:pPr>
              <w:jc w:val="center"/>
              <w:rPr>
                <w:color w:val="000000"/>
                <w:sz w:val="24"/>
                <w:szCs w:val="24"/>
              </w:rPr>
            </w:pPr>
            <w:r w:rsidRPr="00B657AE">
              <w:rPr>
                <w:color w:val="000000"/>
                <w:sz w:val="24"/>
                <w:szCs w:val="24"/>
              </w:rPr>
              <w:t>1</w:t>
            </w:r>
          </w:p>
        </w:tc>
        <w:tc>
          <w:tcPr>
            <w:tcW w:w="2122"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555274">
            <w:pPr>
              <w:rPr>
                <w:sz w:val="24"/>
                <w:szCs w:val="24"/>
              </w:rPr>
            </w:pPr>
            <w:r w:rsidRPr="00B657AE">
              <w:rPr>
                <w:sz w:val="24"/>
                <w:szCs w:val="24"/>
              </w:rPr>
              <w:t>Котельная №</w:t>
            </w:r>
            <w:r w:rsidR="00555274" w:rsidRPr="00B657AE">
              <w:rPr>
                <w:sz w:val="24"/>
                <w:szCs w:val="24"/>
              </w:rPr>
              <w:t xml:space="preserve"> </w:t>
            </w:r>
            <w:r w:rsidRPr="00B657AE">
              <w:rPr>
                <w:sz w:val="24"/>
                <w:szCs w:val="24"/>
              </w:rPr>
              <w:t>21 Валдайский район д.Лутовенка</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газ</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2,27</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2,27</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2,27</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2,27</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2,27</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2,27</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830E9D" w:rsidRPr="00B657AE" w:rsidRDefault="00830E9D" w:rsidP="009358DC">
            <w:pPr>
              <w:jc w:val="center"/>
              <w:rPr>
                <w:sz w:val="24"/>
                <w:szCs w:val="24"/>
              </w:rPr>
            </w:pPr>
            <w:r w:rsidRPr="00B657AE">
              <w:rPr>
                <w:sz w:val="24"/>
                <w:szCs w:val="24"/>
              </w:rPr>
              <w:t>2,27</w:t>
            </w:r>
          </w:p>
        </w:tc>
      </w:tr>
      <w:tr w:rsidR="001A7889" w:rsidRPr="00B657AE" w:rsidTr="001A7889">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830E9D" w:rsidRPr="00B657AE" w:rsidRDefault="00830E9D" w:rsidP="009358DC">
            <w:pPr>
              <w:jc w:val="center"/>
              <w:rPr>
                <w:color w:val="000000"/>
                <w:sz w:val="24"/>
                <w:szCs w:val="24"/>
              </w:rPr>
            </w:pPr>
            <w:r w:rsidRPr="00B657AE">
              <w:rPr>
                <w:color w:val="000000"/>
                <w:sz w:val="24"/>
                <w:szCs w:val="24"/>
              </w:rPr>
              <w:t>2</w:t>
            </w:r>
          </w:p>
        </w:tc>
        <w:tc>
          <w:tcPr>
            <w:tcW w:w="2122"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555274">
            <w:pPr>
              <w:rPr>
                <w:sz w:val="24"/>
                <w:szCs w:val="24"/>
              </w:rPr>
            </w:pPr>
            <w:r w:rsidRPr="00B657AE">
              <w:rPr>
                <w:sz w:val="24"/>
                <w:szCs w:val="24"/>
              </w:rPr>
              <w:t>Котельная №</w:t>
            </w:r>
            <w:r w:rsidR="00555274" w:rsidRPr="00B657AE">
              <w:rPr>
                <w:sz w:val="24"/>
                <w:szCs w:val="24"/>
              </w:rPr>
              <w:t xml:space="preserve"> </w:t>
            </w:r>
            <w:r w:rsidRPr="00B657AE">
              <w:rPr>
                <w:sz w:val="24"/>
                <w:szCs w:val="24"/>
              </w:rPr>
              <w:t>23 Валдайский район д.Любница</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уголь</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2,29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2,29</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2,29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2,29</w:t>
            </w:r>
          </w:p>
        </w:tc>
        <w:tc>
          <w:tcPr>
            <w:tcW w:w="271"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2,29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2,29</w:t>
            </w:r>
          </w:p>
        </w:tc>
        <w:tc>
          <w:tcPr>
            <w:tcW w:w="308" w:type="pct"/>
            <w:tcBorders>
              <w:top w:val="single" w:sz="4" w:space="0" w:color="auto"/>
              <w:left w:val="nil"/>
              <w:bottom w:val="single" w:sz="4" w:space="0" w:color="auto"/>
              <w:right w:val="single" w:sz="4" w:space="0" w:color="auto"/>
            </w:tcBorders>
            <w:shd w:val="clear" w:color="auto" w:fill="auto"/>
            <w:noWrap/>
            <w:vAlign w:val="center"/>
          </w:tcPr>
          <w:p w:rsidR="00830E9D" w:rsidRPr="00B657AE" w:rsidRDefault="00830E9D" w:rsidP="009358DC">
            <w:pPr>
              <w:jc w:val="center"/>
              <w:rPr>
                <w:sz w:val="24"/>
                <w:szCs w:val="24"/>
              </w:rPr>
            </w:pPr>
            <w:r w:rsidRPr="00B657AE">
              <w:rPr>
                <w:sz w:val="24"/>
                <w:szCs w:val="24"/>
              </w:rPr>
              <w:t>2,29</w:t>
            </w:r>
          </w:p>
        </w:tc>
      </w:tr>
    </w:tbl>
    <w:p w:rsidR="001A7889" w:rsidRPr="00B657AE" w:rsidRDefault="001A7889" w:rsidP="00721B17">
      <w:pPr>
        <w:tabs>
          <w:tab w:val="left" w:pos="1276"/>
        </w:tabs>
        <w:ind w:firstLine="709"/>
        <w:jc w:val="both"/>
      </w:pPr>
    </w:p>
    <w:p w:rsidR="001A7889" w:rsidRPr="00B657AE" w:rsidRDefault="009358DC" w:rsidP="001A7889">
      <w:pPr>
        <w:tabs>
          <w:tab w:val="left" w:pos="1276"/>
        </w:tabs>
        <w:ind w:firstLine="709"/>
        <w:jc w:val="both"/>
        <w:rPr>
          <w:color w:val="000000"/>
          <w:sz w:val="28"/>
          <w:szCs w:val="28"/>
        </w:rPr>
      </w:pPr>
      <w:r w:rsidRPr="00B657AE">
        <w:rPr>
          <w:color w:val="000000"/>
          <w:sz w:val="28"/>
          <w:szCs w:val="28"/>
        </w:rPr>
        <w:t>з) Коэффициент использования установленной тепловой мощности:</w:t>
      </w:r>
    </w:p>
    <w:p w:rsidR="001A7889" w:rsidRPr="00B657AE" w:rsidRDefault="001A7889" w:rsidP="001A7889">
      <w:pPr>
        <w:tabs>
          <w:tab w:val="left" w:pos="1276"/>
        </w:tabs>
        <w:ind w:firstLine="709"/>
        <w:jc w:val="both"/>
        <w:rPr>
          <w:color w:val="000000"/>
        </w:rPr>
      </w:pPr>
    </w:p>
    <w:tbl>
      <w:tblPr>
        <w:tblW w:w="5000" w:type="pct"/>
        <w:tblCellMar>
          <w:left w:w="0" w:type="dxa"/>
          <w:right w:w="0" w:type="dxa"/>
        </w:tblCellMar>
        <w:tblLook w:val="04A0"/>
      </w:tblPr>
      <w:tblGrid>
        <w:gridCol w:w="998"/>
        <w:gridCol w:w="4673"/>
        <w:gridCol w:w="1421"/>
        <w:gridCol w:w="1135"/>
        <w:gridCol w:w="1135"/>
        <w:gridCol w:w="993"/>
        <w:gridCol w:w="852"/>
        <w:gridCol w:w="996"/>
        <w:gridCol w:w="849"/>
        <w:gridCol w:w="852"/>
        <w:gridCol w:w="839"/>
        <w:gridCol w:w="971"/>
      </w:tblGrid>
      <w:tr w:rsidR="001A7889" w:rsidRPr="00B657AE" w:rsidTr="00555274">
        <w:trPr>
          <w:trHeight w:val="20"/>
        </w:trPr>
        <w:tc>
          <w:tcPr>
            <w:tcW w:w="318" w:type="pct"/>
            <w:tcBorders>
              <w:top w:val="single" w:sz="4" w:space="0" w:color="auto"/>
              <w:left w:val="single" w:sz="4" w:space="0" w:color="auto"/>
              <w:bottom w:val="nil"/>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 п/п</w:t>
            </w:r>
          </w:p>
        </w:tc>
        <w:tc>
          <w:tcPr>
            <w:tcW w:w="1487" w:type="pct"/>
            <w:tcBorders>
              <w:top w:val="single" w:sz="4" w:space="0" w:color="auto"/>
              <w:left w:val="nil"/>
              <w:bottom w:val="nil"/>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Наименование теплоисточника</w:t>
            </w:r>
          </w:p>
        </w:tc>
        <w:tc>
          <w:tcPr>
            <w:tcW w:w="452" w:type="pct"/>
            <w:tcBorders>
              <w:top w:val="single" w:sz="4" w:space="0" w:color="auto"/>
              <w:left w:val="nil"/>
              <w:bottom w:val="nil"/>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Вид топлива</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2022</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2023</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2024</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2025</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2026</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2027</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2028</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2029</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1A7889" w:rsidRPr="00B657AE" w:rsidRDefault="001A7889" w:rsidP="00E44A0E">
            <w:pPr>
              <w:jc w:val="center"/>
              <w:rPr>
                <w:b/>
                <w:bCs/>
                <w:color w:val="000000"/>
                <w:sz w:val="24"/>
                <w:szCs w:val="24"/>
              </w:rPr>
            </w:pPr>
            <w:r w:rsidRPr="00B657AE">
              <w:rPr>
                <w:b/>
                <w:bCs/>
                <w:color w:val="000000"/>
                <w:sz w:val="24"/>
                <w:szCs w:val="24"/>
              </w:rPr>
              <w:t>2030</w:t>
            </w:r>
          </w:p>
        </w:tc>
      </w:tr>
      <w:tr w:rsidR="001A7889" w:rsidRPr="00B657AE" w:rsidTr="00555274">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7889" w:rsidRPr="00B657AE" w:rsidRDefault="001A7889" w:rsidP="00E44A0E">
            <w:pPr>
              <w:jc w:val="center"/>
              <w:rPr>
                <w:color w:val="000000"/>
                <w:sz w:val="24"/>
                <w:szCs w:val="24"/>
              </w:rPr>
            </w:pPr>
            <w:r w:rsidRPr="00B657AE">
              <w:rPr>
                <w:color w:val="000000"/>
                <w:sz w:val="24"/>
                <w:szCs w:val="24"/>
              </w:rPr>
              <w:t>1</w:t>
            </w:r>
          </w:p>
        </w:tc>
        <w:tc>
          <w:tcPr>
            <w:tcW w:w="1487" w:type="pct"/>
            <w:tcBorders>
              <w:top w:val="single" w:sz="4" w:space="0" w:color="auto"/>
              <w:left w:val="nil"/>
              <w:bottom w:val="single" w:sz="4" w:space="0" w:color="auto"/>
              <w:right w:val="single" w:sz="4" w:space="0" w:color="auto"/>
            </w:tcBorders>
            <w:shd w:val="clear" w:color="auto" w:fill="auto"/>
            <w:noWrap/>
            <w:vAlign w:val="center"/>
            <w:hideMark/>
          </w:tcPr>
          <w:p w:rsidR="001A7889" w:rsidRPr="00B657AE" w:rsidRDefault="001A7889" w:rsidP="00555274">
            <w:pPr>
              <w:rPr>
                <w:sz w:val="24"/>
                <w:szCs w:val="24"/>
              </w:rPr>
            </w:pPr>
            <w:r w:rsidRPr="00B657AE">
              <w:rPr>
                <w:sz w:val="24"/>
                <w:szCs w:val="24"/>
              </w:rPr>
              <w:t>Котельная № 21, д. Лутовенка</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газ</w:t>
            </w:r>
          </w:p>
        </w:tc>
        <w:tc>
          <w:tcPr>
            <w:tcW w:w="361"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361"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316"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271"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317"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270"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271"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267"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c>
          <w:tcPr>
            <w:tcW w:w="309" w:type="pct"/>
            <w:tcBorders>
              <w:top w:val="nil"/>
              <w:left w:val="nil"/>
              <w:bottom w:val="single" w:sz="4" w:space="0" w:color="auto"/>
              <w:right w:val="single" w:sz="4" w:space="0" w:color="auto"/>
            </w:tcBorders>
            <w:shd w:val="clear" w:color="auto" w:fill="auto"/>
            <w:noWrap/>
            <w:vAlign w:val="center"/>
            <w:hideMark/>
          </w:tcPr>
          <w:p w:rsidR="001A7889" w:rsidRPr="00B657AE" w:rsidRDefault="001A7889" w:rsidP="00E44A0E">
            <w:pPr>
              <w:jc w:val="center"/>
              <w:rPr>
                <w:sz w:val="24"/>
                <w:szCs w:val="24"/>
              </w:rPr>
            </w:pPr>
            <w:r w:rsidRPr="00B657AE">
              <w:rPr>
                <w:sz w:val="24"/>
                <w:szCs w:val="24"/>
              </w:rPr>
              <w:t>0,679</w:t>
            </w:r>
          </w:p>
        </w:tc>
      </w:tr>
      <w:tr w:rsidR="001A7889" w:rsidRPr="00B657AE" w:rsidTr="00555274">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1A7889" w:rsidRPr="00B657AE" w:rsidRDefault="001A7889" w:rsidP="00E44A0E">
            <w:pPr>
              <w:jc w:val="center"/>
              <w:rPr>
                <w:color w:val="000000"/>
                <w:sz w:val="24"/>
                <w:szCs w:val="24"/>
              </w:rPr>
            </w:pPr>
            <w:r w:rsidRPr="00B657AE">
              <w:rPr>
                <w:color w:val="000000"/>
                <w:sz w:val="24"/>
                <w:szCs w:val="24"/>
              </w:rPr>
              <w:t>2</w:t>
            </w:r>
          </w:p>
        </w:tc>
        <w:tc>
          <w:tcPr>
            <w:tcW w:w="1487"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555274">
            <w:pPr>
              <w:rPr>
                <w:sz w:val="24"/>
                <w:szCs w:val="24"/>
              </w:rPr>
            </w:pPr>
            <w:r w:rsidRPr="00B657AE">
              <w:rPr>
                <w:sz w:val="24"/>
                <w:szCs w:val="24"/>
              </w:rPr>
              <w:t>Котельная № 23, д. Любница</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уголь</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271"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271"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1A7889" w:rsidRPr="00B657AE" w:rsidRDefault="001A7889" w:rsidP="00E44A0E">
            <w:pPr>
              <w:jc w:val="center"/>
              <w:rPr>
                <w:sz w:val="24"/>
                <w:szCs w:val="24"/>
              </w:rPr>
            </w:pPr>
            <w:r w:rsidRPr="00B657AE">
              <w:rPr>
                <w:sz w:val="24"/>
                <w:szCs w:val="24"/>
              </w:rPr>
              <w:t>0,255</w:t>
            </w:r>
          </w:p>
        </w:tc>
      </w:tr>
    </w:tbl>
    <w:p w:rsidR="001A7889" w:rsidRPr="00B657AE" w:rsidRDefault="001A7889" w:rsidP="001A7889">
      <w:pPr>
        <w:tabs>
          <w:tab w:val="left" w:pos="1276"/>
        </w:tabs>
        <w:ind w:firstLine="709"/>
        <w:jc w:val="both"/>
        <w:rPr>
          <w:color w:val="000000"/>
        </w:rPr>
      </w:pPr>
    </w:p>
    <w:p w:rsidR="00830E9D" w:rsidRPr="00B657AE" w:rsidRDefault="00830E9D" w:rsidP="001A7889">
      <w:pPr>
        <w:tabs>
          <w:tab w:val="left" w:pos="1276"/>
        </w:tabs>
        <w:jc w:val="center"/>
        <w:rPr>
          <w:b/>
          <w:sz w:val="28"/>
          <w:szCs w:val="28"/>
        </w:rPr>
      </w:pPr>
      <w:r w:rsidRPr="00B657AE">
        <w:rPr>
          <w:b/>
          <w:sz w:val="28"/>
          <w:szCs w:val="28"/>
        </w:rPr>
        <w:t>Глава 14. Ценовые (тарифные) последствия</w:t>
      </w:r>
      <w:bookmarkEnd w:id="91"/>
    </w:p>
    <w:p w:rsidR="00830E9D" w:rsidRPr="00721B17" w:rsidRDefault="00830E9D" w:rsidP="00721B17">
      <w:pPr>
        <w:tabs>
          <w:tab w:val="left" w:pos="1276"/>
        </w:tabs>
        <w:ind w:firstLine="709"/>
        <w:jc w:val="both"/>
        <w:rPr>
          <w:b/>
          <w:sz w:val="28"/>
          <w:szCs w:val="28"/>
        </w:rPr>
      </w:pPr>
      <w:r w:rsidRPr="00B657AE">
        <w:rPr>
          <w:b/>
          <w:sz w:val="28"/>
          <w:szCs w:val="28"/>
        </w:rPr>
        <w:t>а) Тарифно-балансовые расчетные модели теплоснабжения потребителей</w:t>
      </w:r>
      <w:r w:rsidRPr="00721B17">
        <w:rPr>
          <w:b/>
          <w:sz w:val="28"/>
          <w:szCs w:val="28"/>
        </w:rPr>
        <w:t xml:space="preserve"> по каждой системе теплоснабжения</w:t>
      </w:r>
    </w:p>
    <w:p w:rsidR="00830E9D" w:rsidRDefault="00830E9D" w:rsidP="00721B17">
      <w:pPr>
        <w:pStyle w:val="11"/>
        <w:autoSpaceDE w:val="0"/>
        <w:autoSpaceDN w:val="0"/>
        <w:adjustRightInd w:val="0"/>
        <w:ind w:left="0" w:firstLine="709"/>
        <w:jc w:val="both"/>
        <w:rPr>
          <w:rFonts w:ascii="Times New Roman" w:hAnsi="Times New Roman"/>
          <w:sz w:val="28"/>
          <w:szCs w:val="28"/>
        </w:rPr>
      </w:pPr>
      <w:r w:rsidRPr="00721B17">
        <w:rPr>
          <w:rFonts w:ascii="Times New Roman" w:hAnsi="Times New Roman"/>
          <w:sz w:val="28"/>
          <w:szCs w:val="28"/>
        </w:rPr>
        <w:t xml:space="preserve">Для потребителей </w:t>
      </w:r>
      <w:r w:rsidR="00EA05C4">
        <w:rPr>
          <w:rFonts w:ascii="Times New Roman" w:hAnsi="Times New Roman"/>
          <w:sz w:val="28"/>
          <w:szCs w:val="28"/>
        </w:rPr>
        <w:t xml:space="preserve">Любницкого сельского поселения </w:t>
      </w:r>
      <w:r w:rsidRPr="00721B17">
        <w:rPr>
          <w:rFonts w:ascii="Times New Roman" w:hAnsi="Times New Roman"/>
          <w:sz w:val="28"/>
          <w:szCs w:val="28"/>
        </w:rPr>
        <w:t xml:space="preserve">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w:t>
      </w:r>
      <w:r w:rsidR="001A7889">
        <w:rPr>
          <w:rFonts w:ascii="Times New Roman" w:hAnsi="Times New Roman"/>
          <w:sz w:val="28"/>
          <w:szCs w:val="28"/>
        </w:rPr>
        <w:t xml:space="preserve">Любницкого сельского поселения </w:t>
      </w:r>
      <w:r w:rsidRPr="00721B17">
        <w:rPr>
          <w:rFonts w:ascii="Times New Roman" w:hAnsi="Times New Roman"/>
          <w:sz w:val="28"/>
          <w:szCs w:val="28"/>
        </w:rPr>
        <w:t>составлена единой в отношении всех систем теплоснабжения и представлена в таблице 31.</w:t>
      </w:r>
    </w:p>
    <w:p w:rsidR="00AD0624" w:rsidRPr="00AD0624" w:rsidRDefault="00AD0624" w:rsidP="00721B17">
      <w:pPr>
        <w:pStyle w:val="11"/>
        <w:autoSpaceDE w:val="0"/>
        <w:autoSpaceDN w:val="0"/>
        <w:adjustRightInd w:val="0"/>
        <w:ind w:left="0" w:firstLine="709"/>
        <w:jc w:val="both"/>
        <w:rPr>
          <w:rFonts w:ascii="Times New Roman" w:hAnsi="Times New Roman"/>
          <w:sz w:val="20"/>
          <w:szCs w:val="20"/>
        </w:rPr>
      </w:pPr>
    </w:p>
    <w:p w:rsidR="001A7889" w:rsidRDefault="00830E9D" w:rsidP="001A7889">
      <w:pPr>
        <w:jc w:val="center"/>
        <w:rPr>
          <w:b/>
          <w:bCs/>
          <w:sz w:val="28"/>
          <w:szCs w:val="28"/>
        </w:rPr>
      </w:pPr>
      <w:r w:rsidRPr="00721B17">
        <w:rPr>
          <w:b/>
          <w:bCs/>
          <w:sz w:val="28"/>
          <w:szCs w:val="28"/>
        </w:rPr>
        <w:t>Информация об утвержденных т</w:t>
      </w:r>
      <w:r w:rsidR="001A7889">
        <w:rPr>
          <w:b/>
          <w:bCs/>
          <w:sz w:val="28"/>
          <w:szCs w:val="28"/>
        </w:rPr>
        <w:t xml:space="preserve">арифах на услуги </w:t>
      </w:r>
    </w:p>
    <w:p w:rsidR="00830E9D" w:rsidRPr="00721B17" w:rsidRDefault="001A7889" w:rsidP="001A7889">
      <w:pPr>
        <w:jc w:val="center"/>
        <w:rPr>
          <w:b/>
          <w:bCs/>
          <w:sz w:val="28"/>
          <w:szCs w:val="28"/>
        </w:rPr>
      </w:pPr>
      <w:r>
        <w:rPr>
          <w:b/>
          <w:bCs/>
          <w:sz w:val="28"/>
          <w:szCs w:val="28"/>
        </w:rPr>
        <w:t xml:space="preserve">коммунального </w:t>
      </w:r>
      <w:r w:rsidR="00830E9D" w:rsidRPr="00721B17">
        <w:rPr>
          <w:b/>
          <w:bCs/>
          <w:sz w:val="28"/>
          <w:szCs w:val="28"/>
        </w:rPr>
        <w:t>компле</w:t>
      </w:r>
      <w:r w:rsidR="00126FA9">
        <w:rPr>
          <w:b/>
          <w:bCs/>
          <w:sz w:val="28"/>
          <w:szCs w:val="28"/>
        </w:rPr>
        <w:t>кса Новгородской области на 2024</w:t>
      </w:r>
      <w:r w:rsidR="00830E9D" w:rsidRPr="00721B17">
        <w:rPr>
          <w:b/>
          <w:bCs/>
          <w:sz w:val="28"/>
          <w:szCs w:val="28"/>
        </w:rPr>
        <w:t xml:space="preserve"> год</w:t>
      </w:r>
    </w:p>
    <w:p w:rsidR="00830E9D" w:rsidRDefault="00937E69" w:rsidP="00937E69">
      <w:pPr>
        <w:ind w:firstLine="709"/>
        <w:jc w:val="right"/>
        <w:rPr>
          <w:bCs/>
          <w:sz w:val="24"/>
          <w:szCs w:val="24"/>
        </w:rPr>
      </w:pPr>
      <w:r w:rsidRPr="00937E69">
        <w:rPr>
          <w:bCs/>
          <w:sz w:val="24"/>
          <w:szCs w:val="24"/>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0"/>
        <w:gridCol w:w="4826"/>
        <w:gridCol w:w="4538"/>
        <w:gridCol w:w="1479"/>
        <w:gridCol w:w="1485"/>
        <w:gridCol w:w="1479"/>
        <w:gridCol w:w="1477"/>
      </w:tblGrid>
      <w:tr w:rsidR="00937E69" w:rsidRPr="00937E69" w:rsidTr="00937E69">
        <w:trPr>
          <w:cantSplit/>
          <w:trHeight w:val="20"/>
        </w:trPr>
        <w:tc>
          <w:tcPr>
            <w:tcW w:w="229" w:type="pct"/>
            <w:vMerge w:val="restart"/>
            <w:shd w:val="clear" w:color="auto" w:fill="auto"/>
            <w:vAlign w:val="center"/>
            <w:hideMark/>
          </w:tcPr>
          <w:p w:rsidR="00937E69" w:rsidRPr="00937E69" w:rsidRDefault="00937E69" w:rsidP="00937E69">
            <w:pPr>
              <w:spacing w:line="240" w:lineRule="exact"/>
              <w:jc w:val="center"/>
              <w:rPr>
                <w:b/>
                <w:bCs/>
                <w:sz w:val="24"/>
                <w:szCs w:val="24"/>
              </w:rPr>
            </w:pPr>
            <w:r w:rsidRPr="00937E69">
              <w:rPr>
                <w:b/>
                <w:bCs/>
                <w:sz w:val="24"/>
                <w:szCs w:val="24"/>
              </w:rPr>
              <w:t>№</w:t>
            </w:r>
            <w:r>
              <w:rPr>
                <w:b/>
                <w:bCs/>
                <w:sz w:val="24"/>
                <w:szCs w:val="24"/>
              </w:rPr>
              <w:t xml:space="preserve"> </w:t>
            </w:r>
            <w:r w:rsidRPr="00937E69">
              <w:rPr>
                <w:b/>
                <w:bCs/>
                <w:sz w:val="24"/>
                <w:szCs w:val="24"/>
              </w:rPr>
              <w:t>п/п</w:t>
            </w:r>
          </w:p>
        </w:tc>
        <w:tc>
          <w:tcPr>
            <w:tcW w:w="1666" w:type="pct"/>
            <w:vMerge w:val="restart"/>
            <w:shd w:val="clear" w:color="auto" w:fill="auto"/>
            <w:vAlign w:val="center"/>
            <w:hideMark/>
          </w:tcPr>
          <w:p w:rsidR="00937E69" w:rsidRPr="00937E69" w:rsidRDefault="00937E69" w:rsidP="00937E69">
            <w:pPr>
              <w:spacing w:line="240" w:lineRule="exact"/>
              <w:jc w:val="center"/>
              <w:rPr>
                <w:b/>
                <w:bCs/>
                <w:sz w:val="24"/>
                <w:szCs w:val="24"/>
              </w:rPr>
            </w:pPr>
            <w:r w:rsidRPr="00937E69">
              <w:rPr>
                <w:b/>
                <w:bCs/>
                <w:sz w:val="24"/>
                <w:szCs w:val="24"/>
              </w:rPr>
              <w:t>Наименование района/организации</w:t>
            </w:r>
          </w:p>
        </w:tc>
        <w:tc>
          <w:tcPr>
            <w:tcW w:w="776" w:type="pct"/>
            <w:vMerge w:val="restart"/>
            <w:shd w:val="clear" w:color="auto" w:fill="auto"/>
            <w:vAlign w:val="center"/>
            <w:hideMark/>
          </w:tcPr>
          <w:p w:rsidR="00937E69" w:rsidRPr="00937E69" w:rsidRDefault="00937E69" w:rsidP="00937E69">
            <w:pPr>
              <w:spacing w:line="240" w:lineRule="exact"/>
              <w:jc w:val="center"/>
              <w:rPr>
                <w:b/>
                <w:bCs/>
                <w:sz w:val="24"/>
                <w:szCs w:val="24"/>
              </w:rPr>
            </w:pPr>
            <w:r w:rsidRPr="00937E69">
              <w:rPr>
                <w:b/>
                <w:bCs/>
                <w:sz w:val="24"/>
                <w:szCs w:val="24"/>
              </w:rPr>
              <w:t>Постановления комитета по тарифной политике Новгородской области</w:t>
            </w:r>
          </w:p>
        </w:tc>
        <w:tc>
          <w:tcPr>
            <w:tcW w:w="2328" w:type="pct"/>
            <w:gridSpan w:val="4"/>
            <w:shd w:val="clear" w:color="auto" w:fill="auto"/>
            <w:noWrap/>
            <w:vAlign w:val="center"/>
            <w:hideMark/>
          </w:tcPr>
          <w:p w:rsidR="00937E69" w:rsidRPr="00937E69" w:rsidRDefault="00937E69" w:rsidP="00937E69">
            <w:pPr>
              <w:spacing w:line="240" w:lineRule="exact"/>
              <w:jc w:val="center"/>
              <w:rPr>
                <w:b/>
                <w:bCs/>
                <w:sz w:val="24"/>
                <w:szCs w:val="24"/>
              </w:rPr>
            </w:pPr>
            <w:r w:rsidRPr="00937E69">
              <w:rPr>
                <w:b/>
                <w:bCs/>
                <w:sz w:val="24"/>
                <w:szCs w:val="24"/>
              </w:rPr>
              <w:t>2024 год</w:t>
            </w:r>
          </w:p>
        </w:tc>
      </w:tr>
      <w:tr w:rsidR="00937E69" w:rsidRPr="00937E69" w:rsidTr="00937E69">
        <w:trPr>
          <w:cantSplit/>
          <w:trHeight w:val="20"/>
        </w:trPr>
        <w:tc>
          <w:tcPr>
            <w:tcW w:w="229" w:type="pct"/>
            <w:vMerge/>
            <w:shd w:val="clear" w:color="auto" w:fill="auto"/>
            <w:vAlign w:val="center"/>
            <w:hideMark/>
          </w:tcPr>
          <w:p w:rsidR="00937E69" w:rsidRPr="00937E69" w:rsidRDefault="00937E69" w:rsidP="00937E69">
            <w:pPr>
              <w:spacing w:line="240" w:lineRule="exact"/>
              <w:rPr>
                <w:b/>
                <w:bCs/>
                <w:sz w:val="24"/>
                <w:szCs w:val="24"/>
              </w:rPr>
            </w:pPr>
          </w:p>
        </w:tc>
        <w:tc>
          <w:tcPr>
            <w:tcW w:w="1666" w:type="pct"/>
            <w:vMerge/>
            <w:shd w:val="clear" w:color="auto" w:fill="auto"/>
            <w:vAlign w:val="center"/>
            <w:hideMark/>
          </w:tcPr>
          <w:p w:rsidR="00937E69" w:rsidRPr="00937E69" w:rsidRDefault="00937E69" w:rsidP="00937E69">
            <w:pPr>
              <w:spacing w:line="240" w:lineRule="exact"/>
              <w:rPr>
                <w:b/>
                <w:bCs/>
                <w:sz w:val="24"/>
                <w:szCs w:val="24"/>
              </w:rPr>
            </w:pPr>
          </w:p>
        </w:tc>
        <w:tc>
          <w:tcPr>
            <w:tcW w:w="776" w:type="pct"/>
            <w:vMerge/>
            <w:shd w:val="clear" w:color="auto" w:fill="auto"/>
            <w:vAlign w:val="center"/>
            <w:hideMark/>
          </w:tcPr>
          <w:p w:rsidR="00937E69" w:rsidRPr="00937E69" w:rsidRDefault="00937E69" w:rsidP="00937E69">
            <w:pPr>
              <w:spacing w:line="240" w:lineRule="exact"/>
              <w:rPr>
                <w:b/>
                <w:bCs/>
                <w:sz w:val="24"/>
                <w:szCs w:val="24"/>
              </w:rPr>
            </w:pPr>
          </w:p>
        </w:tc>
        <w:tc>
          <w:tcPr>
            <w:tcW w:w="1166" w:type="pct"/>
            <w:gridSpan w:val="2"/>
            <w:shd w:val="clear" w:color="auto" w:fill="auto"/>
            <w:vAlign w:val="center"/>
            <w:hideMark/>
          </w:tcPr>
          <w:p w:rsidR="00937E69" w:rsidRPr="00937E69" w:rsidRDefault="00937E69" w:rsidP="00937E69">
            <w:pPr>
              <w:spacing w:line="240" w:lineRule="exact"/>
              <w:jc w:val="center"/>
              <w:rPr>
                <w:b/>
                <w:bCs/>
                <w:sz w:val="24"/>
                <w:szCs w:val="24"/>
              </w:rPr>
            </w:pPr>
            <w:r w:rsidRPr="00937E69">
              <w:rPr>
                <w:b/>
                <w:bCs/>
                <w:sz w:val="24"/>
                <w:szCs w:val="24"/>
              </w:rPr>
              <w:t>Тариф для потребителей, кроме населения, руб/Гкал,руб/м3, без НДС</w:t>
            </w:r>
          </w:p>
        </w:tc>
        <w:tc>
          <w:tcPr>
            <w:tcW w:w="1162" w:type="pct"/>
            <w:gridSpan w:val="2"/>
            <w:shd w:val="clear" w:color="auto" w:fill="auto"/>
            <w:vAlign w:val="center"/>
            <w:hideMark/>
          </w:tcPr>
          <w:p w:rsidR="00937E69" w:rsidRPr="00937E69" w:rsidRDefault="00937E69" w:rsidP="00937E69">
            <w:pPr>
              <w:spacing w:line="240" w:lineRule="exact"/>
              <w:jc w:val="center"/>
              <w:rPr>
                <w:b/>
                <w:bCs/>
                <w:sz w:val="24"/>
                <w:szCs w:val="24"/>
              </w:rPr>
            </w:pPr>
            <w:r w:rsidRPr="00937E69">
              <w:rPr>
                <w:b/>
                <w:bCs/>
                <w:sz w:val="24"/>
                <w:szCs w:val="24"/>
              </w:rPr>
              <w:t>Тариф для населения, руб/Гкал ,руб/м3 с НДС</w:t>
            </w:r>
          </w:p>
        </w:tc>
      </w:tr>
      <w:tr w:rsidR="00937E69" w:rsidRPr="00937E69" w:rsidTr="00937E69">
        <w:trPr>
          <w:cantSplit/>
          <w:trHeight w:val="20"/>
        </w:trPr>
        <w:tc>
          <w:tcPr>
            <w:tcW w:w="229" w:type="pct"/>
            <w:vMerge/>
            <w:shd w:val="clear" w:color="auto" w:fill="auto"/>
            <w:vAlign w:val="center"/>
            <w:hideMark/>
          </w:tcPr>
          <w:p w:rsidR="00937E69" w:rsidRPr="00937E69" w:rsidRDefault="00937E69" w:rsidP="00937E69">
            <w:pPr>
              <w:spacing w:line="240" w:lineRule="exact"/>
              <w:rPr>
                <w:b/>
                <w:bCs/>
                <w:sz w:val="24"/>
                <w:szCs w:val="24"/>
              </w:rPr>
            </w:pPr>
          </w:p>
        </w:tc>
        <w:tc>
          <w:tcPr>
            <w:tcW w:w="1666" w:type="pct"/>
            <w:vMerge/>
            <w:shd w:val="clear" w:color="auto" w:fill="auto"/>
            <w:vAlign w:val="center"/>
            <w:hideMark/>
          </w:tcPr>
          <w:p w:rsidR="00937E69" w:rsidRPr="00937E69" w:rsidRDefault="00937E69" w:rsidP="00937E69">
            <w:pPr>
              <w:spacing w:line="240" w:lineRule="exact"/>
              <w:rPr>
                <w:b/>
                <w:bCs/>
                <w:sz w:val="24"/>
                <w:szCs w:val="24"/>
              </w:rPr>
            </w:pPr>
          </w:p>
        </w:tc>
        <w:tc>
          <w:tcPr>
            <w:tcW w:w="776" w:type="pct"/>
            <w:vMerge/>
            <w:shd w:val="clear" w:color="auto" w:fill="auto"/>
            <w:vAlign w:val="center"/>
            <w:hideMark/>
          </w:tcPr>
          <w:p w:rsidR="00937E69" w:rsidRPr="00937E69" w:rsidRDefault="00937E69" w:rsidP="00937E69">
            <w:pPr>
              <w:spacing w:line="240" w:lineRule="exact"/>
              <w:rPr>
                <w:b/>
                <w:bCs/>
                <w:sz w:val="24"/>
                <w:szCs w:val="24"/>
              </w:rPr>
            </w:pPr>
          </w:p>
        </w:tc>
        <w:tc>
          <w:tcPr>
            <w:tcW w:w="582" w:type="pct"/>
            <w:shd w:val="clear" w:color="auto" w:fill="auto"/>
            <w:vAlign w:val="center"/>
          </w:tcPr>
          <w:p w:rsidR="00937E69" w:rsidRPr="00937E69" w:rsidRDefault="00937E69" w:rsidP="00937E69">
            <w:pPr>
              <w:spacing w:line="240" w:lineRule="exact"/>
              <w:jc w:val="center"/>
              <w:rPr>
                <w:b/>
                <w:bCs/>
                <w:sz w:val="24"/>
                <w:szCs w:val="24"/>
              </w:rPr>
            </w:pPr>
            <w:r w:rsidRPr="00937E69">
              <w:rPr>
                <w:b/>
                <w:bCs/>
                <w:sz w:val="24"/>
                <w:szCs w:val="24"/>
              </w:rPr>
              <w:t>01.01.2024-30.06.2024</w:t>
            </w:r>
          </w:p>
        </w:tc>
        <w:tc>
          <w:tcPr>
            <w:tcW w:w="584" w:type="pct"/>
            <w:shd w:val="clear" w:color="auto" w:fill="auto"/>
            <w:vAlign w:val="center"/>
          </w:tcPr>
          <w:p w:rsidR="00937E69" w:rsidRPr="00937E69" w:rsidRDefault="00937E69" w:rsidP="00937E69">
            <w:pPr>
              <w:spacing w:line="240" w:lineRule="exact"/>
              <w:jc w:val="center"/>
              <w:rPr>
                <w:b/>
                <w:bCs/>
                <w:sz w:val="24"/>
                <w:szCs w:val="24"/>
              </w:rPr>
            </w:pPr>
            <w:r w:rsidRPr="00937E69">
              <w:rPr>
                <w:b/>
                <w:bCs/>
                <w:sz w:val="24"/>
                <w:szCs w:val="24"/>
              </w:rPr>
              <w:t>01.07.2024-31.12.2024</w:t>
            </w:r>
          </w:p>
        </w:tc>
        <w:tc>
          <w:tcPr>
            <w:tcW w:w="582" w:type="pct"/>
            <w:shd w:val="clear" w:color="auto" w:fill="auto"/>
            <w:vAlign w:val="center"/>
          </w:tcPr>
          <w:p w:rsidR="00937E69" w:rsidRPr="00937E69" w:rsidRDefault="00937E69" w:rsidP="00937E69">
            <w:pPr>
              <w:spacing w:line="240" w:lineRule="exact"/>
              <w:jc w:val="center"/>
              <w:rPr>
                <w:b/>
                <w:bCs/>
                <w:sz w:val="24"/>
                <w:szCs w:val="24"/>
              </w:rPr>
            </w:pPr>
            <w:r w:rsidRPr="00937E69">
              <w:rPr>
                <w:b/>
                <w:bCs/>
                <w:sz w:val="24"/>
                <w:szCs w:val="24"/>
              </w:rPr>
              <w:t>01.01.2024-30.06.2024</w:t>
            </w:r>
          </w:p>
        </w:tc>
        <w:tc>
          <w:tcPr>
            <w:tcW w:w="580" w:type="pct"/>
            <w:shd w:val="clear" w:color="auto" w:fill="auto"/>
            <w:vAlign w:val="center"/>
          </w:tcPr>
          <w:p w:rsidR="00937E69" w:rsidRPr="00937E69" w:rsidRDefault="00937E69" w:rsidP="00937E69">
            <w:pPr>
              <w:spacing w:line="240" w:lineRule="exact"/>
              <w:jc w:val="center"/>
              <w:rPr>
                <w:b/>
                <w:bCs/>
                <w:sz w:val="24"/>
                <w:szCs w:val="24"/>
              </w:rPr>
            </w:pPr>
            <w:r w:rsidRPr="00937E69">
              <w:rPr>
                <w:b/>
                <w:bCs/>
                <w:sz w:val="24"/>
                <w:szCs w:val="24"/>
              </w:rPr>
              <w:t>01.07.2024-31.12.2024</w:t>
            </w:r>
          </w:p>
        </w:tc>
      </w:tr>
      <w:tr w:rsidR="00937E69" w:rsidRPr="00937E69" w:rsidTr="00937E69">
        <w:trPr>
          <w:cantSplit/>
          <w:trHeight w:val="20"/>
        </w:trPr>
        <w:tc>
          <w:tcPr>
            <w:tcW w:w="229" w:type="pct"/>
            <w:shd w:val="clear" w:color="auto" w:fill="auto"/>
            <w:vAlign w:val="center"/>
            <w:hideMark/>
          </w:tcPr>
          <w:p w:rsidR="00937E69" w:rsidRPr="00937E69" w:rsidRDefault="00937E69" w:rsidP="00485532">
            <w:pPr>
              <w:jc w:val="center"/>
              <w:rPr>
                <w:bCs/>
                <w:sz w:val="24"/>
                <w:szCs w:val="24"/>
              </w:rPr>
            </w:pPr>
            <w:r w:rsidRPr="00937E69">
              <w:rPr>
                <w:bCs/>
                <w:sz w:val="24"/>
                <w:szCs w:val="24"/>
              </w:rPr>
              <w:t>1</w:t>
            </w:r>
          </w:p>
        </w:tc>
        <w:tc>
          <w:tcPr>
            <w:tcW w:w="1666" w:type="pct"/>
            <w:shd w:val="clear" w:color="auto" w:fill="auto"/>
            <w:vAlign w:val="center"/>
            <w:hideMark/>
          </w:tcPr>
          <w:p w:rsidR="00937E69" w:rsidRPr="00937E69" w:rsidRDefault="00937E69" w:rsidP="00485532">
            <w:pPr>
              <w:jc w:val="center"/>
              <w:rPr>
                <w:bCs/>
                <w:sz w:val="24"/>
                <w:szCs w:val="24"/>
              </w:rPr>
            </w:pPr>
            <w:r w:rsidRPr="00937E69">
              <w:rPr>
                <w:bCs/>
                <w:sz w:val="24"/>
                <w:szCs w:val="24"/>
              </w:rPr>
              <w:t>2</w:t>
            </w:r>
          </w:p>
        </w:tc>
        <w:tc>
          <w:tcPr>
            <w:tcW w:w="776" w:type="pct"/>
            <w:shd w:val="clear" w:color="auto" w:fill="auto"/>
            <w:vAlign w:val="center"/>
            <w:hideMark/>
          </w:tcPr>
          <w:p w:rsidR="00937E69" w:rsidRPr="00937E69" w:rsidRDefault="00937E69" w:rsidP="00485532">
            <w:pPr>
              <w:jc w:val="center"/>
              <w:rPr>
                <w:bCs/>
                <w:sz w:val="24"/>
                <w:szCs w:val="24"/>
              </w:rPr>
            </w:pPr>
            <w:r w:rsidRPr="00937E69">
              <w:rPr>
                <w:bCs/>
                <w:sz w:val="24"/>
                <w:szCs w:val="24"/>
              </w:rPr>
              <w:t>3</w:t>
            </w:r>
          </w:p>
        </w:tc>
        <w:tc>
          <w:tcPr>
            <w:tcW w:w="582" w:type="pct"/>
            <w:shd w:val="clear" w:color="auto" w:fill="auto"/>
            <w:vAlign w:val="center"/>
            <w:hideMark/>
          </w:tcPr>
          <w:p w:rsidR="00937E69" w:rsidRPr="00937E69" w:rsidRDefault="00937E69" w:rsidP="00485532">
            <w:pPr>
              <w:jc w:val="center"/>
              <w:rPr>
                <w:sz w:val="24"/>
                <w:szCs w:val="24"/>
              </w:rPr>
            </w:pPr>
            <w:r w:rsidRPr="00937E69">
              <w:rPr>
                <w:sz w:val="24"/>
                <w:szCs w:val="24"/>
              </w:rPr>
              <w:t>4</w:t>
            </w:r>
          </w:p>
        </w:tc>
        <w:tc>
          <w:tcPr>
            <w:tcW w:w="584" w:type="pct"/>
            <w:shd w:val="clear" w:color="auto" w:fill="auto"/>
            <w:vAlign w:val="center"/>
          </w:tcPr>
          <w:p w:rsidR="00937E69" w:rsidRPr="00937E69" w:rsidRDefault="00937E69" w:rsidP="00485532">
            <w:pPr>
              <w:jc w:val="center"/>
              <w:rPr>
                <w:sz w:val="24"/>
                <w:szCs w:val="24"/>
              </w:rPr>
            </w:pPr>
            <w:r w:rsidRPr="00937E69">
              <w:rPr>
                <w:sz w:val="24"/>
                <w:szCs w:val="24"/>
              </w:rPr>
              <w:t>5</w:t>
            </w:r>
          </w:p>
        </w:tc>
        <w:tc>
          <w:tcPr>
            <w:tcW w:w="582" w:type="pct"/>
            <w:shd w:val="clear" w:color="auto" w:fill="auto"/>
            <w:vAlign w:val="center"/>
          </w:tcPr>
          <w:p w:rsidR="00937E69" w:rsidRPr="00937E69" w:rsidRDefault="00937E69" w:rsidP="00485532">
            <w:pPr>
              <w:jc w:val="center"/>
              <w:rPr>
                <w:sz w:val="24"/>
                <w:szCs w:val="24"/>
              </w:rPr>
            </w:pPr>
            <w:r w:rsidRPr="00937E69">
              <w:rPr>
                <w:sz w:val="24"/>
                <w:szCs w:val="24"/>
              </w:rPr>
              <w:t>6</w:t>
            </w:r>
          </w:p>
        </w:tc>
        <w:tc>
          <w:tcPr>
            <w:tcW w:w="580" w:type="pct"/>
            <w:shd w:val="clear" w:color="auto" w:fill="auto"/>
            <w:vAlign w:val="center"/>
          </w:tcPr>
          <w:p w:rsidR="00937E69" w:rsidRPr="00937E69" w:rsidRDefault="00937E69" w:rsidP="00485532">
            <w:pPr>
              <w:jc w:val="center"/>
              <w:rPr>
                <w:sz w:val="24"/>
                <w:szCs w:val="24"/>
              </w:rPr>
            </w:pPr>
            <w:r w:rsidRPr="00937E69">
              <w:rPr>
                <w:sz w:val="24"/>
                <w:szCs w:val="24"/>
              </w:rPr>
              <w:t>7</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1</w:t>
            </w:r>
          </w:p>
        </w:tc>
        <w:tc>
          <w:tcPr>
            <w:tcW w:w="4771" w:type="pct"/>
            <w:gridSpan w:val="6"/>
            <w:shd w:val="clear" w:color="auto" w:fill="auto"/>
            <w:noWrap/>
            <w:vAlign w:val="center"/>
            <w:hideMark/>
          </w:tcPr>
          <w:p w:rsidR="00937E69" w:rsidRPr="00937E69" w:rsidRDefault="00937E69" w:rsidP="00485532">
            <w:pPr>
              <w:rPr>
                <w:b/>
                <w:bCs/>
                <w:sz w:val="24"/>
                <w:szCs w:val="24"/>
              </w:rPr>
            </w:pPr>
            <w:r w:rsidRPr="00937E69">
              <w:rPr>
                <w:b/>
                <w:bCs/>
                <w:sz w:val="24"/>
                <w:szCs w:val="24"/>
              </w:rPr>
              <w:t>Валдайский муниципальный район</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1.1.</w:t>
            </w:r>
          </w:p>
        </w:tc>
        <w:tc>
          <w:tcPr>
            <w:tcW w:w="1666" w:type="pct"/>
            <w:shd w:val="clear" w:color="auto" w:fill="auto"/>
            <w:noWrap/>
            <w:vAlign w:val="center"/>
            <w:hideMark/>
          </w:tcPr>
          <w:p w:rsidR="00937E69" w:rsidRPr="00937E69" w:rsidRDefault="00937E69" w:rsidP="00485532">
            <w:pPr>
              <w:rPr>
                <w:b/>
                <w:bCs/>
                <w:sz w:val="24"/>
                <w:szCs w:val="24"/>
              </w:rPr>
            </w:pPr>
            <w:r w:rsidRPr="00937E69">
              <w:rPr>
                <w:b/>
                <w:bCs/>
                <w:sz w:val="24"/>
                <w:szCs w:val="24"/>
              </w:rPr>
              <w:t>ООО «Тепловая Компания Новгородская»</w:t>
            </w:r>
          </w:p>
        </w:tc>
        <w:tc>
          <w:tcPr>
            <w:tcW w:w="776" w:type="pct"/>
            <w:shd w:val="clear" w:color="auto" w:fill="auto"/>
            <w:noWrap/>
            <w:vAlign w:val="center"/>
            <w:hideMark/>
          </w:tcPr>
          <w:p w:rsidR="00937E69" w:rsidRPr="00937E69" w:rsidRDefault="00937E69" w:rsidP="00485532">
            <w:pPr>
              <w:jc w:val="center"/>
              <w:rPr>
                <w:sz w:val="24"/>
                <w:szCs w:val="24"/>
              </w:rPr>
            </w:pPr>
            <w:r w:rsidRPr="00937E69">
              <w:rPr>
                <w:sz w:val="24"/>
                <w:szCs w:val="24"/>
              </w:rPr>
              <w:t> </w:t>
            </w:r>
          </w:p>
        </w:tc>
        <w:tc>
          <w:tcPr>
            <w:tcW w:w="582" w:type="pct"/>
            <w:shd w:val="clear" w:color="auto" w:fill="auto"/>
            <w:noWrap/>
            <w:vAlign w:val="center"/>
            <w:hideMark/>
          </w:tcPr>
          <w:p w:rsidR="00937E69" w:rsidRPr="00937E69" w:rsidRDefault="00937E69" w:rsidP="00485532">
            <w:pPr>
              <w:jc w:val="center"/>
              <w:rPr>
                <w:b/>
                <w:bCs/>
                <w:sz w:val="24"/>
                <w:szCs w:val="24"/>
              </w:rPr>
            </w:pPr>
          </w:p>
        </w:tc>
        <w:tc>
          <w:tcPr>
            <w:tcW w:w="584" w:type="pct"/>
            <w:shd w:val="clear" w:color="auto" w:fill="auto"/>
            <w:vAlign w:val="center"/>
          </w:tcPr>
          <w:p w:rsidR="00937E69" w:rsidRPr="00937E69" w:rsidRDefault="00937E69" w:rsidP="00485532">
            <w:pPr>
              <w:jc w:val="center"/>
              <w:rPr>
                <w:b/>
                <w:bCs/>
                <w:sz w:val="24"/>
                <w:szCs w:val="24"/>
              </w:rPr>
            </w:pPr>
          </w:p>
        </w:tc>
        <w:tc>
          <w:tcPr>
            <w:tcW w:w="582" w:type="pct"/>
            <w:shd w:val="clear" w:color="auto" w:fill="auto"/>
            <w:vAlign w:val="center"/>
          </w:tcPr>
          <w:p w:rsidR="00937E69" w:rsidRPr="00937E69" w:rsidRDefault="00937E69" w:rsidP="00485532">
            <w:pPr>
              <w:jc w:val="center"/>
              <w:rPr>
                <w:b/>
                <w:bCs/>
                <w:sz w:val="24"/>
                <w:szCs w:val="24"/>
              </w:rPr>
            </w:pPr>
          </w:p>
        </w:tc>
        <w:tc>
          <w:tcPr>
            <w:tcW w:w="580" w:type="pct"/>
            <w:shd w:val="clear" w:color="auto" w:fill="auto"/>
            <w:vAlign w:val="center"/>
          </w:tcPr>
          <w:p w:rsidR="00937E69" w:rsidRPr="00937E69" w:rsidRDefault="00937E69" w:rsidP="00485532">
            <w:pPr>
              <w:jc w:val="center"/>
              <w:rPr>
                <w:b/>
                <w:bCs/>
                <w:sz w:val="24"/>
                <w:szCs w:val="24"/>
              </w:rPr>
            </w:pP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тепловая энергия</w:t>
            </w:r>
          </w:p>
        </w:tc>
        <w:tc>
          <w:tcPr>
            <w:tcW w:w="776" w:type="pct"/>
            <w:shd w:val="clear" w:color="auto" w:fill="auto"/>
            <w:noWrap/>
            <w:vAlign w:val="center"/>
            <w:hideMark/>
          </w:tcPr>
          <w:p w:rsidR="00937E69" w:rsidRPr="00937E69" w:rsidRDefault="00937E69" w:rsidP="00485532">
            <w:pPr>
              <w:jc w:val="center"/>
              <w:rPr>
                <w:sz w:val="24"/>
                <w:szCs w:val="24"/>
              </w:rPr>
            </w:pPr>
            <w:r w:rsidRPr="00937E69">
              <w:rPr>
                <w:sz w:val="24"/>
                <w:szCs w:val="24"/>
              </w:rPr>
              <w:t>от 20.12.2023 №</w:t>
            </w:r>
            <w:r>
              <w:rPr>
                <w:sz w:val="24"/>
                <w:szCs w:val="24"/>
              </w:rPr>
              <w:t xml:space="preserve"> </w:t>
            </w:r>
            <w:r w:rsidRPr="00937E69">
              <w:rPr>
                <w:sz w:val="24"/>
                <w:szCs w:val="24"/>
              </w:rPr>
              <w:t>81/9</w:t>
            </w: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3292,77</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3745,31</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3166,33</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3229,66</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ГВС</w:t>
            </w:r>
          </w:p>
        </w:tc>
        <w:tc>
          <w:tcPr>
            <w:tcW w:w="776" w:type="pct"/>
            <w:shd w:val="clear" w:color="auto" w:fill="auto"/>
            <w:noWrap/>
            <w:vAlign w:val="center"/>
            <w:hideMark/>
          </w:tcPr>
          <w:p w:rsidR="00937E69" w:rsidRPr="00937E69" w:rsidRDefault="00937E69" w:rsidP="00485532">
            <w:pPr>
              <w:jc w:val="center"/>
              <w:rPr>
                <w:sz w:val="24"/>
                <w:szCs w:val="24"/>
              </w:rPr>
            </w:pPr>
            <w:r w:rsidRPr="00937E69">
              <w:rPr>
                <w:sz w:val="24"/>
                <w:szCs w:val="24"/>
              </w:rPr>
              <w:t>от 20.12.2023 №</w:t>
            </w:r>
            <w:r>
              <w:rPr>
                <w:sz w:val="24"/>
                <w:szCs w:val="24"/>
              </w:rPr>
              <w:t xml:space="preserve"> </w:t>
            </w:r>
            <w:r w:rsidRPr="00937E69">
              <w:rPr>
                <w:sz w:val="24"/>
                <w:szCs w:val="24"/>
              </w:rPr>
              <w:t>81/10</w:t>
            </w: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261,33</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294,90</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226,77</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249,22</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b/>
                <w:bCs/>
                <w:sz w:val="24"/>
                <w:szCs w:val="24"/>
              </w:rPr>
            </w:pPr>
            <w:r w:rsidRPr="00937E69">
              <w:rPr>
                <w:b/>
                <w:bCs/>
                <w:sz w:val="24"/>
                <w:szCs w:val="24"/>
              </w:rPr>
              <w:t>ООО «Тепловая Компания Новгородская» (концессионное соглашение 31.10.2022)</w:t>
            </w:r>
          </w:p>
        </w:tc>
        <w:tc>
          <w:tcPr>
            <w:tcW w:w="776" w:type="pct"/>
            <w:shd w:val="clear" w:color="auto" w:fill="auto"/>
            <w:noWrap/>
            <w:vAlign w:val="center"/>
          </w:tcPr>
          <w:p w:rsidR="00937E69" w:rsidRPr="00937E69" w:rsidRDefault="00937E69" w:rsidP="00485532">
            <w:pPr>
              <w:jc w:val="center"/>
              <w:rPr>
                <w:sz w:val="24"/>
                <w:szCs w:val="24"/>
              </w:rPr>
            </w:pPr>
          </w:p>
        </w:tc>
        <w:tc>
          <w:tcPr>
            <w:tcW w:w="582" w:type="pct"/>
            <w:shd w:val="clear" w:color="auto" w:fill="auto"/>
            <w:noWrap/>
            <w:vAlign w:val="center"/>
          </w:tcPr>
          <w:p w:rsidR="00937E69" w:rsidRPr="00937E69" w:rsidRDefault="00937E69" w:rsidP="00485532">
            <w:pPr>
              <w:jc w:val="center"/>
              <w:rPr>
                <w:bCs/>
                <w:sz w:val="24"/>
                <w:szCs w:val="24"/>
              </w:rPr>
            </w:pPr>
          </w:p>
        </w:tc>
        <w:tc>
          <w:tcPr>
            <w:tcW w:w="584" w:type="pct"/>
            <w:shd w:val="clear" w:color="auto" w:fill="auto"/>
            <w:vAlign w:val="center"/>
          </w:tcPr>
          <w:p w:rsidR="00937E69" w:rsidRPr="00937E69" w:rsidRDefault="00937E69" w:rsidP="00485532">
            <w:pPr>
              <w:jc w:val="center"/>
              <w:rPr>
                <w:bCs/>
                <w:sz w:val="24"/>
                <w:szCs w:val="24"/>
              </w:rPr>
            </w:pPr>
          </w:p>
        </w:tc>
        <w:tc>
          <w:tcPr>
            <w:tcW w:w="582" w:type="pct"/>
            <w:shd w:val="clear" w:color="auto" w:fill="auto"/>
            <w:vAlign w:val="center"/>
          </w:tcPr>
          <w:p w:rsidR="00937E69" w:rsidRPr="00937E69" w:rsidRDefault="00937E69" w:rsidP="00485532">
            <w:pPr>
              <w:jc w:val="center"/>
              <w:rPr>
                <w:bCs/>
                <w:sz w:val="24"/>
                <w:szCs w:val="24"/>
              </w:rPr>
            </w:pPr>
          </w:p>
        </w:tc>
        <w:tc>
          <w:tcPr>
            <w:tcW w:w="580" w:type="pct"/>
            <w:shd w:val="clear" w:color="auto" w:fill="auto"/>
            <w:vAlign w:val="center"/>
          </w:tcPr>
          <w:p w:rsidR="00937E69" w:rsidRPr="00937E69" w:rsidRDefault="00937E69" w:rsidP="00485532">
            <w:pPr>
              <w:jc w:val="center"/>
              <w:rPr>
                <w:bCs/>
                <w:sz w:val="24"/>
                <w:szCs w:val="24"/>
              </w:rPr>
            </w:pP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тепловая энергия</w:t>
            </w:r>
          </w:p>
        </w:tc>
        <w:tc>
          <w:tcPr>
            <w:tcW w:w="776" w:type="pct"/>
            <w:shd w:val="clear" w:color="auto" w:fill="auto"/>
            <w:noWrap/>
            <w:vAlign w:val="center"/>
          </w:tcPr>
          <w:p w:rsidR="00937E69" w:rsidRPr="00937E69" w:rsidRDefault="00937E69" w:rsidP="00485532">
            <w:pPr>
              <w:jc w:val="center"/>
              <w:rPr>
                <w:color w:val="000000"/>
                <w:sz w:val="24"/>
                <w:szCs w:val="24"/>
              </w:rPr>
            </w:pPr>
            <w:r w:rsidRPr="00937E69">
              <w:rPr>
                <w:color w:val="000000"/>
                <w:sz w:val="24"/>
                <w:szCs w:val="24"/>
              </w:rPr>
              <w:t>от 17.11.2022 № 62/39; от 15.12.2023 №</w:t>
            </w:r>
            <w:r>
              <w:rPr>
                <w:color w:val="000000"/>
                <w:sz w:val="24"/>
                <w:szCs w:val="24"/>
              </w:rPr>
              <w:t xml:space="preserve"> </w:t>
            </w:r>
            <w:r w:rsidRPr="00937E69">
              <w:rPr>
                <w:color w:val="000000"/>
                <w:sz w:val="24"/>
                <w:szCs w:val="24"/>
              </w:rPr>
              <w:t>78/1</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4212,08</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4797,55</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3166,33</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3229,66</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ГВС</w:t>
            </w:r>
          </w:p>
        </w:tc>
        <w:tc>
          <w:tcPr>
            <w:tcW w:w="776" w:type="pct"/>
            <w:shd w:val="clear" w:color="auto" w:fill="auto"/>
            <w:noWrap/>
            <w:vAlign w:val="center"/>
          </w:tcPr>
          <w:p w:rsidR="00937E69" w:rsidRPr="00937E69" w:rsidRDefault="00937E69" w:rsidP="00485532">
            <w:pPr>
              <w:jc w:val="center"/>
              <w:rPr>
                <w:color w:val="000000"/>
                <w:sz w:val="24"/>
                <w:szCs w:val="24"/>
              </w:rPr>
            </w:pPr>
            <w:r w:rsidRPr="00937E69">
              <w:rPr>
                <w:color w:val="000000"/>
                <w:sz w:val="24"/>
                <w:szCs w:val="24"/>
              </w:rPr>
              <w:t>от 17.11.2022 № 62/41; от 15.12.2023 №</w:t>
            </w:r>
            <w:r>
              <w:rPr>
                <w:color w:val="000000"/>
                <w:sz w:val="24"/>
                <w:szCs w:val="24"/>
              </w:rPr>
              <w:t xml:space="preserve"> </w:t>
            </w:r>
            <w:r w:rsidRPr="00937E69">
              <w:rPr>
                <w:color w:val="000000"/>
                <w:sz w:val="24"/>
                <w:szCs w:val="24"/>
              </w:rPr>
              <w:t>78/2</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318,66</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360,53</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226,77</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249,22</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1.2.</w:t>
            </w:r>
          </w:p>
        </w:tc>
        <w:tc>
          <w:tcPr>
            <w:tcW w:w="1666" w:type="pct"/>
            <w:shd w:val="clear" w:color="auto" w:fill="auto"/>
            <w:vAlign w:val="center"/>
            <w:hideMark/>
          </w:tcPr>
          <w:p w:rsidR="00937E69" w:rsidRPr="00937E69" w:rsidRDefault="00937E69" w:rsidP="00485532">
            <w:pPr>
              <w:rPr>
                <w:b/>
                <w:bCs/>
                <w:sz w:val="24"/>
                <w:szCs w:val="24"/>
              </w:rPr>
            </w:pPr>
            <w:r w:rsidRPr="00937E69">
              <w:rPr>
                <w:b/>
                <w:bCs/>
                <w:sz w:val="24"/>
                <w:szCs w:val="24"/>
              </w:rPr>
              <w:t>ООО «Строительное управление 53»</w:t>
            </w:r>
          </w:p>
        </w:tc>
        <w:tc>
          <w:tcPr>
            <w:tcW w:w="776" w:type="pct"/>
            <w:shd w:val="clear" w:color="auto" w:fill="auto"/>
            <w:noWrap/>
            <w:vAlign w:val="center"/>
            <w:hideMark/>
          </w:tcPr>
          <w:p w:rsidR="00937E69" w:rsidRPr="00937E69" w:rsidRDefault="00937E69" w:rsidP="00485532">
            <w:pPr>
              <w:jc w:val="center"/>
              <w:rPr>
                <w:sz w:val="24"/>
                <w:szCs w:val="24"/>
              </w:rPr>
            </w:pPr>
            <w:r w:rsidRPr="00937E69">
              <w:rPr>
                <w:sz w:val="24"/>
                <w:szCs w:val="24"/>
              </w:rPr>
              <w:t> </w:t>
            </w:r>
          </w:p>
        </w:tc>
        <w:tc>
          <w:tcPr>
            <w:tcW w:w="582" w:type="pct"/>
            <w:shd w:val="clear" w:color="auto" w:fill="auto"/>
            <w:noWrap/>
            <w:vAlign w:val="center"/>
            <w:hideMark/>
          </w:tcPr>
          <w:p w:rsidR="00937E69" w:rsidRPr="00937E69" w:rsidRDefault="00937E69" w:rsidP="00485532">
            <w:pPr>
              <w:jc w:val="center"/>
              <w:rPr>
                <w:bCs/>
                <w:sz w:val="24"/>
                <w:szCs w:val="24"/>
              </w:rPr>
            </w:pPr>
          </w:p>
        </w:tc>
        <w:tc>
          <w:tcPr>
            <w:tcW w:w="584" w:type="pct"/>
            <w:shd w:val="clear" w:color="auto" w:fill="auto"/>
            <w:vAlign w:val="center"/>
          </w:tcPr>
          <w:p w:rsidR="00937E69" w:rsidRPr="00937E69" w:rsidRDefault="00937E69" w:rsidP="00485532">
            <w:pPr>
              <w:jc w:val="center"/>
              <w:rPr>
                <w:bCs/>
                <w:sz w:val="24"/>
                <w:szCs w:val="24"/>
              </w:rPr>
            </w:pPr>
          </w:p>
        </w:tc>
        <w:tc>
          <w:tcPr>
            <w:tcW w:w="582" w:type="pct"/>
            <w:shd w:val="clear" w:color="auto" w:fill="auto"/>
            <w:vAlign w:val="center"/>
          </w:tcPr>
          <w:p w:rsidR="00937E69" w:rsidRPr="00937E69" w:rsidRDefault="00937E69" w:rsidP="00485532">
            <w:pPr>
              <w:jc w:val="center"/>
              <w:rPr>
                <w:bCs/>
                <w:sz w:val="24"/>
                <w:szCs w:val="24"/>
              </w:rPr>
            </w:pPr>
          </w:p>
        </w:tc>
        <w:tc>
          <w:tcPr>
            <w:tcW w:w="580" w:type="pct"/>
            <w:shd w:val="clear" w:color="auto" w:fill="auto"/>
            <w:vAlign w:val="center"/>
          </w:tcPr>
          <w:p w:rsidR="00937E69" w:rsidRPr="00937E69" w:rsidRDefault="00937E69" w:rsidP="00485532">
            <w:pPr>
              <w:jc w:val="center"/>
              <w:rPr>
                <w:bCs/>
                <w:sz w:val="24"/>
                <w:szCs w:val="24"/>
              </w:rPr>
            </w:pP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водоснабжение</w:t>
            </w:r>
          </w:p>
        </w:tc>
        <w:tc>
          <w:tcPr>
            <w:tcW w:w="776" w:type="pct"/>
            <w:vMerge w:val="restart"/>
            <w:shd w:val="clear" w:color="auto" w:fill="auto"/>
            <w:noWrap/>
            <w:vAlign w:val="center"/>
            <w:hideMark/>
          </w:tcPr>
          <w:p w:rsidR="00937E69" w:rsidRPr="00937E69" w:rsidRDefault="00937E69" w:rsidP="00485532">
            <w:pPr>
              <w:jc w:val="center"/>
              <w:rPr>
                <w:sz w:val="24"/>
                <w:szCs w:val="24"/>
              </w:rPr>
            </w:pPr>
            <w:r w:rsidRPr="00937E69">
              <w:rPr>
                <w:sz w:val="24"/>
                <w:szCs w:val="24"/>
              </w:rPr>
              <w:t>от 16.12.2020 № 75/6</w:t>
            </w: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49,45</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53,90</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59,34</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64,68</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водоотведение (полный цикл)</w:t>
            </w:r>
          </w:p>
        </w:tc>
        <w:tc>
          <w:tcPr>
            <w:tcW w:w="776" w:type="pct"/>
            <w:vMerge/>
            <w:shd w:val="clear" w:color="auto" w:fill="auto"/>
            <w:vAlign w:val="center"/>
            <w:hideMark/>
          </w:tcPr>
          <w:p w:rsidR="00937E69" w:rsidRPr="00937E69" w:rsidRDefault="00937E69" w:rsidP="00485532">
            <w:pPr>
              <w:rPr>
                <w:sz w:val="24"/>
                <w:szCs w:val="24"/>
              </w:rPr>
            </w:pP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85,33</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88,74</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86,28</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94,91</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пропуск стоков</w:t>
            </w:r>
          </w:p>
        </w:tc>
        <w:tc>
          <w:tcPr>
            <w:tcW w:w="776" w:type="pct"/>
            <w:vMerge/>
            <w:shd w:val="clear" w:color="auto" w:fill="auto"/>
            <w:noWrap/>
            <w:vAlign w:val="center"/>
            <w:hideMark/>
          </w:tcPr>
          <w:p w:rsidR="00937E69" w:rsidRPr="00937E69" w:rsidRDefault="00937E69" w:rsidP="00485532">
            <w:pPr>
              <w:jc w:val="center"/>
              <w:rPr>
                <w:sz w:val="24"/>
                <w:szCs w:val="24"/>
              </w:rPr>
            </w:pP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56,61</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58,87</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44,62</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49,08</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очистка</w:t>
            </w:r>
          </w:p>
        </w:tc>
        <w:tc>
          <w:tcPr>
            <w:tcW w:w="776" w:type="pct"/>
            <w:vMerge/>
            <w:shd w:val="clear" w:color="auto" w:fill="auto"/>
            <w:vAlign w:val="center"/>
            <w:hideMark/>
          </w:tcPr>
          <w:p w:rsidR="00937E69" w:rsidRPr="00937E69" w:rsidRDefault="00937E69" w:rsidP="00485532">
            <w:pPr>
              <w:rPr>
                <w:sz w:val="24"/>
                <w:szCs w:val="24"/>
              </w:rPr>
            </w:pP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28,72</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29,87</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1.3.</w:t>
            </w:r>
          </w:p>
        </w:tc>
        <w:tc>
          <w:tcPr>
            <w:tcW w:w="1666" w:type="pct"/>
            <w:shd w:val="clear" w:color="auto" w:fill="auto"/>
            <w:noWrap/>
            <w:vAlign w:val="center"/>
            <w:hideMark/>
          </w:tcPr>
          <w:p w:rsidR="00937E69" w:rsidRPr="00937E69" w:rsidRDefault="00937E69" w:rsidP="00485532">
            <w:pPr>
              <w:rPr>
                <w:b/>
                <w:bCs/>
                <w:sz w:val="24"/>
                <w:szCs w:val="24"/>
              </w:rPr>
            </w:pPr>
            <w:r w:rsidRPr="00937E69">
              <w:rPr>
                <w:b/>
                <w:bCs/>
                <w:sz w:val="24"/>
                <w:szCs w:val="24"/>
              </w:rPr>
              <w:t>ФГАУ «Дом отдыха «Валдай»</w:t>
            </w:r>
          </w:p>
        </w:tc>
        <w:tc>
          <w:tcPr>
            <w:tcW w:w="776" w:type="pct"/>
            <w:shd w:val="clear" w:color="auto" w:fill="auto"/>
            <w:noWrap/>
            <w:vAlign w:val="center"/>
            <w:hideMark/>
          </w:tcPr>
          <w:p w:rsidR="00937E69" w:rsidRPr="00937E69" w:rsidRDefault="00937E69" w:rsidP="00485532">
            <w:pPr>
              <w:jc w:val="center"/>
              <w:rPr>
                <w:sz w:val="24"/>
                <w:szCs w:val="24"/>
              </w:rPr>
            </w:pPr>
            <w:r w:rsidRPr="00937E69">
              <w:rPr>
                <w:sz w:val="24"/>
                <w:szCs w:val="24"/>
              </w:rPr>
              <w:t> </w:t>
            </w:r>
          </w:p>
        </w:tc>
        <w:tc>
          <w:tcPr>
            <w:tcW w:w="582" w:type="pct"/>
            <w:shd w:val="clear" w:color="auto" w:fill="auto"/>
            <w:noWrap/>
            <w:vAlign w:val="center"/>
            <w:hideMark/>
          </w:tcPr>
          <w:p w:rsidR="00937E69" w:rsidRPr="00937E69" w:rsidRDefault="00937E69" w:rsidP="00485532">
            <w:pPr>
              <w:jc w:val="center"/>
              <w:rPr>
                <w:bCs/>
                <w:sz w:val="24"/>
                <w:szCs w:val="24"/>
              </w:rPr>
            </w:pPr>
          </w:p>
        </w:tc>
        <w:tc>
          <w:tcPr>
            <w:tcW w:w="584" w:type="pct"/>
            <w:shd w:val="clear" w:color="auto" w:fill="auto"/>
            <w:vAlign w:val="center"/>
          </w:tcPr>
          <w:p w:rsidR="00937E69" w:rsidRPr="00937E69" w:rsidRDefault="00937E69" w:rsidP="00485532">
            <w:pPr>
              <w:jc w:val="center"/>
              <w:rPr>
                <w:bCs/>
                <w:sz w:val="24"/>
                <w:szCs w:val="24"/>
              </w:rPr>
            </w:pPr>
          </w:p>
        </w:tc>
        <w:tc>
          <w:tcPr>
            <w:tcW w:w="582" w:type="pct"/>
            <w:shd w:val="clear" w:color="auto" w:fill="auto"/>
            <w:vAlign w:val="center"/>
          </w:tcPr>
          <w:p w:rsidR="00937E69" w:rsidRPr="00937E69" w:rsidRDefault="00937E69" w:rsidP="00485532">
            <w:pPr>
              <w:jc w:val="center"/>
              <w:rPr>
                <w:bCs/>
                <w:sz w:val="24"/>
                <w:szCs w:val="24"/>
              </w:rPr>
            </w:pPr>
          </w:p>
        </w:tc>
        <w:tc>
          <w:tcPr>
            <w:tcW w:w="580" w:type="pct"/>
            <w:shd w:val="clear" w:color="auto" w:fill="auto"/>
            <w:vAlign w:val="center"/>
          </w:tcPr>
          <w:p w:rsidR="00937E69" w:rsidRPr="00937E69" w:rsidRDefault="00937E69" w:rsidP="00485532">
            <w:pPr>
              <w:jc w:val="center"/>
              <w:rPr>
                <w:bCs/>
                <w:sz w:val="24"/>
                <w:szCs w:val="24"/>
              </w:rPr>
            </w:pP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тепловая энергия</w:t>
            </w:r>
          </w:p>
        </w:tc>
        <w:tc>
          <w:tcPr>
            <w:tcW w:w="776" w:type="pct"/>
            <w:shd w:val="clear" w:color="auto" w:fill="auto"/>
            <w:noWrap/>
            <w:hideMark/>
          </w:tcPr>
          <w:p w:rsidR="00937E69" w:rsidRPr="00937E69" w:rsidRDefault="00937E69" w:rsidP="00485532">
            <w:pPr>
              <w:jc w:val="center"/>
              <w:rPr>
                <w:bCs/>
                <w:sz w:val="24"/>
                <w:szCs w:val="24"/>
              </w:rPr>
            </w:pPr>
            <w:r w:rsidRPr="00937E69">
              <w:rPr>
                <w:bCs/>
                <w:sz w:val="24"/>
                <w:szCs w:val="24"/>
              </w:rPr>
              <w:t>от 05.10.2023 № 56</w:t>
            </w:r>
          </w:p>
        </w:tc>
        <w:tc>
          <w:tcPr>
            <w:tcW w:w="582" w:type="pct"/>
            <w:shd w:val="clear" w:color="auto" w:fill="auto"/>
            <w:noWrap/>
            <w:hideMark/>
          </w:tcPr>
          <w:p w:rsidR="00937E69" w:rsidRPr="00937E69" w:rsidRDefault="00937E69" w:rsidP="00485532">
            <w:pPr>
              <w:jc w:val="center"/>
              <w:rPr>
                <w:bCs/>
                <w:sz w:val="24"/>
                <w:szCs w:val="24"/>
              </w:rPr>
            </w:pPr>
            <w:r w:rsidRPr="00937E69">
              <w:rPr>
                <w:bCs/>
                <w:sz w:val="24"/>
                <w:szCs w:val="24"/>
              </w:rPr>
              <w:t>1320,63</w:t>
            </w:r>
          </w:p>
        </w:tc>
        <w:tc>
          <w:tcPr>
            <w:tcW w:w="584" w:type="pct"/>
            <w:shd w:val="clear" w:color="auto" w:fill="auto"/>
          </w:tcPr>
          <w:p w:rsidR="00937E69" w:rsidRPr="00937E69" w:rsidRDefault="00937E69" w:rsidP="00485532">
            <w:pPr>
              <w:jc w:val="center"/>
              <w:rPr>
                <w:bCs/>
                <w:sz w:val="24"/>
                <w:szCs w:val="24"/>
              </w:rPr>
            </w:pPr>
            <w:r w:rsidRPr="00937E69">
              <w:rPr>
                <w:bCs/>
                <w:sz w:val="24"/>
                <w:szCs w:val="24"/>
              </w:rPr>
              <w:t>1450,05</w:t>
            </w:r>
          </w:p>
        </w:tc>
        <w:tc>
          <w:tcPr>
            <w:tcW w:w="582" w:type="pct"/>
            <w:shd w:val="clear" w:color="auto" w:fill="auto"/>
          </w:tcPr>
          <w:p w:rsidR="00937E69" w:rsidRPr="00937E69" w:rsidRDefault="00937E69" w:rsidP="00485532">
            <w:pPr>
              <w:jc w:val="center"/>
              <w:rPr>
                <w:bCs/>
                <w:sz w:val="24"/>
                <w:szCs w:val="24"/>
              </w:rPr>
            </w:pPr>
            <w:r w:rsidRPr="00937E69">
              <w:rPr>
                <w:bCs/>
                <w:sz w:val="24"/>
                <w:szCs w:val="24"/>
              </w:rPr>
              <w:t>1584,76</w:t>
            </w:r>
          </w:p>
        </w:tc>
        <w:tc>
          <w:tcPr>
            <w:tcW w:w="580" w:type="pct"/>
            <w:shd w:val="clear" w:color="auto" w:fill="auto"/>
          </w:tcPr>
          <w:p w:rsidR="00937E69" w:rsidRPr="00937E69" w:rsidRDefault="00937E69" w:rsidP="00485532">
            <w:pPr>
              <w:jc w:val="center"/>
              <w:rPr>
                <w:bCs/>
                <w:sz w:val="24"/>
                <w:szCs w:val="24"/>
              </w:rPr>
            </w:pPr>
            <w:r w:rsidRPr="00937E69">
              <w:rPr>
                <w:bCs/>
                <w:sz w:val="24"/>
                <w:szCs w:val="24"/>
              </w:rPr>
              <w:t>1740,06</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ГВС</w:t>
            </w:r>
          </w:p>
        </w:tc>
        <w:tc>
          <w:tcPr>
            <w:tcW w:w="776"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от 16.11.2023 №</w:t>
            </w:r>
            <w:r>
              <w:rPr>
                <w:bCs/>
                <w:sz w:val="24"/>
                <w:szCs w:val="24"/>
              </w:rPr>
              <w:t xml:space="preserve"> </w:t>
            </w:r>
            <w:r w:rsidRPr="00937E69">
              <w:rPr>
                <w:bCs/>
                <w:sz w:val="24"/>
                <w:szCs w:val="24"/>
              </w:rPr>
              <w:t>67/4</w:t>
            </w: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77,76</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86,16</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93,31</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103,39</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водоснабжение</w:t>
            </w:r>
          </w:p>
        </w:tc>
        <w:tc>
          <w:tcPr>
            <w:tcW w:w="776" w:type="pct"/>
            <w:vMerge w:val="restart"/>
            <w:shd w:val="clear" w:color="auto" w:fill="auto"/>
            <w:noWrap/>
            <w:vAlign w:val="center"/>
            <w:hideMark/>
          </w:tcPr>
          <w:p w:rsidR="00937E69" w:rsidRPr="00937E69" w:rsidRDefault="00937E69" w:rsidP="00485532">
            <w:pPr>
              <w:jc w:val="center"/>
              <w:rPr>
                <w:bCs/>
                <w:sz w:val="24"/>
                <w:szCs w:val="24"/>
              </w:rPr>
            </w:pPr>
            <w:r w:rsidRPr="00937E69">
              <w:rPr>
                <w:bCs/>
                <w:sz w:val="24"/>
                <w:szCs w:val="24"/>
              </w:rPr>
              <w:t>от 16.11.2023 № 67/3</w:t>
            </w: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15,47</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17,76</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18,56</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21,31</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w:t>
            </w:r>
          </w:p>
        </w:tc>
        <w:tc>
          <w:tcPr>
            <w:tcW w:w="1666" w:type="pct"/>
            <w:shd w:val="clear" w:color="auto" w:fill="auto"/>
            <w:vAlign w:val="center"/>
            <w:hideMark/>
          </w:tcPr>
          <w:p w:rsidR="00937E69" w:rsidRPr="00937E69" w:rsidRDefault="00937E69" w:rsidP="00485532">
            <w:pPr>
              <w:rPr>
                <w:iCs/>
                <w:sz w:val="24"/>
                <w:szCs w:val="24"/>
              </w:rPr>
            </w:pPr>
            <w:r w:rsidRPr="00937E69">
              <w:rPr>
                <w:iCs/>
                <w:sz w:val="24"/>
                <w:szCs w:val="24"/>
              </w:rPr>
              <w:t>водоотведение</w:t>
            </w:r>
          </w:p>
        </w:tc>
        <w:tc>
          <w:tcPr>
            <w:tcW w:w="776" w:type="pct"/>
            <w:vMerge/>
            <w:shd w:val="clear" w:color="auto" w:fill="auto"/>
            <w:vAlign w:val="center"/>
            <w:hideMark/>
          </w:tcPr>
          <w:p w:rsidR="00937E69" w:rsidRPr="00937E69" w:rsidRDefault="00937E69" w:rsidP="00485532">
            <w:pPr>
              <w:rPr>
                <w:bCs/>
                <w:sz w:val="24"/>
                <w:szCs w:val="24"/>
              </w:rPr>
            </w:pPr>
          </w:p>
        </w:tc>
        <w:tc>
          <w:tcPr>
            <w:tcW w:w="582" w:type="pct"/>
            <w:shd w:val="clear" w:color="auto" w:fill="auto"/>
            <w:noWrap/>
            <w:vAlign w:val="center"/>
            <w:hideMark/>
          </w:tcPr>
          <w:p w:rsidR="00937E69" w:rsidRPr="00937E69" w:rsidRDefault="00937E69" w:rsidP="00485532">
            <w:pPr>
              <w:jc w:val="center"/>
              <w:rPr>
                <w:bCs/>
                <w:sz w:val="24"/>
                <w:szCs w:val="24"/>
              </w:rPr>
            </w:pPr>
            <w:r w:rsidRPr="00937E69">
              <w:rPr>
                <w:bCs/>
                <w:sz w:val="24"/>
                <w:szCs w:val="24"/>
              </w:rPr>
              <w:t>36,38</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41,83</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30,50</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35,00</w:t>
            </w:r>
          </w:p>
        </w:tc>
      </w:tr>
      <w:tr w:rsidR="00937E69" w:rsidRPr="00937E69" w:rsidTr="00937E69">
        <w:trPr>
          <w:cantSplit/>
          <w:trHeight w:val="20"/>
        </w:trPr>
        <w:tc>
          <w:tcPr>
            <w:tcW w:w="229" w:type="pct"/>
            <w:shd w:val="clear" w:color="auto" w:fill="auto"/>
            <w:noWrap/>
            <w:vAlign w:val="center"/>
            <w:hideMark/>
          </w:tcPr>
          <w:p w:rsidR="00937E69" w:rsidRPr="00937E69" w:rsidRDefault="00937E69" w:rsidP="00485532">
            <w:pPr>
              <w:jc w:val="center"/>
              <w:rPr>
                <w:b/>
                <w:bCs/>
                <w:sz w:val="24"/>
                <w:szCs w:val="24"/>
              </w:rPr>
            </w:pPr>
            <w:r w:rsidRPr="00937E69">
              <w:rPr>
                <w:b/>
                <w:bCs/>
                <w:sz w:val="24"/>
                <w:szCs w:val="24"/>
              </w:rPr>
              <w:t> 1.4.</w:t>
            </w:r>
          </w:p>
        </w:tc>
        <w:tc>
          <w:tcPr>
            <w:tcW w:w="1666" w:type="pct"/>
            <w:shd w:val="clear" w:color="auto" w:fill="auto"/>
            <w:vAlign w:val="center"/>
            <w:hideMark/>
          </w:tcPr>
          <w:p w:rsidR="00937E69" w:rsidRPr="00937E69" w:rsidRDefault="00937E69" w:rsidP="00485532">
            <w:pPr>
              <w:rPr>
                <w:iCs/>
                <w:sz w:val="24"/>
                <w:szCs w:val="24"/>
              </w:rPr>
            </w:pPr>
            <w:r w:rsidRPr="00937E69">
              <w:rPr>
                <w:b/>
                <w:bCs/>
                <w:sz w:val="24"/>
                <w:szCs w:val="24"/>
              </w:rPr>
              <w:t>ФГБУ ЦЖКУ МО РФ</w:t>
            </w:r>
          </w:p>
        </w:tc>
        <w:tc>
          <w:tcPr>
            <w:tcW w:w="776" w:type="pct"/>
            <w:shd w:val="clear" w:color="auto" w:fill="auto"/>
            <w:vAlign w:val="center"/>
            <w:hideMark/>
          </w:tcPr>
          <w:p w:rsidR="00937E69" w:rsidRPr="00937E69" w:rsidRDefault="00937E69" w:rsidP="00485532">
            <w:pPr>
              <w:jc w:val="center"/>
              <w:rPr>
                <w:bCs/>
                <w:sz w:val="24"/>
                <w:szCs w:val="24"/>
              </w:rPr>
            </w:pPr>
          </w:p>
        </w:tc>
        <w:tc>
          <w:tcPr>
            <w:tcW w:w="582" w:type="pct"/>
            <w:shd w:val="clear" w:color="auto" w:fill="auto"/>
            <w:noWrap/>
            <w:vAlign w:val="center"/>
            <w:hideMark/>
          </w:tcPr>
          <w:p w:rsidR="00937E69" w:rsidRPr="00937E69" w:rsidRDefault="00937E69" w:rsidP="00485532">
            <w:pPr>
              <w:jc w:val="center"/>
              <w:rPr>
                <w:bCs/>
                <w:sz w:val="24"/>
                <w:szCs w:val="24"/>
              </w:rPr>
            </w:pPr>
          </w:p>
        </w:tc>
        <w:tc>
          <w:tcPr>
            <w:tcW w:w="584" w:type="pct"/>
            <w:shd w:val="clear" w:color="auto" w:fill="auto"/>
            <w:vAlign w:val="center"/>
          </w:tcPr>
          <w:p w:rsidR="00937E69" w:rsidRPr="00937E69" w:rsidRDefault="00937E69" w:rsidP="00485532">
            <w:pPr>
              <w:jc w:val="center"/>
              <w:rPr>
                <w:bCs/>
                <w:sz w:val="24"/>
                <w:szCs w:val="24"/>
              </w:rPr>
            </w:pPr>
          </w:p>
        </w:tc>
        <w:tc>
          <w:tcPr>
            <w:tcW w:w="582" w:type="pct"/>
            <w:shd w:val="clear" w:color="auto" w:fill="auto"/>
            <w:vAlign w:val="center"/>
          </w:tcPr>
          <w:p w:rsidR="00937E69" w:rsidRPr="00937E69" w:rsidRDefault="00937E69" w:rsidP="00485532">
            <w:pPr>
              <w:jc w:val="center"/>
              <w:rPr>
                <w:bCs/>
                <w:sz w:val="24"/>
                <w:szCs w:val="24"/>
              </w:rPr>
            </w:pPr>
          </w:p>
        </w:tc>
        <w:tc>
          <w:tcPr>
            <w:tcW w:w="580" w:type="pct"/>
            <w:shd w:val="clear" w:color="auto" w:fill="auto"/>
            <w:vAlign w:val="center"/>
          </w:tcPr>
          <w:p w:rsidR="00937E69" w:rsidRPr="00937E69" w:rsidRDefault="00937E69" w:rsidP="00485532">
            <w:pPr>
              <w:jc w:val="center"/>
              <w:rPr>
                <w:bCs/>
                <w:sz w:val="24"/>
                <w:szCs w:val="24"/>
              </w:rPr>
            </w:pP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водоснабжение</w:t>
            </w:r>
          </w:p>
        </w:tc>
        <w:tc>
          <w:tcPr>
            <w:tcW w:w="776" w:type="pct"/>
            <w:vMerge w:val="restart"/>
            <w:shd w:val="clear" w:color="auto" w:fill="auto"/>
            <w:vAlign w:val="center"/>
          </w:tcPr>
          <w:p w:rsidR="00937E69" w:rsidRPr="00937E69" w:rsidRDefault="00937E69" w:rsidP="00485532">
            <w:pPr>
              <w:jc w:val="center"/>
              <w:rPr>
                <w:bCs/>
                <w:sz w:val="24"/>
                <w:szCs w:val="24"/>
              </w:rPr>
            </w:pPr>
            <w:r w:rsidRPr="00937E69">
              <w:rPr>
                <w:bCs/>
                <w:sz w:val="24"/>
                <w:szCs w:val="24"/>
              </w:rPr>
              <w:t>от 23.10.2020 №</w:t>
            </w:r>
            <w:r>
              <w:rPr>
                <w:bCs/>
                <w:sz w:val="24"/>
                <w:szCs w:val="24"/>
              </w:rPr>
              <w:t xml:space="preserve"> </w:t>
            </w:r>
            <w:r w:rsidRPr="00937E69">
              <w:rPr>
                <w:bCs/>
                <w:sz w:val="24"/>
                <w:szCs w:val="24"/>
              </w:rPr>
              <w:t>49/2</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29,72</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34,18</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35,66</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41,02</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 xml:space="preserve">водоотведение </w:t>
            </w:r>
          </w:p>
        </w:tc>
        <w:tc>
          <w:tcPr>
            <w:tcW w:w="776" w:type="pct"/>
            <w:vMerge/>
            <w:shd w:val="clear" w:color="auto" w:fill="auto"/>
            <w:vAlign w:val="center"/>
          </w:tcPr>
          <w:p w:rsidR="00937E69" w:rsidRPr="00937E69" w:rsidRDefault="00937E69" w:rsidP="00485532">
            <w:pPr>
              <w:jc w:val="center"/>
              <w:rPr>
                <w:bCs/>
                <w:sz w:val="24"/>
                <w:szCs w:val="24"/>
              </w:rPr>
            </w:pP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9,65</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11,10</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11,58</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13,32</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 xml:space="preserve">тепловая энергия (д.Ижицы, д.Долгие Бороды) </w:t>
            </w:r>
          </w:p>
        </w:tc>
        <w:tc>
          <w:tcPr>
            <w:tcW w:w="776" w:type="pct"/>
            <w:vMerge w:val="restart"/>
            <w:shd w:val="clear" w:color="auto" w:fill="auto"/>
            <w:vAlign w:val="center"/>
          </w:tcPr>
          <w:p w:rsidR="00937E69" w:rsidRPr="00937E69" w:rsidRDefault="00937E69" w:rsidP="00485532">
            <w:pPr>
              <w:jc w:val="center"/>
              <w:rPr>
                <w:bCs/>
                <w:sz w:val="24"/>
                <w:szCs w:val="24"/>
              </w:rPr>
            </w:pPr>
            <w:r w:rsidRPr="00937E69">
              <w:rPr>
                <w:bCs/>
                <w:sz w:val="24"/>
                <w:szCs w:val="24"/>
              </w:rPr>
              <w:t>от 10.12.2020 №</w:t>
            </w:r>
            <w:r>
              <w:rPr>
                <w:bCs/>
                <w:sz w:val="24"/>
                <w:szCs w:val="24"/>
              </w:rPr>
              <w:t xml:space="preserve"> </w:t>
            </w:r>
            <w:r w:rsidRPr="00937E69">
              <w:rPr>
                <w:bCs/>
                <w:sz w:val="24"/>
                <w:szCs w:val="24"/>
              </w:rPr>
              <w:t>72/5</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3536,37</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4066,83</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2555,47</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2808,46</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тепловая энергия ( д.Загорье)</w:t>
            </w:r>
          </w:p>
        </w:tc>
        <w:tc>
          <w:tcPr>
            <w:tcW w:w="776" w:type="pct"/>
            <w:vMerge/>
            <w:shd w:val="clear" w:color="auto" w:fill="auto"/>
            <w:vAlign w:val="center"/>
          </w:tcPr>
          <w:p w:rsidR="00937E69" w:rsidRPr="00937E69" w:rsidRDefault="00937E69" w:rsidP="00485532">
            <w:pPr>
              <w:jc w:val="center"/>
              <w:rPr>
                <w:bCs/>
                <w:sz w:val="24"/>
                <w:szCs w:val="24"/>
              </w:rPr>
            </w:pP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3536,37</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4066,83</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2251,29</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2474,17</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ГВС (д. Ижицы)</w:t>
            </w:r>
          </w:p>
        </w:tc>
        <w:tc>
          <w:tcPr>
            <w:tcW w:w="776" w:type="pct"/>
            <w:vMerge w:val="restart"/>
            <w:shd w:val="clear" w:color="auto" w:fill="auto"/>
            <w:vAlign w:val="center"/>
          </w:tcPr>
          <w:p w:rsidR="00937E69" w:rsidRPr="00937E69" w:rsidRDefault="00937E69" w:rsidP="00485532">
            <w:pPr>
              <w:jc w:val="center"/>
              <w:rPr>
                <w:bCs/>
                <w:sz w:val="24"/>
                <w:szCs w:val="24"/>
              </w:rPr>
            </w:pPr>
            <w:r w:rsidRPr="00937E69">
              <w:rPr>
                <w:bCs/>
                <w:sz w:val="24"/>
                <w:szCs w:val="24"/>
              </w:rPr>
              <w:t>от 10.12.2020 №</w:t>
            </w:r>
            <w:r>
              <w:rPr>
                <w:bCs/>
                <w:sz w:val="24"/>
                <w:szCs w:val="24"/>
              </w:rPr>
              <w:t xml:space="preserve"> </w:t>
            </w:r>
            <w:r w:rsidRPr="00937E69">
              <w:rPr>
                <w:bCs/>
                <w:sz w:val="24"/>
                <w:szCs w:val="24"/>
              </w:rPr>
              <w:t>72/6</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228,46</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262,74</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190,98</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219,63</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ГВС (д. Загорье)</w:t>
            </w:r>
          </w:p>
        </w:tc>
        <w:tc>
          <w:tcPr>
            <w:tcW w:w="776" w:type="pct"/>
            <w:vMerge/>
            <w:shd w:val="clear" w:color="auto" w:fill="auto"/>
            <w:vAlign w:val="center"/>
          </w:tcPr>
          <w:p w:rsidR="00937E69" w:rsidRPr="00937E69" w:rsidRDefault="00937E69" w:rsidP="00485532">
            <w:pPr>
              <w:jc w:val="center"/>
              <w:rPr>
                <w:b/>
                <w:bCs/>
                <w:sz w:val="24"/>
                <w:szCs w:val="24"/>
              </w:rPr>
            </w:pP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228,46</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262,74</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13,03</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158,73</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r w:rsidRPr="00937E69">
              <w:rPr>
                <w:b/>
                <w:bCs/>
                <w:sz w:val="24"/>
                <w:szCs w:val="24"/>
              </w:rPr>
              <w:t>1.5.</w:t>
            </w:r>
          </w:p>
        </w:tc>
        <w:tc>
          <w:tcPr>
            <w:tcW w:w="1666" w:type="pct"/>
            <w:shd w:val="clear" w:color="auto" w:fill="auto"/>
            <w:vAlign w:val="center"/>
          </w:tcPr>
          <w:p w:rsidR="00937E69" w:rsidRPr="00937E69" w:rsidRDefault="00937E69" w:rsidP="00485532">
            <w:pPr>
              <w:rPr>
                <w:b/>
                <w:bCs/>
                <w:sz w:val="24"/>
                <w:szCs w:val="24"/>
              </w:rPr>
            </w:pPr>
            <w:r w:rsidRPr="00937E69">
              <w:rPr>
                <w:b/>
                <w:bCs/>
                <w:sz w:val="24"/>
                <w:szCs w:val="24"/>
              </w:rPr>
              <w:t>АО «Нордэнерго»</w:t>
            </w:r>
          </w:p>
        </w:tc>
        <w:tc>
          <w:tcPr>
            <w:tcW w:w="776" w:type="pct"/>
            <w:shd w:val="clear" w:color="auto" w:fill="auto"/>
            <w:vAlign w:val="center"/>
          </w:tcPr>
          <w:p w:rsidR="00937E69" w:rsidRPr="00937E69" w:rsidRDefault="00937E69" w:rsidP="00485532">
            <w:pPr>
              <w:jc w:val="center"/>
              <w:rPr>
                <w:b/>
                <w:bCs/>
                <w:sz w:val="24"/>
                <w:szCs w:val="24"/>
              </w:rPr>
            </w:pPr>
          </w:p>
        </w:tc>
        <w:tc>
          <w:tcPr>
            <w:tcW w:w="582" w:type="pct"/>
            <w:shd w:val="clear" w:color="auto" w:fill="auto"/>
            <w:noWrap/>
            <w:vAlign w:val="center"/>
          </w:tcPr>
          <w:p w:rsidR="00937E69" w:rsidRPr="00937E69" w:rsidRDefault="00937E69" w:rsidP="00485532">
            <w:pPr>
              <w:jc w:val="center"/>
              <w:rPr>
                <w:bCs/>
                <w:sz w:val="24"/>
                <w:szCs w:val="24"/>
              </w:rPr>
            </w:pPr>
          </w:p>
        </w:tc>
        <w:tc>
          <w:tcPr>
            <w:tcW w:w="584" w:type="pct"/>
            <w:shd w:val="clear" w:color="auto" w:fill="auto"/>
            <w:vAlign w:val="center"/>
          </w:tcPr>
          <w:p w:rsidR="00937E69" w:rsidRPr="00937E69" w:rsidRDefault="00937E69" w:rsidP="00485532">
            <w:pPr>
              <w:jc w:val="center"/>
              <w:rPr>
                <w:bCs/>
                <w:sz w:val="24"/>
                <w:szCs w:val="24"/>
              </w:rPr>
            </w:pPr>
          </w:p>
        </w:tc>
        <w:tc>
          <w:tcPr>
            <w:tcW w:w="582" w:type="pct"/>
            <w:shd w:val="clear" w:color="auto" w:fill="auto"/>
            <w:vAlign w:val="center"/>
          </w:tcPr>
          <w:p w:rsidR="00937E69" w:rsidRPr="00937E69" w:rsidRDefault="00937E69" w:rsidP="00485532">
            <w:pPr>
              <w:jc w:val="center"/>
              <w:rPr>
                <w:bCs/>
                <w:sz w:val="24"/>
                <w:szCs w:val="24"/>
              </w:rPr>
            </w:pPr>
          </w:p>
        </w:tc>
        <w:tc>
          <w:tcPr>
            <w:tcW w:w="580" w:type="pct"/>
            <w:shd w:val="clear" w:color="auto" w:fill="auto"/>
            <w:vAlign w:val="center"/>
          </w:tcPr>
          <w:p w:rsidR="00937E69" w:rsidRPr="00937E69" w:rsidRDefault="00937E69" w:rsidP="00485532">
            <w:pPr>
              <w:jc w:val="center"/>
              <w:rPr>
                <w:bCs/>
                <w:sz w:val="24"/>
                <w:szCs w:val="24"/>
              </w:rPr>
            </w:pP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тепловая энергия (котельная н.п. Валдай-5)</w:t>
            </w:r>
          </w:p>
        </w:tc>
        <w:tc>
          <w:tcPr>
            <w:tcW w:w="776" w:type="pct"/>
            <w:shd w:val="clear" w:color="auto" w:fill="auto"/>
            <w:vAlign w:val="center"/>
          </w:tcPr>
          <w:p w:rsidR="00937E69" w:rsidRPr="00937E69" w:rsidRDefault="00937E69" w:rsidP="00485532">
            <w:pPr>
              <w:jc w:val="center"/>
              <w:rPr>
                <w:sz w:val="24"/>
                <w:szCs w:val="24"/>
              </w:rPr>
            </w:pPr>
            <w:r w:rsidRPr="00937E69">
              <w:rPr>
                <w:sz w:val="24"/>
                <w:szCs w:val="24"/>
              </w:rPr>
              <w:t>от 05.11.2021 №</w:t>
            </w:r>
            <w:r>
              <w:rPr>
                <w:sz w:val="24"/>
                <w:szCs w:val="24"/>
              </w:rPr>
              <w:t xml:space="preserve"> </w:t>
            </w:r>
            <w:r w:rsidRPr="00937E69">
              <w:rPr>
                <w:sz w:val="24"/>
                <w:szCs w:val="24"/>
              </w:rPr>
              <w:t>49</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4066,13</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4066,13</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тепловая энергия (с.Зимогорье)</w:t>
            </w:r>
          </w:p>
        </w:tc>
        <w:tc>
          <w:tcPr>
            <w:tcW w:w="776" w:type="pct"/>
            <w:shd w:val="clear" w:color="auto" w:fill="auto"/>
            <w:vAlign w:val="center"/>
          </w:tcPr>
          <w:p w:rsidR="00937E69" w:rsidRPr="00937E69" w:rsidRDefault="00937E69" w:rsidP="00485532">
            <w:pPr>
              <w:jc w:val="center"/>
              <w:rPr>
                <w:sz w:val="24"/>
                <w:szCs w:val="24"/>
              </w:rPr>
            </w:pPr>
            <w:r w:rsidRPr="00937E69">
              <w:rPr>
                <w:sz w:val="24"/>
                <w:szCs w:val="24"/>
              </w:rPr>
              <w:t>от 05.11.2020 №</w:t>
            </w:r>
            <w:r>
              <w:rPr>
                <w:sz w:val="24"/>
                <w:szCs w:val="24"/>
              </w:rPr>
              <w:t xml:space="preserve"> </w:t>
            </w:r>
            <w:r w:rsidRPr="00937E69">
              <w:rPr>
                <w:sz w:val="24"/>
                <w:szCs w:val="24"/>
              </w:rPr>
              <w:t>54</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1827,66</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2006,77</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2193,19</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2408,12</w:t>
            </w: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r w:rsidRPr="00937E69">
              <w:rPr>
                <w:b/>
                <w:bCs/>
                <w:sz w:val="24"/>
                <w:szCs w:val="24"/>
              </w:rPr>
              <w:t>1.6.</w:t>
            </w:r>
          </w:p>
        </w:tc>
        <w:tc>
          <w:tcPr>
            <w:tcW w:w="1666" w:type="pct"/>
            <w:shd w:val="clear" w:color="auto" w:fill="auto"/>
            <w:vAlign w:val="center"/>
          </w:tcPr>
          <w:p w:rsidR="00937E69" w:rsidRPr="00937E69" w:rsidRDefault="00937E69" w:rsidP="00485532">
            <w:pPr>
              <w:rPr>
                <w:b/>
                <w:bCs/>
                <w:sz w:val="24"/>
                <w:szCs w:val="24"/>
              </w:rPr>
            </w:pPr>
            <w:r w:rsidRPr="00937E69">
              <w:rPr>
                <w:b/>
                <w:bCs/>
                <w:sz w:val="24"/>
                <w:szCs w:val="24"/>
              </w:rPr>
              <w:t>ООО «Экосервис»</w:t>
            </w:r>
          </w:p>
        </w:tc>
        <w:tc>
          <w:tcPr>
            <w:tcW w:w="776" w:type="pct"/>
            <w:shd w:val="clear" w:color="auto" w:fill="auto"/>
            <w:vAlign w:val="center"/>
          </w:tcPr>
          <w:p w:rsidR="00937E69" w:rsidRPr="00937E69" w:rsidRDefault="00937E69" w:rsidP="00485532">
            <w:pPr>
              <w:jc w:val="center"/>
              <w:rPr>
                <w:b/>
                <w:bCs/>
                <w:sz w:val="24"/>
                <w:szCs w:val="24"/>
              </w:rPr>
            </w:pPr>
          </w:p>
        </w:tc>
        <w:tc>
          <w:tcPr>
            <w:tcW w:w="582" w:type="pct"/>
            <w:shd w:val="clear" w:color="auto" w:fill="auto"/>
            <w:noWrap/>
            <w:vAlign w:val="center"/>
          </w:tcPr>
          <w:p w:rsidR="00937E69" w:rsidRPr="00937E69" w:rsidRDefault="00937E69" w:rsidP="00485532">
            <w:pPr>
              <w:jc w:val="center"/>
              <w:rPr>
                <w:bCs/>
                <w:sz w:val="24"/>
                <w:szCs w:val="24"/>
              </w:rPr>
            </w:pPr>
          </w:p>
        </w:tc>
        <w:tc>
          <w:tcPr>
            <w:tcW w:w="584" w:type="pct"/>
            <w:shd w:val="clear" w:color="auto" w:fill="auto"/>
            <w:vAlign w:val="center"/>
          </w:tcPr>
          <w:p w:rsidR="00937E69" w:rsidRPr="00937E69" w:rsidRDefault="00937E69" w:rsidP="00485532">
            <w:pPr>
              <w:jc w:val="center"/>
              <w:rPr>
                <w:bCs/>
                <w:sz w:val="24"/>
                <w:szCs w:val="24"/>
              </w:rPr>
            </w:pPr>
          </w:p>
        </w:tc>
        <w:tc>
          <w:tcPr>
            <w:tcW w:w="582" w:type="pct"/>
            <w:shd w:val="clear" w:color="auto" w:fill="auto"/>
            <w:vAlign w:val="center"/>
          </w:tcPr>
          <w:p w:rsidR="00937E69" w:rsidRPr="00937E69" w:rsidRDefault="00937E69" w:rsidP="00485532">
            <w:pPr>
              <w:jc w:val="center"/>
              <w:rPr>
                <w:bCs/>
                <w:sz w:val="24"/>
                <w:szCs w:val="24"/>
              </w:rPr>
            </w:pPr>
          </w:p>
        </w:tc>
        <w:tc>
          <w:tcPr>
            <w:tcW w:w="580" w:type="pct"/>
            <w:shd w:val="clear" w:color="auto" w:fill="auto"/>
            <w:vAlign w:val="center"/>
          </w:tcPr>
          <w:p w:rsidR="00937E69" w:rsidRPr="00937E69" w:rsidRDefault="00937E69" w:rsidP="00485532">
            <w:pPr>
              <w:jc w:val="center"/>
              <w:rPr>
                <w:bCs/>
                <w:sz w:val="24"/>
                <w:szCs w:val="24"/>
              </w:rPr>
            </w:pPr>
          </w:p>
        </w:tc>
      </w:tr>
      <w:tr w:rsidR="00937E69" w:rsidRPr="00937E69" w:rsidTr="00937E69">
        <w:trPr>
          <w:cantSplit/>
          <w:trHeight w:val="20"/>
        </w:trPr>
        <w:tc>
          <w:tcPr>
            <w:tcW w:w="229" w:type="pct"/>
            <w:shd w:val="clear" w:color="auto" w:fill="auto"/>
            <w:noWrap/>
            <w:vAlign w:val="center"/>
          </w:tcPr>
          <w:p w:rsidR="00937E69" w:rsidRPr="00937E69" w:rsidRDefault="00937E69" w:rsidP="00485532">
            <w:pPr>
              <w:jc w:val="center"/>
              <w:rPr>
                <w:b/>
                <w:bCs/>
                <w:sz w:val="24"/>
                <w:szCs w:val="24"/>
              </w:rPr>
            </w:pPr>
          </w:p>
        </w:tc>
        <w:tc>
          <w:tcPr>
            <w:tcW w:w="1666" w:type="pct"/>
            <w:shd w:val="clear" w:color="auto" w:fill="auto"/>
            <w:vAlign w:val="center"/>
          </w:tcPr>
          <w:p w:rsidR="00937E69" w:rsidRPr="00937E69" w:rsidRDefault="00937E69" w:rsidP="00485532">
            <w:pPr>
              <w:rPr>
                <w:iCs/>
                <w:sz w:val="24"/>
                <w:szCs w:val="24"/>
              </w:rPr>
            </w:pPr>
            <w:r w:rsidRPr="00937E69">
              <w:rPr>
                <w:iCs/>
                <w:sz w:val="24"/>
                <w:szCs w:val="24"/>
              </w:rPr>
              <w:t xml:space="preserve">обращение с ТКО 2 зона </w:t>
            </w:r>
          </w:p>
        </w:tc>
        <w:tc>
          <w:tcPr>
            <w:tcW w:w="776" w:type="pct"/>
            <w:shd w:val="clear" w:color="auto" w:fill="auto"/>
            <w:vAlign w:val="center"/>
          </w:tcPr>
          <w:p w:rsidR="00937E69" w:rsidRPr="00937E69" w:rsidRDefault="00937E69" w:rsidP="00485532">
            <w:pPr>
              <w:jc w:val="center"/>
              <w:rPr>
                <w:bCs/>
                <w:sz w:val="24"/>
                <w:szCs w:val="24"/>
              </w:rPr>
            </w:pPr>
            <w:r w:rsidRPr="00937E69">
              <w:rPr>
                <w:bCs/>
                <w:sz w:val="24"/>
                <w:szCs w:val="24"/>
              </w:rPr>
              <w:t>от 07.12.2018 №</w:t>
            </w:r>
            <w:r>
              <w:rPr>
                <w:bCs/>
                <w:sz w:val="24"/>
                <w:szCs w:val="24"/>
              </w:rPr>
              <w:t xml:space="preserve"> </w:t>
            </w:r>
            <w:r w:rsidRPr="00937E69">
              <w:rPr>
                <w:bCs/>
                <w:sz w:val="24"/>
                <w:szCs w:val="24"/>
              </w:rPr>
              <w:t>60</w:t>
            </w:r>
          </w:p>
        </w:tc>
        <w:tc>
          <w:tcPr>
            <w:tcW w:w="582" w:type="pct"/>
            <w:shd w:val="clear" w:color="auto" w:fill="auto"/>
            <w:noWrap/>
            <w:vAlign w:val="center"/>
          </w:tcPr>
          <w:p w:rsidR="00937E69" w:rsidRPr="00937E69" w:rsidRDefault="00937E69" w:rsidP="00485532">
            <w:pPr>
              <w:jc w:val="center"/>
              <w:rPr>
                <w:bCs/>
                <w:sz w:val="24"/>
                <w:szCs w:val="24"/>
              </w:rPr>
            </w:pPr>
            <w:r w:rsidRPr="00937E69">
              <w:rPr>
                <w:bCs/>
                <w:sz w:val="24"/>
                <w:szCs w:val="24"/>
              </w:rPr>
              <w:t>445,93</w:t>
            </w:r>
          </w:p>
        </w:tc>
        <w:tc>
          <w:tcPr>
            <w:tcW w:w="584" w:type="pct"/>
            <w:shd w:val="clear" w:color="auto" w:fill="auto"/>
            <w:vAlign w:val="center"/>
          </w:tcPr>
          <w:p w:rsidR="00937E69" w:rsidRPr="00937E69" w:rsidRDefault="00937E69" w:rsidP="00485532">
            <w:pPr>
              <w:jc w:val="center"/>
              <w:rPr>
                <w:bCs/>
                <w:sz w:val="24"/>
                <w:szCs w:val="24"/>
              </w:rPr>
            </w:pPr>
            <w:r w:rsidRPr="00937E69">
              <w:rPr>
                <w:bCs/>
                <w:sz w:val="24"/>
                <w:szCs w:val="24"/>
              </w:rPr>
              <w:t>575,45</w:t>
            </w:r>
          </w:p>
        </w:tc>
        <w:tc>
          <w:tcPr>
            <w:tcW w:w="582" w:type="pct"/>
            <w:shd w:val="clear" w:color="auto" w:fill="auto"/>
            <w:vAlign w:val="center"/>
          </w:tcPr>
          <w:p w:rsidR="00937E69" w:rsidRPr="00937E69" w:rsidRDefault="00937E69" w:rsidP="00485532">
            <w:pPr>
              <w:jc w:val="center"/>
              <w:rPr>
                <w:bCs/>
                <w:sz w:val="24"/>
                <w:szCs w:val="24"/>
              </w:rPr>
            </w:pPr>
            <w:r w:rsidRPr="00937E69">
              <w:rPr>
                <w:bCs/>
                <w:sz w:val="24"/>
                <w:szCs w:val="24"/>
              </w:rPr>
              <w:t>445,93</w:t>
            </w:r>
          </w:p>
        </w:tc>
        <w:tc>
          <w:tcPr>
            <w:tcW w:w="580" w:type="pct"/>
            <w:shd w:val="clear" w:color="auto" w:fill="auto"/>
            <w:vAlign w:val="center"/>
          </w:tcPr>
          <w:p w:rsidR="00937E69" w:rsidRPr="00937E69" w:rsidRDefault="00937E69" w:rsidP="00485532">
            <w:pPr>
              <w:jc w:val="center"/>
              <w:rPr>
                <w:bCs/>
                <w:sz w:val="24"/>
                <w:szCs w:val="24"/>
              </w:rPr>
            </w:pPr>
            <w:r w:rsidRPr="00937E69">
              <w:rPr>
                <w:bCs/>
                <w:sz w:val="24"/>
                <w:szCs w:val="24"/>
              </w:rPr>
              <w:t>512,82</w:t>
            </w:r>
          </w:p>
        </w:tc>
      </w:tr>
    </w:tbl>
    <w:p w:rsidR="00937E69" w:rsidRPr="00937E69" w:rsidRDefault="00937E69" w:rsidP="00937E69">
      <w:pPr>
        <w:ind w:firstLine="709"/>
        <w:jc w:val="right"/>
        <w:rPr>
          <w:bCs/>
          <w:sz w:val="24"/>
          <w:szCs w:val="24"/>
        </w:rPr>
      </w:pPr>
    </w:p>
    <w:p w:rsidR="00830E9D" w:rsidRPr="00721B17" w:rsidRDefault="00830E9D" w:rsidP="00721B17">
      <w:pPr>
        <w:ind w:firstLine="709"/>
        <w:jc w:val="both"/>
        <w:rPr>
          <w:sz w:val="28"/>
          <w:szCs w:val="28"/>
        </w:rPr>
      </w:pPr>
    </w:p>
    <w:p w:rsidR="00830E9D" w:rsidRPr="00721B17" w:rsidRDefault="00830E9D" w:rsidP="00721B17">
      <w:pPr>
        <w:ind w:firstLine="709"/>
        <w:jc w:val="both"/>
        <w:rPr>
          <w:sz w:val="28"/>
          <w:szCs w:val="28"/>
        </w:rPr>
        <w:sectPr w:rsidR="00830E9D" w:rsidRPr="00721B17" w:rsidSect="002565F1">
          <w:pgSz w:w="16838" w:h="11906" w:orient="landscape"/>
          <w:pgMar w:top="1418" w:right="567" w:bottom="567" w:left="567" w:header="720" w:footer="442" w:gutter="0"/>
          <w:cols w:space="720"/>
          <w:titlePg/>
          <w:docGrid w:linePitch="272"/>
        </w:sectPr>
      </w:pPr>
    </w:p>
    <w:p w:rsidR="00830E9D" w:rsidRPr="00721B17" w:rsidRDefault="00830E9D" w:rsidP="00721B17">
      <w:pPr>
        <w:tabs>
          <w:tab w:val="left" w:pos="1276"/>
        </w:tabs>
        <w:ind w:firstLine="709"/>
        <w:jc w:val="both"/>
        <w:rPr>
          <w:b/>
          <w:sz w:val="28"/>
          <w:szCs w:val="28"/>
        </w:rPr>
      </w:pPr>
      <w:r w:rsidRPr="00721B17">
        <w:rPr>
          <w:b/>
          <w:sz w:val="28"/>
          <w:szCs w:val="28"/>
        </w:rPr>
        <w:t>б) Тарифно-балансовые расчетные модели теплоснабжения потребителей по каждой единой теплоснабжающей организации</w:t>
      </w:r>
    </w:p>
    <w:p w:rsidR="00830E9D" w:rsidRPr="00721B17" w:rsidRDefault="00830E9D" w:rsidP="00721B17">
      <w:pPr>
        <w:tabs>
          <w:tab w:val="left" w:pos="1276"/>
        </w:tabs>
        <w:ind w:firstLine="709"/>
        <w:jc w:val="both"/>
        <w:rPr>
          <w:sz w:val="28"/>
          <w:szCs w:val="28"/>
        </w:rPr>
      </w:pPr>
      <w:r w:rsidRPr="00721B17">
        <w:rPr>
          <w:sz w:val="28"/>
          <w:szCs w:val="28"/>
        </w:rPr>
        <w:t>На территории Любницкого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830E9D" w:rsidRPr="00525AD9" w:rsidRDefault="00830E9D" w:rsidP="00721B17">
      <w:pPr>
        <w:tabs>
          <w:tab w:val="left" w:pos="1276"/>
        </w:tabs>
        <w:ind w:firstLine="709"/>
        <w:jc w:val="both"/>
        <w:rPr>
          <w:b/>
          <w:sz w:val="28"/>
          <w:szCs w:val="28"/>
        </w:rPr>
      </w:pPr>
      <w:r w:rsidRPr="00721B17">
        <w:rPr>
          <w:b/>
          <w:sz w:val="28"/>
          <w:szCs w:val="28"/>
        </w:rPr>
        <w:t xml:space="preserve">в) Результаты оценки ценовых (тарифных) последствий </w:t>
      </w:r>
      <w:r w:rsidRPr="00525AD9">
        <w:rPr>
          <w:b/>
          <w:sz w:val="28"/>
          <w:szCs w:val="28"/>
        </w:rPr>
        <w:t>реализации проектов схемы теплоснабжения на основании разработанных тарифно-балансовых моделей</w:t>
      </w:r>
    </w:p>
    <w:p w:rsidR="00937E69" w:rsidRPr="00CC1DE6" w:rsidRDefault="00937E69" w:rsidP="00937E69">
      <w:pPr>
        <w:tabs>
          <w:tab w:val="left" w:pos="1276"/>
        </w:tabs>
        <w:ind w:firstLine="709"/>
        <w:jc w:val="both"/>
        <w:rPr>
          <w:sz w:val="28"/>
          <w:szCs w:val="28"/>
        </w:rPr>
      </w:pPr>
      <w:r w:rsidRPr="00937E69">
        <w:rPr>
          <w:sz w:val="28"/>
          <w:szCs w:val="28"/>
        </w:rPr>
        <w:t>В соответствии с «Инвестиционной программой теплоснабжения общества с ограниченной ответственностью тепловая компания «Новгородская» на 2017-2035 годы», утвержденной постановлением комитета по ценовой и тарифной политике Новгородской области от 16.09.2016 №29 (в ред. постановление комитета по тарифной политике Новгородской области от 24.10.2023 №60/2)   мероприятия по модернизации и реконструкции котельных Любницкого сельского поселения на период с 2024 по 2035 год не предусмотрены.</w:t>
      </w:r>
      <w:r w:rsidRPr="00CC1DE6">
        <w:rPr>
          <w:sz w:val="28"/>
          <w:szCs w:val="28"/>
        </w:rPr>
        <w:t xml:space="preserve"> </w:t>
      </w:r>
    </w:p>
    <w:p w:rsidR="001A7889" w:rsidRPr="00525AD9" w:rsidRDefault="00830E9D" w:rsidP="001A7889">
      <w:pPr>
        <w:tabs>
          <w:tab w:val="left" w:pos="1276"/>
        </w:tabs>
        <w:ind w:firstLine="709"/>
        <w:jc w:val="both"/>
        <w:rPr>
          <w:sz w:val="28"/>
          <w:szCs w:val="28"/>
        </w:rPr>
      </w:pPr>
      <w:r w:rsidRPr="00525AD9">
        <w:rPr>
          <w:sz w:val="28"/>
          <w:szCs w:val="28"/>
        </w:rPr>
        <w:t>Таким образом оценить ценовые (тарифные) последствия реализации схемы теплоснабжения возможности нет.</w:t>
      </w:r>
      <w:bookmarkStart w:id="92" w:name="_Toc528247957"/>
    </w:p>
    <w:p w:rsidR="001A7889" w:rsidRPr="00525AD9" w:rsidRDefault="001A7889" w:rsidP="001A7889">
      <w:pPr>
        <w:tabs>
          <w:tab w:val="left" w:pos="1276"/>
        </w:tabs>
        <w:ind w:firstLine="709"/>
        <w:jc w:val="both"/>
      </w:pPr>
    </w:p>
    <w:p w:rsidR="00830E9D" w:rsidRPr="00525AD9" w:rsidRDefault="00830E9D" w:rsidP="001A7889">
      <w:pPr>
        <w:tabs>
          <w:tab w:val="left" w:pos="1276"/>
        </w:tabs>
        <w:jc w:val="center"/>
        <w:rPr>
          <w:b/>
          <w:sz w:val="28"/>
          <w:szCs w:val="28"/>
        </w:rPr>
      </w:pPr>
      <w:r w:rsidRPr="00525AD9">
        <w:rPr>
          <w:b/>
          <w:sz w:val="28"/>
          <w:szCs w:val="28"/>
        </w:rPr>
        <w:t>Глава 15. Реестр единых теплоснабжающих организаций</w:t>
      </w:r>
      <w:bookmarkEnd w:id="92"/>
    </w:p>
    <w:p w:rsidR="00830E9D" w:rsidRPr="00525AD9" w:rsidRDefault="00830E9D" w:rsidP="00721B17">
      <w:pPr>
        <w:tabs>
          <w:tab w:val="left" w:pos="1276"/>
        </w:tabs>
        <w:ind w:firstLine="709"/>
        <w:jc w:val="both"/>
      </w:pPr>
    </w:p>
    <w:p w:rsidR="00830E9D" w:rsidRPr="00525AD9" w:rsidRDefault="00830E9D" w:rsidP="00721B17">
      <w:pPr>
        <w:tabs>
          <w:tab w:val="left" w:pos="1276"/>
        </w:tabs>
        <w:ind w:firstLine="709"/>
        <w:jc w:val="both"/>
        <w:rPr>
          <w:b/>
          <w:sz w:val="28"/>
          <w:szCs w:val="28"/>
        </w:rPr>
      </w:pPr>
      <w:r w:rsidRPr="00525AD9">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830E9D" w:rsidRPr="00525AD9" w:rsidRDefault="001A7889" w:rsidP="001A7889">
      <w:pPr>
        <w:tabs>
          <w:tab w:val="left" w:pos="1276"/>
        </w:tabs>
        <w:ind w:firstLine="709"/>
        <w:jc w:val="right"/>
        <w:rPr>
          <w:sz w:val="24"/>
          <w:szCs w:val="24"/>
        </w:rPr>
      </w:pPr>
      <w:r w:rsidRPr="00525AD9">
        <w:rPr>
          <w:sz w:val="24"/>
          <w:szCs w:val="24"/>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212"/>
        <w:gridCol w:w="3114"/>
        <w:gridCol w:w="2038"/>
      </w:tblGrid>
      <w:tr w:rsidR="00830E9D" w:rsidRPr="001A7889" w:rsidTr="001A7889">
        <w:trPr>
          <w:trHeight w:val="20"/>
        </w:trPr>
        <w:tc>
          <w:tcPr>
            <w:tcW w:w="2249" w:type="pct"/>
            <w:shd w:val="clear" w:color="auto" w:fill="auto"/>
            <w:vAlign w:val="center"/>
          </w:tcPr>
          <w:p w:rsidR="00830E9D" w:rsidRPr="00525AD9" w:rsidRDefault="00830E9D" w:rsidP="001A7889">
            <w:pPr>
              <w:jc w:val="center"/>
              <w:rPr>
                <w:b/>
                <w:bCs/>
                <w:sz w:val="24"/>
                <w:szCs w:val="24"/>
              </w:rPr>
            </w:pPr>
            <w:r w:rsidRPr="00525AD9">
              <w:rPr>
                <w:b/>
                <w:bCs/>
                <w:sz w:val="24"/>
                <w:szCs w:val="24"/>
              </w:rPr>
              <w:t>Наименование системы теплоснабжения</w:t>
            </w:r>
          </w:p>
        </w:tc>
        <w:tc>
          <w:tcPr>
            <w:tcW w:w="1663" w:type="pct"/>
            <w:shd w:val="clear" w:color="auto" w:fill="auto"/>
            <w:vAlign w:val="center"/>
          </w:tcPr>
          <w:p w:rsidR="00830E9D" w:rsidRPr="00525AD9" w:rsidRDefault="00830E9D" w:rsidP="001A7889">
            <w:pPr>
              <w:jc w:val="center"/>
              <w:rPr>
                <w:b/>
                <w:bCs/>
                <w:sz w:val="24"/>
                <w:szCs w:val="24"/>
              </w:rPr>
            </w:pPr>
            <w:r w:rsidRPr="00525AD9">
              <w:rPr>
                <w:b/>
                <w:bCs/>
                <w:sz w:val="24"/>
                <w:szCs w:val="24"/>
              </w:rPr>
              <w:t>Единая теплоснабжающая организация</w:t>
            </w:r>
          </w:p>
        </w:tc>
        <w:tc>
          <w:tcPr>
            <w:tcW w:w="1088" w:type="pct"/>
            <w:vAlign w:val="center"/>
          </w:tcPr>
          <w:p w:rsidR="00830E9D" w:rsidRPr="001A7889" w:rsidRDefault="00830E9D" w:rsidP="001A7889">
            <w:pPr>
              <w:jc w:val="center"/>
              <w:rPr>
                <w:b/>
                <w:bCs/>
                <w:sz w:val="24"/>
                <w:szCs w:val="24"/>
              </w:rPr>
            </w:pPr>
            <w:r w:rsidRPr="00525AD9">
              <w:rPr>
                <w:b/>
                <w:bCs/>
                <w:sz w:val="24"/>
                <w:szCs w:val="24"/>
              </w:rPr>
              <w:t>№ зоны деятельности ЕТО</w:t>
            </w:r>
          </w:p>
        </w:tc>
      </w:tr>
      <w:tr w:rsidR="00830E9D" w:rsidRPr="001A7889" w:rsidTr="001A7889">
        <w:trPr>
          <w:trHeight w:val="20"/>
        </w:trPr>
        <w:tc>
          <w:tcPr>
            <w:tcW w:w="2249" w:type="pct"/>
            <w:shd w:val="clear" w:color="auto" w:fill="auto"/>
            <w:vAlign w:val="center"/>
          </w:tcPr>
          <w:p w:rsidR="00830E9D" w:rsidRPr="001A7889" w:rsidRDefault="00830E9D" w:rsidP="00EA05C4">
            <w:pPr>
              <w:rPr>
                <w:color w:val="000000"/>
                <w:sz w:val="24"/>
                <w:szCs w:val="24"/>
              </w:rPr>
            </w:pPr>
            <w:r w:rsidRPr="001A7889">
              <w:rPr>
                <w:color w:val="000000"/>
                <w:sz w:val="24"/>
                <w:szCs w:val="24"/>
              </w:rPr>
              <w:t>Котельная</w:t>
            </w:r>
            <w:r w:rsidR="001A7889">
              <w:rPr>
                <w:color w:val="000000"/>
                <w:sz w:val="24"/>
                <w:szCs w:val="24"/>
              </w:rPr>
              <w:t xml:space="preserve"> </w:t>
            </w:r>
            <w:r w:rsidRPr="001A7889">
              <w:rPr>
                <w:color w:val="000000"/>
                <w:sz w:val="24"/>
                <w:szCs w:val="24"/>
              </w:rPr>
              <w:t>№ 21 д.Лутовенка</w:t>
            </w:r>
          </w:p>
        </w:tc>
        <w:tc>
          <w:tcPr>
            <w:tcW w:w="1663" w:type="pct"/>
            <w:shd w:val="clear" w:color="auto" w:fill="auto"/>
            <w:vAlign w:val="center"/>
          </w:tcPr>
          <w:p w:rsidR="00830E9D" w:rsidRPr="001A7889" w:rsidRDefault="00937E69" w:rsidP="001A7889">
            <w:pPr>
              <w:jc w:val="center"/>
              <w:rPr>
                <w:sz w:val="24"/>
                <w:szCs w:val="24"/>
              </w:rPr>
            </w:pPr>
            <w:r>
              <w:rPr>
                <w:sz w:val="24"/>
                <w:szCs w:val="24"/>
              </w:rPr>
              <w:t>ООО «ТК Новгородская»</w:t>
            </w:r>
          </w:p>
        </w:tc>
        <w:tc>
          <w:tcPr>
            <w:tcW w:w="1088" w:type="pct"/>
            <w:vAlign w:val="center"/>
          </w:tcPr>
          <w:p w:rsidR="00830E9D" w:rsidRPr="001A7889" w:rsidRDefault="00830E9D" w:rsidP="001A7889">
            <w:pPr>
              <w:jc w:val="center"/>
              <w:rPr>
                <w:sz w:val="24"/>
                <w:szCs w:val="24"/>
              </w:rPr>
            </w:pPr>
            <w:r w:rsidRPr="001A7889">
              <w:rPr>
                <w:sz w:val="24"/>
                <w:szCs w:val="24"/>
              </w:rPr>
              <w:t>01</w:t>
            </w:r>
          </w:p>
        </w:tc>
      </w:tr>
      <w:tr w:rsidR="00830E9D" w:rsidRPr="001A7889" w:rsidTr="001A7889">
        <w:trPr>
          <w:trHeight w:val="20"/>
        </w:trPr>
        <w:tc>
          <w:tcPr>
            <w:tcW w:w="2249" w:type="pct"/>
            <w:shd w:val="clear" w:color="auto" w:fill="auto"/>
            <w:vAlign w:val="center"/>
          </w:tcPr>
          <w:p w:rsidR="00830E9D" w:rsidRPr="001A7889" w:rsidRDefault="00830E9D" w:rsidP="00EA05C4">
            <w:pPr>
              <w:rPr>
                <w:color w:val="000000"/>
                <w:sz w:val="24"/>
                <w:szCs w:val="24"/>
              </w:rPr>
            </w:pPr>
            <w:r w:rsidRPr="001A7889">
              <w:rPr>
                <w:color w:val="000000"/>
                <w:sz w:val="24"/>
                <w:szCs w:val="24"/>
              </w:rPr>
              <w:t>Котельная</w:t>
            </w:r>
            <w:r w:rsidR="001A7889">
              <w:rPr>
                <w:color w:val="000000"/>
                <w:sz w:val="24"/>
                <w:szCs w:val="24"/>
              </w:rPr>
              <w:t xml:space="preserve"> </w:t>
            </w:r>
            <w:r w:rsidRPr="001A7889">
              <w:rPr>
                <w:color w:val="000000"/>
                <w:sz w:val="24"/>
                <w:szCs w:val="24"/>
              </w:rPr>
              <w:t>№ 23 д.Любница</w:t>
            </w:r>
          </w:p>
        </w:tc>
        <w:tc>
          <w:tcPr>
            <w:tcW w:w="1663" w:type="pct"/>
            <w:shd w:val="clear" w:color="auto" w:fill="auto"/>
            <w:vAlign w:val="center"/>
          </w:tcPr>
          <w:p w:rsidR="00830E9D" w:rsidRPr="001A7889" w:rsidRDefault="00937E69" w:rsidP="001A7889">
            <w:pPr>
              <w:jc w:val="center"/>
              <w:rPr>
                <w:sz w:val="24"/>
                <w:szCs w:val="24"/>
              </w:rPr>
            </w:pPr>
            <w:r>
              <w:rPr>
                <w:sz w:val="24"/>
                <w:szCs w:val="24"/>
              </w:rPr>
              <w:t>ООО «ТК Новгородская»</w:t>
            </w:r>
          </w:p>
        </w:tc>
        <w:tc>
          <w:tcPr>
            <w:tcW w:w="1088" w:type="pct"/>
            <w:vAlign w:val="center"/>
          </w:tcPr>
          <w:p w:rsidR="00830E9D" w:rsidRPr="001A7889" w:rsidRDefault="00830E9D" w:rsidP="001A7889">
            <w:pPr>
              <w:jc w:val="center"/>
              <w:rPr>
                <w:sz w:val="24"/>
                <w:szCs w:val="24"/>
              </w:rPr>
            </w:pPr>
            <w:r w:rsidRPr="001A7889">
              <w:rPr>
                <w:sz w:val="24"/>
                <w:szCs w:val="24"/>
              </w:rPr>
              <w:t>01</w:t>
            </w:r>
          </w:p>
        </w:tc>
      </w:tr>
    </w:tbl>
    <w:p w:rsidR="001A7889" w:rsidRPr="005259C0" w:rsidRDefault="001A7889" w:rsidP="00721B17">
      <w:pPr>
        <w:tabs>
          <w:tab w:val="left" w:pos="1276"/>
        </w:tabs>
        <w:ind w:firstLine="709"/>
        <w:jc w:val="both"/>
      </w:pPr>
    </w:p>
    <w:p w:rsidR="00830E9D" w:rsidRPr="00721B17" w:rsidRDefault="00830E9D" w:rsidP="00721B17">
      <w:pPr>
        <w:tabs>
          <w:tab w:val="left" w:pos="1276"/>
        </w:tabs>
        <w:ind w:firstLine="709"/>
        <w:jc w:val="both"/>
        <w:rPr>
          <w:sz w:val="28"/>
          <w:szCs w:val="28"/>
        </w:rPr>
      </w:pPr>
      <w:r w:rsidRPr="00721B17">
        <w:rPr>
          <w:sz w:val="28"/>
          <w:szCs w:val="28"/>
        </w:rPr>
        <w:t>В статусе единой теплоснабжающей организации на территории Любницкого сельского поселения ООО «ТК Новгородская» сменила ООО «МП ЖКХ Новжилкомунсервис».</w:t>
      </w:r>
    </w:p>
    <w:p w:rsidR="00830E9D" w:rsidRPr="00525AD9" w:rsidRDefault="00830E9D" w:rsidP="00721B17">
      <w:pPr>
        <w:tabs>
          <w:tab w:val="left" w:pos="1276"/>
        </w:tabs>
        <w:ind w:firstLine="709"/>
        <w:jc w:val="both"/>
        <w:rPr>
          <w:b/>
          <w:sz w:val="28"/>
          <w:szCs w:val="28"/>
        </w:rPr>
      </w:pPr>
      <w:r w:rsidRPr="00721B17">
        <w:rPr>
          <w:b/>
          <w:sz w:val="28"/>
          <w:szCs w:val="28"/>
        </w:rPr>
        <w:t xml:space="preserve">б) Реестр единых теплоснабжающих организаций, </w:t>
      </w:r>
      <w:r w:rsidRPr="00525AD9">
        <w:rPr>
          <w:b/>
          <w:sz w:val="28"/>
          <w:szCs w:val="28"/>
        </w:rPr>
        <w:t>содержащий перечень систем теплоснабжения, входящих в состав единой теплоснабжающей организации</w:t>
      </w:r>
    </w:p>
    <w:p w:rsidR="00830E9D" w:rsidRPr="00525AD9" w:rsidRDefault="001A7889" w:rsidP="001A7889">
      <w:pPr>
        <w:tabs>
          <w:tab w:val="left" w:pos="1276"/>
        </w:tabs>
        <w:ind w:firstLine="709"/>
        <w:jc w:val="right"/>
        <w:rPr>
          <w:sz w:val="24"/>
          <w:szCs w:val="24"/>
        </w:rPr>
      </w:pPr>
      <w:r w:rsidRPr="00525AD9">
        <w:rPr>
          <w:sz w:val="24"/>
          <w:szCs w:val="24"/>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31"/>
        <w:gridCol w:w="4733"/>
      </w:tblGrid>
      <w:tr w:rsidR="00830E9D" w:rsidRPr="001A7889" w:rsidTr="001A7889">
        <w:trPr>
          <w:trHeight w:val="20"/>
        </w:trPr>
        <w:tc>
          <w:tcPr>
            <w:tcW w:w="2473" w:type="pct"/>
            <w:shd w:val="clear" w:color="auto" w:fill="auto"/>
            <w:vAlign w:val="center"/>
          </w:tcPr>
          <w:p w:rsidR="00830E9D" w:rsidRPr="00525AD9" w:rsidRDefault="00830E9D" w:rsidP="001A7889">
            <w:pPr>
              <w:jc w:val="center"/>
              <w:rPr>
                <w:b/>
                <w:bCs/>
                <w:sz w:val="24"/>
                <w:szCs w:val="24"/>
              </w:rPr>
            </w:pPr>
            <w:r w:rsidRPr="00525AD9">
              <w:rPr>
                <w:b/>
                <w:bCs/>
                <w:sz w:val="24"/>
                <w:szCs w:val="24"/>
              </w:rPr>
              <w:t>Единая теплоснабжающая организация</w:t>
            </w:r>
          </w:p>
        </w:tc>
        <w:tc>
          <w:tcPr>
            <w:tcW w:w="2527" w:type="pct"/>
            <w:shd w:val="clear" w:color="auto" w:fill="auto"/>
            <w:vAlign w:val="center"/>
          </w:tcPr>
          <w:p w:rsidR="00830E9D" w:rsidRPr="001A7889" w:rsidRDefault="00830E9D" w:rsidP="001A7889">
            <w:pPr>
              <w:jc w:val="center"/>
              <w:rPr>
                <w:b/>
                <w:bCs/>
                <w:sz w:val="24"/>
                <w:szCs w:val="24"/>
              </w:rPr>
            </w:pPr>
            <w:r w:rsidRPr="00525AD9">
              <w:rPr>
                <w:b/>
                <w:bCs/>
                <w:sz w:val="24"/>
                <w:szCs w:val="24"/>
              </w:rPr>
              <w:t>Наименование системы теплоснабжения</w:t>
            </w:r>
          </w:p>
        </w:tc>
      </w:tr>
      <w:tr w:rsidR="00830E9D" w:rsidRPr="001A7889" w:rsidTr="001A7889">
        <w:trPr>
          <w:trHeight w:val="20"/>
        </w:trPr>
        <w:tc>
          <w:tcPr>
            <w:tcW w:w="2473" w:type="pct"/>
            <w:vMerge w:val="restart"/>
            <w:shd w:val="clear" w:color="auto" w:fill="auto"/>
            <w:vAlign w:val="center"/>
          </w:tcPr>
          <w:p w:rsidR="00830E9D" w:rsidRPr="001A7889" w:rsidRDefault="00937E69" w:rsidP="001A7889">
            <w:pPr>
              <w:rPr>
                <w:sz w:val="24"/>
                <w:szCs w:val="24"/>
              </w:rPr>
            </w:pPr>
            <w:r>
              <w:rPr>
                <w:sz w:val="24"/>
                <w:szCs w:val="24"/>
              </w:rPr>
              <w:t>ООО «ТК Новгородская»</w:t>
            </w:r>
          </w:p>
        </w:tc>
        <w:tc>
          <w:tcPr>
            <w:tcW w:w="2527" w:type="pct"/>
            <w:shd w:val="clear" w:color="auto" w:fill="auto"/>
            <w:vAlign w:val="center"/>
          </w:tcPr>
          <w:p w:rsidR="00830E9D" w:rsidRPr="001A7889" w:rsidRDefault="00937E69" w:rsidP="001A7889">
            <w:pPr>
              <w:rPr>
                <w:color w:val="000000"/>
                <w:sz w:val="24"/>
                <w:szCs w:val="24"/>
              </w:rPr>
            </w:pPr>
            <w:r w:rsidRPr="001A7889">
              <w:rPr>
                <w:color w:val="000000"/>
                <w:sz w:val="24"/>
                <w:szCs w:val="24"/>
              </w:rPr>
              <w:t>котельная</w:t>
            </w:r>
            <w:r>
              <w:rPr>
                <w:color w:val="000000"/>
                <w:sz w:val="24"/>
                <w:szCs w:val="24"/>
              </w:rPr>
              <w:t xml:space="preserve"> </w:t>
            </w:r>
            <w:r w:rsidR="00830E9D" w:rsidRPr="001A7889">
              <w:rPr>
                <w:color w:val="000000"/>
                <w:sz w:val="24"/>
                <w:szCs w:val="24"/>
              </w:rPr>
              <w:t>№ 21 д.Лутовенка</w:t>
            </w:r>
          </w:p>
        </w:tc>
      </w:tr>
      <w:tr w:rsidR="00830E9D" w:rsidRPr="001A7889" w:rsidTr="001A7889">
        <w:trPr>
          <w:trHeight w:val="20"/>
        </w:trPr>
        <w:tc>
          <w:tcPr>
            <w:tcW w:w="2473" w:type="pct"/>
            <w:vMerge/>
            <w:shd w:val="clear" w:color="auto" w:fill="auto"/>
            <w:vAlign w:val="center"/>
          </w:tcPr>
          <w:p w:rsidR="00830E9D" w:rsidRPr="001A7889" w:rsidRDefault="00830E9D" w:rsidP="001A7889">
            <w:pPr>
              <w:rPr>
                <w:sz w:val="24"/>
                <w:szCs w:val="24"/>
              </w:rPr>
            </w:pPr>
          </w:p>
        </w:tc>
        <w:tc>
          <w:tcPr>
            <w:tcW w:w="2527" w:type="pct"/>
            <w:shd w:val="clear" w:color="auto" w:fill="auto"/>
            <w:vAlign w:val="center"/>
          </w:tcPr>
          <w:p w:rsidR="00830E9D" w:rsidRPr="001A7889" w:rsidRDefault="00937E69" w:rsidP="001A7889">
            <w:pPr>
              <w:rPr>
                <w:color w:val="000000"/>
                <w:sz w:val="24"/>
                <w:szCs w:val="24"/>
              </w:rPr>
            </w:pPr>
            <w:r w:rsidRPr="001A7889">
              <w:rPr>
                <w:color w:val="000000"/>
                <w:sz w:val="24"/>
                <w:szCs w:val="24"/>
              </w:rPr>
              <w:t>котельная</w:t>
            </w:r>
            <w:r>
              <w:rPr>
                <w:color w:val="000000"/>
                <w:sz w:val="24"/>
                <w:szCs w:val="24"/>
              </w:rPr>
              <w:t xml:space="preserve"> </w:t>
            </w:r>
            <w:r w:rsidR="00830E9D" w:rsidRPr="001A7889">
              <w:rPr>
                <w:color w:val="000000"/>
                <w:sz w:val="24"/>
                <w:szCs w:val="24"/>
              </w:rPr>
              <w:t>№ 23 д.Любница</w:t>
            </w:r>
          </w:p>
        </w:tc>
      </w:tr>
    </w:tbl>
    <w:p w:rsidR="00830E9D" w:rsidRPr="005259C0" w:rsidRDefault="00830E9D" w:rsidP="00721B17">
      <w:pPr>
        <w:tabs>
          <w:tab w:val="left" w:pos="1276"/>
        </w:tabs>
        <w:ind w:firstLine="709"/>
        <w:jc w:val="both"/>
      </w:pPr>
    </w:p>
    <w:p w:rsidR="00830E9D" w:rsidRPr="00721B17" w:rsidRDefault="00830E9D" w:rsidP="00721B17">
      <w:pPr>
        <w:tabs>
          <w:tab w:val="left" w:pos="1276"/>
        </w:tabs>
        <w:ind w:firstLine="709"/>
        <w:jc w:val="both"/>
        <w:rPr>
          <w:b/>
          <w:sz w:val="28"/>
          <w:szCs w:val="28"/>
        </w:rPr>
      </w:pPr>
      <w:r w:rsidRPr="00721B17">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организацией</w:t>
      </w:r>
    </w:p>
    <w:p w:rsidR="00830E9D" w:rsidRPr="00721B17" w:rsidRDefault="00830E9D" w:rsidP="00721B17">
      <w:pPr>
        <w:tabs>
          <w:tab w:val="left" w:pos="1276"/>
        </w:tabs>
        <w:ind w:firstLine="709"/>
        <w:jc w:val="both"/>
        <w:rPr>
          <w:sz w:val="28"/>
          <w:szCs w:val="28"/>
        </w:rPr>
      </w:pPr>
      <w:r w:rsidRPr="00721B17">
        <w:rPr>
          <w:sz w:val="28"/>
          <w:szCs w:val="28"/>
        </w:rPr>
        <w:t xml:space="preserve">В соответствии с федеральными законами от 06 октября 2003 года </w:t>
      </w:r>
      <w:r w:rsidR="001A7889">
        <w:rPr>
          <w:sz w:val="28"/>
          <w:szCs w:val="28"/>
        </w:rPr>
        <w:br/>
      </w:r>
      <w:r w:rsidRPr="00721B17">
        <w:rPr>
          <w:sz w:val="28"/>
          <w:szCs w:val="28"/>
        </w:rPr>
        <w:t>№</w:t>
      </w:r>
      <w:r w:rsidR="00937E69">
        <w:rPr>
          <w:sz w:val="28"/>
          <w:szCs w:val="28"/>
        </w:rPr>
        <w:t xml:space="preserve"> </w:t>
      </w:r>
      <w:r w:rsidRPr="00721B17">
        <w:rPr>
          <w:sz w:val="28"/>
          <w:szCs w:val="28"/>
        </w:rPr>
        <w:t xml:space="preserve">131-ФЗ «Об общих принципах организации местного самоуправления </w:t>
      </w:r>
      <w:r w:rsidR="00937E69">
        <w:rPr>
          <w:sz w:val="28"/>
          <w:szCs w:val="28"/>
        </w:rPr>
        <w:br/>
      </w:r>
      <w:r w:rsidRPr="00721B17">
        <w:rPr>
          <w:sz w:val="28"/>
          <w:szCs w:val="28"/>
        </w:rPr>
        <w:t>в Российской Федерации», от 27 июля 2010 года №</w:t>
      </w:r>
      <w:r w:rsidR="001A7889">
        <w:rPr>
          <w:sz w:val="28"/>
          <w:szCs w:val="28"/>
        </w:rPr>
        <w:t xml:space="preserve"> </w:t>
      </w:r>
      <w:r w:rsidRPr="00721B17">
        <w:rPr>
          <w:sz w:val="28"/>
          <w:szCs w:val="28"/>
        </w:rPr>
        <w:t>190-ФЗ «О</w:t>
      </w:r>
      <w:r w:rsidR="00525AD9">
        <w:rPr>
          <w:sz w:val="28"/>
          <w:szCs w:val="28"/>
        </w:rPr>
        <w:t> </w:t>
      </w:r>
      <w:r w:rsidRPr="00721B17">
        <w:rPr>
          <w:sz w:val="28"/>
          <w:szCs w:val="28"/>
        </w:rPr>
        <w:t xml:space="preserve">теплоснабжении», Правилами </w:t>
      </w:r>
      <w:r w:rsidRPr="00525AD9">
        <w:rPr>
          <w:sz w:val="28"/>
          <w:szCs w:val="28"/>
        </w:rPr>
        <w:t xml:space="preserve">организации теплоснабжения в Российской Федерации, утвержденными постановлением Правительства </w:t>
      </w:r>
      <w:r w:rsidR="001A7889" w:rsidRPr="00525AD9">
        <w:rPr>
          <w:sz w:val="28"/>
          <w:szCs w:val="28"/>
        </w:rPr>
        <w:t>Российской Федерации от 08 </w:t>
      </w:r>
      <w:r w:rsidRPr="00525AD9">
        <w:rPr>
          <w:sz w:val="28"/>
          <w:szCs w:val="28"/>
        </w:rPr>
        <w:t xml:space="preserve">августа 2012 </w:t>
      </w:r>
      <w:r w:rsidR="00525AD9" w:rsidRPr="00525AD9">
        <w:rPr>
          <w:sz w:val="28"/>
          <w:szCs w:val="28"/>
        </w:rPr>
        <w:t xml:space="preserve">года </w:t>
      </w:r>
      <w:r w:rsidRPr="00525AD9">
        <w:rPr>
          <w:sz w:val="28"/>
          <w:szCs w:val="28"/>
        </w:rPr>
        <w:t>№</w:t>
      </w:r>
      <w:r w:rsidR="001A7889" w:rsidRPr="00525AD9">
        <w:rPr>
          <w:sz w:val="28"/>
          <w:szCs w:val="28"/>
        </w:rPr>
        <w:t xml:space="preserve"> </w:t>
      </w:r>
      <w:r w:rsidRPr="00525AD9">
        <w:rPr>
          <w:sz w:val="28"/>
          <w:szCs w:val="28"/>
        </w:rPr>
        <w:t>808,</w:t>
      </w:r>
      <w:r w:rsidRPr="00721B17">
        <w:rPr>
          <w:sz w:val="28"/>
          <w:szCs w:val="28"/>
        </w:rPr>
        <w:t xml:space="preserve"> принимается решение об определении единой теплоснабжающей организации.</w:t>
      </w:r>
    </w:p>
    <w:p w:rsidR="00830E9D" w:rsidRPr="00721B17" w:rsidRDefault="001A7889" w:rsidP="00721B17">
      <w:pPr>
        <w:tabs>
          <w:tab w:val="left" w:pos="1276"/>
        </w:tabs>
        <w:ind w:firstLine="709"/>
        <w:jc w:val="both"/>
        <w:rPr>
          <w:sz w:val="28"/>
          <w:szCs w:val="28"/>
        </w:rPr>
      </w:pPr>
      <w:r>
        <w:rPr>
          <w:sz w:val="28"/>
          <w:szCs w:val="28"/>
        </w:rPr>
        <w:t xml:space="preserve">В </w:t>
      </w:r>
      <w:r w:rsidRPr="00525AD9">
        <w:rPr>
          <w:sz w:val="28"/>
          <w:szCs w:val="28"/>
        </w:rPr>
        <w:t>соответствии с пунктом</w:t>
      </w:r>
      <w:r w:rsidR="00830E9D" w:rsidRPr="00525AD9">
        <w:rPr>
          <w:sz w:val="28"/>
          <w:szCs w:val="28"/>
        </w:rPr>
        <w:t xml:space="preserve"> 7 Правил организации теплоснабжения в </w:t>
      </w:r>
      <w:r w:rsidRPr="00525AD9">
        <w:rPr>
          <w:sz w:val="28"/>
          <w:szCs w:val="28"/>
        </w:rPr>
        <w:t>Российской Федерации</w:t>
      </w:r>
      <w:r w:rsidR="00830E9D" w:rsidRPr="00525AD9">
        <w:rPr>
          <w:sz w:val="28"/>
          <w:szCs w:val="28"/>
        </w:rPr>
        <w:t xml:space="preserve"> критериями</w:t>
      </w:r>
      <w:r w:rsidR="00830E9D" w:rsidRPr="00721B17">
        <w:rPr>
          <w:sz w:val="28"/>
          <w:szCs w:val="28"/>
        </w:rPr>
        <w:t xml:space="preserve"> определения единой теплоснабжающей организации являются:</w:t>
      </w:r>
    </w:p>
    <w:p w:rsidR="00830E9D" w:rsidRPr="00721B17" w:rsidRDefault="00830E9D" w:rsidP="00721B17">
      <w:pPr>
        <w:tabs>
          <w:tab w:val="left" w:pos="1276"/>
        </w:tabs>
        <w:ind w:firstLine="709"/>
        <w:jc w:val="both"/>
        <w:rPr>
          <w:sz w:val="28"/>
          <w:szCs w:val="28"/>
        </w:rPr>
      </w:pPr>
      <w:r w:rsidRPr="00721B17">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830E9D" w:rsidRPr="00721B17" w:rsidRDefault="00830E9D" w:rsidP="00721B17">
      <w:pPr>
        <w:tabs>
          <w:tab w:val="left" w:pos="1276"/>
        </w:tabs>
        <w:ind w:firstLine="709"/>
        <w:jc w:val="both"/>
        <w:rPr>
          <w:sz w:val="28"/>
          <w:szCs w:val="28"/>
        </w:rPr>
      </w:pPr>
      <w:r w:rsidRPr="00721B17">
        <w:rPr>
          <w:sz w:val="28"/>
          <w:szCs w:val="28"/>
        </w:rPr>
        <w:t>размер собственного капитала;</w:t>
      </w:r>
    </w:p>
    <w:p w:rsidR="00830E9D" w:rsidRPr="00721B17" w:rsidRDefault="00830E9D" w:rsidP="00721B17">
      <w:pPr>
        <w:tabs>
          <w:tab w:val="left" w:pos="1276"/>
        </w:tabs>
        <w:ind w:firstLine="709"/>
        <w:jc w:val="both"/>
        <w:rPr>
          <w:sz w:val="28"/>
          <w:szCs w:val="28"/>
        </w:rPr>
      </w:pPr>
      <w:r w:rsidRPr="00721B17">
        <w:rPr>
          <w:sz w:val="28"/>
          <w:szCs w:val="28"/>
        </w:rPr>
        <w:t>способность в лучшей мере обеспечить надежность теплоснабжения в соответствующей системе теплоснабжения.</w:t>
      </w:r>
    </w:p>
    <w:p w:rsidR="00830E9D" w:rsidRPr="00721B17" w:rsidRDefault="005259C0" w:rsidP="00721B17">
      <w:pPr>
        <w:tabs>
          <w:tab w:val="left" w:pos="1276"/>
        </w:tabs>
        <w:ind w:firstLine="709"/>
        <w:jc w:val="both"/>
        <w:rPr>
          <w:sz w:val="28"/>
          <w:szCs w:val="28"/>
        </w:rPr>
      </w:pPr>
      <w:bookmarkStart w:id="93" w:name="Par59"/>
      <w:bookmarkEnd w:id="93"/>
      <w:r>
        <w:rPr>
          <w:sz w:val="28"/>
          <w:szCs w:val="28"/>
        </w:rPr>
        <w:t xml:space="preserve">В </w:t>
      </w:r>
      <w:r w:rsidRPr="00525AD9">
        <w:rPr>
          <w:sz w:val="28"/>
          <w:szCs w:val="28"/>
        </w:rPr>
        <w:t>соответствии с пунктом</w:t>
      </w:r>
      <w:r w:rsidR="00830E9D" w:rsidRPr="00525AD9">
        <w:rPr>
          <w:sz w:val="28"/>
          <w:szCs w:val="28"/>
        </w:rPr>
        <w:t xml:space="preserve"> 4 Правил организации теплоснабжения в </w:t>
      </w:r>
      <w:r w:rsidRPr="00525AD9">
        <w:rPr>
          <w:sz w:val="28"/>
          <w:szCs w:val="28"/>
        </w:rPr>
        <w:t>Российской Федерации</w:t>
      </w:r>
      <w:r w:rsidR="00830E9D" w:rsidRPr="00525AD9">
        <w:rPr>
          <w:sz w:val="28"/>
          <w:szCs w:val="28"/>
        </w:rPr>
        <w:t xml:space="preserve"> в проекте Схемы теплоснабжения должны быть определены границы зон</w:t>
      </w:r>
      <w:r w:rsidR="00830E9D" w:rsidRPr="00721B17">
        <w:rPr>
          <w:sz w:val="28"/>
          <w:szCs w:val="28"/>
        </w:rPr>
        <w:t xml:space="preserve">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830E9D" w:rsidRPr="00721B17" w:rsidRDefault="00830E9D" w:rsidP="00721B17">
      <w:pPr>
        <w:tabs>
          <w:tab w:val="left" w:pos="1276"/>
        </w:tabs>
        <w:ind w:firstLine="709"/>
        <w:jc w:val="both"/>
        <w:rPr>
          <w:sz w:val="28"/>
          <w:szCs w:val="28"/>
        </w:rPr>
      </w:pPr>
      <w:r w:rsidRPr="00721B17">
        <w:rPr>
          <w:sz w:val="28"/>
          <w:szCs w:val="28"/>
        </w:rPr>
        <w:t>определить единую теплоснабжающую организацию (организации) в каждой из систем теплоснабжения, расположенных в границах поселения;</w:t>
      </w:r>
    </w:p>
    <w:p w:rsidR="00830E9D" w:rsidRPr="00721B17" w:rsidRDefault="00830E9D" w:rsidP="00721B17">
      <w:pPr>
        <w:tabs>
          <w:tab w:val="left" w:pos="1276"/>
        </w:tabs>
        <w:ind w:firstLine="709"/>
        <w:jc w:val="both"/>
        <w:rPr>
          <w:sz w:val="28"/>
          <w:szCs w:val="28"/>
        </w:rPr>
      </w:pPr>
      <w:r w:rsidRPr="00721B17">
        <w:rPr>
          <w:sz w:val="28"/>
          <w:szCs w:val="28"/>
        </w:rPr>
        <w:t>определить на несколько систем теплоснабжения единую теплоснабжающую организацию.</w:t>
      </w:r>
    </w:p>
    <w:p w:rsidR="00830E9D" w:rsidRPr="00721B17" w:rsidRDefault="00830E9D" w:rsidP="00721B17">
      <w:pPr>
        <w:tabs>
          <w:tab w:val="left" w:pos="1276"/>
        </w:tabs>
        <w:ind w:firstLine="709"/>
        <w:jc w:val="both"/>
        <w:rPr>
          <w:color w:val="000000"/>
          <w:sz w:val="28"/>
          <w:szCs w:val="28"/>
        </w:rPr>
      </w:pPr>
      <w:r w:rsidRPr="00721B17">
        <w:rPr>
          <w:color w:val="000000"/>
          <w:sz w:val="28"/>
          <w:szCs w:val="28"/>
        </w:rPr>
        <w:t xml:space="preserve">Постановлением </w:t>
      </w:r>
      <w:r w:rsidR="005259C0" w:rsidRPr="00721B17">
        <w:rPr>
          <w:color w:val="000000"/>
          <w:sz w:val="28"/>
          <w:szCs w:val="28"/>
        </w:rPr>
        <w:t xml:space="preserve">от 11.07.2022 </w:t>
      </w:r>
      <w:r w:rsidRPr="00721B17">
        <w:rPr>
          <w:color w:val="000000"/>
          <w:sz w:val="28"/>
          <w:szCs w:val="28"/>
        </w:rPr>
        <w:t xml:space="preserve">№ 1352 «Об актуализации схемы теплоснабжения Любницкого сельского поселения на 2023 год» Администрацией Валдайского муниципального района </w:t>
      </w:r>
      <w:r w:rsidRPr="00721B17">
        <w:rPr>
          <w:sz w:val="28"/>
          <w:szCs w:val="28"/>
        </w:rPr>
        <w:t>единой теплоснабжающей организацией, осуществляющей теплоснабжение на территории Любницкого сельского поселения в пределах зон действия источников тепловой</w:t>
      </w:r>
      <w:r w:rsidR="00525AD9">
        <w:rPr>
          <w:sz w:val="28"/>
          <w:szCs w:val="28"/>
        </w:rPr>
        <w:t xml:space="preserve"> энергии предприятия указано о</w:t>
      </w:r>
      <w:r w:rsidRPr="00721B17">
        <w:rPr>
          <w:sz w:val="28"/>
          <w:szCs w:val="28"/>
        </w:rPr>
        <w:t>бщество с ограниченной ответственностью «Тепловая компания Новгородская» (ООО «ТК Новгородская»).</w:t>
      </w:r>
    </w:p>
    <w:p w:rsidR="00830E9D" w:rsidRPr="00721B17" w:rsidRDefault="00830E9D" w:rsidP="00721B17">
      <w:pPr>
        <w:tabs>
          <w:tab w:val="left" w:pos="1276"/>
        </w:tabs>
        <w:ind w:firstLine="709"/>
        <w:jc w:val="both"/>
        <w:rPr>
          <w:b/>
          <w:sz w:val="28"/>
          <w:szCs w:val="28"/>
        </w:rPr>
      </w:pPr>
      <w:r w:rsidRPr="00721B17">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830E9D" w:rsidRPr="00721B17" w:rsidRDefault="00830E9D" w:rsidP="00721B17">
      <w:pPr>
        <w:tabs>
          <w:tab w:val="left" w:pos="1276"/>
        </w:tabs>
        <w:ind w:firstLine="709"/>
        <w:jc w:val="both"/>
        <w:rPr>
          <w:sz w:val="28"/>
          <w:szCs w:val="28"/>
        </w:rPr>
      </w:pPr>
      <w:r w:rsidRPr="00721B17">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830E9D" w:rsidRPr="00721B17" w:rsidRDefault="00830E9D" w:rsidP="00721B17">
      <w:pPr>
        <w:tabs>
          <w:tab w:val="left" w:pos="1276"/>
        </w:tabs>
        <w:ind w:firstLine="709"/>
        <w:jc w:val="both"/>
        <w:rPr>
          <w:b/>
          <w:sz w:val="28"/>
          <w:szCs w:val="28"/>
        </w:rPr>
      </w:pPr>
      <w:r w:rsidRPr="00721B17">
        <w:rPr>
          <w:b/>
          <w:sz w:val="28"/>
          <w:szCs w:val="28"/>
        </w:rPr>
        <w:t>д) Описание границ зон деятельности единой теплоснабжающей организации (организаций)</w:t>
      </w:r>
    </w:p>
    <w:p w:rsidR="005259C0" w:rsidRDefault="00830E9D" w:rsidP="005259C0">
      <w:pPr>
        <w:tabs>
          <w:tab w:val="left" w:pos="1276"/>
        </w:tabs>
        <w:ind w:firstLine="709"/>
        <w:jc w:val="both"/>
        <w:rPr>
          <w:sz w:val="28"/>
          <w:szCs w:val="28"/>
        </w:rPr>
      </w:pPr>
      <w:r w:rsidRPr="00721B17">
        <w:rPr>
          <w:sz w:val="28"/>
          <w:szCs w:val="28"/>
        </w:rPr>
        <w:t>Описание границ зон деятельности единой теплоснабжающей организации (ООО «ТК Новгородская») на территории Любницкого сельского поселения приведено на рисунках 3-4.</w:t>
      </w:r>
      <w:bookmarkStart w:id="94" w:name="_Toc528247958"/>
    </w:p>
    <w:p w:rsidR="00830E9D" w:rsidRPr="005259C0" w:rsidRDefault="00830E9D" w:rsidP="005259C0">
      <w:pPr>
        <w:tabs>
          <w:tab w:val="left" w:pos="1276"/>
        </w:tabs>
        <w:jc w:val="center"/>
        <w:rPr>
          <w:b/>
          <w:sz w:val="28"/>
          <w:szCs w:val="28"/>
        </w:rPr>
      </w:pPr>
      <w:r w:rsidRPr="005259C0">
        <w:rPr>
          <w:b/>
          <w:sz w:val="28"/>
          <w:szCs w:val="28"/>
        </w:rPr>
        <w:t>Глава 16. Реестр проектов схемы теплоснабжения</w:t>
      </w:r>
      <w:bookmarkEnd w:id="94"/>
    </w:p>
    <w:p w:rsidR="005259C0" w:rsidRPr="005259C0" w:rsidRDefault="005259C0" w:rsidP="005259C0">
      <w:pPr>
        <w:tabs>
          <w:tab w:val="left" w:pos="1276"/>
        </w:tabs>
        <w:ind w:firstLine="709"/>
        <w:jc w:val="both"/>
        <w:rPr>
          <w:caps/>
          <w:spacing w:val="20"/>
        </w:rPr>
      </w:pPr>
    </w:p>
    <w:p w:rsidR="00830E9D" w:rsidRPr="00721B17" w:rsidRDefault="00830E9D" w:rsidP="00721B17">
      <w:pPr>
        <w:tabs>
          <w:tab w:val="left" w:pos="1276"/>
        </w:tabs>
        <w:ind w:firstLine="709"/>
        <w:jc w:val="both"/>
        <w:rPr>
          <w:b/>
          <w:sz w:val="28"/>
          <w:szCs w:val="28"/>
        </w:rPr>
      </w:pPr>
      <w:r w:rsidRPr="00721B17">
        <w:rPr>
          <w:b/>
          <w:sz w:val="28"/>
          <w:szCs w:val="28"/>
        </w:rPr>
        <w:t>а) Перечень мероприятий по строительству, реконструкции или техническому перевооружению источников тепловой энергии</w:t>
      </w:r>
    </w:p>
    <w:p w:rsidR="00830E9D" w:rsidRPr="00721B17" w:rsidRDefault="00830E9D" w:rsidP="00721B17">
      <w:pPr>
        <w:tabs>
          <w:tab w:val="left" w:pos="1276"/>
        </w:tabs>
        <w:ind w:firstLine="709"/>
        <w:jc w:val="both"/>
        <w:rPr>
          <w:sz w:val="28"/>
          <w:szCs w:val="28"/>
        </w:rPr>
      </w:pPr>
      <w:r w:rsidRPr="00721B17">
        <w:rPr>
          <w:sz w:val="28"/>
          <w:szCs w:val="28"/>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830E9D" w:rsidRPr="00721B17" w:rsidRDefault="00830E9D" w:rsidP="00721B17">
      <w:pPr>
        <w:tabs>
          <w:tab w:val="left" w:pos="1276"/>
        </w:tabs>
        <w:ind w:firstLine="709"/>
        <w:jc w:val="both"/>
        <w:rPr>
          <w:b/>
          <w:sz w:val="28"/>
          <w:szCs w:val="28"/>
        </w:rPr>
      </w:pPr>
      <w:r w:rsidRPr="00721B17">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830E9D" w:rsidRPr="00721B17" w:rsidRDefault="00830E9D" w:rsidP="00721B17">
      <w:pPr>
        <w:tabs>
          <w:tab w:val="left" w:pos="1276"/>
        </w:tabs>
        <w:ind w:firstLine="709"/>
        <w:jc w:val="both"/>
        <w:rPr>
          <w:sz w:val="28"/>
          <w:szCs w:val="28"/>
        </w:rPr>
      </w:pPr>
      <w:r w:rsidRPr="00721B17">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830E9D" w:rsidRPr="00721B17" w:rsidRDefault="00830E9D" w:rsidP="00721B17">
      <w:pPr>
        <w:tabs>
          <w:tab w:val="left" w:pos="1276"/>
        </w:tabs>
        <w:ind w:firstLine="709"/>
        <w:jc w:val="both"/>
        <w:rPr>
          <w:b/>
          <w:sz w:val="28"/>
          <w:szCs w:val="28"/>
        </w:rPr>
      </w:pPr>
      <w:bookmarkStart w:id="95" w:name="Par425"/>
      <w:bookmarkEnd w:id="95"/>
      <w:r w:rsidRPr="00721B17">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5259C0" w:rsidRDefault="00830E9D" w:rsidP="005259C0">
      <w:pPr>
        <w:tabs>
          <w:tab w:val="left" w:pos="1276"/>
        </w:tabs>
        <w:ind w:firstLine="709"/>
        <w:jc w:val="both"/>
        <w:rPr>
          <w:sz w:val="28"/>
          <w:szCs w:val="28"/>
        </w:rPr>
      </w:pPr>
      <w:r w:rsidRPr="00721B17">
        <w:rPr>
          <w:sz w:val="28"/>
          <w:szCs w:val="28"/>
        </w:rPr>
        <w:t>Открытые системы теплоснабжения (горячего водоснабжения) на территории Любницкого сельского поселения отсутствуют.</w:t>
      </w:r>
      <w:bookmarkStart w:id="96" w:name="_Toc528247959"/>
    </w:p>
    <w:p w:rsidR="005259C0" w:rsidRPr="005259C0" w:rsidRDefault="005259C0" w:rsidP="005259C0">
      <w:pPr>
        <w:tabs>
          <w:tab w:val="left" w:pos="1276"/>
        </w:tabs>
        <w:ind w:firstLine="709"/>
        <w:jc w:val="both"/>
      </w:pPr>
    </w:p>
    <w:p w:rsidR="00830E9D" w:rsidRPr="005259C0" w:rsidRDefault="00830E9D" w:rsidP="005259C0">
      <w:pPr>
        <w:tabs>
          <w:tab w:val="left" w:pos="1276"/>
        </w:tabs>
        <w:jc w:val="center"/>
        <w:rPr>
          <w:b/>
          <w:sz w:val="28"/>
          <w:szCs w:val="28"/>
        </w:rPr>
      </w:pPr>
      <w:r w:rsidRPr="005259C0">
        <w:rPr>
          <w:b/>
          <w:sz w:val="28"/>
          <w:szCs w:val="28"/>
        </w:rPr>
        <w:t>Глава 17. Замечания и предложения к проекту схемы теплоснабжения</w:t>
      </w:r>
      <w:bookmarkEnd w:id="96"/>
    </w:p>
    <w:p w:rsidR="00830E9D" w:rsidRPr="005259C0" w:rsidRDefault="00830E9D" w:rsidP="00721B17">
      <w:pPr>
        <w:tabs>
          <w:tab w:val="left" w:pos="1276"/>
        </w:tabs>
        <w:ind w:firstLine="709"/>
        <w:jc w:val="both"/>
      </w:pPr>
    </w:p>
    <w:p w:rsidR="005259C0" w:rsidRDefault="00830E9D" w:rsidP="005259C0">
      <w:pPr>
        <w:tabs>
          <w:tab w:val="left" w:pos="1276"/>
        </w:tabs>
        <w:ind w:firstLine="709"/>
        <w:jc w:val="both"/>
        <w:rPr>
          <w:sz w:val="28"/>
          <w:szCs w:val="28"/>
        </w:rPr>
      </w:pPr>
      <w:r w:rsidRPr="00721B17">
        <w:rPr>
          <w:sz w:val="28"/>
          <w:szCs w:val="28"/>
        </w:rPr>
        <w:t>При актуализации схемы теплоснабжения Любницкого сельского поселения Новгородского муниципального района учтены предложения ООО «</w:t>
      </w:r>
      <w:r w:rsidR="00525AD9">
        <w:rPr>
          <w:sz w:val="28"/>
          <w:szCs w:val="28"/>
        </w:rPr>
        <w:t>ТК</w:t>
      </w:r>
      <w:r w:rsidRPr="00721B17">
        <w:rPr>
          <w:sz w:val="28"/>
          <w:szCs w:val="28"/>
        </w:rPr>
        <w:t xml:space="preserve"> Новгородская». Предложения и замечания от других организаций не поступали.</w:t>
      </w:r>
      <w:bookmarkStart w:id="97" w:name="_Toc528247960"/>
    </w:p>
    <w:p w:rsidR="005259C0" w:rsidRPr="005259C0" w:rsidRDefault="005259C0" w:rsidP="005259C0">
      <w:pPr>
        <w:tabs>
          <w:tab w:val="left" w:pos="1276"/>
        </w:tabs>
        <w:ind w:firstLine="709"/>
        <w:jc w:val="both"/>
      </w:pPr>
    </w:p>
    <w:p w:rsidR="005259C0" w:rsidRPr="00525AD9" w:rsidRDefault="00830E9D" w:rsidP="005259C0">
      <w:pPr>
        <w:tabs>
          <w:tab w:val="left" w:pos="1276"/>
        </w:tabs>
        <w:jc w:val="center"/>
        <w:rPr>
          <w:b/>
          <w:sz w:val="28"/>
          <w:szCs w:val="28"/>
        </w:rPr>
      </w:pPr>
      <w:r w:rsidRPr="00525AD9">
        <w:rPr>
          <w:b/>
          <w:sz w:val="28"/>
          <w:szCs w:val="28"/>
        </w:rPr>
        <w:t xml:space="preserve">Глава 18. Сводный том изменений, выполненных </w:t>
      </w:r>
    </w:p>
    <w:p w:rsidR="00830E9D" w:rsidRPr="00525AD9" w:rsidRDefault="00830E9D" w:rsidP="005259C0">
      <w:pPr>
        <w:tabs>
          <w:tab w:val="left" w:pos="1276"/>
        </w:tabs>
        <w:jc w:val="center"/>
        <w:rPr>
          <w:b/>
          <w:sz w:val="28"/>
          <w:szCs w:val="28"/>
        </w:rPr>
      </w:pPr>
      <w:r w:rsidRPr="00525AD9">
        <w:rPr>
          <w:b/>
          <w:sz w:val="28"/>
          <w:szCs w:val="28"/>
        </w:rPr>
        <w:t>в актуализированной схеме теплоснабжения</w:t>
      </w:r>
      <w:bookmarkEnd w:id="97"/>
    </w:p>
    <w:p w:rsidR="00830E9D" w:rsidRDefault="00830E9D" w:rsidP="005259C0">
      <w:pPr>
        <w:ind w:firstLine="709"/>
        <w:jc w:val="right"/>
        <w:rPr>
          <w:bCs/>
          <w:sz w:val="22"/>
          <w:szCs w:val="22"/>
        </w:rPr>
      </w:pPr>
      <w:r w:rsidRPr="00525AD9">
        <w:rPr>
          <w:bCs/>
          <w:sz w:val="22"/>
          <w:szCs w:val="22"/>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56"/>
        <w:gridCol w:w="7508"/>
      </w:tblGrid>
      <w:tr w:rsidR="00937E69" w:rsidRPr="00937E69" w:rsidTr="00937E69">
        <w:trPr>
          <w:cantSplit/>
          <w:trHeight w:val="20"/>
        </w:trPr>
        <w:tc>
          <w:tcPr>
            <w:tcW w:w="0" w:type="auto"/>
            <w:vAlign w:val="center"/>
          </w:tcPr>
          <w:p w:rsidR="00937E69" w:rsidRPr="00937E69" w:rsidRDefault="00937E69" w:rsidP="00412C36">
            <w:pPr>
              <w:spacing w:line="240" w:lineRule="exact"/>
              <w:jc w:val="center"/>
              <w:rPr>
                <w:b/>
                <w:sz w:val="24"/>
                <w:szCs w:val="24"/>
              </w:rPr>
            </w:pPr>
            <w:r w:rsidRPr="00937E69">
              <w:rPr>
                <w:b/>
                <w:sz w:val="24"/>
                <w:szCs w:val="24"/>
              </w:rPr>
              <w:t>Ссылка на изменения</w:t>
            </w:r>
          </w:p>
        </w:tc>
        <w:tc>
          <w:tcPr>
            <w:tcW w:w="0" w:type="auto"/>
            <w:vAlign w:val="center"/>
          </w:tcPr>
          <w:p w:rsidR="00937E69" w:rsidRPr="00937E69" w:rsidRDefault="00937E69" w:rsidP="00412C36">
            <w:pPr>
              <w:spacing w:line="240" w:lineRule="exact"/>
              <w:jc w:val="center"/>
              <w:rPr>
                <w:b/>
                <w:sz w:val="24"/>
                <w:szCs w:val="24"/>
              </w:rPr>
            </w:pPr>
            <w:r w:rsidRPr="00937E69">
              <w:rPr>
                <w:b/>
                <w:sz w:val="24"/>
                <w:szCs w:val="24"/>
              </w:rPr>
              <w:t>Вносимые изменения</w:t>
            </w:r>
          </w:p>
        </w:tc>
      </w:tr>
      <w:tr w:rsidR="00937E69" w:rsidRPr="00937E69" w:rsidTr="00937E69">
        <w:trPr>
          <w:cantSplit/>
          <w:trHeight w:val="20"/>
        </w:trPr>
        <w:tc>
          <w:tcPr>
            <w:tcW w:w="0" w:type="auto"/>
            <w:gridSpan w:val="2"/>
            <w:vAlign w:val="center"/>
          </w:tcPr>
          <w:p w:rsidR="00937E69" w:rsidRPr="00937E69" w:rsidRDefault="00937E69" w:rsidP="00937E69">
            <w:pPr>
              <w:jc w:val="center"/>
              <w:rPr>
                <w:b/>
                <w:sz w:val="24"/>
                <w:szCs w:val="24"/>
              </w:rPr>
            </w:pPr>
            <w:r w:rsidRPr="00937E69">
              <w:rPr>
                <w:b/>
                <w:sz w:val="24"/>
                <w:szCs w:val="24"/>
              </w:rPr>
              <w:t>Схема теплоснабжения Любницкого сельского поселения</w:t>
            </w:r>
          </w:p>
        </w:tc>
      </w:tr>
      <w:tr w:rsidR="00937E69" w:rsidRPr="00937E69" w:rsidTr="00937E69">
        <w:trPr>
          <w:cantSplit/>
          <w:trHeight w:val="20"/>
        </w:trPr>
        <w:tc>
          <w:tcPr>
            <w:tcW w:w="0" w:type="auto"/>
            <w:gridSpan w:val="2"/>
            <w:vAlign w:val="center"/>
          </w:tcPr>
          <w:p w:rsidR="00937E69" w:rsidRPr="00937E69" w:rsidRDefault="00937E69" w:rsidP="00937E69">
            <w:pPr>
              <w:jc w:val="center"/>
              <w:rPr>
                <w:b/>
                <w:sz w:val="24"/>
                <w:szCs w:val="24"/>
              </w:rPr>
            </w:pPr>
            <w:r w:rsidRPr="00937E69">
              <w:rPr>
                <w:b/>
                <w:sz w:val="24"/>
                <w:szCs w:val="24"/>
              </w:rPr>
              <w:t>Раздел 1.</w:t>
            </w:r>
            <w:r w:rsidRPr="00937E69">
              <w:rPr>
                <w:bCs/>
                <w:spacing w:val="2"/>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937E69" w:rsidRPr="00937E69" w:rsidTr="00937E69">
        <w:trPr>
          <w:cantSplit/>
          <w:trHeight w:val="20"/>
        </w:trPr>
        <w:tc>
          <w:tcPr>
            <w:tcW w:w="0" w:type="auto"/>
          </w:tcPr>
          <w:p w:rsidR="00937E69" w:rsidRPr="00937E69" w:rsidRDefault="00937E69" w:rsidP="00937E69">
            <w:pPr>
              <w:jc w:val="both"/>
              <w:rPr>
                <w:color w:val="FF0000"/>
                <w:sz w:val="24"/>
                <w:szCs w:val="24"/>
              </w:rPr>
            </w:pPr>
            <w:r w:rsidRPr="00937E69">
              <w:rPr>
                <w:bCs/>
                <w:spacing w:val="2"/>
                <w:sz w:val="24"/>
                <w:szCs w:val="24"/>
              </w:rPr>
              <w:t>Таблица 1.1</w:t>
            </w:r>
          </w:p>
        </w:tc>
        <w:tc>
          <w:tcPr>
            <w:tcW w:w="0" w:type="auto"/>
          </w:tcPr>
          <w:p w:rsidR="00937E69" w:rsidRPr="00937E69" w:rsidRDefault="00937E69" w:rsidP="00937E69">
            <w:pPr>
              <w:jc w:val="both"/>
              <w:rPr>
                <w:color w:val="FF0000"/>
                <w:sz w:val="24"/>
                <w:szCs w:val="24"/>
              </w:rPr>
            </w:pPr>
            <w:r w:rsidRPr="00937E69">
              <w:rPr>
                <w:sz w:val="24"/>
                <w:szCs w:val="24"/>
              </w:rPr>
              <w:t xml:space="preserve">уточнены тепловые нагрузки котельных сельского поселения  </w:t>
            </w:r>
          </w:p>
        </w:tc>
      </w:tr>
      <w:tr w:rsidR="00937E69" w:rsidRPr="00937E69" w:rsidTr="00937E69">
        <w:trPr>
          <w:cantSplit/>
          <w:trHeight w:val="20"/>
        </w:trPr>
        <w:tc>
          <w:tcPr>
            <w:tcW w:w="0" w:type="auto"/>
          </w:tcPr>
          <w:p w:rsidR="00937E69" w:rsidRPr="00937E69" w:rsidRDefault="00937E69" w:rsidP="00937E69">
            <w:pPr>
              <w:jc w:val="both"/>
              <w:rPr>
                <w:bCs/>
                <w:spacing w:val="2"/>
                <w:sz w:val="24"/>
                <w:szCs w:val="24"/>
              </w:rPr>
            </w:pPr>
            <w:r w:rsidRPr="00937E69">
              <w:rPr>
                <w:bCs/>
                <w:spacing w:val="2"/>
                <w:sz w:val="24"/>
                <w:szCs w:val="24"/>
              </w:rPr>
              <w:t>Таблица 1.2</w:t>
            </w:r>
          </w:p>
        </w:tc>
        <w:tc>
          <w:tcPr>
            <w:tcW w:w="0" w:type="auto"/>
          </w:tcPr>
          <w:p w:rsidR="00937E69" w:rsidRPr="00937E69" w:rsidRDefault="00937E69" w:rsidP="00937E69">
            <w:pPr>
              <w:rPr>
                <w:bCs/>
                <w:spacing w:val="2"/>
                <w:sz w:val="24"/>
                <w:szCs w:val="24"/>
              </w:rPr>
            </w:pPr>
            <w:r w:rsidRPr="00937E69">
              <w:rPr>
                <w:bCs/>
                <w:spacing w:val="2"/>
                <w:sz w:val="24"/>
                <w:szCs w:val="24"/>
              </w:rPr>
              <w:t>уточнены потребление фактической тепловой энергии на отопление  и нагрев за 2023 год, Гкал</w:t>
            </w:r>
          </w:p>
          <w:p w:rsidR="00937E69" w:rsidRPr="00937E69" w:rsidRDefault="00937E69" w:rsidP="00937E69">
            <w:pPr>
              <w:jc w:val="both"/>
              <w:rPr>
                <w:sz w:val="24"/>
                <w:szCs w:val="24"/>
              </w:rPr>
            </w:pPr>
            <w:r w:rsidRPr="00937E69">
              <w:rPr>
                <w:bCs/>
                <w:spacing w:val="2"/>
                <w:sz w:val="24"/>
                <w:szCs w:val="24"/>
              </w:rPr>
              <w:t xml:space="preserve">уточнены потребление плановой тепловой энергии на отопление  и нагрев за 2025 год, Гкал </w:t>
            </w:r>
          </w:p>
        </w:tc>
      </w:tr>
      <w:tr w:rsidR="00937E69" w:rsidRPr="00937E69" w:rsidTr="00937E69">
        <w:trPr>
          <w:cantSplit/>
          <w:trHeight w:val="20"/>
        </w:trPr>
        <w:tc>
          <w:tcPr>
            <w:tcW w:w="0" w:type="auto"/>
            <w:gridSpan w:val="2"/>
          </w:tcPr>
          <w:p w:rsidR="00937E69" w:rsidRDefault="00937E69" w:rsidP="00937E69">
            <w:pPr>
              <w:jc w:val="center"/>
              <w:rPr>
                <w:bCs/>
                <w:spacing w:val="2"/>
                <w:sz w:val="24"/>
                <w:szCs w:val="24"/>
              </w:rPr>
            </w:pPr>
            <w:r w:rsidRPr="00937E69">
              <w:rPr>
                <w:b/>
                <w:bCs/>
                <w:spacing w:val="2"/>
                <w:sz w:val="24"/>
                <w:szCs w:val="24"/>
              </w:rPr>
              <w:t xml:space="preserve">Раздел </w:t>
            </w:r>
            <w:r w:rsidRPr="00937E69">
              <w:rPr>
                <w:b/>
                <w:sz w:val="24"/>
                <w:szCs w:val="24"/>
              </w:rPr>
              <w:t xml:space="preserve">2. </w:t>
            </w:r>
            <w:r w:rsidRPr="00937E69">
              <w:rPr>
                <w:bCs/>
                <w:spacing w:val="2"/>
                <w:sz w:val="24"/>
                <w:szCs w:val="24"/>
              </w:rPr>
              <w:t>Существующие и перспективные балансы тепловой мощности</w:t>
            </w:r>
          </w:p>
          <w:p w:rsidR="00937E69" w:rsidRPr="00937E69" w:rsidRDefault="00937E69" w:rsidP="00937E69">
            <w:pPr>
              <w:jc w:val="center"/>
              <w:rPr>
                <w:bCs/>
                <w:spacing w:val="2"/>
                <w:sz w:val="24"/>
                <w:szCs w:val="24"/>
              </w:rPr>
            </w:pPr>
            <w:r w:rsidRPr="00937E69">
              <w:rPr>
                <w:bCs/>
                <w:spacing w:val="2"/>
                <w:sz w:val="24"/>
                <w:szCs w:val="24"/>
              </w:rPr>
              <w:t>источников тепловой энергии и тепловой нагрузки потребителей</w:t>
            </w:r>
          </w:p>
        </w:tc>
      </w:tr>
      <w:tr w:rsidR="00937E69" w:rsidRPr="00937E69" w:rsidTr="00937E69">
        <w:trPr>
          <w:cantSplit/>
          <w:trHeight w:val="20"/>
        </w:trPr>
        <w:tc>
          <w:tcPr>
            <w:tcW w:w="0" w:type="auto"/>
          </w:tcPr>
          <w:p w:rsidR="00937E69" w:rsidRPr="00937E69" w:rsidRDefault="00937E69" w:rsidP="00937E69">
            <w:pPr>
              <w:jc w:val="both"/>
              <w:rPr>
                <w:bCs/>
                <w:spacing w:val="2"/>
                <w:sz w:val="24"/>
                <w:szCs w:val="24"/>
              </w:rPr>
            </w:pPr>
            <w:r w:rsidRPr="00937E69">
              <w:rPr>
                <w:bCs/>
                <w:spacing w:val="2"/>
                <w:sz w:val="24"/>
                <w:szCs w:val="24"/>
              </w:rPr>
              <w:t>Таблица 2.1</w:t>
            </w:r>
          </w:p>
        </w:tc>
        <w:tc>
          <w:tcPr>
            <w:tcW w:w="0" w:type="auto"/>
          </w:tcPr>
          <w:p w:rsidR="00937E69" w:rsidRPr="00937E69" w:rsidRDefault="00937E69" w:rsidP="00937E69">
            <w:pPr>
              <w:rPr>
                <w:sz w:val="24"/>
                <w:szCs w:val="24"/>
              </w:rPr>
            </w:pPr>
            <w:r w:rsidRPr="00937E69">
              <w:rPr>
                <w:bCs/>
                <w:spacing w:val="2"/>
                <w:sz w:val="24"/>
                <w:szCs w:val="24"/>
              </w:rPr>
              <w:t xml:space="preserve">уточнены </w:t>
            </w:r>
            <w:r w:rsidRPr="00937E69">
              <w:rPr>
                <w:sz w:val="24"/>
                <w:szCs w:val="24"/>
              </w:rPr>
              <w:t xml:space="preserve">балансы установленной и располагаемой тепловой мощности котельных </w:t>
            </w:r>
          </w:p>
        </w:tc>
      </w:tr>
      <w:tr w:rsidR="00937E69" w:rsidRPr="00937E69" w:rsidTr="00937E69">
        <w:trPr>
          <w:cantSplit/>
          <w:trHeight w:val="20"/>
        </w:trPr>
        <w:tc>
          <w:tcPr>
            <w:tcW w:w="0" w:type="auto"/>
          </w:tcPr>
          <w:p w:rsidR="00937E69" w:rsidRPr="00937E69" w:rsidRDefault="00937E69" w:rsidP="00937E69">
            <w:pPr>
              <w:jc w:val="both"/>
              <w:rPr>
                <w:bCs/>
                <w:spacing w:val="2"/>
                <w:sz w:val="24"/>
                <w:szCs w:val="24"/>
              </w:rPr>
            </w:pPr>
            <w:r w:rsidRPr="00937E69">
              <w:rPr>
                <w:bCs/>
                <w:spacing w:val="2"/>
                <w:sz w:val="24"/>
                <w:szCs w:val="24"/>
              </w:rPr>
              <w:t>Пункт 2.2</w:t>
            </w:r>
          </w:p>
        </w:tc>
        <w:tc>
          <w:tcPr>
            <w:tcW w:w="0" w:type="auto"/>
          </w:tcPr>
          <w:p w:rsidR="00937E69" w:rsidRPr="00937E69" w:rsidRDefault="00937E69" w:rsidP="00937E69">
            <w:pPr>
              <w:rPr>
                <w:bCs/>
                <w:spacing w:val="2"/>
                <w:sz w:val="24"/>
                <w:szCs w:val="24"/>
              </w:rPr>
            </w:pPr>
            <w:r w:rsidRPr="00937E69">
              <w:rPr>
                <w:sz w:val="24"/>
                <w:szCs w:val="24"/>
              </w:rPr>
              <w:t>уточнены схемы тепловых сетей источников тепловой энергии (рисунок)</w:t>
            </w:r>
          </w:p>
        </w:tc>
      </w:tr>
      <w:tr w:rsidR="00937E69" w:rsidRPr="00937E69" w:rsidTr="00937E69">
        <w:trPr>
          <w:cantSplit/>
          <w:trHeight w:val="20"/>
        </w:trPr>
        <w:tc>
          <w:tcPr>
            <w:tcW w:w="0" w:type="auto"/>
            <w:gridSpan w:val="2"/>
          </w:tcPr>
          <w:p w:rsidR="00937E69" w:rsidRPr="00937E69" w:rsidRDefault="00937E69" w:rsidP="00937E69">
            <w:pPr>
              <w:jc w:val="center"/>
              <w:rPr>
                <w:sz w:val="24"/>
                <w:szCs w:val="24"/>
              </w:rPr>
            </w:pPr>
            <w:r w:rsidRPr="00937E69">
              <w:rPr>
                <w:b/>
                <w:sz w:val="24"/>
                <w:szCs w:val="24"/>
              </w:rPr>
              <w:t>Раздел 8. Перспективные топливные балансы</w:t>
            </w:r>
          </w:p>
        </w:tc>
      </w:tr>
      <w:tr w:rsidR="00937E69" w:rsidRPr="00937E69" w:rsidTr="00937E69">
        <w:trPr>
          <w:cantSplit/>
          <w:trHeight w:val="20"/>
        </w:trPr>
        <w:tc>
          <w:tcPr>
            <w:tcW w:w="0" w:type="auto"/>
          </w:tcPr>
          <w:p w:rsidR="00937E69" w:rsidRPr="00937E69" w:rsidRDefault="00937E69" w:rsidP="00937E69">
            <w:pPr>
              <w:jc w:val="both"/>
              <w:rPr>
                <w:bCs/>
                <w:spacing w:val="2"/>
                <w:sz w:val="24"/>
                <w:szCs w:val="24"/>
              </w:rPr>
            </w:pPr>
            <w:r w:rsidRPr="00937E69">
              <w:rPr>
                <w:bCs/>
                <w:spacing w:val="2"/>
                <w:sz w:val="24"/>
                <w:szCs w:val="24"/>
              </w:rPr>
              <w:t>Таблица 8.1</w:t>
            </w:r>
          </w:p>
        </w:tc>
        <w:tc>
          <w:tcPr>
            <w:tcW w:w="0" w:type="auto"/>
          </w:tcPr>
          <w:p w:rsidR="00937E69" w:rsidRPr="00937E69" w:rsidRDefault="00937E69" w:rsidP="00937E69">
            <w:pPr>
              <w:rPr>
                <w:sz w:val="24"/>
                <w:szCs w:val="24"/>
              </w:rPr>
            </w:pPr>
            <w:r w:rsidRPr="00937E69">
              <w:rPr>
                <w:sz w:val="24"/>
                <w:szCs w:val="24"/>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937E69" w:rsidRPr="00937E69" w:rsidTr="00937E69">
        <w:trPr>
          <w:cantSplit/>
          <w:trHeight w:val="20"/>
        </w:trPr>
        <w:tc>
          <w:tcPr>
            <w:tcW w:w="0" w:type="auto"/>
            <w:gridSpan w:val="2"/>
          </w:tcPr>
          <w:p w:rsidR="00937E69" w:rsidRPr="00937E69" w:rsidRDefault="00937E69" w:rsidP="00937E69">
            <w:pPr>
              <w:jc w:val="center"/>
              <w:rPr>
                <w:bCs/>
                <w:spacing w:val="2"/>
                <w:sz w:val="24"/>
                <w:szCs w:val="24"/>
              </w:rPr>
            </w:pPr>
            <w:r w:rsidRPr="00937E69">
              <w:rPr>
                <w:b/>
                <w:bCs/>
                <w:spacing w:val="2"/>
                <w:sz w:val="24"/>
                <w:szCs w:val="24"/>
              </w:rPr>
              <w:t xml:space="preserve">Раздел 14. </w:t>
            </w:r>
            <w:r w:rsidRPr="00937E69">
              <w:rPr>
                <w:bCs/>
                <w:spacing w:val="2"/>
                <w:sz w:val="24"/>
                <w:szCs w:val="24"/>
              </w:rPr>
              <w:t>Индикаторы систем теплоснабжения</w:t>
            </w:r>
          </w:p>
        </w:tc>
      </w:tr>
      <w:tr w:rsidR="00937E69" w:rsidRPr="00937E69" w:rsidTr="00937E69">
        <w:trPr>
          <w:cantSplit/>
          <w:trHeight w:val="20"/>
        </w:trPr>
        <w:tc>
          <w:tcPr>
            <w:tcW w:w="0" w:type="auto"/>
          </w:tcPr>
          <w:p w:rsidR="00937E69" w:rsidRPr="00937E69" w:rsidRDefault="00937E69" w:rsidP="00937E69">
            <w:pPr>
              <w:jc w:val="both"/>
              <w:rPr>
                <w:bCs/>
                <w:spacing w:val="2"/>
                <w:sz w:val="24"/>
                <w:szCs w:val="24"/>
              </w:rPr>
            </w:pPr>
            <w:r w:rsidRPr="00937E69">
              <w:rPr>
                <w:bCs/>
                <w:spacing w:val="2"/>
                <w:sz w:val="24"/>
                <w:szCs w:val="24"/>
              </w:rPr>
              <w:t>Таблица 14.1</w:t>
            </w:r>
          </w:p>
        </w:tc>
        <w:tc>
          <w:tcPr>
            <w:tcW w:w="0" w:type="auto"/>
          </w:tcPr>
          <w:p w:rsidR="00937E69" w:rsidRPr="00937E69" w:rsidRDefault="00937E69" w:rsidP="00937E69">
            <w:pPr>
              <w:rPr>
                <w:bCs/>
                <w:spacing w:val="2"/>
                <w:sz w:val="24"/>
                <w:szCs w:val="24"/>
              </w:rPr>
            </w:pPr>
            <w:r w:rsidRPr="00937E69">
              <w:rPr>
                <w:bCs/>
                <w:sz w:val="24"/>
                <w:szCs w:val="24"/>
              </w:rPr>
              <w:t xml:space="preserve">уточнены индикаторы развития систем теплоснабжения поселения </w:t>
            </w:r>
            <w:r w:rsidRPr="00937E69">
              <w:rPr>
                <w:sz w:val="24"/>
                <w:szCs w:val="24"/>
              </w:rPr>
              <w:t>в разрезе всех котельных сельского поселения</w:t>
            </w:r>
          </w:p>
        </w:tc>
      </w:tr>
      <w:tr w:rsidR="00937E69" w:rsidRPr="00937E69" w:rsidTr="00937E69">
        <w:trPr>
          <w:cantSplit/>
          <w:trHeight w:val="20"/>
        </w:trPr>
        <w:tc>
          <w:tcPr>
            <w:tcW w:w="0" w:type="auto"/>
            <w:gridSpan w:val="2"/>
          </w:tcPr>
          <w:p w:rsidR="00937E69" w:rsidRPr="00937E69" w:rsidRDefault="00937E69" w:rsidP="00937E69">
            <w:pPr>
              <w:jc w:val="center"/>
              <w:rPr>
                <w:bCs/>
                <w:sz w:val="24"/>
                <w:szCs w:val="24"/>
              </w:rPr>
            </w:pPr>
            <w:r w:rsidRPr="00937E69">
              <w:rPr>
                <w:b/>
                <w:bCs/>
                <w:spacing w:val="2"/>
                <w:sz w:val="24"/>
                <w:szCs w:val="24"/>
              </w:rPr>
              <w:t xml:space="preserve">Раздела 15. </w:t>
            </w:r>
            <w:r w:rsidRPr="00937E69">
              <w:rPr>
                <w:bCs/>
                <w:spacing w:val="2"/>
                <w:sz w:val="24"/>
                <w:szCs w:val="24"/>
              </w:rPr>
              <w:t>Ценовые (тарифные последствия)</w:t>
            </w:r>
          </w:p>
        </w:tc>
      </w:tr>
      <w:tr w:rsidR="00937E69" w:rsidRPr="00937E69" w:rsidTr="00937E69">
        <w:trPr>
          <w:cantSplit/>
          <w:trHeight w:val="20"/>
        </w:trPr>
        <w:tc>
          <w:tcPr>
            <w:tcW w:w="0" w:type="auto"/>
          </w:tcPr>
          <w:p w:rsidR="00937E69" w:rsidRPr="00937E69" w:rsidRDefault="00937E69" w:rsidP="00937E69">
            <w:pPr>
              <w:jc w:val="both"/>
              <w:rPr>
                <w:bCs/>
                <w:spacing w:val="2"/>
                <w:sz w:val="24"/>
                <w:szCs w:val="24"/>
              </w:rPr>
            </w:pPr>
            <w:r w:rsidRPr="00937E69">
              <w:rPr>
                <w:bCs/>
                <w:spacing w:val="2"/>
                <w:sz w:val="24"/>
                <w:szCs w:val="24"/>
              </w:rPr>
              <w:t>Таблица 15.1</w:t>
            </w:r>
          </w:p>
        </w:tc>
        <w:tc>
          <w:tcPr>
            <w:tcW w:w="0" w:type="auto"/>
          </w:tcPr>
          <w:p w:rsidR="00937E69" w:rsidRPr="00937E69" w:rsidRDefault="00937E69" w:rsidP="00937E69">
            <w:pPr>
              <w:rPr>
                <w:b/>
                <w:bCs/>
                <w:spacing w:val="2"/>
                <w:sz w:val="24"/>
                <w:szCs w:val="24"/>
              </w:rPr>
            </w:pPr>
            <w:r w:rsidRPr="00937E69">
              <w:rPr>
                <w:bCs/>
                <w:spacing w:val="2"/>
                <w:sz w:val="24"/>
                <w:szCs w:val="24"/>
              </w:rPr>
              <w:t>уточнена и</w:t>
            </w:r>
            <w:r w:rsidRPr="00937E69">
              <w:rPr>
                <w:bCs/>
                <w:sz w:val="24"/>
                <w:szCs w:val="24"/>
              </w:rPr>
              <w:t>нформация об утвержденных тарифах на услуги коммунального комплекса Новгородской области на 2024 год</w:t>
            </w:r>
          </w:p>
        </w:tc>
      </w:tr>
      <w:tr w:rsidR="00937E69" w:rsidRPr="00937E69" w:rsidTr="00937E69">
        <w:trPr>
          <w:cantSplit/>
          <w:trHeight w:val="20"/>
        </w:trPr>
        <w:tc>
          <w:tcPr>
            <w:tcW w:w="0" w:type="auto"/>
            <w:gridSpan w:val="2"/>
          </w:tcPr>
          <w:p w:rsidR="00937E69" w:rsidRDefault="00937E69" w:rsidP="00937E69">
            <w:pPr>
              <w:jc w:val="center"/>
              <w:rPr>
                <w:b/>
                <w:bCs/>
                <w:spacing w:val="2"/>
                <w:sz w:val="24"/>
                <w:szCs w:val="24"/>
              </w:rPr>
            </w:pPr>
            <w:r w:rsidRPr="00937E69">
              <w:rPr>
                <w:b/>
                <w:bCs/>
                <w:spacing w:val="2"/>
                <w:sz w:val="24"/>
                <w:szCs w:val="24"/>
              </w:rPr>
              <w:t xml:space="preserve">Обосновывающие материалы к схеме теплоснабжения </w:t>
            </w:r>
          </w:p>
          <w:p w:rsidR="00937E69" w:rsidRPr="00937E69" w:rsidRDefault="00937E69" w:rsidP="00937E69">
            <w:pPr>
              <w:jc w:val="center"/>
              <w:rPr>
                <w:b/>
                <w:bCs/>
                <w:spacing w:val="2"/>
                <w:sz w:val="24"/>
                <w:szCs w:val="24"/>
              </w:rPr>
            </w:pPr>
            <w:r w:rsidRPr="00937E69">
              <w:rPr>
                <w:b/>
                <w:bCs/>
                <w:spacing w:val="2"/>
                <w:sz w:val="24"/>
                <w:szCs w:val="24"/>
              </w:rPr>
              <w:t>Любницкого</w:t>
            </w:r>
            <w:r>
              <w:rPr>
                <w:b/>
                <w:bCs/>
                <w:spacing w:val="2"/>
                <w:sz w:val="24"/>
                <w:szCs w:val="24"/>
              </w:rPr>
              <w:t xml:space="preserve"> </w:t>
            </w:r>
            <w:r w:rsidRPr="00937E69">
              <w:rPr>
                <w:b/>
                <w:bCs/>
                <w:spacing w:val="2"/>
                <w:sz w:val="24"/>
                <w:szCs w:val="24"/>
              </w:rPr>
              <w:t>сельского поселения</w:t>
            </w:r>
          </w:p>
        </w:tc>
      </w:tr>
      <w:tr w:rsidR="00937E69" w:rsidRPr="00937E69" w:rsidTr="00937E69">
        <w:trPr>
          <w:cantSplit/>
          <w:trHeight w:val="20"/>
        </w:trPr>
        <w:tc>
          <w:tcPr>
            <w:tcW w:w="0" w:type="auto"/>
            <w:gridSpan w:val="2"/>
          </w:tcPr>
          <w:p w:rsidR="00937E69" w:rsidRDefault="00937E69" w:rsidP="00937E69">
            <w:pPr>
              <w:jc w:val="both"/>
              <w:rPr>
                <w:sz w:val="24"/>
                <w:szCs w:val="24"/>
              </w:rPr>
            </w:pPr>
            <w:r w:rsidRPr="00937E69">
              <w:rPr>
                <w:sz w:val="24"/>
                <w:szCs w:val="24"/>
              </w:rPr>
              <w:t>Обосновывающие материалы к схеме теплоснабжения Любницкого се</w:t>
            </w:r>
            <w:r>
              <w:rPr>
                <w:sz w:val="24"/>
                <w:szCs w:val="24"/>
              </w:rPr>
              <w:t xml:space="preserve">льского поселения </w:t>
            </w:r>
            <w:r w:rsidRPr="00937E69">
              <w:rPr>
                <w:sz w:val="24"/>
                <w:szCs w:val="24"/>
              </w:rPr>
              <w:t xml:space="preserve">были разработаны в 2023 году в соответствии </w:t>
            </w:r>
            <w:r>
              <w:rPr>
                <w:sz w:val="24"/>
                <w:szCs w:val="24"/>
              </w:rPr>
              <w:t xml:space="preserve">с требованиями, прописанными в постановлении </w:t>
            </w:r>
            <w:r w:rsidRPr="00937E69">
              <w:rPr>
                <w:sz w:val="24"/>
                <w:szCs w:val="24"/>
              </w:rPr>
              <w:t>Правительства Р</w:t>
            </w:r>
            <w:r>
              <w:rPr>
                <w:sz w:val="24"/>
                <w:szCs w:val="24"/>
              </w:rPr>
              <w:t xml:space="preserve">оссийской </w:t>
            </w:r>
            <w:r w:rsidRPr="00937E69">
              <w:rPr>
                <w:sz w:val="24"/>
                <w:szCs w:val="24"/>
              </w:rPr>
              <w:t>Ф</w:t>
            </w:r>
            <w:r>
              <w:rPr>
                <w:sz w:val="24"/>
                <w:szCs w:val="24"/>
              </w:rPr>
              <w:t>едерации</w:t>
            </w:r>
            <w:r w:rsidRPr="00937E69">
              <w:rPr>
                <w:sz w:val="24"/>
                <w:szCs w:val="24"/>
              </w:rPr>
              <w:t xml:space="preserve"> от 22.02.2012 № 154 </w:t>
            </w:r>
          </w:p>
          <w:p w:rsidR="00937E69" w:rsidRPr="00937E69" w:rsidRDefault="00937E69" w:rsidP="00937E69">
            <w:pPr>
              <w:jc w:val="both"/>
              <w:rPr>
                <w:sz w:val="24"/>
                <w:szCs w:val="24"/>
              </w:rPr>
            </w:pPr>
            <w:r w:rsidRPr="00937E69">
              <w:rPr>
                <w:sz w:val="24"/>
                <w:szCs w:val="24"/>
              </w:rPr>
              <w:t>(ред. от 16.03.2019) «О требованиях к схемам теплоснабжения, поряд</w:t>
            </w:r>
            <w:r>
              <w:rPr>
                <w:sz w:val="24"/>
                <w:szCs w:val="24"/>
              </w:rPr>
              <w:t>ку их разработки и утверждения»</w:t>
            </w:r>
          </w:p>
        </w:tc>
      </w:tr>
      <w:tr w:rsidR="00937E69" w:rsidRPr="00937E69" w:rsidTr="00937E69">
        <w:trPr>
          <w:cantSplit/>
          <w:trHeight w:val="20"/>
        </w:trPr>
        <w:tc>
          <w:tcPr>
            <w:tcW w:w="0" w:type="auto"/>
            <w:gridSpan w:val="2"/>
            <w:tcBorders>
              <w:bottom w:val="single" w:sz="4" w:space="0" w:color="auto"/>
            </w:tcBorders>
          </w:tcPr>
          <w:p w:rsidR="00937E69" w:rsidRPr="00937E69" w:rsidRDefault="00937E69" w:rsidP="00937E69">
            <w:pPr>
              <w:jc w:val="center"/>
              <w:rPr>
                <w:sz w:val="24"/>
                <w:szCs w:val="24"/>
              </w:rPr>
            </w:pPr>
            <w:r w:rsidRPr="00937E69">
              <w:rPr>
                <w:b/>
                <w:sz w:val="24"/>
                <w:szCs w:val="24"/>
              </w:rPr>
              <w:t xml:space="preserve">Глава 1. </w:t>
            </w:r>
            <w:r w:rsidRPr="00937E69">
              <w:rPr>
                <w:sz w:val="24"/>
                <w:szCs w:val="24"/>
              </w:rPr>
              <w:t xml:space="preserve">Существующее положение в сфере производства, передачи </w:t>
            </w:r>
            <w:r>
              <w:rPr>
                <w:sz w:val="24"/>
                <w:szCs w:val="24"/>
              </w:rPr>
              <w:br/>
            </w:r>
            <w:r w:rsidRPr="00937E69">
              <w:rPr>
                <w:sz w:val="24"/>
                <w:szCs w:val="24"/>
              </w:rPr>
              <w:t>и потребления тепловой энергии для целей теплоснабжения</w:t>
            </w:r>
          </w:p>
        </w:tc>
      </w:tr>
      <w:tr w:rsidR="00937E69" w:rsidRPr="00937E69" w:rsidTr="00937E69">
        <w:trPr>
          <w:cantSplit/>
          <w:trHeight w:val="20"/>
        </w:trPr>
        <w:tc>
          <w:tcPr>
            <w:tcW w:w="0" w:type="auto"/>
            <w:tcBorders>
              <w:right w:val="single" w:sz="4" w:space="0" w:color="auto"/>
            </w:tcBorders>
          </w:tcPr>
          <w:p w:rsidR="00937E69" w:rsidRPr="00937E69" w:rsidRDefault="00937E69" w:rsidP="00937E69">
            <w:pPr>
              <w:rPr>
                <w:bCs/>
                <w:spacing w:val="2"/>
                <w:sz w:val="24"/>
                <w:szCs w:val="24"/>
              </w:rPr>
            </w:pPr>
            <w:r w:rsidRPr="00937E69">
              <w:rPr>
                <w:bCs/>
                <w:spacing w:val="2"/>
                <w:sz w:val="24"/>
                <w:szCs w:val="24"/>
              </w:rPr>
              <w:t>Таблица 1</w:t>
            </w:r>
          </w:p>
        </w:tc>
        <w:tc>
          <w:tcPr>
            <w:tcW w:w="0" w:type="auto"/>
            <w:tcBorders>
              <w:right w:val="single" w:sz="4" w:space="0" w:color="auto"/>
            </w:tcBorders>
          </w:tcPr>
          <w:p w:rsidR="00937E69" w:rsidRPr="00937E69" w:rsidRDefault="00937E69" w:rsidP="00937E69">
            <w:pPr>
              <w:rPr>
                <w:b/>
                <w:bCs/>
                <w:spacing w:val="2"/>
                <w:sz w:val="24"/>
                <w:szCs w:val="24"/>
              </w:rPr>
            </w:pPr>
            <w:r w:rsidRPr="00937E69">
              <w:rPr>
                <w:sz w:val="24"/>
                <w:szCs w:val="24"/>
              </w:rPr>
              <w:t>уточнены структур</w:t>
            </w:r>
            <w:r>
              <w:rPr>
                <w:sz w:val="24"/>
                <w:szCs w:val="24"/>
              </w:rPr>
              <w:t xml:space="preserve">а и технические характеристики </w:t>
            </w:r>
            <w:r w:rsidRPr="00937E69">
              <w:rPr>
                <w:sz w:val="24"/>
                <w:szCs w:val="24"/>
              </w:rPr>
              <w:t>основного оборудования</w:t>
            </w:r>
          </w:p>
        </w:tc>
      </w:tr>
      <w:tr w:rsidR="00937E69" w:rsidRPr="00937E69" w:rsidTr="00937E69">
        <w:trPr>
          <w:cantSplit/>
          <w:trHeight w:val="20"/>
        </w:trPr>
        <w:tc>
          <w:tcPr>
            <w:tcW w:w="0" w:type="auto"/>
          </w:tcPr>
          <w:p w:rsidR="00937E69" w:rsidRPr="00937E69" w:rsidRDefault="00937E69" w:rsidP="00937E69">
            <w:pPr>
              <w:jc w:val="both"/>
              <w:rPr>
                <w:b/>
                <w:bCs/>
                <w:spacing w:val="2"/>
                <w:sz w:val="24"/>
                <w:szCs w:val="24"/>
              </w:rPr>
            </w:pPr>
            <w:r w:rsidRPr="00937E69">
              <w:rPr>
                <w:rFonts w:eastAsia="Calibri"/>
                <w:sz w:val="24"/>
                <w:szCs w:val="24"/>
                <w:lang w:eastAsia="en-US"/>
              </w:rPr>
              <w:t>Таблица 6</w:t>
            </w:r>
          </w:p>
        </w:tc>
        <w:tc>
          <w:tcPr>
            <w:tcW w:w="0" w:type="auto"/>
          </w:tcPr>
          <w:p w:rsidR="00937E69" w:rsidRPr="00937E69" w:rsidRDefault="00937E69" w:rsidP="00937E69">
            <w:pPr>
              <w:rPr>
                <w:sz w:val="24"/>
                <w:szCs w:val="24"/>
              </w:rPr>
            </w:pPr>
            <w:r w:rsidRPr="00937E69">
              <w:rPr>
                <w:sz w:val="24"/>
                <w:szCs w:val="24"/>
              </w:rPr>
              <w:t>уточнены структура тепловых сетей</w:t>
            </w:r>
          </w:p>
        </w:tc>
      </w:tr>
      <w:tr w:rsidR="00937E69" w:rsidRPr="00937E69" w:rsidTr="00937E69">
        <w:trPr>
          <w:cantSplit/>
          <w:trHeight w:val="20"/>
        </w:trPr>
        <w:tc>
          <w:tcPr>
            <w:tcW w:w="0" w:type="auto"/>
          </w:tcPr>
          <w:p w:rsidR="00937E69" w:rsidRPr="00937E69" w:rsidRDefault="00937E69" w:rsidP="00937E69">
            <w:pPr>
              <w:rPr>
                <w:sz w:val="24"/>
                <w:szCs w:val="24"/>
              </w:rPr>
            </w:pPr>
            <w:r w:rsidRPr="00937E69">
              <w:rPr>
                <w:sz w:val="24"/>
                <w:szCs w:val="24"/>
              </w:rPr>
              <w:t>Таблица 11</w:t>
            </w:r>
          </w:p>
        </w:tc>
        <w:tc>
          <w:tcPr>
            <w:tcW w:w="0" w:type="auto"/>
          </w:tcPr>
          <w:p w:rsidR="00937E69" w:rsidRPr="00937E69" w:rsidRDefault="00937E69" w:rsidP="00937E69">
            <w:pPr>
              <w:widowControl w:val="0"/>
              <w:overflowPunct w:val="0"/>
              <w:autoSpaceDE w:val="0"/>
              <w:autoSpaceDN w:val="0"/>
              <w:adjustRightInd w:val="0"/>
              <w:rPr>
                <w:sz w:val="24"/>
                <w:szCs w:val="24"/>
              </w:rPr>
            </w:pPr>
            <w:r w:rsidRPr="00937E69">
              <w:rPr>
                <w:sz w:val="24"/>
                <w:szCs w:val="24"/>
              </w:rPr>
              <w:t xml:space="preserve">актуализированы данные по плановому полезному отпуску ООО </w:t>
            </w:r>
            <w:r>
              <w:rPr>
                <w:sz w:val="24"/>
                <w:szCs w:val="24"/>
              </w:rPr>
              <w:br/>
            </w:r>
            <w:r w:rsidRPr="00937E69">
              <w:rPr>
                <w:sz w:val="24"/>
                <w:szCs w:val="24"/>
              </w:rPr>
              <w:t xml:space="preserve">«ТК Новгородская» и фактическому полезному отпуску </w:t>
            </w:r>
          </w:p>
        </w:tc>
      </w:tr>
      <w:tr w:rsidR="00937E69" w:rsidRPr="00937E69" w:rsidTr="00937E69">
        <w:trPr>
          <w:cantSplit/>
          <w:trHeight w:val="20"/>
        </w:trPr>
        <w:tc>
          <w:tcPr>
            <w:tcW w:w="0" w:type="auto"/>
          </w:tcPr>
          <w:p w:rsidR="00937E69" w:rsidRPr="00937E69" w:rsidRDefault="00937E69" w:rsidP="00937E69">
            <w:pPr>
              <w:rPr>
                <w:bCs/>
                <w:spacing w:val="2"/>
                <w:sz w:val="24"/>
                <w:szCs w:val="24"/>
              </w:rPr>
            </w:pPr>
            <w:r w:rsidRPr="00937E69">
              <w:rPr>
                <w:bCs/>
                <w:spacing w:val="2"/>
                <w:sz w:val="24"/>
                <w:szCs w:val="24"/>
              </w:rPr>
              <w:t>Таблица 16</w:t>
            </w:r>
          </w:p>
        </w:tc>
        <w:tc>
          <w:tcPr>
            <w:tcW w:w="0" w:type="auto"/>
          </w:tcPr>
          <w:p w:rsidR="00937E69" w:rsidRPr="00937E69" w:rsidRDefault="00937E69" w:rsidP="00937E69">
            <w:pPr>
              <w:rPr>
                <w:sz w:val="24"/>
                <w:szCs w:val="24"/>
              </w:rPr>
            </w:pPr>
            <w:r w:rsidRPr="00937E69">
              <w:rPr>
                <w:sz w:val="24"/>
                <w:szCs w:val="24"/>
              </w:rPr>
              <w:t>актуализированы основные технико-экономические показатели</w:t>
            </w:r>
          </w:p>
        </w:tc>
      </w:tr>
      <w:tr w:rsidR="00937E69" w:rsidRPr="00937E69" w:rsidTr="00937E69">
        <w:trPr>
          <w:cantSplit/>
          <w:trHeight w:val="20"/>
        </w:trPr>
        <w:tc>
          <w:tcPr>
            <w:tcW w:w="0" w:type="auto"/>
            <w:gridSpan w:val="2"/>
          </w:tcPr>
          <w:p w:rsidR="00937E69" w:rsidRPr="00937E69" w:rsidRDefault="00937E69" w:rsidP="00937E69">
            <w:pPr>
              <w:jc w:val="center"/>
              <w:rPr>
                <w:sz w:val="24"/>
                <w:szCs w:val="24"/>
              </w:rPr>
            </w:pPr>
            <w:r w:rsidRPr="00937E69">
              <w:rPr>
                <w:b/>
                <w:bCs/>
                <w:sz w:val="24"/>
                <w:szCs w:val="24"/>
              </w:rPr>
              <w:t>Глава 4. Существующие и перспективные балансы тепловой мощности</w:t>
            </w:r>
            <w:r>
              <w:rPr>
                <w:b/>
                <w:bCs/>
                <w:sz w:val="24"/>
                <w:szCs w:val="24"/>
              </w:rPr>
              <w:br/>
            </w:r>
            <w:r w:rsidRPr="00937E69">
              <w:rPr>
                <w:b/>
                <w:bCs/>
                <w:sz w:val="24"/>
                <w:szCs w:val="24"/>
              </w:rPr>
              <w:t>источников тепловой энергии и тепловой нагрузки потребителей</w:t>
            </w:r>
          </w:p>
        </w:tc>
      </w:tr>
      <w:tr w:rsidR="00937E69" w:rsidRPr="00937E69" w:rsidTr="00937E69">
        <w:trPr>
          <w:cantSplit/>
          <w:trHeight w:val="20"/>
        </w:trPr>
        <w:tc>
          <w:tcPr>
            <w:tcW w:w="0" w:type="auto"/>
          </w:tcPr>
          <w:p w:rsidR="00937E69" w:rsidRPr="00937E69" w:rsidRDefault="00937E69" w:rsidP="00937E69">
            <w:pPr>
              <w:rPr>
                <w:bCs/>
                <w:spacing w:val="2"/>
                <w:sz w:val="24"/>
                <w:szCs w:val="24"/>
              </w:rPr>
            </w:pPr>
            <w:r w:rsidRPr="00937E69">
              <w:rPr>
                <w:bCs/>
                <w:spacing w:val="2"/>
                <w:sz w:val="24"/>
                <w:szCs w:val="24"/>
              </w:rPr>
              <w:t>Таблица 23</w:t>
            </w:r>
          </w:p>
        </w:tc>
        <w:tc>
          <w:tcPr>
            <w:tcW w:w="0" w:type="auto"/>
          </w:tcPr>
          <w:p w:rsidR="00937E69" w:rsidRPr="00937E69" w:rsidRDefault="00937E69" w:rsidP="00937E69">
            <w:pPr>
              <w:rPr>
                <w:sz w:val="24"/>
                <w:szCs w:val="24"/>
              </w:rPr>
            </w:pPr>
            <w:r w:rsidRPr="00937E69">
              <w:rPr>
                <w:sz w:val="24"/>
                <w:szCs w:val="24"/>
              </w:rPr>
              <w:t>актуализированы балансы тепловой мощности и перспективной тепловой нагрузки в зонах действия источников тепловой энергии</w:t>
            </w:r>
          </w:p>
        </w:tc>
      </w:tr>
      <w:tr w:rsidR="00937E69" w:rsidRPr="00937E69" w:rsidTr="00937E69">
        <w:trPr>
          <w:cantSplit/>
          <w:trHeight w:val="20"/>
        </w:trPr>
        <w:tc>
          <w:tcPr>
            <w:tcW w:w="0" w:type="auto"/>
            <w:gridSpan w:val="2"/>
          </w:tcPr>
          <w:p w:rsidR="00937E69" w:rsidRPr="00937E69" w:rsidRDefault="00937E69" w:rsidP="00937E69">
            <w:pPr>
              <w:jc w:val="center"/>
              <w:rPr>
                <w:sz w:val="24"/>
                <w:szCs w:val="24"/>
              </w:rPr>
            </w:pPr>
            <w:r w:rsidRPr="00937E69">
              <w:rPr>
                <w:b/>
                <w:sz w:val="24"/>
                <w:szCs w:val="24"/>
              </w:rPr>
              <w:t>Глава 14</w:t>
            </w:r>
            <w:r w:rsidRPr="00937E69">
              <w:rPr>
                <w:sz w:val="24"/>
                <w:szCs w:val="24"/>
              </w:rPr>
              <w:t>. Ценовые (тарифные) последствия</w:t>
            </w:r>
          </w:p>
        </w:tc>
      </w:tr>
      <w:tr w:rsidR="00937E69" w:rsidRPr="00937E69" w:rsidTr="00937E69">
        <w:trPr>
          <w:cantSplit/>
          <w:trHeight w:val="20"/>
        </w:trPr>
        <w:tc>
          <w:tcPr>
            <w:tcW w:w="0" w:type="auto"/>
          </w:tcPr>
          <w:p w:rsidR="00937E69" w:rsidRPr="00937E69" w:rsidRDefault="00937E69" w:rsidP="00937E69">
            <w:pPr>
              <w:rPr>
                <w:bCs/>
                <w:spacing w:val="2"/>
                <w:sz w:val="24"/>
                <w:szCs w:val="24"/>
              </w:rPr>
            </w:pPr>
            <w:r w:rsidRPr="00937E69">
              <w:rPr>
                <w:bCs/>
                <w:spacing w:val="2"/>
                <w:sz w:val="24"/>
                <w:szCs w:val="24"/>
              </w:rPr>
              <w:t>Таблица 31</w:t>
            </w:r>
          </w:p>
        </w:tc>
        <w:tc>
          <w:tcPr>
            <w:tcW w:w="0" w:type="auto"/>
          </w:tcPr>
          <w:p w:rsidR="00937E69" w:rsidRPr="00937E69" w:rsidRDefault="00937E69" w:rsidP="00937E69">
            <w:pPr>
              <w:tabs>
                <w:tab w:val="left" w:pos="1276"/>
              </w:tabs>
              <w:rPr>
                <w:sz w:val="24"/>
                <w:szCs w:val="24"/>
              </w:rPr>
            </w:pPr>
            <w:r w:rsidRPr="00937E69">
              <w:rPr>
                <w:sz w:val="24"/>
                <w:szCs w:val="24"/>
              </w:rPr>
              <w:t>актуализированы тарифно-балансовые расчетные модели теплоснабжения потребителей по каждой системе теплоснабжения</w:t>
            </w:r>
          </w:p>
        </w:tc>
      </w:tr>
    </w:tbl>
    <w:p w:rsidR="00830E9D" w:rsidRPr="00830E9D" w:rsidRDefault="00830E9D" w:rsidP="00830E9D">
      <w:pPr>
        <w:jc w:val="right"/>
        <w:rPr>
          <w:sz w:val="2"/>
          <w:szCs w:val="2"/>
        </w:rPr>
      </w:pPr>
    </w:p>
    <w:sectPr w:rsidR="00830E9D" w:rsidRPr="00830E9D" w:rsidSect="005259C0">
      <w:pgSz w:w="11906" w:h="16838"/>
      <w:pgMar w:top="851" w:right="567" w:bottom="851" w:left="1985" w:header="56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DF1" w:rsidRDefault="00DC5DF1">
      <w:r>
        <w:separator/>
      </w:r>
    </w:p>
  </w:endnote>
  <w:endnote w:type="continuationSeparator" w:id="0">
    <w:p w:rsidR="00DC5DF1" w:rsidRDefault="00DC5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DF1" w:rsidRDefault="00DC5DF1">
      <w:r>
        <w:separator/>
      </w:r>
    </w:p>
  </w:footnote>
  <w:footnote w:type="continuationSeparator" w:id="0">
    <w:p w:rsidR="00DC5DF1" w:rsidRDefault="00DC5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8F6" w:rsidRDefault="000D58F6">
    <w:pPr>
      <w:pStyle w:val="a3"/>
      <w:jc w:val="center"/>
    </w:pPr>
    <w:fldSimple w:instr=" PAGE   \* MERGEFORMAT ">
      <w:r w:rsidR="00AA4D57">
        <w:rPr>
          <w:noProof/>
        </w:rPr>
        <w:t>2</w:t>
      </w:r>
    </w:fldSimple>
  </w:p>
  <w:p w:rsidR="000D58F6" w:rsidRDefault="000D58F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3">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153565"/>
    <w:multiLevelType w:val="multilevel"/>
    <w:tmpl w:val="5615356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3">
    <w:nsid w:val="56693D9E"/>
    <w:multiLevelType w:val="multilevel"/>
    <w:tmpl w:val="EC4E2426"/>
    <w:lvl w:ilvl="0">
      <w:start w:val="1"/>
      <w:numFmt w:val="decimal"/>
      <w:lvlText w:val="%1."/>
      <w:lvlJc w:val="left"/>
      <w:pPr>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7">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E6415C4"/>
    <w:multiLevelType w:val="multilevel"/>
    <w:tmpl w:val="78CA3A2E"/>
    <w:lvl w:ilvl="0">
      <w:start w:val="1"/>
      <w:numFmt w:val="bullet"/>
      <w:lvlText w:val=""/>
      <w:lvlJc w:val="left"/>
      <w:pPr>
        <w:ind w:left="450" w:hanging="450"/>
      </w:pPr>
      <w:rPr>
        <w:rFonts w:ascii="Wingdings" w:hAnsi="Wingding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num w:numId="1">
    <w:abstractNumId w:val="6"/>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1"/>
  </w:num>
  <w:num w:numId="11">
    <w:abstractNumId w:val="17"/>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2"/>
  </w:num>
  <w:num w:numId="15">
    <w:abstractNumId w:val="2"/>
  </w:num>
  <w:num w:numId="16">
    <w:abstractNumId w:val="16"/>
  </w:num>
  <w:num w:numId="17">
    <w:abstractNumId w:val="18"/>
  </w:num>
  <w:num w:numId="18">
    <w:abstractNumId w:val="13"/>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2A6E31"/>
    <w:rsid w:val="0000193A"/>
    <w:rsid w:val="00002BBD"/>
    <w:rsid w:val="00002BEF"/>
    <w:rsid w:val="00004BB1"/>
    <w:rsid w:val="000056CC"/>
    <w:rsid w:val="000058EA"/>
    <w:rsid w:val="00006713"/>
    <w:rsid w:val="00007986"/>
    <w:rsid w:val="00007D6E"/>
    <w:rsid w:val="00011771"/>
    <w:rsid w:val="0001274B"/>
    <w:rsid w:val="000134CB"/>
    <w:rsid w:val="00014CE5"/>
    <w:rsid w:val="00014D12"/>
    <w:rsid w:val="000150F5"/>
    <w:rsid w:val="00015BAC"/>
    <w:rsid w:val="0001667F"/>
    <w:rsid w:val="00016B41"/>
    <w:rsid w:val="00016F9D"/>
    <w:rsid w:val="00017211"/>
    <w:rsid w:val="00017B5F"/>
    <w:rsid w:val="00021C80"/>
    <w:rsid w:val="00021EAE"/>
    <w:rsid w:val="000222DB"/>
    <w:rsid w:val="00024449"/>
    <w:rsid w:val="000256E4"/>
    <w:rsid w:val="00025A4E"/>
    <w:rsid w:val="00025F8C"/>
    <w:rsid w:val="00026A62"/>
    <w:rsid w:val="00026D0F"/>
    <w:rsid w:val="00031A6B"/>
    <w:rsid w:val="000320D7"/>
    <w:rsid w:val="00032B80"/>
    <w:rsid w:val="00032E01"/>
    <w:rsid w:val="0003350B"/>
    <w:rsid w:val="00033FE1"/>
    <w:rsid w:val="00034ACC"/>
    <w:rsid w:val="00034BFF"/>
    <w:rsid w:val="000355DA"/>
    <w:rsid w:val="000360AF"/>
    <w:rsid w:val="00040165"/>
    <w:rsid w:val="00044C56"/>
    <w:rsid w:val="00047FB2"/>
    <w:rsid w:val="00050622"/>
    <w:rsid w:val="00050858"/>
    <w:rsid w:val="00050AA2"/>
    <w:rsid w:val="00053106"/>
    <w:rsid w:val="000535A2"/>
    <w:rsid w:val="00053941"/>
    <w:rsid w:val="00053BEA"/>
    <w:rsid w:val="00054456"/>
    <w:rsid w:val="000545A7"/>
    <w:rsid w:val="000557E2"/>
    <w:rsid w:val="0005599E"/>
    <w:rsid w:val="00055D2C"/>
    <w:rsid w:val="000563A4"/>
    <w:rsid w:val="00060DF6"/>
    <w:rsid w:val="000621BD"/>
    <w:rsid w:val="00063D91"/>
    <w:rsid w:val="0006408A"/>
    <w:rsid w:val="00064DF3"/>
    <w:rsid w:val="0006519A"/>
    <w:rsid w:val="00065445"/>
    <w:rsid w:val="00070128"/>
    <w:rsid w:val="00070DF9"/>
    <w:rsid w:val="00071299"/>
    <w:rsid w:val="000714E0"/>
    <w:rsid w:val="0007218B"/>
    <w:rsid w:val="000722CD"/>
    <w:rsid w:val="00072398"/>
    <w:rsid w:val="000724E1"/>
    <w:rsid w:val="000727B6"/>
    <w:rsid w:val="00072A3A"/>
    <w:rsid w:val="00072EB8"/>
    <w:rsid w:val="0007720C"/>
    <w:rsid w:val="000773A2"/>
    <w:rsid w:val="0007797E"/>
    <w:rsid w:val="00081625"/>
    <w:rsid w:val="00081B47"/>
    <w:rsid w:val="00082008"/>
    <w:rsid w:val="00082968"/>
    <w:rsid w:val="00086596"/>
    <w:rsid w:val="00090BE2"/>
    <w:rsid w:val="0009174A"/>
    <w:rsid w:val="0009180F"/>
    <w:rsid w:val="00091E65"/>
    <w:rsid w:val="00091E90"/>
    <w:rsid w:val="00092494"/>
    <w:rsid w:val="000946CE"/>
    <w:rsid w:val="00096D0E"/>
    <w:rsid w:val="00097754"/>
    <w:rsid w:val="000A0559"/>
    <w:rsid w:val="000A1431"/>
    <w:rsid w:val="000A42A1"/>
    <w:rsid w:val="000A457F"/>
    <w:rsid w:val="000A5611"/>
    <w:rsid w:val="000A58F2"/>
    <w:rsid w:val="000A62A7"/>
    <w:rsid w:val="000A668B"/>
    <w:rsid w:val="000A6ABE"/>
    <w:rsid w:val="000A706B"/>
    <w:rsid w:val="000A715A"/>
    <w:rsid w:val="000A72C8"/>
    <w:rsid w:val="000A751D"/>
    <w:rsid w:val="000B10F0"/>
    <w:rsid w:val="000B5958"/>
    <w:rsid w:val="000B670A"/>
    <w:rsid w:val="000B7089"/>
    <w:rsid w:val="000B7AB2"/>
    <w:rsid w:val="000C076E"/>
    <w:rsid w:val="000C338B"/>
    <w:rsid w:val="000C4130"/>
    <w:rsid w:val="000C5B75"/>
    <w:rsid w:val="000C6E84"/>
    <w:rsid w:val="000D0E99"/>
    <w:rsid w:val="000D1AA4"/>
    <w:rsid w:val="000D3C59"/>
    <w:rsid w:val="000D4802"/>
    <w:rsid w:val="000D58F6"/>
    <w:rsid w:val="000D5F65"/>
    <w:rsid w:val="000D72E6"/>
    <w:rsid w:val="000D7C28"/>
    <w:rsid w:val="000E1E7C"/>
    <w:rsid w:val="000E1EA4"/>
    <w:rsid w:val="000E255E"/>
    <w:rsid w:val="000E2B7B"/>
    <w:rsid w:val="000E2DFC"/>
    <w:rsid w:val="000E3074"/>
    <w:rsid w:val="000E3B81"/>
    <w:rsid w:val="000E5E8A"/>
    <w:rsid w:val="000E61E3"/>
    <w:rsid w:val="000F2BDE"/>
    <w:rsid w:val="000F389F"/>
    <w:rsid w:val="000F4E71"/>
    <w:rsid w:val="000F54B0"/>
    <w:rsid w:val="000F5A6B"/>
    <w:rsid w:val="000F6250"/>
    <w:rsid w:val="000F72A4"/>
    <w:rsid w:val="000F7F62"/>
    <w:rsid w:val="00100631"/>
    <w:rsid w:val="001014FE"/>
    <w:rsid w:val="00103E93"/>
    <w:rsid w:val="00104081"/>
    <w:rsid w:val="00105BC4"/>
    <w:rsid w:val="00105EF6"/>
    <w:rsid w:val="001062F1"/>
    <w:rsid w:val="00107435"/>
    <w:rsid w:val="001108C5"/>
    <w:rsid w:val="00111CC1"/>
    <w:rsid w:val="001146F3"/>
    <w:rsid w:val="00116F72"/>
    <w:rsid w:val="00117D2A"/>
    <w:rsid w:val="00120890"/>
    <w:rsid w:val="00122B03"/>
    <w:rsid w:val="00123872"/>
    <w:rsid w:val="00123956"/>
    <w:rsid w:val="001249FE"/>
    <w:rsid w:val="00124B10"/>
    <w:rsid w:val="00126FA9"/>
    <w:rsid w:val="00127890"/>
    <w:rsid w:val="00130E75"/>
    <w:rsid w:val="00133F75"/>
    <w:rsid w:val="00134408"/>
    <w:rsid w:val="001345FC"/>
    <w:rsid w:val="0013628E"/>
    <w:rsid w:val="00137C84"/>
    <w:rsid w:val="00140F0D"/>
    <w:rsid w:val="00143455"/>
    <w:rsid w:val="001452B8"/>
    <w:rsid w:val="00150269"/>
    <w:rsid w:val="00150EFB"/>
    <w:rsid w:val="00150F14"/>
    <w:rsid w:val="0015146C"/>
    <w:rsid w:val="0015165C"/>
    <w:rsid w:val="00151FC6"/>
    <w:rsid w:val="00153E9D"/>
    <w:rsid w:val="00153EC0"/>
    <w:rsid w:val="00154069"/>
    <w:rsid w:val="00155132"/>
    <w:rsid w:val="0015585E"/>
    <w:rsid w:val="001559B7"/>
    <w:rsid w:val="0015781F"/>
    <w:rsid w:val="00160976"/>
    <w:rsid w:val="0016349F"/>
    <w:rsid w:val="00163F49"/>
    <w:rsid w:val="0016458C"/>
    <w:rsid w:val="00165A33"/>
    <w:rsid w:val="00165D1D"/>
    <w:rsid w:val="00166749"/>
    <w:rsid w:val="00166FFC"/>
    <w:rsid w:val="00170E48"/>
    <w:rsid w:val="001721CF"/>
    <w:rsid w:val="001722F9"/>
    <w:rsid w:val="001749D4"/>
    <w:rsid w:val="00175EB5"/>
    <w:rsid w:val="00176EC4"/>
    <w:rsid w:val="001812B9"/>
    <w:rsid w:val="0018238C"/>
    <w:rsid w:val="00183D6C"/>
    <w:rsid w:val="001843F2"/>
    <w:rsid w:val="00185487"/>
    <w:rsid w:val="001859C8"/>
    <w:rsid w:val="00185CDB"/>
    <w:rsid w:val="00186D88"/>
    <w:rsid w:val="00186E13"/>
    <w:rsid w:val="001901BA"/>
    <w:rsid w:val="001907B1"/>
    <w:rsid w:val="00190E1E"/>
    <w:rsid w:val="00191611"/>
    <w:rsid w:val="00192FAB"/>
    <w:rsid w:val="00193668"/>
    <w:rsid w:val="00193B58"/>
    <w:rsid w:val="0019677E"/>
    <w:rsid w:val="00196A23"/>
    <w:rsid w:val="001A044B"/>
    <w:rsid w:val="001A127A"/>
    <w:rsid w:val="001A1E7F"/>
    <w:rsid w:val="001A42D9"/>
    <w:rsid w:val="001A4807"/>
    <w:rsid w:val="001A55D2"/>
    <w:rsid w:val="001A6B0C"/>
    <w:rsid w:val="001A737D"/>
    <w:rsid w:val="001A77EF"/>
    <w:rsid w:val="001A7889"/>
    <w:rsid w:val="001B0471"/>
    <w:rsid w:val="001B0695"/>
    <w:rsid w:val="001B195A"/>
    <w:rsid w:val="001B3384"/>
    <w:rsid w:val="001B3D75"/>
    <w:rsid w:val="001B46A5"/>
    <w:rsid w:val="001B47F8"/>
    <w:rsid w:val="001B4D3F"/>
    <w:rsid w:val="001B5ED3"/>
    <w:rsid w:val="001B5FE1"/>
    <w:rsid w:val="001B7EBB"/>
    <w:rsid w:val="001C0598"/>
    <w:rsid w:val="001C13CE"/>
    <w:rsid w:val="001C234B"/>
    <w:rsid w:val="001C5BD4"/>
    <w:rsid w:val="001C5C4F"/>
    <w:rsid w:val="001D0DB6"/>
    <w:rsid w:val="001D1D65"/>
    <w:rsid w:val="001D2419"/>
    <w:rsid w:val="001D3E5B"/>
    <w:rsid w:val="001D458C"/>
    <w:rsid w:val="001D4E70"/>
    <w:rsid w:val="001D5417"/>
    <w:rsid w:val="001D6DE2"/>
    <w:rsid w:val="001D76A5"/>
    <w:rsid w:val="001E0CDD"/>
    <w:rsid w:val="001E1AA9"/>
    <w:rsid w:val="001E223B"/>
    <w:rsid w:val="001E24A0"/>
    <w:rsid w:val="001E548E"/>
    <w:rsid w:val="001E5964"/>
    <w:rsid w:val="001E6736"/>
    <w:rsid w:val="001E6F47"/>
    <w:rsid w:val="001F0A7E"/>
    <w:rsid w:val="001F0CA2"/>
    <w:rsid w:val="001F2C92"/>
    <w:rsid w:val="001F4394"/>
    <w:rsid w:val="001F44CE"/>
    <w:rsid w:val="001F7943"/>
    <w:rsid w:val="002001D5"/>
    <w:rsid w:val="00201987"/>
    <w:rsid w:val="00202CE1"/>
    <w:rsid w:val="00202D48"/>
    <w:rsid w:val="002045B3"/>
    <w:rsid w:val="002063B5"/>
    <w:rsid w:val="00207DF7"/>
    <w:rsid w:val="00211CBC"/>
    <w:rsid w:val="0021262F"/>
    <w:rsid w:val="00214DB4"/>
    <w:rsid w:val="002162CE"/>
    <w:rsid w:val="002168BA"/>
    <w:rsid w:val="00220CD7"/>
    <w:rsid w:val="002230FA"/>
    <w:rsid w:val="002231BC"/>
    <w:rsid w:val="00224ACF"/>
    <w:rsid w:val="00226516"/>
    <w:rsid w:val="00227748"/>
    <w:rsid w:val="00231707"/>
    <w:rsid w:val="00232069"/>
    <w:rsid w:val="002322B1"/>
    <w:rsid w:val="00232DA8"/>
    <w:rsid w:val="00233BFF"/>
    <w:rsid w:val="00233E20"/>
    <w:rsid w:val="00234785"/>
    <w:rsid w:val="002352C4"/>
    <w:rsid w:val="002404C1"/>
    <w:rsid w:val="002417E7"/>
    <w:rsid w:val="00241A83"/>
    <w:rsid w:val="00241CE2"/>
    <w:rsid w:val="00242613"/>
    <w:rsid w:val="002522A5"/>
    <w:rsid w:val="00252724"/>
    <w:rsid w:val="00252C4B"/>
    <w:rsid w:val="002536EE"/>
    <w:rsid w:val="002548F1"/>
    <w:rsid w:val="002565AA"/>
    <w:rsid w:val="002565F1"/>
    <w:rsid w:val="00256DD0"/>
    <w:rsid w:val="00260B69"/>
    <w:rsid w:val="00260C4F"/>
    <w:rsid w:val="00260E3E"/>
    <w:rsid w:val="00261686"/>
    <w:rsid w:val="00262EF3"/>
    <w:rsid w:val="00263292"/>
    <w:rsid w:val="002648E6"/>
    <w:rsid w:val="002652E4"/>
    <w:rsid w:val="00265833"/>
    <w:rsid w:val="00270325"/>
    <w:rsid w:val="0027206C"/>
    <w:rsid w:val="002721FD"/>
    <w:rsid w:val="00272649"/>
    <w:rsid w:val="00272BF6"/>
    <w:rsid w:val="00275872"/>
    <w:rsid w:val="00281587"/>
    <w:rsid w:val="00281DF5"/>
    <w:rsid w:val="0028344B"/>
    <w:rsid w:val="00283AB5"/>
    <w:rsid w:val="00284B67"/>
    <w:rsid w:val="002859E8"/>
    <w:rsid w:val="0028654E"/>
    <w:rsid w:val="00290BC1"/>
    <w:rsid w:val="00292125"/>
    <w:rsid w:val="00294DA4"/>
    <w:rsid w:val="00295C60"/>
    <w:rsid w:val="00296572"/>
    <w:rsid w:val="002970B3"/>
    <w:rsid w:val="0029796B"/>
    <w:rsid w:val="00297CB8"/>
    <w:rsid w:val="002A192B"/>
    <w:rsid w:val="002A20EA"/>
    <w:rsid w:val="002A4B29"/>
    <w:rsid w:val="002A61C6"/>
    <w:rsid w:val="002A66C8"/>
    <w:rsid w:val="002A6E31"/>
    <w:rsid w:val="002A75FD"/>
    <w:rsid w:val="002B1611"/>
    <w:rsid w:val="002B33D0"/>
    <w:rsid w:val="002B4DD9"/>
    <w:rsid w:val="002B5C28"/>
    <w:rsid w:val="002B5E7B"/>
    <w:rsid w:val="002B5EDE"/>
    <w:rsid w:val="002B6612"/>
    <w:rsid w:val="002B6C4A"/>
    <w:rsid w:val="002B6D79"/>
    <w:rsid w:val="002B7C7E"/>
    <w:rsid w:val="002C08B7"/>
    <w:rsid w:val="002C12ED"/>
    <w:rsid w:val="002C1BF4"/>
    <w:rsid w:val="002C2B51"/>
    <w:rsid w:val="002C46F7"/>
    <w:rsid w:val="002C634F"/>
    <w:rsid w:val="002C775A"/>
    <w:rsid w:val="002C7A15"/>
    <w:rsid w:val="002D0393"/>
    <w:rsid w:val="002D0647"/>
    <w:rsid w:val="002D097B"/>
    <w:rsid w:val="002D0CA4"/>
    <w:rsid w:val="002D204B"/>
    <w:rsid w:val="002D296E"/>
    <w:rsid w:val="002D352A"/>
    <w:rsid w:val="002D4AEA"/>
    <w:rsid w:val="002E0E8E"/>
    <w:rsid w:val="002E0FCC"/>
    <w:rsid w:val="002E22C9"/>
    <w:rsid w:val="002E274B"/>
    <w:rsid w:val="002E3F0D"/>
    <w:rsid w:val="002E4503"/>
    <w:rsid w:val="002E5A3C"/>
    <w:rsid w:val="002E5EF5"/>
    <w:rsid w:val="002E5F53"/>
    <w:rsid w:val="002E6063"/>
    <w:rsid w:val="002E7876"/>
    <w:rsid w:val="002F02BB"/>
    <w:rsid w:val="002F0E36"/>
    <w:rsid w:val="002F2EB8"/>
    <w:rsid w:val="002F3860"/>
    <w:rsid w:val="002F42F9"/>
    <w:rsid w:val="002F56CD"/>
    <w:rsid w:val="002F6A9C"/>
    <w:rsid w:val="002F7248"/>
    <w:rsid w:val="002F725B"/>
    <w:rsid w:val="002F756C"/>
    <w:rsid w:val="00302A94"/>
    <w:rsid w:val="0030307C"/>
    <w:rsid w:val="003031F2"/>
    <w:rsid w:val="003038CF"/>
    <w:rsid w:val="003059E4"/>
    <w:rsid w:val="00311CC9"/>
    <w:rsid w:val="003124E6"/>
    <w:rsid w:val="00312B5E"/>
    <w:rsid w:val="00314AFD"/>
    <w:rsid w:val="0031575A"/>
    <w:rsid w:val="00315D79"/>
    <w:rsid w:val="0031677F"/>
    <w:rsid w:val="003168B8"/>
    <w:rsid w:val="00317164"/>
    <w:rsid w:val="0031746F"/>
    <w:rsid w:val="00317E99"/>
    <w:rsid w:val="003216A6"/>
    <w:rsid w:val="00323F06"/>
    <w:rsid w:val="00325C92"/>
    <w:rsid w:val="00326120"/>
    <w:rsid w:val="003276F2"/>
    <w:rsid w:val="00330B21"/>
    <w:rsid w:val="00333FEC"/>
    <w:rsid w:val="0033408A"/>
    <w:rsid w:val="003351FE"/>
    <w:rsid w:val="00335925"/>
    <w:rsid w:val="0033686E"/>
    <w:rsid w:val="003368EB"/>
    <w:rsid w:val="00342252"/>
    <w:rsid w:val="00342581"/>
    <w:rsid w:val="003438C0"/>
    <w:rsid w:val="00344D3C"/>
    <w:rsid w:val="00350943"/>
    <w:rsid w:val="003524C0"/>
    <w:rsid w:val="00353FF8"/>
    <w:rsid w:val="00355160"/>
    <w:rsid w:val="00355CC6"/>
    <w:rsid w:val="00355FB2"/>
    <w:rsid w:val="003562ED"/>
    <w:rsid w:val="0036173A"/>
    <w:rsid w:val="00363FDD"/>
    <w:rsid w:val="00365E4E"/>
    <w:rsid w:val="00367715"/>
    <w:rsid w:val="00367FC3"/>
    <w:rsid w:val="0037098C"/>
    <w:rsid w:val="00370B82"/>
    <w:rsid w:val="00370E9D"/>
    <w:rsid w:val="0037135A"/>
    <w:rsid w:val="003727DE"/>
    <w:rsid w:val="00374610"/>
    <w:rsid w:val="00376146"/>
    <w:rsid w:val="00376821"/>
    <w:rsid w:val="003769A2"/>
    <w:rsid w:val="00376A4E"/>
    <w:rsid w:val="00376AA4"/>
    <w:rsid w:val="0038136D"/>
    <w:rsid w:val="00381CD4"/>
    <w:rsid w:val="00381ECF"/>
    <w:rsid w:val="00382AFC"/>
    <w:rsid w:val="003839B8"/>
    <w:rsid w:val="00384122"/>
    <w:rsid w:val="00385AF8"/>
    <w:rsid w:val="00386471"/>
    <w:rsid w:val="00386D66"/>
    <w:rsid w:val="00387B1F"/>
    <w:rsid w:val="00390BE0"/>
    <w:rsid w:val="0039115B"/>
    <w:rsid w:val="0039358E"/>
    <w:rsid w:val="00393B6A"/>
    <w:rsid w:val="003946FF"/>
    <w:rsid w:val="00395139"/>
    <w:rsid w:val="003952A8"/>
    <w:rsid w:val="00395B5B"/>
    <w:rsid w:val="0039641A"/>
    <w:rsid w:val="003967A4"/>
    <w:rsid w:val="00396C2C"/>
    <w:rsid w:val="00397324"/>
    <w:rsid w:val="003A0EAF"/>
    <w:rsid w:val="003A1AD5"/>
    <w:rsid w:val="003A2681"/>
    <w:rsid w:val="003A392A"/>
    <w:rsid w:val="003A4D00"/>
    <w:rsid w:val="003A59B4"/>
    <w:rsid w:val="003A5F37"/>
    <w:rsid w:val="003A7F77"/>
    <w:rsid w:val="003B0F73"/>
    <w:rsid w:val="003C0469"/>
    <w:rsid w:val="003C06CF"/>
    <w:rsid w:val="003C0F39"/>
    <w:rsid w:val="003C13C4"/>
    <w:rsid w:val="003C23E1"/>
    <w:rsid w:val="003C294F"/>
    <w:rsid w:val="003C43BE"/>
    <w:rsid w:val="003C50EF"/>
    <w:rsid w:val="003C5247"/>
    <w:rsid w:val="003C52D4"/>
    <w:rsid w:val="003C54F4"/>
    <w:rsid w:val="003D15FA"/>
    <w:rsid w:val="003D1754"/>
    <w:rsid w:val="003D2486"/>
    <w:rsid w:val="003D2C82"/>
    <w:rsid w:val="003D37EF"/>
    <w:rsid w:val="003D3BB0"/>
    <w:rsid w:val="003D75BB"/>
    <w:rsid w:val="003E09BE"/>
    <w:rsid w:val="003E09EF"/>
    <w:rsid w:val="003E0C3C"/>
    <w:rsid w:val="003E1EE2"/>
    <w:rsid w:val="003E2BD3"/>
    <w:rsid w:val="003E3364"/>
    <w:rsid w:val="003E4623"/>
    <w:rsid w:val="003E49DF"/>
    <w:rsid w:val="003E68FA"/>
    <w:rsid w:val="003E6C0F"/>
    <w:rsid w:val="003F06C9"/>
    <w:rsid w:val="003F0D4A"/>
    <w:rsid w:val="003F223C"/>
    <w:rsid w:val="003F26D6"/>
    <w:rsid w:val="003F40EC"/>
    <w:rsid w:val="004000F2"/>
    <w:rsid w:val="004007E6"/>
    <w:rsid w:val="00400A4F"/>
    <w:rsid w:val="0040138C"/>
    <w:rsid w:val="00402234"/>
    <w:rsid w:val="0040295E"/>
    <w:rsid w:val="004033F0"/>
    <w:rsid w:val="00404275"/>
    <w:rsid w:val="004051B3"/>
    <w:rsid w:val="00407996"/>
    <w:rsid w:val="00411994"/>
    <w:rsid w:val="00411AE4"/>
    <w:rsid w:val="00411CEA"/>
    <w:rsid w:val="00412C36"/>
    <w:rsid w:val="00413A11"/>
    <w:rsid w:val="00413BF8"/>
    <w:rsid w:val="00413DCF"/>
    <w:rsid w:val="004146BA"/>
    <w:rsid w:val="004152A4"/>
    <w:rsid w:val="00415BC5"/>
    <w:rsid w:val="0041767F"/>
    <w:rsid w:val="0042138D"/>
    <w:rsid w:val="00422B3D"/>
    <w:rsid w:val="00422C77"/>
    <w:rsid w:val="00422DAD"/>
    <w:rsid w:val="0042364F"/>
    <w:rsid w:val="004236B2"/>
    <w:rsid w:val="0042372B"/>
    <w:rsid w:val="00426C23"/>
    <w:rsid w:val="004279B2"/>
    <w:rsid w:val="004346A2"/>
    <w:rsid w:val="004351B7"/>
    <w:rsid w:val="00436C82"/>
    <w:rsid w:val="004405B1"/>
    <w:rsid w:val="004413D4"/>
    <w:rsid w:val="004415E3"/>
    <w:rsid w:val="00442278"/>
    <w:rsid w:val="004422C7"/>
    <w:rsid w:val="004430A5"/>
    <w:rsid w:val="00443550"/>
    <w:rsid w:val="00444256"/>
    <w:rsid w:val="00444964"/>
    <w:rsid w:val="0044544C"/>
    <w:rsid w:val="00445D69"/>
    <w:rsid w:val="00445EF8"/>
    <w:rsid w:val="00447E74"/>
    <w:rsid w:val="004501ED"/>
    <w:rsid w:val="00451564"/>
    <w:rsid w:val="00451D5F"/>
    <w:rsid w:val="00451DEF"/>
    <w:rsid w:val="0045217D"/>
    <w:rsid w:val="00453721"/>
    <w:rsid w:val="0045408C"/>
    <w:rsid w:val="00454765"/>
    <w:rsid w:val="00455404"/>
    <w:rsid w:val="00455CF2"/>
    <w:rsid w:val="00456839"/>
    <w:rsid w:val="00456D18"/>
    <w:rsid w:val="004574EF"/>
    <w:rsid w:val="00457B1D"/>
    <w:rsid w:val="0046095D"/>
    <w:rsid w:val="004633A5"/>
    <w:rsid w:val="00463FE7"/>
    <w:rsid w:val="004647A5"/>
    <w:rsid w:val="00465D7D"/>
    <w:rsid w:val="00465D88"/>
    <w:rsid w:val="004665D4"/>
    <w:rsid w:val="00466FA3"/>
    <w:rsid w:val="00470580"/>
    <w:rsid w:val="00471759"/>
    <w:rsid w:val="004718DB"/>
    <w:rsid w:val="0047217D"/>
    <w:rsid w:val="00472633"/>
    <w:rsid w:val="0047503F"/>
    <w:rsid w:val="00475225"/>
    <w:rsid w:val="0047553B"/>
    <w:rsid w:val="00476FD6"/>
    <w:rsid w:val="00481456"/>
    <w:rsid w:val="00481579"/>
    <w:rsid w:val="00481736"/>
    <w:rsid w:val="004819FD"/>
    <w:rsid w:val="00483584"/>
    <w:rsid w:val="004835E4"/>
    <w:rsid w:val="00485532"/>
    <w:rsid w:val="004861CA"/>
    <w:rsid w:val="00490FA8"/>
    <w:rsid w:val="00492DF3"/>
    <w:rsid w:val="00492E7F"/>
    <w:rsid w:val="00493474"/>
    <w:rsid w:val="004934F3"/>
    <w:rsid w:val="004949E4"/>
    <w:rsid w:val="00495B0A"/>
    <w:rsid w:val="00496882"/>
    <w:rsid w:val="004A1569"/>
    <w:rsid w:val="004A2813"/>
    <w:rsid w:val="004A3298"/>
    <w:rsid w:val="004A52A1"/>
    <w:rsid w:val="004B02FF"/>
    <w:rsid w:val="004B0A52"/>
    <w:rsid w:val="004B0A80"/>
    <w:rsid w:val="004B1635"/>
    <w:rsid w:val="004B27DE"/>
    <w:rsid w:val="004B417A"/>
    <w:rsid w:val="004B5167"/>
    <w:rsid w:val="004B64E3"/>
    <w:rsid w:val="004B6FCF"/>
    <w:rsid w:val="004B7366"/>
    <w:rsid w:val="004B789F"/>
    <w:rsid w:val="004C015F"/>
    <w:rsid w:val="004C0449"/>
    <w:rsid w:val="004C1135"/>
    <w:rsid w:val="004C2179"/>
    <w:rsid w:val="004C266B"/>
    <w:rsid w:val="004C2C70"/>
    <w:rsid w:val="004C4801"/>
    <w:rsid w:val="004C514C"/>
    <w:rsid w:val="004C563F"/>
    <w:rsid w:val="004C6E32"/>
    <w:rsid w:val="004D0738"/>
    <w:rsid w:val="004D0CC1"/>
    <w:rsid w:val="004D2453"/>
    <w:rsid w:val="004D2D59"/>
    <w:rsid w:val="004D3433"/>
    <w:rsid w:val="004D3F89"/>
    <w:rsid w:val="004D4088"/>
    <w:rsid w:val="004D6426"/>
    <w:rsid w:val="004D6493"/>
    <w:rsid w:val="004D6D2E"/>
    <w:rsid w:val="004D75EB"/>
    <w:rsid w:val="004D76EB"/>
    <w:rsid w:val="004D7CBB"/>
    <w:rsid w:val="004D7E9F"/>
    <w:rsid w:val="004E4831"/>
    <w:rsid w:val="004E4B0B"/>
    <w:rsid w:val="004E56DA"/>
    <w:rsid w:val="004E5A83"/>
    <w:rsid w:val="004E6F12"/>
    <w:rsid w:val="004F041D"/>
    <w:rsid w:val="004F062B"/>
    <w:rsid w:val="004F1F65"/>
    <w:rsid w:val="004F3696"/>
    <w:rsid w:val="004F426E"/>
    <w:rsid w:val="004F4DC2"/>
    <w:rsid w:val="004F4F2E"/>
    <w:rsid w:val="004F7168"/>
    <w:rsid w:val="004F7299"/>
    <w:rsid w:val="004F7715"/>
    <w:rsid w:val="00500272"/>
    <w:rsid w:val="00501293"/>
    <w:rsid w:val="00501CD0"/>
    <w:rsid w:val="00502ABF"/>
    <w:rsid w:val="00502AC1"/>
    <w:rsid w:val="005038DA"/>
    <w:rsid w:val="00504D34"/>
    <w:rsid w:val="00507AD4"/>
    <w:rsid w:val="00507E83"/>
    <w:rsid w:val="00510197"/>
    <w:rsid w:val="005121B8"/>
    <w:rsid w:val="00514649"/>
    <w:rsid w:val="00514701"/>
    <w:rsid w:val="0051546B"/>
    <w:rsid w:val="00522AEB"/>
    <w:rsid w:val="0052526A"/>
    <w:rsid w:val="005259C0"/>
    <w:rsid w:val="00525AD9"/>
    <w:rsid w:val="0052620A"/>
    <w:rsid w:val="005263C3"/>
    <w:rsid w:val="00526A22"/>
    <w:rsid w:val="005306D7"/>
    <w:rsid w:val="00532557"/>
    <w:rsid w:val="00532ABE"/>
    <w:rsid w:val="00534088"/>
    <w:rsid w:val="00534837"/>
    <w:rsid w:val="00537382"/>
    <w:rsid w:val="00540CD3"/>
    <w:rsid w:val="00541B6B"/>
    <w:rsid w:val="0054383D"/>
    <w:rsid w:val="00545571"/>
    <w:rsid w:val="00545C2F"/>
    <w:rsid w:val="00545CBF"/>
    <w:rsid w:val="0054601C"/>
    <w:rsid w:val="005464BA"/>
    <w:rsid w:val="00550E1C"/>
    <w:rsid w:val="00551AF8"/>
    <w:rsid w:val="00551D9E"/>
    <w:rsid w:val="00552AE4"/>
    <w:rsid w:val="00553501"/>
    <w:rsid w:val="00554551"/>
    <w:rsid w:val="00554C5C"/>
    <w:rsid w:val="00555274"/>
    <w:rsid w:val="005557A1"/>
    <w:rsid w:val="00555FE0"/>
    <w:rsid w:val="00556623"/>
    <w:rsid w:val="00556A05"/>
    <w:rsid w:val="00557000"/>
    <w:rsid w:val="00557422"/>
    <w:rsid w:val="00561443"/>
    <w:rsid w:val="00561476"/>
    <w:rsid w:val="00561AF4"/>
    <w:rsid w:val="00561BDC"/>
    <w:rsid w:val="00563737"/>
    <w:rsid w:val="00565995"/>
    <w:rsid w:val="005674E6"/>
    <w:rsid w:val="0056766A"/>
    <w:rsid w:val="00567BB6"/>
    <w:rsid w:val="005704F2"/>
    <w:rsid w:val="005721F1"/>
    <w:rsid w:val="00573464"/>
    <w:rsid w:val="0057436E"/>
    <w:rsid w:val="00575972"/>
    <w:rsid w:val="005762F2"/>
    <w:rsid w:val="00577AB4"/>
    <w:rsid w:val="00577D46"/>
    <w:rsid w:val="005805A8"/>
    <w:rsid w:val="00580AE2"/>
    <w:rsid w:val="00581039"/>
    <w:rsid w:val="00586A71"/>
    <w:rsid w:val="00586C7F"/>
    <w:rsid w:val="005875CB"/>
    <w:rsid w:val="00590E1D"/>
    <w:rsid w:val="00591E68"/>
    <w:rsid w:val="00591FE6"/>
    <w:rsid w:val="0059349A"/>
    <w:rsid w:val="005965C4"/>
    <w:rsid w:val="00596F33"/>
    <w:rsid w:val="00597230"/>
    <w:rsid w:val="00597B43"/>
    <w:rsid w:val="005A0591"/>
    <w:rsid w:val="005A235B"/>
    <w:rsid w:val="005B10A6"/>
    <w:rsid w:val="005B1544"/>
    <w:rsid w:val="005B2EE3"/>
    <w:rsid w:val="005B3D89"/>
    <w:rsid w:val="005B52DA"/>
    <w:rsid w:val="005B60A4"/>
    <w:rsid w:val="005B7C66"/>
    <w:rsid w:val="005C06A1"/>
    <w:rsid w:val="005C112D"/>
    <w:rsid w:val="005C247F"/>
    <w:rsid w:val="005C3251"/>
    <w:rsid w:val="005C3A58"/>
    <w:rsid w:val="005D03E4"/>
    <w:rsid w:val="005D0B85"/>
    <w:rsid w:val="005D1A52"/>
    <w:rsid w:val="005D1B92"/>
    <w:rsid w:val="005D217B"/>
    <w:rsid w:val="005D2804"/>
    <w:rsid w:val="005D434D"/>
    <w:rsid w:val="005D5A87"/>
    <w:rsid w:val="005E1CB5"/>
    <w:rsid w:val="005E3492"/>
    <w:rsid w:val="005E47D2"/>
    <w:rsid w:val="005E6A41"/>
    <w:rsid w:val="005E7591"/>
    <w:rsid w:val="005E7E79"/>
    <w:rsid w:val="005F07C1"/>
    <w:rsid w:val="005F0A67"/>
    <w:rsid w:val="005F0AC1"/>
    <w:rsid w:val="005F19A4"/>
    <w:rsid w:val="005F24EE"/>
    <w:rsid w:val="005F30CD"/>
    <w:rsid w:val="005F41DE"/>
    <w:rsid w:val="005F4A3E"/>
    <w:rsid w:val="005F5BA8"/>
    <w:rsid w:val="005F6E9D"/>
    <w:rsid w:val="005F75C5"/>
    <w:rsid w:val="00600356"/>
    <w:rsid w:val="006006B3"/>
    <w:rsid w:val="00600917"/>
    <w:rsid w:val="00601CB0"/>
    <w:rsid w:val="00603A8F"/>
    <w:rsid w:val="00604F80"/>
    <w:rsid w:val="006050E3"/>
    <w:rsid w:val="00606B85"/>
    <w:rsid w:val="0060730D"/>
    <w:rsid w:val="00607DD7"/>
    <w:rsid w:val="006106DD"/>
    <w:rsid w:val="006125C0"/>
    <w:rsid w:val="00613E15"/>
    <w:rsid w:val="00614103"/>
    <w:rsid w:val="00614653"/>
    <w:rsid w:val="00615000"/>
    <w:rsid w:val="00617E7A"/>
    <w:rsid w:val="006204FC"/>
    <w:rsid w:val="00620B39"/>
    <w:rsid w:val="00620C1F"/>
    <w:rsid w:val="0062157C"/>
    <w:rsid w:val="00621B1B"/>
    <w:rsid w:val="00621D71"/>
    <w:rsid w:val="006224E8"/>
    <w:rsid w:val="006231B6"/>
    <w:rsid w:val="00624058"/>
    <w:rsid w:val="006249E9"/>
    <w:rsid w:val="00624ED9"/>
    <w:rsid w:val="00625E4A"/>
    <w:rsid w:val="0062663B"/>
    <w:rsid w:val="006270AA"/>
    <w:rsid w:val="006279A2"/>
    <w:rsid w:val="00630D96"/>
    <w:rsid w:val="00633411"/>
    <w:rsid w:val="00633940"/>
    <w:rsid w:val="00634012"/>
    <w:rsid w:val="0063423C"/>
    <w:rsid w:val="006378DA"/>
    <w:rsid w:val="00637DCB"/>
    <w:rsid w:val="00640022"/>
    <w:rsid w:val="0064066A"/>
    <w:rsid w:val="006409B5"/>
    <w:rsid w:val="006433B3"/>
    <w:rsid w:val="00643C3C"/>
    <w:rsid w:val="0064586C"/>
    <w:rsid w:val="00645A48"/>
    <w:rsid w:val="00645F61"/>
    <w:rsid w:val="00647F6A"/>
    <w:rsid w:val="006510AE"/>
    <w:rsid w:val="00652C7E"/>
    <w:rsid w:val="00653A78"/>
    <w:rsid w:val="00654190"/>
    <w:rsid w:val="006548D9"/>
    <w:rsid w:val="0065641E"/>
    <w:rsid w:val="0065785B"/>
    <w:rsid w:val="0066096A"/>
    <w:rsid w:val="006611FC"/>
    <w:rsid w:val="00661546"/>
    <w:rsid w:val="00661AAC"/>
    <w:rsid w:val="00662311"/>
    <w:rsid w:val="00662901"/>
    <w:rsid w:val="00664494"/>
    <w:rsid w:val="006646DA"/>
    <w:rsid w:val="00666D79"/>
    <w:rsid w:val="0067032F"/>
    <w:rsid w:val="0067121E"/>
    <w:rsid w:val="006715A1"/>
    <w:rsid w:val="006718EA"/>
    <w:rsid w:val="00671CAD"/>
    <w:rsid w:val="006730BB"/>
    <w:rsid w:val="006744E1"/>
    <w:rsid w:val="00674518"/>
    <w:rsid w:val="00675832"/>
    <w:rsid w:val="00680E02"/>
    <w:rsid w:val="0068195C"/>
    <w:rsid w:val="00681E26"/>
    <w:rsid w:val="0068436D"/>
    <w:rsid w:val="00686505"/>
    <w:rsid w:val="00687482"/>
    <w:rsid w:val="0068787F"/>
    <w:rsid w:val="00691122"/>
    <w:rsid w:val="00691426"/>
    <w:rsid w:val="00691DE8"/>
    <w:rsid w:val="00693219"/>
    <w:rsid w:val="00694052"/>
    <w:rsid w:val="00694651"/>
    <w:rsid w:val="00694F57"/>
    <w:rsid w:val="0069574C"/>
    <w:rsid w:val="00696184"/>
    <w:rsid w:val="00696FBB"/>
    <w:rsid w:val="00697E9E"/>
    <w:rsid w:val="006A00A9"/>
    <w:rsid w:val="006A0120"/>
    <w:rsid w:val="006A120F"/>
    <w:rsid w:val="006A12A4"/>
    <w:rsid w:val="006A2378"/>
    <w:rsid w:val="006A2B29"/>
    <w:rsid w:val="006A3786"/>
    <w:rsid w:val="006A7467"/>
    <w:rsid w:val="006A7943"/>
    <w:rsid w:val="006B0158"/>
    <w:rsid w:val="006B0A45"/>
    <w:rsid w:val="006B1AD9"/>
    <w:rsid w:val="006B7996"/>
    <w:rsid w:val="006C017D"/>
    <w:rsid w:val="006C09C0"/>
    <w:rsid w:val="006C13AF"/>
    <w:rsid w:val="006C1434"/>
    <w:rsid w:val="006C2A37"/>
    <w:rsid w:val="006C3918"/>
    <w:rsid w:val="006C491B"/>
    <w:rsid w:val="006C530C"/>
    <w:rsid w:val="006C5F31"/>
    <w:rsid w:val="006C6D4E"/>
    <w:rsid w:val="006D28CA"/>
    <w:rsid w:val="006D2EFA"/>
    <w:rsid w:val="006D4649"/>
    <w:rsid w:val="006D4CF4"/>
    <w:rsid w:val="006D4E3A"/>
    <w:rsid w:val="006D78AC"/>
    <w:rsid w:val="006D78D9"/>
    <w:rsid w:val="006E0086"/>
    <w:rsid w:val="006E3A21"/>
    <w:rsid w:val="006E3D86"/>
    <w:rsid w:val="006E4631"/>
    <w:rsid w:val="006E74F3"/>
    <w:rsid w:val="006E76F3"/>
    <w:rsid w:val="006E7A46"/>
    <w:rsid w:val="006F038D"/>
    <w:rsid w:val="006F05D5"/>
    <w:rsid w:val="006F09FF"/>
    <w:rsid w:val="006F0F72"/>
    <w:rsid w:val="006F2B03"/>
    <w:rsid w:val="006F4AF0"/>
    <w:rsid w:val="006F4E65"/>
    <w:rsid w:val="006F7488"/>
    <w:rsid w:val="00701BCC"/>
    <w:rsid w:val="00702164"/>
    <w:rsid w:val="00702477"/>
    <w:rsid w:val="00702EF1"/>
    <w:rsid w:val="00702FA3"/>
    <w:rsid w:val="0070312B"/>
    <w:rsid w:val="0070375E"/>
    <w:rsid w:val="00704ED5"/>
    <w:rsid w:val="007066EC"/>
    <w:rsid w:val="0070727E"/>
    <w:rsid w:val="007075FA"/>
    <w:rsid w:val="00710444"/>
    <w:rsid w:val="00711A64"/>
    <w:rsid w:val="00712634"/>
    <w:rsid w:val="007126D0"/>
    <w:rsid w:val="00712820"/>
    <w:rsid w:val="00713CA9"/>
    <w:rsid w:val="00713F67"/>
    <w:rsid w:val="007156CA"/>
    <w:rsid w:val="0071576D"/>
    <w:rsid w:val="00717414"/>
    <w:rsid w:val="0072059C"/>
    <w:rsid w:val="00721B17"/>
    <w:rsid w:val="00721C52"/>
    <w:rsid w:val="00723AAC"/>
    <w:rsid w:val="007242E4"/>
    <w:rsid w:val="00724745"/>
    <w:rsid w:val="007251F6"/>
    <w:rsid w:val="00725CB3"/>
    <w:rsid w:val="007260E2"/>
    <w:rsid w:val="00726107"/>
    <w:rsid w:val="00726E8C"/>
    <w:rsid w:val="007272F9"/>
    <w:rsid w:val="00727C22"/>
    <w:rsid w:val="00730931"/>
    <w:rsid w:val="00730BBA"/>
    <w:rsid w:val="00731B11"/>
    <w:rsid w:val="00731BEB"/>
    <w:rsid w:val="00732647"/>
    <w:rsid w:val="007327C2"/>
    <w:rsid w:val="0073445E"/>
    <w:rsid w:val="00735477"/>
    <w:rsid w:val="0073656D"/>
    <w:rsid w:val="007370B5"/>
    <w:rsid w:val="00737876"/>
    <w:rsid w:val="007406AF"/>
    <w:rsid w:val="00741990"/>
    <w:rsid w:val="007421E4"/>
    <w:rsid w:val="00743BED"/>
    <w:rsid w:val="00744A74"/>
    <w:rsid w:val="00745375"/>
    <w:rsid w:val="00745990"/>
    <w:rsid w:val="00746236"/>
    <w:rsid w:val="00750395"/>
    <w:rsid w:val="007544E8"/>
    <w:rsid w:val="00756338"/>
    <w:rsid w:val="0075761A"/>
    <w:rsid w:val="007609A4"/>
    <w:rsid w:val="00760CE1"/>
    <w:rsid w:val="00762250"/>
    <w:rsid w:val="007624BC"/>
    <w:rsid w:val="007628C1"/>
    <w:rsid w:val="007658D4"/>
    <w:rsid w:val="00767018"/>
    <w:rsid w:val="00767534"/>
    <w:rsid w:val="00767DD9"/>
    <w:rsid w:val="007718F5"/>
    <w:rsid w:val="00771937"/>
    <w:rsid w:val="00775161"/>
    <w:rsid w:val="00775591"/>
    <w:rsid w:val="007777CE"/>
    <w:rsid w:val="007778DF"/>
    <w:rsid w:val="007816AC"/>
    <w:rsid w:val="0078352E"/>
    <w:rsid w:val="007849E9"/>
    <w:rsid w:val="00785207"/>
    <w:rsid w:val="00785359"/>
    <w:rsid w:val="00785783"/>
    <w:rsid w:val="00786E2A"/>
    <w:rsid w:val="0078770F"/>
    <w:rsid w:val="00787DBE"/>
    <w:rsid w:val="0079008B"/>
    <w:rsid w:val="00790F31"/>
    <w:rsid w:val="0079137F"/>
    <w:rsid w:val="00793D16"/>
    <w:rsid w:val="007A026B"/>
    <w:rsid w:val="007A0860"/>
    <w:rsid w:val="007A107E"/>
    <w:rsid w:val="007A174D"/>
    <w:rsid w:val="007A2BD9"/>
    <w:rsid w:val="007A4D5C"/>
    <w:rsid w:val="007A5EA3"/>
    <w:rsid w:val="007A609B"/>
    <w:rsid w:val="007A705F"/>
    <w:rsid w:val="007B1968"/>
    <w:rsid w:val="007B22CC"/>
    <w:rsid w:val="007B3528"/>
    <w:rsid w:val="007C169E"/>
    <w:rsid w:val="007C47C1"/>
    <w:rsid w:val="007C59C0"/>
    <w:rsid w:val="007C63E9"/>
    <w:rsid w:val="007C6BED"/>
    <w:rsid w:val="007D255F"/>
    <w:rsid w:val="007D2F37"/>
    <w:rsid w:val="007D34DE"/>
    <w:rsid w:val="007D5450"/>
    <w:rsid w:val="007D605F"/>
    <w:rsid w:val="007D6FC7"/>
    <w:rsid w:val="007D7C29"/>
    <w:rsid w:val="007E212F"/>
    <w:rsid w:val="007E6A42"/>
    <w:rsid w:val="007E6CD8"/>
    <w:rsid w:val="007E7160"/>
    <w:rsid w:val="007E7369"/>
    <w:rsid w:val="007E7DA8"/>
    <w:rsid w:val="007F14CE"/>
    <w:rsid w:val="007F1B19"/>
    <w:rsid w:val="007F1BF0"/>
    <w:rsid w:val="007F29C9"/>
    <w:rsid w:val="007F2A8C"/>
    <w:rsid w:val="007F40BA"/>
    <w:rsid w:val="007F7A1B"/>
    <w:rsid w:val="00800103"/>
    <w:rsid w:val="00800A1C"/>
    <w:rsid w:val="00800B9A"/>
    <w:rsid w:val="00800DDA"/>
    <w:rsid w:val="00801237"/>
    <w:rsid w:val="008015B5"/>
    <w:rsid w:val="00804ACC"/>
    <w:rsid w:val="00805338"/>
    <w:rsid w:val="0081193C"/>
    <w:rsid w:val="00814B76"/>
    <w:rsid w:val="0081533F"/>
    <w:rsid w:val="0081625A"/>
    <w:rsid w:val="0081659D"/>
    <w:rsid w:val="00816C64"/>
    <w:rsid w:val="00816EC4"/>
    <w:rsid w:val="0081743D"/>
    <w:rsid w:val="00817B13"/>
    <w:rsid w:val="00817DCC"/>
    <w:rsid w:val="0082075C"/>
    <w:rsid w:val="00821A0F"/>
    <w:rsid w:val="00822323"/>
    <w:rsid w:val="00824BEF"/>
    <w:rsid w:val="00824C40"/>
    <w:rsid w:val="008258FA"/>
    <w:rsid w:val="008271A5"/>
    <w:rsid w:val="0083025A"/>
    <w:rsid w:val="0083044B"/>
    <w:rsid w:val="0083051A"/>
    <w:rsid w:val="00830A00"/>
    <w:rsid w:val="00830E9D"/>
    <w:rsid w:val="0083338C"/>
    <w:rsid w:val="00834512"/>
    <w:rsid w:val="008361BB"/>
    <w:rsid w:val="008361F8"/>
    <w:rsid w:val="00836E9B"/>
    <w:rsid w:val="00837B19"/>
    <w:rsid w:val="00842A24"/>
    <w:rsid w:val="00844643"/>
    <w:rsid w:val="00844688"/>
    <w:rsid w:val="00844AD5"/>
    <w:rsid w:val="008453AE"/>
    <w:rsid w:val="008455F1"/>
    <w:rsid w:val="008469FB"/>
    <w:rsid w:val="00846D04"/>
    <w:rsid w:val="00847035"/>
    <w:rsid w:val="00847391"/>
    <w:rsid w:val="00847A40"/>
    <w:rsid w:val="00852F25"/>
    <w:rsid w:val="008539E6"/>
    <w:rsid w:val="0086310E"/>
    <w:rsid w:val="0086403C"/>
    <w:rsid w:val="00865107"/>
    <w:rsid w:val="008656BA"/>
    <w:rsid w:val="00866196"/>
    <w:rsid w:val="008661B3"/>
    <w:rsid w:val="0086693F"/>
    <w:rsid w:val="008705A1"/>
    <w:rsid w:val="00870C0B"/>
    <w:rsid w:val="00870DCD"/>
    <w:rsid w:val="008712DF"/>
    <w:rsid w:val="008745EA"/>
    <w:rsid w:val="0087503C"/>
    <w:rsid w:val="00876853"/>
    <w:rsid w:val="00876FFE"/>
    <w:rsid w:val="00880A11"/>
    <w:rsid w:val="00880E36"/>
    <w:rsid w:val="00880EB1"/>
    <w:rsid w:val="00880F8D"/>
    <w:rsid w:val="00881542"/>
    <w:rsid w:val="00881740"/>
    <w:rsid w:val="00881EBC"/>
    <w:rsid w:val="00882EF3"/>
    <w:rsid w:val="008856EB"/>
    <w:rsid w:val="00885A34"/>
    <w:rsid w:val="008867A6"/>
    <w:rsid w:val="00892188"/>
    <w:rsid w:val="0089257F"/>
    <w:rsid w:val="0089275E"/>
    <w:rsid w:val="008943C9"/>
    <w:rsid w:val="0089451F"/>
    <w:rsid w:val="00894924"/>
    <w:rsid w:val="008950E6"/>
    <w:rsid w:val="008951AF"/>
    <w:rsid w:val="00896BD7"/>
    <w:rsid w:val="00897945"/>
    <w:rsid w:val="008A0340"/>
    <w:rsid w:val="008A0967"/>
    <w:rsid w:val="008A2819"/>
    <w:rsid w:val="008A3E9E"/>
    <w:rsid w:val="008A4C16"/>
    <w:rsid w:val="008A55C6"/>
    <w:rsid w:val="008A5D92"/>
    <w:rsid w:val="008A7166"/>
    <w:rsid w:val="008A7DAF"/>
    <w:rsid w:val="008B13BA"/>
    <w:rsid w:val="008B5100"/>
    <w:rsid w:val="008B5E3D"/>
    <w:rsid w:val="008B7B77"/>
    <w:rsid w:val="008C0C00"/>
    <w:rsid w:val="008C1D8F"/>
    <w:rsid w:val="008C27D4"/>
    <w:rsid w:val="008C4388"/>
    <w:rsid w:val="008C44B7"/>
    <w:rsid w:val="008C5237"/>
    <w:rsid w:val="008C66B0"/>
    <w:rsid w:val="008C7AE4"/>
    <w:rsid w:val="008D0384"/>
    <w:rsid w:val="008D0E42"/>
    <w:rsid w:val="008D4E58"/>
    <w:rsid w:val="008E035B"/>
    <w:rsid w:val="008E212E"/>
    <w:rsid w:val="008E3542"/>
    <w:rsid w:val="008E368E"/>
    <w:rsid w:val="008E385C"/>
    <w:rsid w:val="008E5EA9"/>
    <w:rsid w:val="008F0567"/>
    <w:rsid w:val="008F16BC"/>
    <w:rsid w:val="008F177D"/>
    <w:rsid w:val="008F323E"/>
    <w:rsid w:val="008F63FB"/>
    <w:rsid w:val="008F7B7E"/>
    <w:rsid w:val="00902A34"/>
    <w:rsid w:val="00903C2C"/>
    <w:rsid w:val="00903FCF"/>
    <w:rsid w:val="0090532F"/>
    <w:rsid w:val="00905B7C"/>
    <w:rsid w:val="00905C11"/>
    <w:rsid w:val="00906A63"/>
    <w:rsid w:val="00907695"/>
    <w:rsid w:val="00907CF8"/>
    <w:rsid w:val="00910B6F"/>
    <w:rsid w:val="009126DB"/>
    <w:rsid w:val="00916E84"/>
    <w:rsid w:val="009170FA"/>
    <w:rsid w:val="00917AB3"/>
    <w:rsid w:val="00917B0E"/>
    <w:rsid w:val="00920195"/>
    <w:rsid w:val="009206A2"/>
    <w:rsid w:val="009209B0"/>
    <w:rsid w:val="00920AE0"/>
    <w:rsid w:val="009211F5"/>
    <w:rsid w:val="00922AF9"/>
    <w:rsid w:val="0092396C"/>
    <w:rsid w:val="00924370"/>
    <w:rsid w:val="009308C8"/>
    <w:rsid w:val="00933222"/>
    <w:rsid w:val="00934356"/>
    <w:rsid w:val="009358DC"/>
    <w:rsid w:val="00935912"/>
    <w:rsid w:val="00937E69"/>
    <w:rsid w:val="009405CE"/>
    <w:rsid w:val="009419B6"/>
    <w:rsid w:val="009433EA"/>
    <w:rsid w:val="009470ED"/>
    <w:rsid w:val="009474C3"/>
    <w:rsid w:val="00947E11"/>
    <w:rsid w:val="00950D01"/>
    <w:rsid w:val="00950FB4"/>
    <w:rsid w:val="0095207B"/>
    <w:rsid w:val="00952CF6"/>
    <w:rsid w:val="00954340"/>
    <w:rsid w:val="00954796"/>
    <w:rsid w:val="00955040"/>
    <w:rsid w:val="00956A59"/>
    <w:rsid w:val="009571A4"/>
    <w:rsid w:val="009575A6"/>
    <w:rsid w:val="009577F8"/>
    <w:rsid w:val="009612C9"/>
    <w:rsid w:val="00961682"/>
    <w:rsid w:val="009631F4"/>
    <w:rsid w:val="00965E46"/>
    <w:rsid w:val="0096698B"/>
    <w:rsid w:val="00972175"/>
    <w:rsid w:val="0097221A"/>
    <w:rsid w:val="00973230"/>
    <w:rsid w:val="00974350"/>
    <w:rsid w:val="0097674E"/>
    <w:rsid w:val="009771F3"/>
    <w:rsid w:val="0098055C"/>
    <w:rsid w:val="0098215A"/>
    <w:rsid w:val="0098398D"/>
    <w:rsid w:val="009839D2"/>
    <w:rsid w:val="0098674A"/>
    <w:rsid w:val="00986B32"/>
    <w:rsid w:val="009874E0"/>
    <w:rsid w:val="009878ED"/>
    <w:rsid w:val="00991E19"/>
    <w:rsid w:val="009922DA"/>
    <w:rsid w:val="00993411"/>
    <w:rsid w:val="00995D56"/>
    <w:rsid w:val="00997E68"/>
    <w:rsid w:val="009A00C4"/>
    <w:rsid w:val="009A0366"/>
    <w:rsid w:val="009A04C8"/>
    <w:rsid w:val="009A3088"/>
    <w:rsid w:val="009A6ACA"/>
    <w:rsid w:val="009A7CBF"/>
    <w:rsid w:val="009B0E52"/>
    <w:rsid w:val="009B1DF5"/>
    <w:rsid w:val="009B1F44"/>
    <w:rsid w:val="009B2D96"/>
    <w:rsid w:val="009B2E73"/>
    <w:rsid w:val="009B329B"/>
    <w:rsid w:val="009B48D9"/>
    <w:rsid w:val="009B5916"/>
    <w:rsid w:val="009C1192"/>
    <w:rsid w:val="009C18D0"/>
    <w:rsid w:val="009C25B3"/>
    <w:rsid w:val="009C2CDB"/>
    <w:rsid w:val="009C45B7"/>
    <w:rsid w:val="009C4ADA"/>
    <w:rsid w:val="009C67CC"/>
    <w:rsid w:val="009C6982"/>
    <w:rsid w:val="009C7E65"/>
    <w:rsid w:val="009D21A8"/>
    <w:rsid w:val="009D367B"/>
    <w:rsid w:val="009E2486"/>
    <w:rsid w:val="009E2AA8"/>
    <w:rsid w:val="009E6D24"/>
    <w:rsid w:val="009E6DD3"/>
    <w:rsid w:val="009F0241"/>
    <w:rsid w:val="009F03D1"/>
    <w:rsid w:val="009F048D"/>
    <w:rsid w:val="009F0F08"/>
    <w:rsid w:val="009F111F"/>
    <w:rsid w:val="009F15C7"/>
    <w:rsid w:val="009F1E7E"/>
    <w:rsid w:val="009F327A"/>
    <w:rsid w:val="009F3BF9"/>
    <w:rsid w:val="009F3F5F"/>
    <w:rsid w:val="009F4AC3"/>
    <w:rsid w:val="009F5A47"/>
    <w:rsid w:val="009F7BF2"/>
    <w:rsid w:val="009F7CA8"/>
    <w:rsid w:val="00A001EE"/>
    <w:rsid w:val="00A00D2B"/>
    <w:rsid w:val="00A010C6"/>
    <w:rsid w:val="00A019F2"/>
    <w:rsid w:val="00A04048"/>
    <w:rsid w:val="00A07E76"/>
    <w:rsid w:val="00A1169F"/>
    <w:rsid w:val="00A11867"/>
    <w:rsid w:val="00A1389A"/>
    <w:rsid w:val="00A140D2"/>
    <w:rsid w:val="00A15BFF"/>
    <w:rsid w:val="00A17172"/>
    <w:rsid w:val="00A20648"/>
    <w:rsid w:val="00A209ED"/>
    <w:rsid w:val="00A230A3"/>
    <w:rsid w:val="00A23F2C"/>
    <w:rsid w:val="00A26013"/>
    <w:rsid w:val="00A26621"/>
    <w:rsid w:val="00A26D77"/>
    <w:rsid w:val="00A27D92"/>
    <w:rsid w:val="00A27F75"/>
    <w:rsid w:val="00A3226E"/>
    <w:rsid w:val="00A3299B"/>
    <w:rsid w:val="00A33F0D"/>
    <w:rsid w:val="00A34F28"/>
    <w:rsid w:val="00A353E7"/>
    <w:rsid w:val="00A3560E"/>
    <w:rsid w:val="00A360C7"/>
    <w:rsid w:val="00A37395"/>
    <w:rsid w:val="00A37F4E"/>
    <w:rsid w:val="00A441CF"/>
    <w:rsid w:val="00A47440"/>
    <w:rsid w:val="00A50172"/>
    <w:rsid w:val="00A5146E"/>
    <w:rsid w:val="00A51544"/>
    <w:rsid w:val="00A51821"/>
    <w:rsid w:val="00A54823"/>
    <w:rsid w:val="00A54C50"/>
    <w:rsid w:val="00A61080"/>
    <w:rsid w:val="00A61642"/>
    <w:rsid w:val="00A61656"/>
    <w:rsid w:val="00A6287F"/>
    <w:rsid w:val="00A654C6"/>
    <w:rsid w:val="00A65F90"/>
    <w:rsid w:val="00A669D9"/>
    <w:rsid w:val="00A708BD"/>
    <w:rsid w:val="00A72E07"/>
    <w:rsid w:val="00A73734"/>
    <w:rsid w:val="00A755ED"/>
    <w:rsid w:val="00A76ABF"/>
    <w:rsid w:val="00A76CA9"/>
    <w:rsid w:val="00A77528"/>
    <w:rsid w:val="00A80E82"/>
    <w:rsid w:val="00A80F61"/>
    <w:rsid w:val="00A8215F"/>
    <w:rsid w:val="00A825B0"/>
    <w:rsid w:val="00A8369E"/>
    <w:rsid w:val="00A848A6"/>
    <w:rsid w:val="00A85D8C"/>
    <w:rsid w:val="00A86E5B"/>
    <w:rsid w:val="00A86FA9"/>
    <w:rsid w:val="00A91E80"/>
    <w:rsid w:val="00A93691"/>
    <w:rsid w:val="00A94625"/>
    <w:rsid w:val="00A94B25"/>
    <w:rsid w:val="00A95096"/>
    <w:rsid w:val="00A950A8"/>
    <w:rsid w:val="00A95441"/>
    <w:rsid w:val="00A961FE"/>
    <w:rsid w:val="00A96E66"/>
    <w:rsid w:val="00AA3646"/>
    <w:rsid w:val="00AA4522"/>
    <w:rsid w:val="00AA4BA8"/>
    <w:rsid w:val="00AA4D57"/>
    <w:rsid w:val="00AA5697"/>
    <w:rsid w:val="00AB032A"/>
    <w:rsid w:val="00AB102D"/>
    <w:rsid w:val="00AB1613"/>
    <w:rsid w:val="00AB2236"/>
    <w:rsid w:val="00AB2A80"/>
    <w:rsid w:val="00AB3AA0"/>
    <w:rsid w:val="00AB643A"/>
    <w:rsid w:val="00AB7427"/>
    <w:rsid w:val="00AB7728"/>
    <w:rsid w:val="00AC0619"/>
    <w:rsid w:val="00AC0992"/>
    <w:rsid w:val="00AC5654"/>
    <w:rsid w:val="00AC56A3"/>
    <w:rsid w:val="00AC67CB"/>
    <w:rsid w:val="00AC7B87"/>
    <w:rsid w:val="00AD0624"/>
    <w:rsid w:val="00AD08D3"/>
    <w:rsid w:val="00AD2300"/>
    <w:rsid w:val="00AD388E"/>
    <w:rsid w:val="00AD5208"/>
    <w:rsid w:val="00AD600D"/>
    <w:rsid w:val="00AD6325"/>
    <w:rsid w:val="00AD63D3"/>
    <w:rsid w:val="00AD6F2E"/>
    <w:rsid w:val="00AE12F6"/>
    <w:rsid w:val="00AE1B96"/>
    <w:rsid w:val="00AE1C11"/>
    <w:rsid w:val="00AE1C34"/>
    <w:rsid w:val="00AE4666"/>
    <w:rsid w:val="00AE6685"/>
    <w:rsid w:val="00AE6DF9"/>
    <w:rsid w:val="00AF16CD"/>
    <w:rsid w:val="00AF1D3D"/>
    <w:rsid w:val="00AF2434"/>
    <w:rsid w:val="00AF2A0C"/>
    <w:rsid w:val="00AF3DFD"/>
    <w:rsid w:val="00AF6B0C"/>
    <w:rsid w:val="00AF7889"/>
    <w:rsid w:val="00B00CE0"/>
    <w:rsid w:val="00B014EA"/>
    <w:rsid w:val="00B01A82"/>
    <w:rsid w:val="00B02586"/>
    <w:rsid w:val="00B02FEA"/>
    <w:rsid w:val="00B04D1E"/>
    <w:rsid w:val="00B05648"/>
    <w:rsid w:val="00B0653D"/>
    <w:rsid w:val="00B07CEE"/>
    <w:rsid w:val="00B103A3"/>
    <w:rsid w:val="00B1294C"/>
    <w:rsid w:val="00B147BD"/>
    <w:rsid w:val="00B161C8"/>
    <w:rsid w:val="00B175C6"/>
    <w:rsid w:val="00B17D89"/>
    <w:rsid w:val="00B22C00"/>
    <w:rsid w:val="00B22C46"/>
    <w:rsid w:val="00B22C5B"/>
    <w:rsid w:val="00B22F11"/>
    <w:rsid w:val="00B234DE"/>
    <w:rsid w:val="00B274F9"/>
    <w:rsid w:val="00B27F2E"/>
    <w:rsid w:val="00B300FE"/>
    <w:rsid w:val="00B30721"/>
    <w:rsid w:val="00B30A55"/>
    <w:rsid w:val="00B31DCC"/>
    <w:rsid w:val="00B32BAC"/>
    <w:rsid w:val="00B33465"/>
    <w:rsid w:val="00B3379C"/>
    <w:rsid w:val="00B33A23"/>
    <w:rsid w:val="00B344B4"/>
    <w:rsid w:val="00B34FFF"/>
    <w:rsid w:val="00B354B5"/>
    <w:rsid w:val="00B3688B"/>
    <w:rsid w:val="00B36C00"/>
    <w:rsid w:val="00B36E1B"/>
    <w:rsid w:val="00B37234"/>
    <w:rsid w:val="00B379CB"/>
    <w:rsid w:val="00B41011"/>
    <w:rsid w:val="00B448B9"/>
    <w:rsid w:val="00B455A8"/>
    <w:rsid w:val="00B50BEE"/>
    <w:rsid w:val="00B5457D"/>
    <w:rsid w:val="00B564B5"/>
    <w:rsid w:val="00B565A8"/>
    <w:rsid w:val="00B57B58"/>
    <w:rsid w:val="00B60833"/>
    <w:rsid w:val="00B60D1A"/>
    <w:rsid w:val="00B610C2"/>
    <w:rsid w:val="00B6188E"/>
    <w:rsid w:val="00B61A96"/>
    <w:rsid w:val="00B626A7"/>
    <w:rsid w:val="00B657AE"/>
    <w:rsid w:val="00B66659"/>
    <w:rsid w:val="00B66885"/>
    <w:rsid w:val="00B707C5"/>
    <w:rsid w:val="00B7184E"/>
    <w:rsid w:val="00B71EEE"/>
    <w:rsid w:val="00B7228A"/>
    <w:rsid w:val="00B73706"/>
    <w:rsid w:val="00B7398F"/>
    <w:rsid w:val="00B73A1C"/>
    <w:rsid w:val="00B74B0D"/>
    <w:rsid w:val="00B75788"/>
    <w:rsid w:val="00B75EB3"/>
    <w:rsid w:val="00B77922"/>
    <w:rsid w:val="00B801C8"/>
    <w:rsid w:val="00B80294"/>
    <w:rsid w:val="00B826F3"/>
    <w:rsid w:val="00B84771"/>
    <w:rsid w:val="00B851F0"/>
    <w:rsid w:val="00B86E70"/>
    <w:rsid w:val="00B87C3C"/>
    <w:rsid w:val="00B94966"/>
    <w:rsid w:val="00B9562D"/>
    <w:rsid w:val="00B956DB"/>
    <w:rsid w:val="00B96B73"/>
    <w:rsid w:val="00B96E13"/>
    <w:rsid w:val="00B9751F"/>
    <w:rsid w:val="00B975F4"/>
    <w:rsid w:val="00BA0E68"/>
    <w:rsid w:val="00BA0F7B"/>
    <w:rsid w:val="00BA2FBB"/>
    <w:rsid w:val="00BA30DD"/>
    <w:rsid w:val="00BA4984"/>
    <w:rsid w:val="00BA519E"/>
    <w:rsid w:val="00BA5EB1"/>
    <w:rsid w:val="00BA79DF"/>
    <w:rsid w:val="00BB09AC"/>
    <w:rsid w:val="00BB1121"/>
    <w:rsid w:val="00BB137E"/>
    <w:rsid w:val="00BB3214"/>
    <w:rsid w:val="00BB3F0C"/>
    <w:rsid w:val="00BB3FA1"/>
    <w:rsid w:val="00BB4B90"/>
    <w:rsid w:val="00BB4C9B"/>
    <w:rsid w:val="00BB4D5F"/>
    <w:rsid w:val="00BB58EF"/>
    <w:rsid w:val="00BB72B5"/>
    <w:rsid w:val="00BB7B66"/>
    <w:rsid w:val="00BB7D75"/>
    <w:rsid w:val="00BC03A7"/>
    <w:rsid w:val="00BC0821"/>
    <w:rsid w:val="00BC158C"/>
    <w:rsid w:val="00BC1948"/>
    <w:rsid w:val="00BC3853"/>
    <w:rsid w:val="00BC3905"/>
    <w:rsid w:val="00BC5DB1"/>
    <w:rsid w:val="00BC751C"/>
    <w:rsid w:val="00BC774F"/>
    <w:rsid w:val="00BD03D3"/>
    <w:rsid w:val="00BD145E"/>
    <w:rsid w:val="00BD4275"/>
    <w:rsid w:val="00BD448A"/>
    <w:rsid w:val="00BD4592"/>
    <w:rsid w:val="00BD750E"/>
    <w:rsid w:val="00BD780B"/>
    <w:rsid w:val="00BE0833"/>
    <w:rsid w:val="00BE0E9F"/>
    <w:rsid w:val="00BE1848"/>
    <w:rsid w:val="00BE342B"/>
    <w:rsid w:val="00BE595F"/>
    <w:rsid w:val="00BE709C"/>
    <w:rsid w:val="00BF02DD"/>
    <w:rsid w:val="00BF242C"/>
    <w:rsid w:val="00BF2478"/>
    <w:rsid w:val="00BF3EBE"/>
    <w:rsid w:val="00BF49F6"/>
    <w:rsid w:val="00BF4D2C"/>
    <w:rsid w:val="00BF50CA"/>
    <w:rsid w:val="00BF7BD7"/>
    <w:rsid w:val="00C0061E"/>
    <w:rsid w:val="00C006E0"/>
    <w:rsid w:val="00C01E0F"/>
    <w:rsid w:val="00C01F84"/>
    <w:rsid w:val="00C03A2D"/>
    <w:rsid w:val="00C05D5A"/>
    <w:rsid w:val="00C06046"/>
    <w:rsid w:val="00C0612B"/>
    <w:rsid w:val="00C0634B"/>
    <w:rsid w:val="00C06842"/>
    <w:rsid w:val="00C074F5"/>
    <w:rsid w:val="00C10AA0"/>
    <w:rsid w:val="00C12545"/>
    <w:rsid w:val="00C12AC6"/>
    <w:rsid w:val="00C1391F"/>
    <w:rsid w:val="00C14381"/>
    <w:rsid w:val="00C15A6B"/>
    <w:rsid w:val="00C15AAA"/>
    <w:rsid w:val="00C16BC0"/>
    <w:rsid w:val="00C16D9E"/>
    <w:rsid w:val="00C16F02"/>
    <w:rsid w:val="00C2018D"/>
    <w:rsid w:val="00C21763"/>
    <w:rsid w:val="00C22553"/>
    <w:rsid w:val="00C22F8A"/>
    <w:rsid w:val="00C23620"/>
    <w:rsid w:val="00C23F98"/>
    <w:rsid w:val="00C2566A"/>
    <w:rsid w:val="00C25E43"/>
    <w:rsid w:val="00C2733A"/>
    <w:rsid w:val="00C30293"/>
    <w:rsid w:val="00C31243"/>
    <w:rsid w:val="00C31C52"/>
    <w:rsid w:val="00C33C90"/>
    <w:rsid w:val="00C37341"/>
    <w:rsid w:val="00C37A37"/>
    <w:rsid w:val="00C40040"/>
    <w:rsid w:val="00C411DD"/>
    <w:rsid w:val="00C4209C"/>
    <w:rsid w:val="00C43127"/>
    <w:rsid w:val="00C432E0"/>
    <w:rsid w:val="00C4491A"/>
    <w:rsid w:val="00C4619C"/>
    <w:rsid w:val="00C507D0"/>
    <w:rsid w:val="00C508A9"/>
    <w:rsid w:val="00C50948"/>
    <w:rsid w:val="00C519EF"/>
    <w:rsid w:val="00C51D56"/>
    <w:rsid w:val="00C533F6"/>
    <w:rsid w:val="00C54731"/>
    <w:rsid w:val="00C6178C"/>
    <w:rsid w:val="00C6262E"/>
    <w:rsid w:val="00C63D92"/>
    <w:rsid w:val="00C64D13"/>
    <w:rsid w:val="00C64DD9"/>
    <w:rsid w:val="00C66E26"/>
    <w:rsid w:val="00C67AE8"/>
    <w:rsid w:val="00C67C1C"/>
    <w:rsid w:val="00C67D4D"/>
    <w:rsid w:val="00C705CD"/>
    <w:rsid w:val="00C70795"/>
    <w:rsid w:val="00C719EB"/>
    <w:rsid w:val="00C722B4"/>
    <w:rsid w:val="00C731F6"/>
    <w:rsid w:val="00C7659F"/>
    <w:rsid w:val="00C7782A"/>
    <w:rsid w:val="00C77976"/>
    <w:rsid w:val="00C81F6D"/>
    <w:rsid w:val="00C82F99"/>
    <w:rsid w:val="00C851D4"/>
    <w:rsid w:val="00C857E1"/>
    <w:rsid w:val="00C87775"/>
    <w:rsid w:val="00C879F4"/>
    <w:rsid w:val="00C92B3F"/>
    <w:rsid w:val="00C93EC1"/>
    <w:rsid w:val="00C94B57"/>
    <w:rsid w:val="00C9759C"/>
    <w:rsid w:val="00C97912"/>
    <w:rsid w:val="00CA39F1"/>
    <w:rsid w:val="00CA41EA"/>
    <w:rsid w:val="00CA452C"/>
    <w:rsid w:val="00CA5104"/>
    <w:rsid w:val="00CA535C"/>
    <w:rsid w:val="00CA6658"/>
    <w:rsid w:val="00CB1262"/>
    <w:rsid w:val="00CB2B31"/>
    <w:rsid w:val="00CB34FF"/>
    <w:rsid w:val="00CB6BCA"/>
    <w:rsid w:val="00CB75D8"/>
    <w:rsid w:val="00CB7E36"/>
    <w:rsid w:val="00CC0467"/>
    <w:rsid w:val="00CC2CC6"/>
    <w:rsid w:val="00CC2F55"/>
    <w:rsid w:val="00CC3ED5"/>
    <w:rsid w:val="00CC4EAE"/>
    <w:rsid w:val="00CC5C4D"/>
    <w:rsid w:val="00CD1494"/>
    <w:rsid w:val="00CD1D0F"/>
    <w:rsid w:val="00CD240F"/>
    <w:rsid w:val="00CD33E3"/>
    <w:rsid w:val="00CD375E"/>
    <w:rsid w:val="00CD3BC9"/>
    <w:rsid w:val="00CD441B"/>
    <w:rsid w:val="00CD475C"/>
    <w:rsid w:val="00CD5310"/>
    <w:rsid w:val="00CD6D7E"/>
    <w:rsid w:val="00CE03A8"/>
    <w:rsid w:val="00CE0524"/>
    <w:rsid w:val="00CE0701"/>
    <w:rsid w:val="00CE076F"/>
    <w:rsid w:val="00CE0E8D"/>
    <w:rsid w:val="00CE1E44"/>
    <w:rsid w:val="00CE2A50"/>
    <w:rsid w:val="00CE2ED3"/>
    <w:rsid w:val="00CE399E"/>
    <w:rsid w:val="00CE55A5"/>
    <w:rsid w:val="00CE6012"/>
    <w:rsid w:val="00CE6670"/>
    <w:rsid w:val="00CE71FD"/>
    <w:rsid w:val="00CF09B3"/>
    <w:rsid w:val="00CF0F2D"/>
    <w:rsid w:val="00CF2A2F"/>
    <w:rsid w:val="00CF7244"/>
    <w:rsid w:val="00D04F62"/>
    <w:rsid w:val="00D064EE"/>
    <w:rsid w:val="00D06B58"/>
    <w:rsid w:val="00D07D5E"/>
    <w:rsid w:val="00D07DD1"/>
    <w:rsid w:val="00D100BD"/>
    <w:rsid w:val="00D11549"/>
    <w:rsid w:val="00D1238C"/>
    <w:rsid w:val="00D147C8"/>
    <w:rsid w:val="00D157BD"/>
    <w:rsid w:val="00D15DA1"/>
    <w:rsid w:val="00D160BB"/>
    <w:rsid w:val="00D16442"/>
    <w:rsid w:val="00D16A91"/>
    <w:rsid w:val="00D17B5C"/>
    <w:rsid w:val="00D17FA3"/>
    <w:rsid w:val="00D20790"/>
    <w:rsid w:val="00D21079"/>
    <w:rsid w:val="00D22C42"/>
    <w:rsid w:val="00D23A46"/>
    <w:rsid w:val="00D25D6A"/>
    <w:rsid w:val="00D260F9"/>
    <w:rsid w:val="00D26B62"/>
    <w:rsid w:val="00D279D9"/>
    <w:rsid w:val="00D27FDB"/>
    <w:rsid w:val="00D318EE"/>
    <w:rsid w:val="00D32E64"/>
    <w:rsid w:val="00D33B6C"/>
    <w:rsid w:val="00D34021"/>
    <w:rsid w:val="00D341F9"/>
    <w:rsid w:val="00D365FF"/>
    <w:rsid w:val="00D37995"/>
    <w:rsid w:val="00D40905"/>
    <w:rsid w:val="00D41375"/>
    <w:rsid w:val="00D425EF"/>
    <w:rsid w:val="00D429FD"/>
    <w:rsid w:val="00D43247"/>
    <w:rsid w:val="00D43907"/>
    <w:rsid w:val="00D442AD"/>
    <w:rsid w:val="00D44874"/>
    <w:rsid w:val="00D449F3"/>
    <w:rsid w:val="00D44DAB"/>
    <w:rsid w:val="00D45156"/>
    <w:rsid w:val="00D45DBB"/>
    <w:rsid w:val="00D4769D"/>
    <w:rsid w:val="00D502A5"/>
    <w:rsid w:val="00D507B6"/>
    <w:rsid w:val="00D51370"/>
    <w:rsid w:val="00D5260A"/>
    <w:rsid w:val="00D528B7"/>
    <w:rsid w:val="00D53D16"/>
    <w:rsid w:val="00D55D12"/>
    <w:rsid w:val="00D56E8A"/>
    <w:rsid w:val="00D574A5"/>
    <w:rsid w:val="00D578A9"/>
    <w:rsid w:val="00D57A31"/>
    <w:rsid w:val="00D624C6"/>
    <w:rsid w:val="00D62FB8"/>
    <w:rsid w:val="00D6393A"/>
    <w:rsid w:val="00D7111E"/>
    <w:rsid w:val="00D725D2"/>
    <w:rsid w:val="00D74DAA"/>
    <w:rsid w:val="00D76BDC"/>
    <w:rsid w:val="00D804A2"/>
    <w:rsid w:val="00D8238B"/>
    <w:rsid w:val="00D82416"/>
    <w:rsid w:val="00D82B32"/>
    <w:rsid w:val="00D82B7E"/>
    <w:rsid w:val="00D82C51"/>
    <w:rsid w:val="00D849BF"/>
    <w:rsid w:val="00D84D3C"/>
    <w:rsid w:val="00D85968"/>
    <w:rsid w:val="00D86192"/>
    <w:rsid w:val="00D865BC"/>
    <w:rsid w:val="00D872D3"/>
    <w:rsid w:val="00D87458"/>
    <w:rsid w:val="00D90A37"/>
    <w:rsid w:val="00D90B66"/>
    <w:rsid w:val="00D90D39"/>
    <w:rsid w:val="00D9135A"/>
    <w:rsid w:val="00D9161C"/>
    <w:rsid w:val="00D938BB"/>
    <w:rsid w:val="00D9441C"/>
    <w:rsid w:val="00D9518B"/>
    <w:rsid w:val="00D95E83"/>
    <w:rsid w:val="00D964DD"/>
    <w:rsid w:val="00D97DFF"/>
    <w:rsid w:val="00DA00FB"/>
    <w:rsid w:val="00DA0884"/>
    <w:rsid w:val="00DA1AEB"/>
    <w:rsid w:val="00DA3199"/>
    <w:rsid w:val="00DA3556"/>
    <w:rsid w:val="00DA4DAE"/>
    <w:rsid w:val="00DA5852"/>
    <w:rsid w:val="00DA7272"/>
    <w:rsid w:val="00DA7A46"/>
    <w:rsid w:val="00DB0363"/>
    <w:rsid w:val="00DB2B06"/>
    <w:rsid w:val="00DB2DB5"/>
    <w:rsid w:val="00DB3461"/>
    <w:rsid w:val="00DB4B51"/>
    <w:rsid w:val="00DB6104"/>
    <w:rsid w:val="00DB6557"/>
    <w:rsid w:val="00DB6D2C"/>
    <w:rsid w:val="00DB73A9"/>
    <w:rsid w:val="00DC0796"/>
    <w:rsid w:val="00DC0A19"/>
    <w:rsid w:val="00DC0A66"/>
    <w:rsid w:val="00DC0CA1"/>
    <w:rsid w:val="00DC19E0"/>
    <w:rsid w:val="00DC2704"/>
    <w:rsid w:val="00DC2F81"/>
    <w:rsid w:val="00DC31B1"/>
    <w:rsid w:val="00DC3CF3"/>
    <w:rsid w:val="00DC43E6"/>
    <w:rsid w:val="00DC579C"/>
    <w:rsid w:val="00DC5DF1"/>
    <w:rsid w:val="00DC6746"/>
    <w:rsid w:val="00DC6AFE"/>
    <w:rsid w:val="00DC7983"/>
    <w:rsid w:val="00DD09D6"/>
    <w:rsid w:val="00DD21C8"/>
    <w:rsid w:val="00DD34D6"/>
    <w:rsid w:val="00DD3802"/>
    <w:rsid w:val="00DD6292"/>
    <w:rsid w:val="00DD70E5"/>
    <w:rsid w:val="00DD73E4"/>
    <w:rsid w:val="00DE0865"/>
    <w:rsid w:val="00DE237E"/>
    <w:rsid w:val="00DE3E0A"/>
    <w:rsid w:val="00DE4F70"/>
    <w:rsid w:val="00DE6C48"/>
    <w:rsid w:val="00DE7B4C"/>
    <w:rsid w:val="00DF1182"/>
    <w:rsid w:val="00DF3057"/>
    <w:rsid w:val="00DF70CB"/>
    <w:rsid w:val="00DF7BDC"/>
    <w:rsid w:val="00E01984"/>
    <w:rsid w:val="00E02B60"/>
    <w:rsid w:val="00E02DBE"/>
    <w:rsid w:val="00E02FBE"/>
    <w:rsid w:val="00E033B6"/>
    <w:rsid w:val="00E03678"/>
    <w:rsid w:val="00E0548D"/>
    <w:rsid w:val="00E06D47"/>
    <w:rsid w:val="00E06F15"/>
    <w:rsid w:val="00E124B4"/>
    <w:rsid w:val="00E1268E"/>
    <w:rsid w:val="00E12FBE"/>
    <w:rsid w:val="00E13372"/>
    <w:rsid w:val="00E14B14"/>
    <w:rsid w:val="00E15F04"/>
    <w:rsid w:val="00E1658A"/>
    <w:rsid w:val="00E17595"/>
    <w:rsid w:val="00E20C42"/>
    <w:rsid w:val="00E214A5"/>
    <w:rsid w:val="00E21C4B"/>
    <w:rsid w:val="00E23187"/>
    <w:rsid w:val="00E233E9"/>
    <w:rsid w:val="00E27573"/>
    <w:rsid w:val="00E31150"/>
    <w:rsid w:val="00E34EFC"/>
    <w:rsid w:val="00E3574A"/>
    <w:rsid w:val="00E40F36"/>
    <w:rsid w:val="00E419F9"/>
    <w:rsid w:val="00E422D5"/>
    <w:rsid w:val="00E423F1"/>
    <w:rsid w:val="00E44553"/>
    <w:rsid w:val="00E44A0E"/>
    <w:rsid w:val="00E460AC"/>
    <w:rsid w:val="00E460FE"/>
    <w:rsid w:val="00E46177"/>
    <w:rsid w:val="00E47554"/>
    <w:rsid w:val="00E476C1"/>
    <w:rsid w:val="00E50628"/>
    <w:rsid w:val="00E50757"/>
    <w:rsid w:val="00E50E34"/>
    <w:rsid w:val="00E520EC"/>
    <w:rsid w:val="00E52C64"/>
    <w:rsid w:val="00E53B70"/>
    <w:rsid w:val="00E5421D"/>
    <w:rsid w:val="00E55776"/>
    <w:rsid w:val="00E55D5E"/>
    <w:rsid w:val="00E57950"/>
    <w:rsid w:val="00E57F12"/>
    <w:rsid w:val="00E60C94"/>
    <w:rsid w:val="00E616B6"/>
    <w:rsid w:val="00E62FDB"/>
    <w:rsid w:val="00E640E1"/>
    <w:rsid w:val="00E641E6"/>
    <w:rsid w:val="00E64BF5"/>
    <w:rsid w:val="00E656D4"/>
    <w:rsid w:val="00E6691C"/>
    <w:rsid w:val="00E669F2"/>
    <w:rsid w:val="00E6714C"/>
    <w:rsid w:val="00E71D2A"/>
    <w:rsid w:val="00E745E1"/>
    <w:rsid w:val="00E749C2"/>
    <w:rsid w:val="00E76E97"/>
    <w:rsid w:val="00E77162"/>
    <w:rsid w:val="00E81224"/>
    <w:rsid w:val="00E81E66"/>
    <w:rsid w:val="00E828FF"/>
    <w:rsid w:val="00E839B4"/>
    <w:rsid w:val="00E84BDB"/>
    <w:rsid w:val="00E84EAA"/>
    <w:rsid w:val="00E85050"/>
    <w:rsid w:val="00E850BC"/>
    <w:rsid w:val="00E860F1"/>
    <w:rsid w:val="00E8610B"/>
    <w:rsid w:val="00E909F3"/>
    <w:rsid w:val="00E90B92"/>
    <w:rsid w:val="00E91371"/>
    <w:rsid w:val="00E91F35"/>
    <w:rsid w:val="00E928C8"/>
    <w:rsid w:val="00E94397"/>
    <w:rsid w:val="00E944AE"/>
    <w:rsid w:val="00E978E4"/>
    <w:rsid w:val="00E97F78"/>
    <w:rsid w:val="00EA05C4"/>
    <w:rsid w:val="00EA1BFB"/>
    <w:rsid w:val="00EA6B95"/>
    <w:rsid w:val="00EA71E1"/>
    <w:rsid w:val="00EA7BAE"/>
    <w:rsid w:val="00EB0B26"/>
    <w:rsid w:val="00EB0FA3"/>
    <w:rsid w:val="00EB23F1"/>
    <w:rsid w:val="00EB2AE3"/>
    <w:rsid w:val="00EB4AF4"/>
    <w:rsid w:val="00EB5F4A"/>
    <w:rsid w:val="00EB6DA3"/>
    <w:rsid w:val="00EB7842"/>
    <w:rsid w:val="00EC0868"/>
    <w:rsid w:val="00EC0CC0"/>
    <w:rsid w:val="00EC11BE"/>
    <w:rsid w:val="00EC1982"/>
    <w:rsid w:val="00EC32E7"/>
    <w:rsid w:val="00EC34F1"/>
    <w:rsid w:val="00EC6865"/>
    <w:rsid w:val="00EC7EA3"/>
    <w:rsid w:val="00ED03D8"/>
    <w:rsid w:val="00ED1F08"/>
    <w:rsid w:val="00ED2572"/>
    <w:rsid w:val="00ED2C44"/>
    <w:rsid w:val="00ED4EFC"/>
    <w:rsid w:val="00ED5965"/>
    <w:rsid w:val="00ED6318"/>
    <w:rsid w:val="00EE0AA4"/>
    <w:rsid w:val="00EE17F1"/>
    <w:rsid w:val="00EE1907"/>
    <w:rsid w:val="00EE232A"/>
    <w:rsid w:val="00EE2858"/>
    <w:rsid w:val="00EE38AE"/>
    <w:rsid w:val="00EE3E4E"/>
    <w:rsid w:val="00EE40D6"/>
    <w:rsid w:val="00EE54AC"/>
    <w:rsid w:val="00EE6336"/>
    <w:rsid w:val="00EF16E7"/>
    <w:rsid w:val="00EF1A0E"/>
    <w:rsid w:val="00EF23A0"/>
    <w:rsid w:val="00EF2A15"/>
    <w:rsid w:val="00EF2B84"/>
    <w:rsid w:val="00F00327"/>
    <w:rsid w:val="00F01BE5"/>
    <w:rsid w:val="00F01FAF"/>
    <w:rsid w:val="00F02050"/>
    <w:rsid w:val="00F0255C"/>
    <w:rsid w:val="00F02F35"/>
    <w:rsid w:val="00F041D3"/>
    <w:rsid w:val="00F04EE7"/>
    <w:rsid w:val="00F055F2"/>
    <w:rsid w:val="00F05BAF"/>
    <w:rsid w:val="00F06910"/>
    <w:rsid w:val="00F103D2"/>
    <w:rsid w:val="00F10D2A"/>
    <w:rsid w:val="00F10EDC"/>
    <w:rsid w:val="00F10FE0"/>
    <w:rsid w:val="00F11820"/>
    <w:rsid w:val="00F11EF1"/>
    <w:rsid w:val="00F12B9E"/>
    <w:rsid w:val="00F13018"/>
    <w:rsid w:val="00F14E2A"/>
    <w:rsid w:val="00F1509D"/>
    <w:rsid w:val="00F16F07"/>
    <w:rsid w:val="00F171AF"/>
    <w:rsid w:val="00F17295"/>
    <w:rsid w:val="00F20811"/>
    <w:rsid w:val="00F2110E"/>
    <w:rsid w:val="00F2327B"/>
    <w:rsid w:val="00F25249"/>
    <w:rsid w:val="00F25613"/>
    <w:rsid w:val="00F26127"/>
    <w:rsid w:val="00F2640A"/>
    <w:rsid w:val="00F331D4"/>
    <w:rsid w:val="00F336D1"/>
    <w:rsid w:val="00F346D3"/>
    <w:rsid w:val="00F34820"/>
    <w:rsid w:val="00F34948"/>
    <w:rsid w:val="00F36F28"/>
    <w:rsid w:val="00F370BA"/>
    <w:rsid w:val="00F37F04"/>
    <w:rsid w:val="00F4099E"/>
    <w:rsid w:val="00F40FE7"/>
    <w:rsid w:val="00F41330"/>
    <w:rsid w:val="00F41839"/>
    <w:rsid w:val="00F43F3C"/>
    <w:rsid w:val="00F458AA"/>
    <w:rsid w:val="00F51A05"/>
    <w:rsid w:val="00F51D5E"/>
    <w:rsid w:val="00F5284E"/>
    <w:rsid w:val="00F53FDA"/>
    <w:rsid w:val="00F54CBD"/>
    <w:rsid w:val="00F559CA"/>
    <w:rsid w:val="00F55BDD"/>
    <w:rsid w:val="00F55F15"/>
    <w:rsid w:val="00F56DE0"/>
    <w:rsid w:val="00F57449"/>
    <w:rsid w:val="00F57709"/>
    <w:rsid w:val="00F61790"/>
    <w:rsid w:val="00F654A5"/>
    <w:rsid w:val="00F67536"/>
    <w:rsid w:val="00F67E40"/>
    <w:rsid w:val="00F703C7"/>
    <w:rsid w:val="00F70ABD"/>
    <w:rsid w:val="00F72BF5"/>
    <w:rsid w:val="00F72E7E"/>
    <w:rsid w:val="00F72EE7"/>
    <w:rsid w:val="00F73F34"/>
    <w:rsid w:val="00F74592"/>
    <w:rsid w:val="00F74CC7"/>
    <w:rsid w:val="00F74D14"/>
    <w:rsid w:val="00F76809"/>
    <w:rsid w:val="00F76EE4"/>
    <w:rsid w:val="00F77462"/>
    <w:rsid w:val="00F77FFC"/>
    <w:rsid w:val="00F807FB"/>
    <w:rsid w:val="00F808C2"/>
    <w:rsid w:val="00F8130F"/>
    <w:rsid w:val="00F81465"/>
    <w:rsid w:val="00F822AF"/>
    <w:rsid w:val="00F824DF"/>
    <w:rsid w:val="00F874C7"/>
    <w:rsid w:val="00F90689"/>
    <w:rsid w:val="00F909ED"/>
    <w:rsid w:val="00F90A24"/>
    <w:rsid w:val="00F90B4B"/>
    <w:rsid w:val="00F93960"/>
    <w:rsid w:val="00F93CBF"/>
    <w:rsid w:val="00F93F34"/>
    <w:rsid w:val="00F952DF"/>
    <w:rsid w:val="00FA04E6"/>
    <w:rsid w:val="00FA11B1"/>
    <w:rsid w:val="00FA1A32"/>
    <w:rsid w:val="00FA258C"/>
    <w:rsid w:val="00FA482D"/>
    <w:rsid w:val="00FA4844"/>
    <w:rsid w:val="00FA54BC"/>
    <w:rsid w:val="00FA5FCB"/>
    <w:rsid w:val="00FA66FA"/>
    <w:rsid w:val="00FA6F5B"/>
    <w:rsid w:val="00FA77A1"/>
    <w:rsid w:val="00FB04D7"/>
    <w:rsid w:val="00FB1EEF"/>
    <w:rsid w:val="00FB63B4"/>
    <w:rsid w:val="00FB652F"/>
    <w:rsid w:val="00FB684F"/>
    <w:rsid w:val="00FB6BF0"/>
    <w:rsid w:val="00FB6FC9"/>
    <w:rsid w:val="00FB7E46"/>
    <w:rsid w:val="00FC05F8"/>
    <w:rsid w:val="00FC33F3"/>
    <w:rsid w:val="00FC63A1"/>
    <w:rsid w:val="00FC6478"/>
    <w:rsid w:val="00FC7054"/>
    <w:rsid w:val="00FD15B8"/>
    <w:rsid w:val="00FD1BFC"/>
    <w:rsid w:val="00FD5AE8"/>
    <w:rsid w:val="00FD5D0D"/>
    <w:rsid w:val="00FD73CC"/>
    <w:rsid w:val="00FD76CF"/>
    <w:rsid w:val="00FE110A"/>
    <w:rsid w:val="00FE454D"/>
    <w:rsid w:val="00FE4572"/>
    <w:rsid w:val="00FE4E21"/>
    <w:rsid w:val="00FE53C6"/>
    <w:rsid w:val="00FE5980"/>
    <w:rsid w:val="00FE67C0"/>
    <w:rsid w:val="00FE74D2"/>
    <w:rsid w:val="00FE7AC5"/>
    <w:rsid w:val="00FF1BC2"/>
    <w:rsid w:val="00FF31A6"/>
    <w:rsid w:val="00FF34F0"/>
    <w:rsid w:val="00FF4FFB"/>
    <w:rsid w:val="00FF549B"/>
    <w:rsid w:val="00FF68F9"/>
    <w:rsid w:val="00FF72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34F0"/>
  </w:style>
  <w:style w:type="paragraph" w:styleId="1">
    <w:name w:val="heading 1"/>
    <w:aliases w:val="H1,Заголовок 1 Знак Знак Знак Знак"/>
    <w:basedOn w:val="a"/>
    <w:next w:val="a"/>
    <w:qFormat/>
    <w:rsid w:val="00FF34F0"/>
    <w:pPr>
      <w:keepNext/>
      <w:jc w:val="center"/>
      <w:outlineLvl w:val="0"/>
    </w:pPr>
    <w:rPr>
      <w:sz w:val="28"/>
    </w:rPr>
  </w:style>
  <w:style w:type="paragraph" w:styleId="2">
    <w:name w:val="heading 2"/>
    <w:basedOn w:val="a"/>
    <w:next w:val="a"/>
    <w:link w:val="20"/>
    <w:qFormat/>
    <w:rsid w:val="00FF34F0"/>
    <w:pPr>
      <w:keepNext/>
      <w:jc w:val="center"/>
      <w:outlineLvl w:val="1"/>
    </w:pPr>
    <w:rPr>
      <w:b/>
      <w:sz w:val="44"/>
    </w:rPr>
  </w:style>
  <w:style w:type="paragraph" w:styleId="3">
    <w:name w:val="heading 3"/>
    <w:basedOn w:val="a"/>
    <w:next w:val="a"/>
    <w:qFormat/>
    <w:rsid w:val="00FF34F0"/>
    <w:pPr>
      <w:keepNext/>
      <w:jc w:val="center"/>
      <w:outlineLvl w:val="2"/>
    </w:pPr>
    <w:rPr>
      <w:color w:val="000000"/>
      <w:sz w:val="32"/>
    </w:rPr>
  </w:style>
  <w:style w:type="paragraph" w:styleId="4">
    <w:name w:val="heading 4"/>
    <w:basedOn w:val="a"/>
    <w:next w:val="a"/>
    <w:qFormat/>
    <w:rsid w:val="00FF34F0"/>
    <w:pPr>
      <w:keepNext/>
      <w:spacing w:line="240" w:lineRule="exact"/>
      <w:outlineLvl w:val="3"/>
    </w:pPr>
    <w:rPr>
      <w:b/>
      <w:sz w:val="28"/>
    </w:rPr>
  </w:style>
  <w:style w:type="paragraph" w:styleId="5">
    <w:name w:val="heading 5"/>
    <w:basedOn w:val="a"/>
    <w:next w:val="a"/>
    <w:qFormat/>
    <w:rsid w:val="00FF34F0"/>
    <w:pPr>
      <w:keepNext/>
      <w:jc w:val="both"/>
      <w:outlineLvl w:val="4"/>
    </w:pPr>
    <w:rPr>
      <w:b/>
      <w:color w:val="000000"/>
      <w:sz w:val="28"/>
    </w:rPr>
  </w:style>
  <w:style w:type="paragraph" w:styleId="6">
    <w:name w:val="heading 6"/>
    <w:basedOn w:val="a"/>
    <w:next w:val="a"/>
    <w:qFormat/>
    <w:rsid w:val="00FF34F0"/>
    <w:pPr>
      <w:keepNext/>
      <w:spacing w:line="240" w:lineRule="exact"/>
      <w:outlineLvl w:val="5"/>
    </w:pPr>
    <w:rPr>
      <w:b/>
      <w:color w:val="000000"/>
      <w:sz w:val="28"/>
    </w:rPr>
  </w:style>
  <w:style w:type="paragraph" w:styleId="7">
    <w:name w:val="heading 7"/>
    <w:basedOn w:val="a"/>
    <w:next w:val="a"/>
    <w:link w:val="70"/>
    <w:qFormat/>
    <w:rsid w:val="00BD4275"/>
    <w:pPr>
      <w:spacing w:before="240" w:after="60"/>
      <w:outlineLvl w:val="6"/>
    </w:pPr>
    <w:rPr>
      <w:rFonts w:ascii="Calibri" w:hAnsi="Calibri"/>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70">
    <w:name w:val="Заголовок 7 Знак"/>
    <w:basedOn w:val="a0"/>
    <w:link w:val="7"/>
    <w:rsid w:val="00BD4275"/>
    <w:rPr>
      <w:rFonts w:ascii="Calibri" w:hAnsi="Calibri"/>
      <w:sz w:val="24"/>
      <w:szCs w:val="24"/>
      <w:lang w:val="en-US" w:eastAsia="en-US" w:bidi="ar-SA"/>
    </w:rPr>
  </w:style>
  <w:style w:type="paragraph" w:styleId="a3">
    <w:name w:val="header"/>
    <w:basedOn w:val="a"/>
    <w:link w:val="a4"/>
    <w:uiPriority w:val="99"/>
    <w:rsid w:val="00FF34F0"/>
    <w:pPr>
      <w:tabs>
        <w:tab w:val="center" w:pos="4153"/>
        <w:tab w:val="right" w:pos="8306"/>
      </w:tabs>
    </w:pPr>
  </w:style>
  <w:style w:type="character" w:styleId="a5">
    <w:name w:val="page number"/>
    <w:basedOn w:val="a0"/>
    <w:rsid w:val="00FF34F0"/>
  </w:style>
  <w:style w:type="paragraph" w:styleId="a6">
    <w:name w:val="Body Text"/>
    <w:aliases w:val="бпОсновной текст,Body Text Char,body text,Основной текст1,Основной текст Знак"/>
    <w:basedOn w:val="a"/>
    <w:link w:val="10"/>
    <w:rsid w:val="00FF34F0"/>
    <w:pPr>
      <w:jc w:val="both"/>
    </w:pPr>
    <w:rPr>
      <w:color w:val="000000"/>
      <w:sz w:val="28"/>
      <w:lang/>
    </w:rPr>
  </w:style>
  <w:style w:type="paragraph" w:styleId="a7">
    <w:name w:val="Body Text Indent"/>
    <w:basedOn w:val="a"/>
    <w:rsid w:val="00FF34F0"/>
    <w:pPr>
      <w:ind w:firstLine="720"/>
    </w:pPr>
    <w:rPr>
      <w:rFonts w:ascii="Bookman Old Style" w:hAnsi="Bookman Old Style"/>
      <w:sz w:val="24"/>
    </w:rPr>
  </w:style>
  <w:style w:type="paragraph" w:styleId="21">
    <w:name w:val="Body Text 2"/>
    <w:basedOn w:val="a"/>
    <w:link w:val="22"/>
    <w:rsid w:val="00FF34F0"/>
    <w:pPr>
      <w:jc w:val="both"/>
    </w:pPr>
    <w:rPr>
      <w:rFonts w:ascii="Bookman Old Style" w:hAnsi="Bookman Old Style"/>
      <w:sz w:val="24"/>
    </w:rPr>
  </w:style>
  <w:style w:type="character" w:customStyle="1" w:styleId="22">
    <w:name w:val="Основной текст 2 Знак"/>
    <w:basedOn w:val="a0"/>
    <w:link w:val="21"/>
    <w:rsid w:val="00BD4275"/>
    <w:rPr>
      <w:rFonts w:ascii="Bookman Old Style" w:hAnsi="Bookman Old Style"/>
      <w:sz w:val="24"/>
      <w:lang w:val="ru-RU" w:eastAsia="ru-RU" w:bidi="ar-SA"/>
    </w:rPr>
  </w:style>
  <w:style w:type="paragraph" w:styleId="a8">
    <w:name w:val="Balloon Text"/>
    <w:basedOn w:val="a"/>
    <w:semiHidden/>
    <w:rsid w:val="00A50172"/>
    <w:rPr>
      <w:rFonts w:ascii="Tahoma" w:hAnsi="Tahoma" w:cs="Tahoma"/>
      <w:sz w:val="16"/>
      <w:szCs w:val="16"/>
    </w:rPr>
  </w:style>
  <w:style w:type="paragraph" w:styleId="a9">
    <w:name w:val="Document Map"/>
    <w:basedOn w:val="a"/>
    <w:semiHidden/>
    <w:rsid w:val="00CC4EAE"/>
    <w:pPr>
      <w:shd w:val="clear" w:color="auto" w:fill="000080"/>
    </w:pPr>
    <w:rPr>
      <w:rFonts w:ascii="Tahoma" w:hAnsi="Tahoma" w:cs="Tahoma"/>
    </w:rPr>
  </w:style>
  <w:style w:type="table" w:styleId="aa">
    <w:name w:val="Table Grid"/>
    <w:basedOn w:val="a1"/>
    <w:uiPriority w:val="59"/>
    <w:qFormat/>
    <w:rsid w:val="00CC4E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rsid w:val="00481736"/>
    <w:pPr>
      <w:tabs>
        <w:tab w:val="center" w:pos="4677"/>
        <w:tab w:val="right" w:pos="9355"/>
      </w:tabs>
    </w:pPr>
  </w:style>
  <w:style w:type="character" w:customStyle="1" w:styleId="ac">
    <w:name w:val="Центр Знак"/>
    <w:basedOn w:val="a0"/>
    <w:link w:val="ad"/>
    <w:rsid w:val="00BD4275"/>
    <w:rPr>
      <w:sz w:val="28"/>
      <w:szCs w:val="24"/>
      <w:lang w:val="ru-RU" w:eastAsia="ru-RU" w:bidi="ar-SA"/>
    </w:rPr>
  </w:style>
  <w:style w:type="paragraph" w:customStyle="1" w:styleId="ad">
    <w:name w:val="Центр"/>
    <w:basedOn w:val="a"/>
    <w:link w:val="ac"/>
    <w:rsid w:val="00BD4275"/>
    <w:pPr>
      <w:jc w:val="center"/>
    </w:pPr>
    <w:rPr>
      <w:sz w:val="28"/>
      <w:szCs w:val="24"/>
    </w:rPr>
  </w:style>
  <w:style w:type="paragraph" w:styleId="ae">
    <w:name w:val="Title"/>
    <w:basedOn w:val="a"/>
    <w:link w:val="af"/>
    <w:qFormat/>
    <w:rsid w:val="00BD4275"/>
    <w:pPr>
      <w:ind w:left="-567"/>
      <w:jc w:val="center"/>
    </w:pPr>
    <w:rPr>
      <w:sz w:val="28"/>
      <w:lang/>
    </w:rPr>
  </w:style>
  <w:style w:type="paragraph" w:customStyle="1" w:styleId="ConsPlusNormal">
    <w:name w:val="ConsPlusNormal"/>
    <w:link w:val="ConsPlusNormal0"/>
    <w:rsid w:val="00BD4275"/>
    <w:pPr>
      <w:widowControl w:val="0"/>
      <w:autoSpaceDE w:val="0"/>
      <w:autoSpaceDN w:val="0"/>
      <w:adjustRightInd w:val="0"/>
      <w:ind w:firstLine="720"/>
    </w:pPr>
    <w:rPr>
      <w:rFonts w:ascii="Arial" w:hAnsi="Arial" w:cs="Arial"/>
    </w:rPr>
  </w:style>
  <w:style w:type="paragraph" w:customStyle="1" w:styleId="ConsNormal">
    <w:name w:val="ConsNormal"/>
    <w:rsid w:val="00BD4275"/>
    <w:pPr>
      <w:widowControl w:val="0"/>
      <w:snapToGrid w:val="0"/>
      <w:ind w:firstLine="720"/>
    </w:pPr>
    <w:rPr>
      <w:rFonts w:ascii="Arial" w:hAnsi="Arial"/>
    </w:rPr>
  </w:style>
  <w:style w:type="character" w:styleId="af0">
    <w:name w:val="Hyperlink"/>
    <w:basedOn w:val="a0"/>
    <w:uiPriority w:val="99"/>
    <w:rsid w:val="00BD4275"/>
    <w:rPr>
      <w:color w:val="0000FF"/>
      <w:u w:val="single"/>
    </w:rPr>
  </w:style>
  <w:style w:type="paragraph" w:styleId="30">
    <w:name w:val="Body Text 3"/>
    <w:basedOn w:val="a"/>
    <w:rsid w:val="00BD4275"/>
    <w:pPr>
      <w:spacing w:after="120"/>
    </w:pPr>
    <w:rPr>
      <w:sz w:val="16"/>
      <w:szCs w:val="16"/>
    </w:rPr>
  </w:style>
  <w:style w:type="paragraph" w:customStyle="1" w:styleId="ConsPlusNonformat">
    <w:name w:val="ConsPlusNonformat"/>
    <w:rsid w:val="00BD4275"/>
    <w:pPr>
      <w:widowControl w:val="0"/>
      <w:autoSpaceDE w:val="0"/>
      <w:autoSpaceDN w:val="0"/>
      <w:adjustRightInd w:val="0"/>
    </w:pPr>
    <w:rPr>
      <w:rFonts w:ascii="Courier New" w:hAnsi="Courier New" w:cs="Courier New"/>
    </w:rPr>
  </w:style>
  <w:style w:type="paragraph" w:styleId="HTML">
    <w:name w:val="HTML Preformatted"/>
    <w:basedOn w:val="a"/>
    <w:rsid w:val="005C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lang w:eastAsia="ar-SA"/>
    </w:rPr>
  </w:style>
  <w:style w:type="paragraph" w:styleId="af1">
    <w:name w:val="Normal (Web)"/>
    <w:aliases w:val="Обычный (Web)"/>
    <w:basedOn w:val="a"/>
    <w:uiPriority w:val="99"/>
    <w:rsid w:val="005C06A1"/>
    <w:pPr>
      <w:spacing w:before="100" w:after="100"/>
    </w:pPr>
    <w:rPr>
      <w:sz w:val="24"/>
      <w:szCs w:val="24"/>
      <w:lang w:eastAsia="ar-SA"/>
    </w:rPr>
  </w:style>
  <w:style w:type="paragraph" w:customStyle="1" w:styleId="210">
    <w:name w:val="Основной текст с отступом 21"/>
    <w:basedOn w:val="a"/>
    <w:rsid w:val="005C06A1"/>
    <w:pPr>
      <w:ind w:firstLine="284"/>
      <w:jc w:val="center"/>
    </w:pPr>
    <w:rPr>
      <w:b/>
      <w:sz w:val="40"/>
      <w:lang w:eastAsia="ar-SA"/>
    </w:rPr>
  </w:style>
  <w:style w:type="character" w:styleId="af2">
    <w:name w:val="Strong"/>
    <w:basedOn w:val="a0"/>
    <w:qFormat/>
    <w:rsid w:val="005C06A1"/>
    <w:rPr>
      <w:b/>
      <w:bCs/>
    </w:rPr>
  </w:style>
  <w:style w:type="paragraph" w:styleId="af3">
    <w:name w:val="No Spacing"/>
    <w:qFormat/>
    <w:rsid w:val="00E76E97"/>
    <w:rPr>
      <w:sz w:val="24"/>
      <w:szCs w:val="24"/>
    </w:rPr>
  </w:style>
  <w:style w:type="paragraph" w:styleId="af4">
    <w:name w:val="List"/>
    <w:basedOn w:val="a"/>
    <w:rsid w:val="00607DD7"/>
    <w:pPr>
      <w:ind w:left="283" w:hanging="283"/>
    </w:pPr>
    <w:rPr>
      <w:sz w:val="24"/>
      <w:szCs w:val="24"/>
    </w:rPr>
  </w:style>
  <w:style w:type="paragraph" w:styleId="23">
    <w:name w:val="List 2"/>
    <w:basedOn w:val="a"/>
    <w:rsid w:val="00607DD7"/>
    <w:pPr>
      <w:ind w:left="566" w:hanging="283"/>
    </w:pPr>
    <w:rPr>
      <w:sz w:val="24"/>
      <w:szCs w:val="24"/>
    </w:rPr>
  </w:style>
  <w:style w:type="paragraph" w:styleId="af5">
    <w:name w:val="Body Text First Indent"/>
    <w:basedOn w:val="a6"/>
    <w:rsid w:val="00607DD7"/>
    <w:pPr>
      <w:spacing w:after="120"/>
      <w:ind w:firstLine="210"/>
      <w:jc w:val="left"/>
    </w:pPr>
    <w:rPr>
      <w:color w:val="auto"/>
      <w:sz w:val="24"/>
      <w:szCs w:val="24"/>
    </w:rPr>
  </w:style>
  <w:style w:type="paragraph" w:styleId="24">
    <w:name w:val="Body Text First Indent 2"/>
    <w:basedOn w:val="a7"/>
    <w:rsid w:val="00607DD7"/>
    <w:pPr>
      <w:spacing w:after="120"/>
      <w:ind w:left="283" w:firstLine="210"/>
    </w:pPr>
    <w:rPr>
      <w:rFonts w:ascii="Times New Roman" w:hAnsi="Times New Roman"/>
      <w:szCs w:val="24"/>
    </w:rPr>
  </w:style>
  <w:style w:type="paragraph" w:customStyle="1" w:styleId="ConsPlusTitle">
    <w:name w:val="ConsPlusTitle"/>
    <w:qFormat/>
    <w:rsid w:val="007421E4"/>
    <w:pPr>
      <w:widowControl w:val="0"/>
      <w:autoSpaceDE w:val="0"/>
      <w:autoSpaceDN w:val="0"/>
      <w:adjustRightInd w:val="0"/>
    </w:pPr>
    <w:rPr>
      <w:b/>
      <w:bCs/>
      <w:sz w:val="24"/>
      <w:szCs w:val="24"/>
    </w:rPr>
  </w:style>
  <w:style w:type="paragraph" w:customStyle="1" w:styleId="af6">
    <w:name w:val="Содержимое таблицы"/>
    <w:basedOn w:val="a"/>
    <w:rsid w:val="00260B69"/>
    <w:pPr>
      <w:suppressLineNumbers/>
      <w:suppressAutoHyphens/>
    </w:pPr>
    <w:rPr>
      <w:lang w:eastAsia="ar-SA"/>
    </w:rPr>
  </w:style>
  <w:style w:type="paragraph" w:styleId="31">
    <w:name w:val="Body Text Indent 3"/>
    <w:basedOn w:val="a"/>
    <w:rsid w:val="00870DCD"/>
    <w:pPr>
      <w:spacing w:after="120"/>
      <w:ind w:left="283"/>
    </w:pPr>
    <w:rPr>
      <w:sz w:val="16"/>
      <w:szCs w:val="16"/>
    </w:rPr>
  </w:style>
  <w:style w:type="paragraph" w:customStyle="1" w:styleId="af7">
    <w:name w:val="Знак"/>
    <w:basedOn w:val="a"/>
    <w:rsid w:val="00D07D5E"/>
    <w:pPr>
      <w:spacing w:before="100" w:beforeAutospacing="1" w:after="100" w:afterAutospacing="1"/>
    </w:pPr>
    <w:rPr>
      <w:rFonts w:ascii="Tahoma" w:hAnsi="Tahoma"/>
      <w:lang w:val="en-US" w:eastAsia="en-US"/>
    </w:rPr>
  </w:style>
  <w:style w:type="character" w:customStyle="1" w:styleId="ConsPlusNormal0">
    <w:name w:val="ConsPlusNormal Знак"/>
    <w:link w:val="ConsPlusNormal"/>
    <w:locked/>
    <w:rsid w:val="00413DCF"/>
    <w:rPr>
      <w:rFonts w:ascii="Arial" w:hAnsi="Arial" w:cs="Arial"/>
      <w:lang w:val="ru-RU" w:eastAsia="ru-RU" w:bidi="ar-SA"/>
    </w:rPr>
  </w:style>
  <w:style w:type="character" w:customStyle="1" w:styleId="a4">
    <w:name w:val="Верхний колонтитул Знак"/>
    <w:basedOn w:val="a0"/>
    <w:link w:val="a3"/>
    <w:uiPriority w:val="99"/>
    <w:rsid w:val="00DA3199"/>
  </w:style>
  <w:style w:type="paragraph" w:customStyle="1" w:styleId="af8">
    <w:name w:val="Îáû÷íûé"/>
    <w:uiPriority w:val="99"/>
    <w:rsid w:val="00D82B32"/>
    <w:pPr>
      <w:widowControl w:val="0"/>
      <w:autoSpaceDE w:val="0"/>
      <w:autoSpaceDN w:val="0"/>
      <w:adjustRightInd w:val="0"/>
    </w:pPr>
  </w:style>
  <w:style w:type="paragraph" w:customStyle="1" w:styleId="ConsPlusCell">
    <w:name w:val="ConsPlusCell"/>
    <w:rsid w:val="00D82B32"/>
    <w:pPr>
      <w:widowControl w:val="0"/>
      <w:autoSpaceDE w:val="0"/>
      <w:autoSpaceDN w:val="0"/>
      <w:adjustRightInd w:val="0"/>
    </w:pPr>
    <w:rPr>
      <w:rFonts w:eastAsia="Calibri"/>
      <w:sz w:val="24"/>
      <w:szCs w:val="24"/>
    </w:rPr>
  </w:style>
  <w:style w:type="paragraph" w:customStyle="1" w:styleId="Default">
    <w:name w:val="Default"/>
    <w:uiPriority w:val="99"/>
    <w:rsid w:val="00D82B32"/>
    <w:pPr>
      <w:autoSpaceDE w:val="0"/>
      <w:autoSpaceDN w:val="0"/>
      <w:adjustRightInd w:val="0"/>
    </w:pPr>
    <w:rPr>
      <w:rFonts w:ascii="Arial" w:eastAsia="Calibri" w:hAnsi="Arial" w:cs="Arial"/>
      <w:color w:val="000000"/>
      <w:sz w:val="24"/>
      <w:szCs w:val="24"/>
    </w:rPr>
  </w:style>
  <w:style w:type="paragraph" w:customStyle="1" w:styleId="s16">
    <w:name w:val="s_16"/>
    <w:basedOn w:val="a"/>
    <w:uiPriority w:val="99"/>
    <w:rsid w:val="00D82B32"/>
    <w:pPr>
      <w:spacing w:before="100" w:beforeAutospacing="1" w:after="100" w:afterAutospacing="1"/>
    </w:pPr>
    <w:rPr>
      <w:rFonts w:eastAsia="Calibri"/>
      <w:sz w:val="24"/>
      <w:szCs w:val="24"/>
    </w:rPr>
  </w:style>
  <w:style w:type="paragraph" w:styleId="af9">
    <w:name w:val="List Paragraph"/>
    <w:aliases w:val="Bullet List,FooterText,numbered,Цветной список - Акцент 11,Список нумерованный цифры"/>
    <w:basedOn w:val="a"/>
    <w:link w:val="afa"/>
    <w:uiPriority w:val="34"/>
    <w:qFormat/>
    <w:rsid w:val="0083051A"/>
    <w:pPr>
      <w:ind w:left="720"/>
      <w:contextualSpacing/>
    </w:pPr>
  </w:style>
  <w:style w:type="character" w:customStyle="1" w:styleId="af">
    <w:name w:val="Название Знак"/>
    <w:link w:val="ae"/>
    <w:rsid w:val="000773A2"/>
    <w:rPr>
      <w:sz w:val="28"/>
    </w:rPr>
  </w:style>
  <w:style w:type="character" w:customStyle="1" w:styleId="85pt">
    <w:name w:val="Основной текст + 8.5 pt"/>
    <w:aliases w:val="Не полужирный,Основной текст + 8 pt,Интервал 0 pt"/>
    <w:rsid w:val="000773A2"/>
    <w:rPr>
      <w:rFonts w:ascii="Times New Roman" w:hAnsi="Times New Roman" w:cs="Times New Roman"/>
      <w:b/>
      <w:bCs/>
      <w:sz w:val="17"/>
      <w:szCs w:val="17"/>
      <w:u w:val="none"/>
    </w:rPr>
  </w:style>
  <w:style w:type="character" w:customStyle="1" w:styleId="10">
    <w:name w:val="Основной текст Знак1"/>
    <w:aliases w:val="бпОсновной текст Знак1,Body Text Char Знак1,body text Знак1,Основной текст1 Знак1"/>
    <w:link w:val="a6"/>
    <w:locked/>
    <w:rsid w:val="000773A2"/>
    <w:rPr>
      <w:color w:val="000000"/>
      <w:sz w:val="28"/>
    </w:rPr>
  </w:style>
  <w:style w:type="paragraph" w:customStyle="1" w:styleId="Style2">
    <w:name w:val="Style2"/>
    <w:basedOn w:val="a"/>
    <w:rsid w:val="00C9759C"/>
    <w:pPr>
      <w:widowControl w:val="0"/>
      <w:autoSpaceDE w:val="0"/>
      <w:autoSpaceDN w:val="0"/>
      <w:adjustRightInd w:val="0"/>
      <w:spacing w:line="241" w:lineRule="exact"/>
      <w:ind w:firstLine="1037"/>
      <w:jc w:val="both"/>
    </w:pPr>
    <w:rPr>
      <w:sz w:val="24"/>
      <w:szCs w:val="24"/>
    </w:rPr>
  </w:style>
  <w:style w:type="paragraph" w:customStyle="1" w:styleId="Style3">
    <w:name w:val="Style3"/>
    <w:basedOn w:val="a"/>
    <w:rsid w:val="00C9759C"/>
    <w:pPr>
      <w:widowControl w:val="0"/>
      <w:autoSpaceDE w:val="0"/>
      <w:autoSpaceDN w:val="0"/>
      <w:adjustRightInd w:val="0"/>
      <w:spacing w:line="322" w:lineRule="exact"/>
      <w:jc w:val="both"/>
    </w:pPr>
    <w:rPr>
      <w:sz w:val="24"/>
      <w:szCs w:val="24"/>
    </w:rPr>
  </w:style>
  <w:style w:type="character" w:customStyle="1" w:styleId="FontStyle13">
    <w:name w:val="Font Style13"/>
    <w:rsid w:val="00C9759C"/>
    <w:rPr>
      <w:rFonts w:ascii="Times New Roman" w:hAnsi="Times New Roman" w:cs="Times New Roman" w:hint="default"/>
      <w:sz w:val="22"/>
    </w:rPr>
  </w:style>
  <w:style w:type="character" w:customStyle="1" w:styleId="20">
    <w:name w:val="Заголовок 2 Знак"/>
    <w:basedOn w:val="a0"/>
    <w:link w:val="2"/>
    <w:locked/>
    <w:rsid w:val="002565F1"/>
    <w:rPr>
      <w:b/>
      <w:sz w:val="44"/>
    </w:rPr>
  </w:style>
  <w:style w:type="paragraph" w:customStyle="1" w:styleId="afb">
    <w:name w:val="+Таб"/>
    <w:basedOn w:val="a"/>
    <w:link w:val="afc"/>
    <w:qFormat/>
    <w:rsid w:val="002565F1"/>
    <w:pPr>
      <w:jc w:val="center"/>
    </w:pPr>
    <w:rPr>
      <w:rFonts w:ascii="Bookman Old Style" w:eastAsia="Calibri" w:hAnsi="Bookman Old Style"/>
      <w:lang w:eastAsia="en-US"/>
    </w:rPr>
  </w:style>
  <w:style w:type="character" w:customStyle="1" w:styleId="afc">
    <w:name w:val="+Таб Знак"/>
    <w:basedOn w:val="a0"/>
    <w:link w:val="afb"/>
    <w:locked/>
    <w:rsid w:val="002565F1"/>
    <w:rPr>
      <w:rFonts w:ascii="Bookman Old Style" w:eastAsia="Calibri" w:hAnsi="Bookman Old Style"/>
      <w:lang w:eastAsia="en-US"/>
    </w:rPr>
  </w:style>
  <w:style w:type="paragraph" w:customStyle="1" w:styleId="S">
    <w:name w:val="S_Обычный"/>
    <w:basedOn w:val="a"/>
    <w:link w:val="S0"/>
    <w:uiPriority w:val="99"/>
    <w:rsid w:val="002565F1"/>
    <w:pPr>
      <w:spacing w:after="120" w:line="276" w:lineRule="auto"/>
      <w:ind w:firstLine="567"/>
      <w:jc w:val="both"/>
    </w:pPr>
    <w:rPr>
      <w:rFonts w:ascii="Bookman Old Style" w:hAnsi="Bookman Old Style"/>
      <w:sz w:val="24"/>
      <w:szCs w:val="24"/>
    </w:rPr>
  </w:style>
  <w:style w:type="character" w:customStyle="1" w:styleId="S0">
    <w:name w:val="S_Обычный Знак"/>
    <w:basedOn w:val="a0"/>
    <w:link w:val="S"/>
    <w:uiPriority w:val="99"/>
    <w:locked/>
    <w:rsid w:val="002565F1"/>
    <w:rPr>
      <w:rFonts w:ascii="Bookman Old Style" w:hAnsi="Bookman Old Style"/>
      <w:sz w:val="24"/>
      <w:szCs w:val="24"/>
    </w:rPr>
  </w:style>
  <w:style w:type="paragraph" w:customStyle="1" w:styleId="afd">
    <w:name w:val="Текст новый"/>
    <w:basedOn w:val="a"/>
    <w:uiPriority w:val="99"/>
    <w:rsid w:val="002565F1"/>
    <w:pPr>
      <w:spacing w:after="120" w:line="276" w:lineRule="auto"/>
      <w:ind w:firstLine="709"/>
      <w:jc w:val="both"/>
    </w:pPr>
    <w:rPr>
      <w:rFonts w:ascii="Bookman Old Style" w:hAnsi="Bookman Old Style"/>
      <w:sz w:val="24"/>
      <w:szCs w:val="24"/>
    </w:rPr>
  </w:style>
  <w:style w:type="character" w:customStyle="1" w:styleId="FontStyle129">
    <w:name w:val="Font Style129"/>
    <w:rsid w:val="002565F1"/>
    <w:rPr>
      <w:rFonts w:ascii="Times New Roman" w:hAnsi="Times New Roman"/>
      <w:sz w:val="16"/>
    </w:rPr>
  </w:style>
  <w:style w:type="character" w:customStyle="1" w:styleId="afa">
    <w:name w:val="Абзац списка Знак"/>
    <w:aliases w:val="Bullet List Знак,FooterText Знак,numbered Знак,Цветной список - Акцент 11 Знак,Список нумерованный цифры Знак"/>
    <w:basedOn w:val="a0"/>
    <w:link w:val="af9"/>
    <w:uiPriority w:val="34"/>
    <w:locked/>
    <w:rsid w:val="002565F1"/>
  </w:style>
  <w:style w:type="paragraph" w:customStyle="1" w:styleId="32">
    <w:name w:val="Абзац списка3"/>
    <w:basedOn w:val="a"/>
    <w:uiPriority w:val="99"/>
    <w:rsid w:val="002565F1"/>
    <w:pPr>
      <w:suppressAutoHyphens/>
      <w:ind w:left="720"/>
      <w:contextualSpacing/>
    </w:pPr>
    <w:rPr>
      <w:sz w:val="28"/>
      <w:szCs w:val="22"/>
      <w:lang w:eastAsia="ar-SA"/>
    </w:rPr>
  </w:style>
  <w:style w:type="character" w:customStyle="1" w:styleId="FontStyle274">
    <w:name w:val="Font Style274"/>
    <w:basedOn w:val="a0"/>
    <w:uiPriority w:val="99"/>
    <w:rsid w:val="002565F1"/>
    <w:rPr>
      <w:rFonts w:ascii="Times New Roman" w:hAnsi="Times New Roman" w:cs="Times New Roman"/>
      <w:sz w:val="20"/>
      <w:szCs w:val="20"/>
    </w:rPr>
  </w:style>
  <w:style w:type="paragraph" w:customStyle="1" w:styleId="afe">
    <w:name w:val="ОснТекст"/>
    <w:basedOn w:val="a"/>
    <w:link w:val="aff"/>
    <w:uiPriority w:val="99"/>
    <w:rsid w:val="002565F1"/>
    <w:pPr>
      <w:spacing w:after="120" w:line="276" w:lineRule="auto"/>
      <w:ind w:firstLine="540"/>
      <w:jc w:val="both"/>
    </w:pPr>
    <w:rPr>
      <w:rFonts w:eastAsia="Calibri"/>
      <w:lang/>
    </w:rPr>
  </w:style>
  <w:style w:type="character" w:customStyle="1" w:styleId="aff">
    <w:name w:val="ОснТекст Знак"/>
    <w:link w:val="afe"/>
    <w:uiPriority w:val="99"/>
    <w:locked/>
    <w:rsid w:val="002565F1"/>
    <w:rPr>
      <w:rFonts w:eastAsia="Calibri"/>
    </w:rPr>
  </w:style>
  <w:style w:type="paragraph" w:customStyle="1" w:styleId="11">
    <w:name w:val="Абзац списка1"/>
    <w:basedOn w:val="a"/>
    <w:uiPriority w:val="34"/>
    <w:qFormat/>
    <w:rsid w:val="00830E9D"/>
    <w:pPr>
      <w:ind w:left="720"/>
      <w:contextualSpacing/>
    </w:pPr>
    <w:rPr>
      <w:rFonts w:ascii="Calibri" w:eastAsia="Calibri" w:hAnsi="Calibri"/>
      <w:sz w:val="22"/>
      <w:szCs w:val="22"/>
      <w:lang w:eastAsia="en-US"/>
    </w:rPr>
  </w:style>
  <w:style w:type="character" w:customStyle="1" w:styleId="211pt">
    <w:name w:val="Основной текст (2) + 11 pt"/>
    <w:basedOn w:val="a0"/>
    <w:rsid w:val="00830E9D"/>
    <w:rPr>
      <w:rFonts w:ascii="Times New Roman" w:eastAsia="Times New Roman" w:hAnsi="Times New Roman" w:cs="Times New Roman"/>
      <w:color w:val="000000"/>
      <w:spacing w:val="0"/>
      <w:w w:val="100"/>
      <w:position w:val="0"/>
      <w:sz w:val="22"/>
      <w:szCs w:val="22"/>
      <w:u w:val="none"/>
      <w:lang w:val="ru-RU" w:eastAsia="ru-RU" w:bidi="ru-RU"/>
    </w:rPr>
  </w:style>
  <w:style w:type="table" w:customStyle="1" w:styleId="25">
    <w:name w:val="Сетка таблицы2"/>
    <w:basedOn w:val="a1"/>
    <w:next w:val="aa"/>
    <w:uiPriority w:val="59"/>
    <w:qFormat/>
    <w:rsid w:val="00830E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a"/>
    <w:uiPriority w:val="59"/>
    <w:qFormat/>
    <w:rsid w:val="00937E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718307">
      <w:bodyDiv w:val="1"/>
      <w:marLeft w:val="0"/>
      <w:marRight w:val="0"/>
      <w:marTop w:val="0"/>
      <w:marBottom w:val="0"/>
      <w:divBdr>
        <w:top w:val="none" w:sz="0" w:space="0" w:color="auto"/>
        <w:left w:val="none" w:sz="0" w:space="0" w:color="auto"/>
        <w:bottom w:val="none" w:sz="0" w:space="0" w:color="auto"/>
        <w:right w:val="none" w:sz="0" w:space="0" w:color="auto"/>
      </w:divBdr>
    </w:div>
    <w:div w:id="26951962">
      <w:bodyDiv w:val="1"/>
      <w:marLeft w:val="0"/>
      <w:marRight w:val="0"/>
      <w:marTop w:val="0"/>
      <w:marBottom w:val="0"/>
      <w:divBdr>
        <w:top w:val="none" w:sz="0" w:space="0" w:color="auto"/>
        <w:left w:val="none" w:sz="0" w:space="0" w:color="auto"/>
        <w:bottom w:val="none" w:sz="0" w:space="0" w:color="auto"/>
        <w:right w:val="none" w:sz="0" w:space="0" w:color="auto"/>
      </w:divBdr>
    </w:div>
    <w:div w:id="33386407">
      <w:bodyDiv w:val="1"/>
      <w:marLeft w:val="0"/>
      <w:marRight w:val="0"/>
      <w:marTop w:val="0"/>
      <w:marBottom w:val="0"/>
      <w:divBdr>
        <w:top w:val="none" w:sz="0" w:space="0" w:color="auto"/>
        <w:left w:val="none" w:sz="0" w:space="0" w:color="auto"/>
        <w:bottom w:val="none" w:sz="0" w:space="0" w:color="auto"/>
        <w:right w:val="none" w:sz="0" w:space="0" w:color="auto"/>
      </w:divBdr>
    </w:div>
    <w:div w:id="60913785">
      <w:bodyDiv w:val="1"/>
      <w:marLeft w:val="0"/>
      <w:marRight w:val="0"/>
      <w:marTop w:val="0"/>
      <w:marBottom w:val="0"/>
      <w:divBdr>
        <w:top w:val="none" w:sz="0" w:space="0" w:color="auto"/>
        <w:left w:val="none" w:sz="0" w:space="0" w:color="auto"/>
        <w:bottom w:val="none" w:sz="0" w:space="0" w:color="auto"/>
        <w:right w:val="none" w:sz="0" w:space="0" w:color="auto"/>
      </w:divBdr>
    </w:div>
    <w:div w:id="70350021">
      <w:bodyDiv w:val="1"/>
      <w:marLeft w:val="0"/>
      <w:marRight w:val="0"/>
      <w:marTop w:val="0"/>
      <w:marBottom w:val="0"/>
      <w:divBdr>
        <w:top w:val="none" w:sz="0" w:space="0" w:color="auto"/>
        <w:left w:val="none" w:sz="0" w:space="0" w:color="auto"/>
        <w:bottom w:val="none" w:sz="0" w:space="0" w:color="auto"/>
        <w:right w:val="none" w:sz="0" w:space="0" w:color="auto"/>
      </w:divBdr>
    </w:div>
    <w:div w:id="70393779">
      <w:bodyDiv w:val="1"/>
      <w:marLeft w:val="0"/>
      <w:marRight w:val="0"/>
      <w:marTop w:val="0"/>
      <w:marBottom w:val="0"/>
      <w:divBdr>
        <w:top w:val="none" w:sz="0" w:space="0" w:color="auto"/>
        <w:left w:val="none" w:sz="0" w:space="0" w:color="auto"/>
        <w:bottom w:val="none" w:sz="0" w:space="0" w:color="auto"/>
        <w:right w:val="none" w:sz="0" w:space="0" w:color="auto"/>
      </w:divBdr>
    </w:div>
    <w:div w:id="102387182">
      <w:bodyDiv w:val="1"/>
      <w:marLeft w:val="0"/>
      <w:marRight w:val="0"/>
      <w:marTop w:val="0"/>
      <w:marBottom w:val="0"/>
      <w:divBdr>
        <w:top w:val="none" w:sz="0" w:space="0" w:color="auto"/>
        <w:left w:val="none" w:sz="0" w:space="0" w:color="auto"/>
        <w:bottom w:val="none" w:sz="0" w:space="0" w:color="auto"/>
        <w:right w:val="none" w:sz="0" w:space="0" w:color="auto"/>
      </w:divBdr>
    </w:div>
    <w:div w:id="127476117">
      <w:bodyDiv w:val="1"/>
      <w:marLeft w:val="0"/>
      <w:marRight w:val="0"/>
      <w:marTop w:val="0"/>
      <w:marBottom w:val="0"/>
      <w:divBdr>
        <w:top w:val="none" w:sz="0" w:space="0" w:color="auto"/>
        <w:left w:val="none" w:sz="0" w:space="0" w:color="auto"/>
        <w:bottom w:val="none" w:sz="0" w:space="0" w:color="auto"/>
        <w:right w:val="none" w:sz="0" w:space="0" w:color="auto"/>
      </w:divBdr>
    </w:div>
    <w:div w:id="147988022">
      <w:bodyDiv w:val="1"/>
      <w:marLeft w:val="0"/>
      <w:marRight w:val="0"/>
      <w:marTop w:val="0"/>
      <w:marBottom w:val="0"/>
      <w:divBdr>
        <w:top w:val="none" w:sz="0" w:space="0" w:color="auto"/>
        <w:left w:val="none" w:sz="0" w:space="0" w:color="auto"/>
        <w:bottom w:val="none" w:sz="0" w:space="0" w:color="auto"/>
        <w:right w:val="none" w:sz="0" w:space="0" w:color="auto"/>
      </w:divBdr>
    </w:div>
    <w:div w:id="148599731">
      <w:bodyDiv w:val="1"/>
      <w:marLeft w:val="0"/>
      <w:marRight w:val="0"/>
      <w:marTop w:val="0"/>
      <w:marBottom w:val="0"/>
      <w:divBdr>
        <w:top w:val="none" w:sz="0" w:space="0" w:color="auto"/>
        <w:left w:val="none" w:sz="0" w:space="0" w:color="auto"/>
        <w:bottom w:val="none" w:sz="0" w:space="0" w:color="auto"/>
        <w:right w:val="none" w:sz="0" w:space="0" w:color="auto"/>
      </w:divBdr>
    </w:div>
    <w:div w:id="209415080">
      <w:bodyDiv w:val="1"/>
      <w:marLeft w:val="0"/>
      <w:marRight w:val="0"/>
      <w:marTop w:val="0"/>
      <w:marBottom w:val="0"/>
      <w:divBdr>
        <w:top w:val="none" w:sz="0" w:space="0" w:color="auto"/>
        <w:left w:val="none" w:sz="0" w:space="0" w:color="auto"/>
        <w:bottom w:val="none" w:sz="0" w:space="0" w:color="auto"/>
        <w:right w:val="none" w:sz="0" w:space="0" w:color="auto"/>
      </w:divBdr>
    </w:div>
    <w:div w:id="224268589">
      <w:bodyDiv w:val="1"/>
      <w:marLeft w:val="0"/>
      <w:marRight w:val="0"/>
      <w:marTop w:val="0"/>
      <w:marBottom w:val="0"/>
      <w:divBdr>
        <w:top w:val="none" w:sz="0" w:space="0" w:color="auto"/>
        <w:left w:val="none" w:sz="0" w:space="0" w:color="auto"/>
        <w:bottom w:val="none" w:sz="0" w:space="0" w:color="auto"/>
        <w:right w:val="none" w:sz="0" w:space="0" w:color="auto"/>
      </w:divBdr>
    </w:div>
    <w:div w:id="237178995">
      <w:bodyDiv w:val="1"/>
      <w:marLeft w:val="0"/>
      <w:marRight w:val="0"/>
      <w:marTop w:val="0"/>
      <w:marBottom w:val="0"/>
      <w:divBdr>
        <w:top w:val="none" w:sz="0" w:space="0" w:color="auto"/>
        <w:left w:val="none" w:sz="0" w:space="0" w:color="auto"/>
        <w:bottom w:val="none" w:sz="0" w:space="0" w:color="auto"/>
        <w:right w:val="none" w:sz="0" w:space="0" w:color="auto"/>
      </w:divBdr>
    </w:div>
    <w:div w:id="243271303">
      <w:bodyDiv w:val="1"/>
      <w:marLeft w:val="0"/>
      <w:marRight w:val="0"/>
      <w:marTop w:val="0"/>
      <w:marBottom w:val="0"/>
      <w:divBdr>
        <w:top w:val="none" w:sz="0" w:space="0" w:color="auto"/>
        <w:left w:val="none" w:sz="0" w:space="0" w:color="auto"/>
        <w:bottom w:val="none" w:sz="0" w:space="0" w:color="auto"/>
        <w:right w:val="none" w:sz="0" w:space="0" w:color="auto"/>
      </w:divBdr>
    </w:div>
    <w:div w:id="250240190">
      <w:bodyDiv w:val="1"/>
      <w:marLeft w:val="0"/>
      <w:marRight w:val="0"/>
      <w:marTop w:val="0"/>
      <w:marBottom w:val="0"/>
      <w:divBdr>
        <w:top w:val="none" w:sz="0" w:space="0" w:color="auto"/>
        <w:left w:val="none" w:sz="0" w:space="0" w:color="auto"/>
        <w:bottom w:val="none" w:sz="0" w:space="0" w:color="auto"/>
        <w:right w:val="none" w:sz="0" w:space="0" w:color="auto"/>
      </w:divBdr>
    </w:div>
    <w:div w:id="252277138">
      <w:bodyDiv w:val="1"/>
      <w:marLeft w:val="0"/>
      <w:marRight w:val="0"/>
      <w:marTop w:val="0"/>
      <w:marBottom w:val="0"/>
      <w:divBdr>
        <w:top w:val="none" w:sz="0" w:space="0" w:color="auto"/>
        <w:left w:val="none" w:sz="0" w:space="0" w:color="auto"/>
        <w:bottom w:val="none" w:sz="0" w:space="0" w:color="auto"/>
        <w:right w:val="none" w:sz="0" w:space="0" w:color="auto"/>
      </w:divBdr>
    </w:div>
    <w:div w:id="269899835">
      <w:bodyDiv w:val="1"/>
      <w:marLeft w:val="0"/>
      <w:marRight w:val="0"/>
      <w:marTop w:val="0"/>
      <w:marBottom w:val="0"/>
      <w:divBdr>
        <w:top w:val="none" w:sz="0" w:space="0" w:color="auto"/>
        <w:left w:val="none" w:sz="0" w:space="0" w:color="auto"/>
        <w:bottom w:val="none" w:sz="0" w:space="0" w:color="auto"/>
        <w:right w:val="none" w:sz="0" w:space="0" w:color="auto"/>
      </w:divBdr>
    </w:div>
    <w:div w:id="346761986">
      <w:bodyDiv w:val="1"/>
      <w:marLeft w:val="0"/>
      <w:marRight w:val="0"/>
      <w:marTop w:val="0"/>
      <w:marBottom w:val="0"/>
      <w:divBdr>
        <w:top w:val="none" w:sz="0" w:space="0" w:color="auto"/>
        <w:left w:val="none" w:sz="0" w:space="0" w:color="auto"/>
        <w:bottom w:val="none" w:sz="0" w:space="0" w:color="auto"/>
        <w:right w:val="none" w:sz="0" w:space="0" w:color="auto"/>
      </w:divBdr>
    </w:div>
    <w:div w:id="352459850">
      <w:bodyDiv w:val="1"/>
      <w:marLeft w:val="0"/>
      <w:marRight w:val="0"/>
      <w:marTop w:val="0"/>
      <w:marBottom w:val="0"/>
      <w:divBdr>
        <w:top w:val="none" w:sz="0" w:space="0" w:color="auto"/>
        <w:left w:val="none" w:sz="0" w:space="0" w:color="auto"/>
        <w:bottom w:val="none" w:sz="0" w:space="0" w:color="auto"/>
        <w:right w:val="none" w:sz="0" w:space="0" w:color="auto"/>
      </w:divBdr>
    </w:div>
    <w:div w:id="360862273">
      <w:bodyDiv w:val="1"/>
      <w:marLeft w:val="0"/>
      <w:marRight w:val="0"/>
      <w:marTop w:val="0"/>
      <w:marBottom w:val="0"/>
      <w:divBdr>
        <w:top w:val="none" w:sz="0" w:space="0" w:color="auto"/>
        <w:left w:val="none" w:sz="0" w:space="0" w:color="auto"/>
        <w:bottom w:val="none" w:sz="0" w:space="0" w:color="auto"/>
        <w:right w:val="none" w:sz="0" w:space="0" w:color="auto"/>
      </w:divBdr>
    </w:div>
    <w:div w:id="397945779">
      <w:bodyDiv w:val="1"/>
      <w:marLeft w:val="0"/>
      <w:marRight w:val="0"/>
      <w:marTop w:val="0"/>
      <w:marBottom w:val="0"/>
      <w:divBdr>
        <w:top w:val="none" w:sz="0" w:space="0" w:color="auto"/>
        <w:left w:val="none" w:sz="0" w:space="0" w:color="auto"/>
        <w:bottom w:val="none" w:sz="0" w:space="0" w:color="auto"/>
        <w:right w:val="none" w:sz="0" w:space="0" w:color="auto"/>
      </w:divBdr>
    </w:div>
    <w:div w:id="416706838">
      <w:bodyDiv w:val="1"/>
      <w:marLeft w:val="0"/>
      <w:marRight w:val="0"/>
      <w:marTop w:val="0"/>
      <w:marBottom w:val="0"/>
      <w:divBdr>
        <w:top w:val="none" w:sz="0" w:space="0" w:color="auto"/>
        <w:left w:val="none" w:sz="0" w:space="0" w:color="auto"/>
        <w:bottom w:val="none" w:sz="0" w:space="0" w:color="auto"/>
        <w:right w:val="none" w:sz="0" w:space="0" w:color="auto"/>
      </w:divBdr>
    </w:div>
    <w:div w:id="472410378">
      <w:bodyDiv w:val="1"/>
      <w:marLeft w:val="0"/>
      <w:marRight w:val="0"/>
      <w:marTop w:val="0"/>
      <w:marBottom w:val="0"/>
      <w:divBdr>
        <w:top w:val="none" w:sz="0" w:space="0" w:color="auto"/>
        <w:left w:val="none" w:sz="0" w:space="0" w:color="auto"/>
        <w:bottom w:val="none" w:sz="0" w:space="0" w:color="auto"/>
        <w:right w:val="none" w:sz="0" w:space="0" w:color="auto"/>
      </w:divBdr>
    </w:div>
    <w:div w:id="476144463">
      <w:bodyDiv w:val="1"/>
      <w:marLeft w:val="0"/>
      <w:marRight w:val="0"/>
      <w:marTop w:val="0"/>
      <w:marBottom w:val="0"/>
      <w:divBdr>
        <w:top w:val="none" w:sz="0" w:space="0" w:color="auto"/>
        <w:left w:val="none" w:sz="0" w:space="0" w:color="auto"/>
        <w:bottom w:val="none" w:sz="0" w:space="0" w:color="auto"/>
        <w:right w:val="none" w:sz="0" w:space="0" w:color="auto"/>
      </w:divBdr>
    </w:div>
    <w:div w:id="540555373">
      <w:bodyDiv w:val="1"/>
      <w:marLeft w:val="0"/>
      <w:marRight w:val="0"/>
      <w:marTop w:val="0"/>
      <w:marBottom w:val="0"/>
      <w:divBdr>
        <w:top w:val="none" w:sz="0" w:space="0" w:color="auto"/>
        <w:left w:val="none" w:sz="0" w:space="0" w:color="auto"/>
        <w:bottom w:val="none" w:sz="0" w:space="0" w:color="auto"/>
        <w:right w:val="none" w:sz="0" w:space="0" w:color="auto"/>
      </w:divBdr>
    </w:div>
    <w:div w:id="551499075">
      <w:bodyDiv w:val="1"/>
      <w:marLeft w:val="0"/>
      <w:marRight w:val="0"/>
      <w:marTop w:val="0"/>
      <w:marBottom w:val="0"/>
      <w:divBdr>
        <w:top w:val="none" w:sz="0" w:space="0" w:color="auto"/>
        <w:left w:val="none" w:sz="0" w:space="0" w:color="auto"/>
        <w:bottom w:val="none" w:sz="0" w:space="0" w:color="auto"/>
        <w:right w:val="none" w:sz="0" w:space="0" w:color="auto"/>
      </w:divBdr>
    </w:div>
    <w:div w:id="587085293">
      <w:bodyDiv w:val="1"/>
      <w:marLeft w:val="0"/>
      <w:marRight w:val="0"/>
      <w:marTop w:val="0"/>
      <w:marBottom w:val="0"/>
      <w:divBdr>
        <w:top w:val="none" w:sz="0" w:space="0" w:color="auto"/>
        <w:left w:val="none" w:sz="0" w:space="0" w:color="auto"/>
        <w:bottom w:val="none" w:sz="0" w:space="0" w:color="auto"/>
        <w:right w:val="none" w:sz="0" w:space="0" w:color="auto"/>
      </w:divBdr>
    </w:div>
    <w:div w:id="678237816">
      <w:bodyDiv w:val="1"/>
      <w:marLeft w:val="0"/>
      <w:marRight w:val="0"/>
      <w:marTop w:val="0"/>
      <w:marBottom w:val="0"/>
      <w:divBdr>
        <w:top w:val="none" w:sz="0" w:space="0" w:color="auto"/>
        <w:left w:val="none" w:sz="0" w:space="0" w:color="auto"/>
        <w:bottom w:val="none" w:sz="0" w:space="0" w:color="auto"/>
        <w:right w:val="none" w:sz="0" w:space="0" w:color="auto"/>
      </w:divBdr>
    </w:div>
    <w:div w:id="687365088">
      <w:bodyDiv w:val="1"/>
      <w:marLeft w:val="0"/>
      <w:marRight w:val="0"/>
      <w:marTop w:val="0"/>
      <w:marBottom w:val="0"/>
      <w:divBdr>
        <w:top w:val="none" w:sz="0" w:space="0" w:color="auto"/>
        <w:left w:val="none" w:sz="0" w:space="0" w:color="auto"/>
        <w:bottom w:val="none" w:sz="0" w:space="0" w:color="auto"/>
        <w:right w:val="none" w:sz="0" w:space="0" w:color="auto"/>
      </w:divBdr>
    </w:div>
    <w:div w:id="693921434">
      <w:bodyDiv w:val="1"/>
      <w:marLeft w:val="0"/>
      <w:marRight w:val="0"/>
      <w:marTop w:val="0"/>
      <w:marBottom w:val="0"/>
      <w:divBdr>
        <w:top w:val="none" w:sz="0" w:space="0" w:color="auto"/>
        <w:left w:val="none" w:sz="0" w:space="0" w:color="auto"/>
        <w:bottom w:val="none" w:sz="0" w:space="0" w:color="auto"/>
        <w:right w:val="none" w:sz="0" w:space="0" w:color="auto"/>
      </w:divBdr>
    </w:div>
    <w:div w:id="737483854">
      <w:bodyDiv w:val="1"/>
      <w:marLeft w:val="0"/>
      <w:marRight w:val="0"/>
      <w:marTop w:val="0"/>
      <w:marBottom w:val="0"/>
      <w:divBdr>
        <w:top w:val="none" w:sz="0" w:space="0" w:color="auto"/>
        <w:left w:val="none" w:sz="0" w:space="0" w:color="auto"/>
        <w:bottom w:val="none" w:sz="0" w:space="0" w:color="auto"/>
        <w:right w:val="none" w:sz="0" w:space="0" w:color="auto"/>
      </w:divBdr>
    </w:div>
    <w:div w:id="751777592">
      <w:bodyDiv w:val="1"/>
      <w:marLeft w:val="0"/>
      <w:marRight w:val="0"/>
      <w:marTop w:val="0"/>
      <w:marBottom w:val="0"/>
      <w:divBdr>
        <w:top w:val="none" w:sz="0" w:space="0" w:color="auto"/>
        <w:left w:val="none" w:sz="0" w:space="0" w:color="auto"/>
        <w:bottom w:val="none" w:sz="0" w:space="0" w:color="auto"/>
        <w:right w:val="none" w:sz="0" w:space="0" w:color="auto"/>
      </w:divBdr>
    </w:div>
    <w:div w:id="761222585">
      <w:bodyDiv w:val="1"/>
      <w:marLeft w:val="0"/>
      <w:marRight w:val="0"/>
      <w:marTop w:val="0"/>
      <w:marBottom w:val="0"/>
      <w:divBdr>
        <w:top w:val="none" w:sz="0" w:space="0" w:color="auto"/>
        <w:left w:val="none" w:sz="0" w:space="0" w:color="auto"/>
        <w:bottom w:val="none" w:sz="0" w:space="0" w:color="auto"/>
        <w:right w:val="none" w:sz="0" w:space="0" w:color="auto"/>
      </w:divBdr>
    </w:div>
    <w:div w:id="817648537">
      <w:bodyDiv w:val="1"/>
      <w:marLeft w:val="0"/>
      <w:marRight w:val="0"/>
      <w:marTop w:val="0"/>
      <w:marBottom w:val="0"/>
      <w:divBdr>
        <w:top w:val="none" w:sz="0" w:space="0" w:color="auto"/>
        <w:left w:val="none" w:sz="0" w:space="0" w:color="auto"/>
        <w:bottom w:val="none" w:sz="0" w:space="0" w:color="auto"/>
        <w:right w:val="none" w:sz="0" w:space="0" w:color="auto"/>
      </w:divBdr>
    </w:div>
    <w:div w:id="877743550">
      <w:bodyDiv w:val="1"/>
      <w:marLeft w:val="0"/>
      <w:marRight w:val="0"/>
      <w:marTop w:val="0"/>
      <w:marBottom w:val="0"/>
      <w:divBdr>
        <w:top w:val="none" w:sz="0" w:space="0" w:color="auto"/>
        <w:left w:val="none" w:sz="0" w:space="0" w:color="auto"/>
        <w:bottom w:val="none" w:sz="0" w:space="0" w:color="auto"/>
        <w:right w:val="none" w:sz="0" w:space="0" w:color="auto"/>
      </w:divBdr>
    </w:div>
    <w:div w:id="882984001">
      <w:bodyDiv w:val="1"/>
      <w:marLeft w:val="0"/>
      <w:marRight w:val="0"/>
      <w:marTop w:val="0"/>
      <w:marBottom w:val="0"/>
      <w:divBdr>
        <w:top w:val="none" w:sz="0" w:space="0" w:color="auto"/>
        <w:left w:val="none" w:sz="0" w:space="0" w:color="auto"/>
        <w:bottom w:val="none" w:sz="0" w:space="0" w:color="auto"/>
        <w:right w:val="none" w:sz="0" w:space="0" w:color="auto"/>
      </w:divBdr>
    </w:div>
    <w:div w:id="888765528">
      <w:bodyDiv w:val="1"/>
      <w:marLeft w:val="0"/>
      <w:marRight w:val="0"/>
      <w:marTop w:val="0"/>
      <w:marBottom w:val="0"/>
      <w:divBdr>
        <w:top w:val="none" w:sz="0" w:space="0" w:color="auto"/>
        <w:left w:val="none" w:sz="0" w:space="0" w:color="auto"/>
        <w:bottom w:val="none" w:sz="0" w:space="0" w:color="auto"/>
        <w:right w:val="none" w:sz="0" w:space="0" w:color="auto"/>
      </w:divBdr>
    </w:div>
    <w:div w:id="901520425">
      <w:bodyDiv w:val="1"/>
      <w:marLeft w:val="0"/>
      <w:marRight w:val="0"/>
      <w:marTop w:val="0"/>
      <w:marBottom w:val="0"/>
      <w:divBdr>
        <w:top w:val="none" w:sz="0" w:space="0" w:color="auto"/>
        <w:left w:val="none" w:sz="0" w:space="0" w:color="auto"/>
        <w:bottom w:val="none" w:sz="0" w:space="0" w:color="auto"/>
        <w:right w:val="none" w:sz="0" w:space="0" w:color="auto"/>
      </w:divBdr>
    </w:div>
    <w:div w:id="944384951">
      <w:bodyDiv w:val="1"/>
      <w:marLeft w:val="0"/>
      <w:marRight w:val="0"/>
      <w:marTop w:val="0"/>
      <w:marBottom w:val="0"/>
      <w:divBdr>
        <w:top w:val="none" w:sz="0" w:space="0" w:color="auto"/>
        <w:left w:val="none" w:sz="0" w:space="0" w:color="auto"/>
        <w:bottom w:val="none" w:sz="0" w:space="0" w:color="auto"/>
        <w:right w:val="none" w:sz="0" w:space="0" w:color="auto"/>
      </w:divBdr>
    </w:div>
    <w:div w:id="948317643">
      <w:bodyDiv w:val="1"/>
      <w:marLeft w:val="0"/>
      <w:marRight w:val="0"/>
      <w:marTop w:val="0"/>
      <w:marBottom w:val="0"/>
      <w:divBdr>
        <w:top w:val="none" w:sz="0" w:space="0" w:color="auto"/>
        <w:left w:val="none" w:sz="0" w:space="0" w:color="auto"/>
        <w:bottom w:val="none" w:sz="0" w:space="0" w:color="auto"/>
        <w:right w:val="none" w:sz="0" w:space="0" w:color="auto"/>
      </w:divBdr>
    </w:div>
    <w:div w:id="967927722">
      <w:bodyDiv w:val="1"/>
      <w:marLeft w:val="0"/>
      <w:marRight w:val="0"/>
      <w:marTop w:val="0"/>
      <w:marBottom w:val="0"/>
      <w:divBdr>
        <w:top w:val="none" w:sz="0" w:space="0" w:color="auto"/>
        <w:left w:val="none" w:sz="0" w:space="0" w:color="auto"/>
        <w:bottom w:val="none" w:sz="0" w:space="0" w:color="auto"/>
        <w:right w:val="none" w:sz="0" w:space="0" w:color="auto"/>
      </w:divBdr>
    </w:div>
    <w:div w:id="993873278">
      <w:bodyDiv w:val="1"/>
      <w:marLeft w:val="0"/>
      <w:marRight w:val="0"/>
      <w:marTop w:val="0"/>
      <w:marBottom w:val="0"/>
      <w:divBdr>
        <w:top w:val="none" w:sz="0" w:space="0" w:color="auto"/>
        <w:left w:val="none" w:sz="0" w:space="0" w:color="auto"/>
        <w:bottom w:val="none" w:sz="0" w:space="0" w:color="auto"/>
        <w:right w:val="none" w:sz="0" w:space="0" w:color="auto"/>
      </w:divBdr>
    </w:div>
    <w:div w:id="1000692700">
      <w:bodyDiv w:val="1"/>
      <w:marLeft w:val="0"/>
      <w:marRight w:val="0"/>
      <w:marTop w:val="0"/>
      <w:marBottom w:val="0"/>
      <w:divBdr>
        <w:top w:val="none" w:sz="0" w:space="0" w:color="auto"/>
        <w:left w:val="none" w:sz="0" w:space="0" w:color="auto"/>
        <w:bottom w:val="none" w:sz="0" w:space="0" w:color="auto"/>
        <w:right w:val="none" w:sz="0" w:space="0" w:color="auto"/>
      </w:divBdr>
    </w:div>
    <w:div w:id="1030758560">
      <w:bodyDiv w:val="1"/>
      <w:marLeft w:val="0"/>
      <w:marRight w:val="0"/>
      <w:marTop w:val="0"/>
      <w:marBottom w:val="0"/>
      <w:divBdr>
        <w:top w:val="none" w:sz="0" w:space="0" w:color="auto"/>
        <w:left w:val="none" w:sz="0" w:space="0" w:color="auto"/>
        <w:bottom w:val="none" w:sz="0" w:space="0" w:color="auto"/>
        <w:right w:val="none" w:sz="0" w:space="0" w:color="auto"/>
      </w:divBdr>
    </w:div>
    <w:div w:id="1050613477">
      <w:bodyDiv w:val="1"/>
      <w:marLeft w:val="0"/>
      <w:marRight w:val="0"/>
      <w:marTop w:val="0"/>
      <w:marBottom w:val="0"/>
      <w:divBdr>
        <w:top w:val="none" w:sz="0" w:space="0" w:color="auto"/>
        <w:left w:val="none" w:sz="0" w:space="0" w:color="auto"/>
        <w:bottom w:val="none" w:sz="0" w:space="0" w:color="auto"/>
        <w:right w:val="none" w:sz="0" w:space="0" w:color="auto"/>
      </w:divBdr>
    </w:div>
    <w:div w:id="1059480785">
      <w:bodyDiv w:val="1"/>
      <w:marLeft w:val="0"/>
      <w:marRight w:val="0"/>
      <w:marTop w:val="0"/>
      <w:marBottom w:val="0"/>
      <w:divBdr>
        <w:top w:val="none" w:sz="0" w:space="0" w:color="auto"/>
        <w:left w:val="none" w:sz="0" w:space="0" w:color="auto"/>
        <w:bottom w:val="none" w:sz="0" w:space="0" w:color="auto"/>
        <w:right w:val="none" w:sz="0" w:space="0" w:color="auto"/>
      </w:divBdr>
    </w:div>
    <w:div w:id="1114594725">
      <w:bodyDiv w:val="1"/>
      <w:marLeft w:val="0"/>
      <w:marRight w:val="0"/>
      <w:marTop w:val="0"/>
      <w:marBottom w:val="0"/>
      <w:divBdr>
        <w:top w:val="none" w:sz="0" w:space="0" w:color="auto"/>
        <w:left w:val="none" w:sz="0" w:space="0" w:color="auto"/>
        <w:bottom w:val="none" w:sz="0" w:space="0" w:color="auto"/>
        <w:right w:val="none" w:sz="0" w:space="0" w:color="auto"/>
      </w:divBdr>
    </w:div>
    <w:div w:id="1193346694">
      <w:bodyDiv w:val="1"/>
      <w:marLeft w:val="0"/>
      <w:marRight w:val="0"/>
      <w:marTop w:val="0"/>
      <w:marBottom w:val="0"/>
      <w:divBdr>
        <w:top w:val="none" w:sz="0" w:space="0" w:color="auto"/>
        <w:left w:val="none" w:sz="0" w:space="0" w:color="auto"/>
        <w:bottom w:val="none" w:sz="0" w:space="0" w:color="auto"/>
        <w:right w:val="none" w:sz="0" w:space="0" w:color="auto"/>
      </w:divBdr>
    </w:div>
    <w:div w:id="1201625623">
      <w:bodyDiv w:val="1"/>
      <w:marLeft w:val="0"/>
      <w:marRight w:val="0"/>
      <w:marTop w:val="0"/>
      <w:marBottom w:val="0"/>
      <w:divBdr>
        <w:top w:val="none" w:sz="0" w:space="0" w:color="auto"/>
        <w:left w:val="none" w:sz="0" w:space="0" w:color="auto"/>
        <w:bottom w:val="none" w:sz="0" w:space="0" w:color="auto"/>
        <w:right w:val="none" w:sz="0" w:space="0" w:color="auto"/>
      </w:divBdr>
    </w:div>
    <w:div w:id="1219318320">
      <w:bodyDiv w:val="1"/>
      <w:marLeft w:val="0"/>
      <w:marRight w:val="0"/>
      <w:marTop w:val="0"/>
      <w:marBottom w:val="0"/>
      <w:divBdr>
        <w:top w:val="none" w:sz="0" w:space="0" w:color="auto"/>
        <w:left w:val="none" w:sz="0" w:space="0" w:color="auto"/>
        <w:bottom w:val="none" w:sz="0" w:space="0" w:color="auto"/>
        <w:right w:val="none" w:sz="0" w:space="0" w:color="auto"/>
      </w:divBdr>
    </w:div>
    <w:div w:id="1227104530">
      <w:bodyDiv w:val="1"/>
      <w:marLeft w:val="0"/>
      <w:marRight w:val="0"/>
      <w:marTop w:val="0"/>
      <w:marBottom w:val="0"/>
      <w:divBdr>
        <w:top w:val="none" w:sz="0" w:space="0" w:color="auto"/>
        <w:left w:val="none" w:sz="0" w:space="0" w:color="auto"/>
        <w:bottom w:val="none" w:sz="0" w:space="0" w:color="auto"/>
        <w:right w:val="none" w:sz="0" w:space="0" w:color="auto"/>
      </w:divBdr>
    </w:div>
    <w:div w:id="1282372630">
      <w:bodyDiv w:val="1"/>
      <w:marLeft w:val="0"/>
      <w:marRight w:val="0"/>
      <w:marTop w:val="0"/>
      <w:marBottom w:val="0"/>
      <w:divBdr>
        <w:top w:val="none" w:sz="0" w:space="0" w:color="auto"/>
        <w:left w:val="none" w:sz="0" w:space="0" w:color="auto"/>
        <w:bottom w:val="none" w:sz="0" w:space="0" w:color="auto"/>
        <w:right w:val="none" w:sz="0" w:space="0" w:color="auto"/>
      </w:divBdr>
    </w:div>
    <w:div w:id="1297489915">
      <w:bodyDiv w:val="1"/>
      <w:marLeft w:val="0"/>
      <w:marRight w:val="0"/>
      <w:marTop w:val="0"/>
      <w:marBottom w:val="0"/>
      <w:divBdr>
        <w:top w:val="none" w:sz="0" w:space="0" w:color="auto"/>
        <w:left w:val="none" w:sz="0" w:space="0" w:color="auto"/>
        <w:bottom w:val="none" w:sz="0" w:space="0" w:color="auto"/>
        <w:right w:val="none" w:sz="0" w:space="0" w:color="auto"/>
      </w:divBdr>
    </w:div>
    <w:div w:id="1305546129">
      <w:bodyDiv w:val="1"/>
      <w:marLeft w:val="0"/>
      <w:marRight w:val="0"/>
      <w:marTop w:val="0"/>
      <w:marBottom w:val="0"/>
      <w:divBdr>
        <w:top w:val="none" w:sz="0" w:space="0" w:color="auto"/>
        <w:left w:val="none" w:sz="0" w:space="0" w:color="auto"/>
        <w:bottom w:val="none" w:sz="0" w:space="0" w:color="auto"/>
        <w:right w:val="none" w:sz="0" w:space="0" w:color="auto"/>
      </w:divBdr>
    </w:div>
    <w:div w:id="1312632565">
      <w:bodyDiv w:val="1"/>
      <w:marLeft w:val="0"/>
      <w:marRight w:val="0"/>
      <w:marTop w:val="0"/>
      <w:marBottom w:val="0"/>
      <w:divBdr>
        <w:top w:val="none" w:sz="0" w:space="0" w:color="auto"/>
        <w:left w:val="none" w:sz="0" w:space="0" w:color="auto"/>
        <w:bottom w:val="none" w:sz="0" w:space="0" w:color="auto"/>
        <w:right w:val="none" w:sz="0" w:space="0" w:color="auto"/>
      </w:divBdr>
      <w:divsChild>
        <w:div w:id="2011831043">
          <w:marLeft w:val="0"/>
          <w:marRight w:val="3827"/>
          <w:marTop w:val="0"/>
          <w:marBottom w:val="0"/>
          <w:divBdr>
            <w:top w:val="none" w:sz="0" w:space="0" w:color="auto"/>
            <w:left w:val="none" w:sz="0" w:space="0" w:color="auto"/>
            <w:bottom w:val="none" w:sz="0" w:space="0" w:color="auto"/>
            <w:right w:val="none" w:sz="0" w:space="0" w:color="auto"/>
          </w:divBdr>
        </w:div>
      </w:divsChild>
    </w:div>
    <w:div w:id="1317029710">
      <w:bodyDiv w:val="1"/>
      <w:marLeft w:val="0"/>
      <w:marRight w:val="0"/>
      <w:marTop w:val="0"/>
      <w:marBottom w:val="0"/>
      <w:divBdr>
        <w:top w:val="none" w:sz="0" w:space="0" w:color="auto"/>
        <w:left w:val="none" w:sz="0" w:space="0" w:color="auto"/>
        <w:bottom w:val="none" w:sz="0" w:space="0" w:color="auto"/>
        <w:right w:val="none" w:sz="0" w:space="0" w:color="auto"/>
      </w:divBdr>
    </w:div>
    <w:div w:id="1336414975">
      <w:bodyDiv w:val="1"/>
      <w:marLeft w:val="0"/>
      <w:marRight w:val="0"/>
      <w:marTop w:val="0"/>
      <w:marBottom w:val="0"/>
      <w:divBdr>
        <w:top w:val="none" w:sz="0" w:space="0" w:color="auto"/>
        <w:left w:val="none" w:sz="0" w:space="0" w:color="auto"/>
        <w:bottom w:val="none" w:sz="0" w:space="0" w:color="auto"/>
        <w:right w:val="none" w:sz="0" w:space="0" w:color="auto"/>
      </w:divBdr>
    </w:div>
    <w:div w:id="1417748132">
      <w:bodyDiv w:val="1"/>
      <w:marLeft w:val="0"/>
      <w:marRight w:val="0"/>
      <w:marTop w:val="0"/>
      <w:marBottom w:val="0"/>
      <w:divBdr>
        <w:top w:val="none" w:sz="0" w:space="0" w:color="auto"/>
        <w:left w:val="none" w:sz="0" w:space="0" w:color="auto"/>
        <w:bottom w:val="none" w:sz="0" w:space="0" w:color="auto"/>
        <w:right w:val="none" w:sz="0" w:space="0" w:color="auto"/>
      </w:divBdr>
    </w:div>
    <w:div w:id="1491216526">
      <w:bodyDiv w:val="1"/>
      <w:marLeft w:val="0"/>
      <w:marRight w:val="0"/>
      <w:marTop w:val="0"/>
      <w:marBottom w:val="0"/>
      <w:divBdr>
        <w:top w:val="none" w:sz="0" w:space="0" w:color="auto"/>
        <w:left w:val="none" w:sz="0" w:space="0" w:color="auto"/>
        <w:bottom w:val="none" w:sz="0" w:space="0" w:color="auto"/>
        <w:right w:val="none" w:sz="0" w:space="0" w:color="auto"/>
      </w:divBdr>
    </w:div>
    <w:div w:id="1510099021">
      <w:bodyDiv w:val="1"/>
      <w:marLeft w:val="0"/>
      <w:marRight w:val="0"/>
      <w:marTop w:val="0"/>
      <w:marBottom w:val="0"/>
      <w:divBdr>
        <w:top w:val="none" w:sz="0" w:space="0" w:color="auto"/>
        <w:left w:val="none" w:sz="0" w:space="0" w:color="auto"/>
        <w:bottom w:val="none" w:sz="0" w:space="0" w:color="auto"/>
        <w:right w:val="none" w:sz="0" w:space="0" w:color="auto"/>
      </w:divBdr>
    </w:div>
    <w:div w:id="1531724000">
      <w:bodyDiv w:val="1"/>
      <w:marLeft w:val="0"/>
      <w:marRight w:val="0"/>
      <w:marTop w:val="0"/>
      <w:marBottom w:val="0"/>
      <w:divBdr>
        <w:top w:val="none" w:sz="0" w:space="0" w:color="auto"/>
        <w:left w:val="none" w:sz="0" w:space="0" w:color="auto"/>
        <w:bottom w:val="none" w:sz="0" w:space="0" w:color="auto"/>
        <w:right w:val="none" w:sz="0" w:space="0" w:color="auto"/>
      </w:divBdr>
    </w:div>
    <w:div w:id="1552423307">
      <w:bodyDiv w:val="1"/>
      <w:marLeft w:val="0"/>
      <w:marRight w:val="0"/>
      <w:marTop w:val="0"/>
      <w:marBottom w:val="0"/>
      <w:divBdr>
        <w:top w:val="none" w:sz="0" w:space="0" w:color="auto"/>
        <w:left w:val="none" w:sz="0" w:space="0" w:color="auto"/>
        <w:bottom w:val="none" w:sz="0" w:space="0" w:color="auto"/>
        <w:right w:val="none" w:sz="0" w:space="0" w:color="auto"/>
      </w:divBdr>
    </w:div>
    <w:div w:id="1557624428">
      <w:bodyDiv w:val="1"/>
      <w:marLeft w:val="0"/>
      <w:marRight w:val="0"/>
      <w:marTop w:val="0"/>
      <w:marBottom w:val="0"/>
      <w:divBdr>
        <w:top w:val="none" w:sz="0" w:space="0" w:color="auto"/>
        <w:left w:val="none" w:sz="0" w:space="0" w:color="auto"/>
        <w:bottom w:val="none" w:sz="0" w:space="0" w:color="auto"/>
        <w:right w:val="none" w:sz="0" w:space="0" w:color="auto"/>
      </w:divBdr>
    </w:div>
    <w:div w:id="1562522852">
      <w:bodyDiv w:val="1"/>
      <w:marLeft w:val="0"/>
      <w:marRight w:val="0"/>
      <w:marTop w:val="0"/>
      <w:marBottom w:val="0"/>
      <w:divBdr>
        <w:top w:val="none" w:sz="0" w:space="0" w:color="auto"/>
        <w:left w:val="none" w:sz="0" w:space="0" w:color="auto"/>
        <w:bottom w:val="none" w:sz="0" w:space="0" w:color="auto"/>
        <w:right w:val="none" w:sz="0" w:space="0" w:color="auto"/>
      </w:divBdr>
    </w:div>
    <w:div w:id="1586110823">
      <w:bodyDiv w:val="1"/>
      <w:marLeft w:val="0"/>
      <w:marRight w:val="0"/>
      <w:marTop w:val="0"/>
      <w:marBottom w:val="0"/>
      <w:divBdr>
        <w:top w:val="none" w:sz="0" w:space="0" w:color="auto"/>
        <w:left w:val="none" w:sz="0" w:space="0" w:color="auto"/>
        <w:bottom w:val="none" w:sz="0" w:space="0" w:color="auto"/>
        <w:right w:val="none" w:sz="0" w:space="0" w:color="auto"/>
      </w:divBdr>
    </w:div>
    <w:div w:id="1609002805">
      <w:bodyDiv w:val="1"/>
      <w:marLeft w:val="0"/>
      <w:marRight w:val="0"/>
      <w:marTop w:val="0"/>
      <w:marBottom w:val="0"/>
      <w:divBdr>
        <w:top w:val="none" w:sz="0" w:space="0" w:color="auto"/>
        <w:left w:val="none" w:sz="0" w:space="0" w:color="auto"/>
        <w:bottom w:val="none" w:sz="0" w:space="0" w:color="auto"/>
        <w:right w:val="none" w:sz="0" w:space="0" w:color="auto"/>
      </w:divBdr>
    </w:div>
    <w:div w:id="1640068092">
      <w:bodyDiv w:val="1"/>
      <w:marLeft w:val="0"/>
      <w:marRight w:val="0"/>
      <w:marTop w:val="0"/>
      <w:marBottom w:val="0"/>
      <w:divBdr>
        <w:top w:val="none" w:sz="0" w:space="0" w:color="auto"/>
        <w:left w:val="none" w:sz="0" w:space="0" w:color="auto"/>
        <w:bottom w:val="none" w:sz="0" w:space="0" w:color="auto"/>
        <w:right w:val="none" w:sz="0" w:space="0" w:color="auto"/>
      </w:divBdr>
    </w:div>
    <w:div w:id="1694847023">
      <w:bodyDiv w:val="1"/>
      <w:marLeft w:val="0"/>
      <w:marRight w:val="0"/>
      <w:marTop w:val="0"/>
      <w:marBottom w:val="0"/>
      <w:divBdr>
        <w:top w:val="none" w:sz="0" w:space="0" w:color="auto"/>
        <w:left w:val="none" w:sz="0" w:space="0" w:color="auto"/>
        <w:bottom w:val="none" w:sz="0" w:space="0" w:color="auto"/>
        <w:right w:val="none" w:sz="0" w:space="0" w:color="auto"/>
      </w:divBdr>
    </w:div>
    <w:div w:id="1696735250">
      <w:bodyDiv w:val="1"/>
      <w:marLeft w:val="0"/>
      <w:marRight w:val="0"/>
      <w:marTop w:val="0"/>
      <w:marBottom w:val="0"/>
      <w:divBdr>
        <w:top w:val="none" w:sz="0" w:space="0" w:color="auto"/>
        <w:left w:val="none" w:sz="0" w:space="0" w:color="auto"/>
        <w:bottom w:val="none" w:sz="0" w:space="0" w:color="auto"/>
        <w:right w:val="none" w:sz="0" w:space="0" w:color="auto"/>
      </w:divBdr>
    </w:div>
    <w:div w:id="1729496147">
      <w:bodyDiv w:val="1"/>
      <w:marLeft w:val="0"/>
      <w:marRight w:val="0"/>
      <w:marTop w:val="0"/>
      <w:marBottom w:val="0"/>
      <w:divBdr>
        <w:top w:val="none" w:sz="0" w:space="0" w:color="auto"/>
        <w:left w:val="none" w:sz="0" w:space="0" w:color="auto"/>
        <w:bottom w:val="none" w:sz="0" w:space="0" w:color="auto"/>
        <w:right w:val="none" w:sz="0" w:space="0" w:color="auto"/>
      </w:divBdr>
    </w:div>
    <w:div w:id="1745494246">
      <w:bodyDiv w:val="1"/>
      <w:marLeft w:val="0"/>
      <w:marRight w:val="0"/>
      <w:marTop w:val="0"/>
      <w:marBottom w:val="0"/>
      <w:divBdr>
        <w:top w:val="none" w:sz="0" w:space="0" w:color="auto"/>
        <w:left w:val="none" w:sz="0" w:space="0" w:color="auto"/>
        <w:bottom w:val="none" w:sz="0" w:space="0" w:color="auto"/>
        <w:right w:val="none" w:sz="0" w:space="0" w:color="auto"/>
      </w:divBdr>
    </w:div>
    <w:div w:id="1767728930">
      <w:bodyDiv w:val="1"/>
      <w:marLeft w:val="0"/>
      <w:marRight w:val="0"/>
      <w:marTop w:val="0"/>
      <w:marBottom w:val="0"/>
      <w:divBdr>
        <w:top w:val="none" w:sz="0" w:space="0" w:color="auto"/>
        <w:left w:val="none" w:sz="0" w:space="0" w:color="auto"/>
        <w:bottom w:val="none" w:sz="0" w:space="0" w:color="auto"/>
        <w:right w:val="none" w:sz="0" w:space="0" w:color="auto"/>
      </w:divBdr>
    </w:div>
    <w:div w:id="1797797022">
      <w:bodyDiv w:val="1"/>
      <w:marLeft w:val="0"/>
      <w:marRight w:val="0"/>
      <w:marTop w:val="0"/>
      <w:marBottom w:val="0"/>
      <w:divBdr>
        <w:top w:val="none" w:sz="0" w:space="0" w:color="auto"/>
        <w:left w:val="none" w:sz="0" w:space="0" w:color="auto"/>
        <w:bottom w:val="none" w:sz="0" w:space="0" w:color="auto"/>
        <w:right w:val="none" w:sz="0" w:space="0" w:color="auto"/>
      </w:divBdr>
    </w:div>
    <w:div w:id="1798446492">
      <w:bodyDiv w:val="1"/>
      <w:marLeft w:val="0"/>
      <w:marRight w:val="0"/>
      <w:marTop w:val="0"/>
      <w:marBottom w:val="0"/>
      <w:divBdr>
        <w:top w:val="none" w:sz="0" w:space="0" w:color="auto"/>
        <w:left w:val="none" w:sz="0" w:space="0" w:color="auto"/>
        <w:bottom w:val="none" w:sz="0" w:space="0" w:color="auto"/>
        <w:right w:val="none" w:sz="0" w:space="0" w:color="auto"/>
      </w:divBdr>
    </w:div>
    <w:div w:id="1838960538">
      <w:bodyDiv w:val="1"/>
      <w:marLeft w:val="0"/>
      <w:marRight w:val="0"/>
      <w:marTop w:val="0"/>
      <w:marBottom w:val="0"/>
      <w:divBdr>
        <w:top w:val="none" w:sz="0" w:space="0" w:color="auto"/>
        <w:left w:val="none" w:sz="0" w:space="0" w:color="auto"/>
        <w:bottom w:val="none" w:sz="0" w:space="0" w:color="auto"/>
        <w:right w:val="none" w:sz="0" w:space="0" w:color="auto"/>
      </w:divBdr>
    </w:div>
    <w:div w:id="1887139988">
      <w:bodyDiv w:val="1"/>
      <w:marLeft w:val="0"/>
      <w:marRight w:val="0"/>
      <w:marTop w:val="0"/>
      <w:marBottom w:val="0"/>
      <w:divBdr>
        <w:top w:val="none" w:sz="0" w:space="0" w:color="auto"/>
        <w:left w:val="none" w:sz="0" w:space="0" w:color="auto"/>
        <w:bottom w:val="none" w:sz="0" w:space="0" w:color="auto"/>
        <w:right w:val="none" w:sz="0" w:space="0" w:color="auto"/>
      </w:divBdr>
    </w:div>
    <w:div w:id="1892225539">
      <w:bodyDiv w:val="1"/>
      <w:marLeft w:val="0"/>
      <w:marRight w:val="0"/>
      <w:marTop w:val="0"/>
      <w:marBottom w:val="0"/>
      <w:divBdr>
        <w:top w:val="none" w:sz="0" w:space="0" w:color="auto"/>
        <w:left w:val="none" w:sz="0" w:space="0" w:color="auto"/>
        <w:bottom w:val="none" w:sz="0" w:space="0" w:color="auto"/>
        <w:right w:val="none" w:sz="0" w:space="0" w:color="auto"/>
      </w:divBdr>
    </w:div>
    <w:div w:id="1907758451">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42951344">
      <w:bodyDiv w:val="1"/>
      <w:marLeft w:val="0"/>
      <w:marRight w:val="0"/>
      <w:marTop w:val="0"/>
      <w:marBottom w:val="0"/>
      <w:divBdr>
        <w:top w:val="none" w:sz="0" w:space="0" w:color="auto"/>
        <w:left w:val="none" w:sz="0" w:space="0" w:color="auto"/>
        <w:bottom w:val="none" w:sz="0" w:space="0" w:color="auto"/>
        <w:right w:val="none" w:sz="0" w:space="0" w:color="auto"/>
      </w:divBdr>
    </w:div>
    <w:div w:id="2077700979">
      <w:bodyDiv w:val="1"/>
      <w:marLeft w:val="0"/>
      <w:marRight w:val="0"/>
      <w:marTop w:val="0"/>
      <w:marBottom w:val="0"/>
      <w:divBdr>
        <w:top w:val="none" w:sz="0" w:space="0" w:color="auto"/>
        <w:left w:val="none" w:sz="0" w:space="0" w:color="auto"/>
        <w:bottom w:val="none" w:sz="0" w:space="0" w:color="auto"/>
        <w:right w:val="none" w:sz="0" w:space="0" w:color="auto"/>
      </w:divBdr>
    </w:div>
    <w:div w:id="2103800168">
      <w:bodyDiv w:val="1"/>
      <w:marLeft w:val="0"/>
      <w:marRight w:val="0"/>
      <w:marTop w:val="0"/>
      <w:marBottom w:val="0"/>
      <w:divBdr>
        <w:top w:val="none" w:sz="0" w:space="0" w:color="auto"/>
        <w:left w:val="none" w:sz="0" w:space="0" w:color="auto"/>
        <w:bottom w:val="none" w:sz="0" w:space="0" w:color="auto"/>
        <w:right w:val="none" w:sz="0" w:space="0" w:color="auto"/>
      </w:divBdr>
    </w:div>
    <w:div w:id="211343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8%D0%BD%D0%B2%D0%B5%D1%81%D1%82%D0%B8%D1%86%D0%B8%D0%B8"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image" Target="media/image8.emf"/><Relationship Id="rId28" Type="http://schemas.openxmlformats.org/officeDocument/2006/relationships/image" Target="media/image13.wmf"/><Relationship Id="rId10" Type="http://schemas.openxmlformats.org/officeDocument/2006/relationships/hyperlink" Target="http://ru.wikipedia.org/wiki/%D0%9F%D0%BE%D1%81%D0%B5%D0%BB%D0%B5%D0%BD%D0%B8%D0%B5" TargetMode="External"/><Relationship Id="rId19" Type="http://schemas.openxmlformats.org/officeDocument/2006/relationships/image" Target="media/image4.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A2%D0%B0%D1%80%D0%B8%D1%84" TargetMode="Externa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FD9A6-D12D-4270-BC22-C583EF3CB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22955</Words>
  <Characters>130846</Characters>
  <Application>Microsoft Office Word</Application>
  <DocSecurity>0</DocSecurity>
  <Lines>1090</Lines>
  <Paragraphs>306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Администрация</Company>
  <LinksUpToDate>false</LinksUpToDate>
  <CharactersWithSpaces>153495</CharactersWithSpaces>
  <SharedDoc>false</SharedDoc>
  <HLinks>
    <vt:vector size="54" baseType="variant">
      <vt:variant>
        <vt:i4>720968</vt:i4>
      </vt:variant>
      <vt:variant>
        <vt:i4>57</vt:i4>
      </vt:variant>
      <vt:variant>
        <vt:i4>0</vt:i4>
      </vt:variant>
      <vt:variant>
        <vt:i4>5</vt:i4>
      </vt:variant>
      <vt:variant>
        <vt:lpwstr/>
      </vt:variant>
      <vt:variant>
        <vt:lpwstr>P388</vt:lpwstr>
      </vt:variant>
      <vt:variant>
        <vt:i4>262215</vt:i4>
      </vt:variant>
      <vt:variant>
        <vt:i4>54</vt:i4>
      </vt:variant>
      <vt:variant>
        <vt:i4>0</vt:i4>
      </vt:variant>
      <vt:variant>
        <vt:i4>5</vt:i4>
      </vt:variant>
      <vt:variant>
        <vt:lpwstr/>
      </vt:variant>
      <vt:variant>
        <vt:lpwstr>P377</vt:lpwstr>
      </vt:variant>
      <vt:variant>
        <vt:i4>393280</vt:i4>
      </vt:variant>
      <vt:variant>
        <vt:i4>51</vt:i4>
      </vt:variant>
      <vt:variant>
        <vt:i4>0</vt:i4>
      </vt:variant>
      <vt:variant>
        <vt:i4>5</vt:i4>
      </vt:variant>
      <vt:variant>
        <vt:lpwstr/>
      </vt:variant>
      <vt:variant>
        <vt:lpwstr>P204</vt:lpwstr>
      </vt:variant>
      <vt:variant>
        <vt:i4>2162703</vt:i4>
      </vt:variant>
      <vt:variant>
        <vt:i4>15</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12</vt:i4>
      </vt:variant>
      <vt:variant>
        <vt:i4>0</vt:i4>
      </vt:variant>
      <vt:variant>
        <vt:i4>5</vt:i4>
      </vt:variant>
      <vt:variant>
        <vt:lpwstr>http://ru.wikipedia.org/wiki/%D0%A2%D0%B0%D1%80%D0%B8%D1%84</vt:lpwstr>
      </vt:variant>
      <vt:variant>
        <vt:lpwstr/>
      </vt:variant>
      <vt:variant>
        <vt:i4>524352</vt:i4>
      </vt:variant>
      <vt:variant>
        <vt:i4>9</vt:i4>
      </vt:variant>
      <vt:variant>
        <vt:i4>0</vt:i4>
      </vt:variant>
      <vt:variant>
        <vt:i4>5</vt:i4>
      </vt:variant>
      <vt:variant>
        <vt:lpwstr>http://ru.wikipedia.org/wiki/%D0%98%D0%BD%D0%B2%D0%B5%D1%81%D1%82%D0%B8%D1%86%D0%B8%D0%B8</vt:lpwstr>
      </vt:variant>
      <vt:variant>
        <vt:lpwstr/>
      </vt:variant>
      <vt:variant>
        <vt:i4>5242898</vt:i4>
      </vt:variant>
      <vt:variant>
        <vt:i4>6</vt:i4>
      </vt:variant>
      <vt:variant>
        <vt:i4>0</vt:i4>
      </vt:variant>
      <vt:variant>
        <vt:i4>5</vt:i4>
      </vt:variant>
      <vt:variant>
        <vt:lpwstr>http://ru.wikipedia.org/wiki/%D0%AD%D0%BD%D0%B5%D1%80%D0%B3%D0%BE%D1%81%D0%B1%D0%B5%D1%80%D0%B5%D0%B6%D0%B5%D0%BD%D0%B8%D0%B5</vt:lpwstr>
      </vt:variant>
      <vt:variant>
        <vt:lpwstr/>
      </vt:variant>
      <vt:variant>
        <vt:i4>5242947</vt:i4>
      </vt:variant>
      <vt:variant>
        <vt:i4>3</vt:i4>
      </vt:variant>
      <vt:variant>
        <vt:i4>0</vt:i4>
      </vt:variant>
      <vt:variant>
        <vt:i4>5</vt:i4>
      </vt:variant>
      <vt:variant>
        <vt:lpwstr>http://ru.wikipedia.org/wiki/%D0%A2%D0%B5%D0%BF%D0%BB%D0%BE%D1%81%D0%BD%D0%B0%D0%B1%D0%B6%D0%B5%D0%BD%D0%B8%D0%B5</vt:lpwstr>
      </vt:variant>
      <vt:variant>
        <vt:lpwstr/>
      </vt:variant>
      <vt:variant>
        <vt:i4>8323171</vt:i4>
      </vt:variant>
      <vt:variant>
        <vt:i4>0</vt:i4>
      </vt:variant>
      <vt:variant>
        <vt:i4>0</vt:i4>
      </vt:variant>
      <vt:variant>
        <vt:i4>5</vt:i4>
      </vt:variant>
      <vt:variant>
        <vt:lpwstr>http://ru.wikipedia.org/wiki/%D0%9F%D0%BE%D1%81%D0%B5%D0%BB%D0%B5%D0%BD%D0%B8%D0%B5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Гаврилов Евгений Александрович</dc:creator>
  <cp:lastModifiedBy>Бойцова Светлана Петровна</cp:lastModifiedBy>
  <cp:revision>2</cp:revision>
  <cp:lastPrinted>2024-09-11T05:59:00Z</cp:lastPrinted>
  <dcterms:created xsi:type="dcterms:W3CDTF">2024-09-11T06:37:00Z</dcterms:created>
  <dcterms:modified xsi:type="dcterms:W3CDTF">2024-09-11T06:37:00Z</dcterms:modified>
</cp:coreProperties>
</file>