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FDF" w:rsidRDefault="005C3FDF" w:rsidP="005C3FDF">
      <w:pPr>
        <w:spacing w:line="240" w:lineRule="exact"/>
        <w:jc w:val="center"/>
        <w:rPr>
          <w:b/>
          <w:color w:val="000000"/>
          <w:sz w:val="28"/>
        </w:rPr>
      </w:pPr>
      <w:r>
        <w:rPr>
          <w:b/>
          <w:color w:val="000000"/>
          <w:sz w:val="28"/>
        </w:rPr>
        <w:t>Российская Федерация</w:t>
      </w:r>
    </w:p>
    <w:p w:rsidR="005C3FDF" w:rsidRDefault="005C3FDF" w:rsidP="005C3FDF">
      <w:pPr>
        <w:pStyle w:val="1"/>
        <w:spacing w:line="240" w:lineRule="exact"/>
        <w:rPr>
          <w:b/>
        </w:rPr>
      </w:pPr>
      <w:r>
        <w:rPr>
          <w:b/>
        </w:rPr>
        <w:t>Новгородская область</w:t>
      </w:r>
    </w:p>
    <w:p w:rsidR="005C3FDF" w:rsidRPr="00BB137E" w:rsidRDefault="005C3FDF" w:rsidP="005C3FDF">
      <w:pPr>
        <w:spacing w:line="80" w:lineRule="exact"/>
      </w:pPr>
    </w:p>
    <w:p w:rsidR="005C3FDF" w:rsidRDefault="005C3FDF" w:rsidP="005C3FDF">
      <w:pPr>
        <w:pStyle w:val="2"/>
        <w:rPr>
          <w:color w:val="000000"/>
          <w:sz w:val="24"/>
          <w:szCs w:val="24"/>
        </w:rPr>
      </w:pPr>
      <w:r w:rsidRPr="009C18D0">
        <w:rPr>
          <w:color w:val="000000"/>
          <w:sz w:val="24"/>
          <w:szCs w:val="24"/>
        </w:rPr>
        <w:t xml:space="preserve">АДМИНИСТРАЦИЯ ВАЛДАЙСКОГО </w:t>
      </w:r>
      <w:r>
        <w:rPr>
          <w:color w:val="000000"/>
          <w:sz w:val="24"/>
          <w:szCs w:val="24"/>
        </w:rPr>
        <w:t xml:space="preserve">МУНИЦИПАЛЬНОГО </w:t>
      </w:r>
      <w:r w:rsidRPr="009C18D0">
        <w:rPr>
          <w:color w:val="000000"/>
          <w:sz w:val="24"/>
          <w:szCs w:val="24"/>
        </w:rPr>
        <w:t>РАЙОНА</w:t>
      </w:r>
    </w:p>
    <w:p w:rsidR="005C3FDF" w:rsidRPr="00C705CD" w:rsidRDefault="005C3FDF" w:rsidP="005C3FDF">
      <w:pPr>
        <w:spacing w:line="80" w:lineRule="exact"/>
        <w:rPr>
          <w:sz w:val="12"/>
          <w:szCs w:val="12"/>
        </w:rPr>
      </w:pPr>
    </w:p>
    <w:p w:rsidR="005C3FDF" w:rsidRPr="005F24EE" w:rsidRDefault="005C3FDF" w:rsidP="005C3FDF">
      <w:pPr>
        <w:pStyle w:val="3"/>
      </w:pPr>
      <w:proofErr w:type="gramStart"/>
      <w:r>
        <w:t>П</w:t>
      </w:r>
      <w:proofErr w:type="gramEnd"/>
      <w:r>
        <w:t xml:space="preserve"> О С Т А Н О В Л Е Н И Е</w:t>
      </w:r>
    </w:p>
    <w:p w:rsidR="005C3FDF" w:rsidRPr="002045B3" w:rsidRDefault="005C3FDF" w:rsidP="005C3FDF">
      <w:pPr>
        <w:jc w:val="center"/>
        <w:rPr>
          <w:rFonts w:ascii="Courier New" w:hAnsi="Courier New"/>
          <w:color w:val="000000"/>
          <w:sz w:val="28"/>
        </w:rPr>
      </w:pPr>
    </w:p>
    <w:p w:rsidR="005C3FDF" w:rsidRDefault="00D42C77" w:rsidP="005C3FDF">
      <w:pPr>
        <w:jc w:val="center"/>
        <w:rPr>
          <w:color w:val="000000"/>
          <w:sz w:val="28"/>
        </w:rPr>
      </w:pPr>
      <w:r>
        <w:rPr>
          <w:color w:val="000000"/>
          <w:sz w:val="28"/>
        </w:rPr>
        <w:t>30</w:t>
      </w:r>
      <w:r w:rsidR="00D51531">
        <w:rPr>
          <w:color w:val="000000"/>
          <w:sz w:val="28"/>
        </w:rPr>
        <w:t>.</w:t>
      </w:r>
      <w:r>
        <w:rPr>
          <w:color w:val="000000"/>
          <w:sz w:val="28"/>
        </w:rPr>
        <w:t>09</w:t>
      </w:r>
      <w:r w:rsidR="005C3FDF">
        <w:rPr>
          <w:color w:val="000000"/>
          <w:sz w:val="28"/>
        </w:rPr>
        <w:t xml:space="preserve">.2021 № </w:t>
      </w:r>
      <w:r w:rsidR="00302224">
        <w:rPr>
          <w:color w:val="000000"/>
          <w:sz w:val="28"/>
        </w:rPr>
        <w:t>1761</w:t>
      </w:r>
    </w:p>
    <w:p w:rsidR="005C3FDF" w:rsidRDefault="005C3FDF" w:rsidP="005C3FDF">
      <w:pPr>
        <w:jc w:val="center"/>
        <w:rPr>
          <w:color w:val="000000"/>
          <w:sz w:val="28"/>
        </w:rPr>
      </w:pPr>
      <w:r>
        <w:rPr>
          <w:color w:val="000000"/>
          <w:sz w:val="28"/>
        </w:rPr>
        <w:t>Валдай</w:t>
      </w:r>
    </w:p>
    <w:p w:rsidR="0053111B" w:rsidRPr="0053111B" w:rsidRDefault="0053111B" w:rsidP="00302224">
      <w:pPr>
        <w:rPr>
          <w:b/>
          <w:bCs/>
          <w:spacing w:val="-2"/>
          <w:sz w:val="28"/>
          <w:szCs w:val="28"/>
        </w:rPr>
      </w:pPr>
    </w:p>
    <w:p w:rsidR="0053111B" w:rsidRPr="0053111B" w:rsidRDefault="00114B37" w:rsidP="0053111B">
      <w:pPr>
        <w:ind w:firstLine="709"/>
        <w:jc w:val="center"/>
        <w:rPr>
          <w:b/>
          <w:bCs/>
          <w:spacing w:val="-2"/>
          <w:sz w:val="28"/>
          <w:szCs w:val="28"/>
        </w:rPr>
      </w:pPr>
      <w:r w:rsidRPr="0053111B">
        <w:rPr>
          <w:b/>
          <w:bCs/>
          <w:spacing w:val="-2"/>
          <w:sz w:val="28"/>
          <w:szCs w:val="28"/>
        </w:rPr>
        <w:t xml:space="preserve">О внесении изменений в муниципальную программу </w:t>
      </w:r>
    </w:p>
    <w:p w:rsidR="0053111B" w:rsidRPr="0053111B" w:rsidRDefault="00114B37" w:rsidP="0053111B">
      <w:pPr>
        <w:ind w:firstLine="709"/>
        <w:jc w:val="center"/>
        <w:rPr>
          <w:b/>
          <w:sz w:val="28"/>
          <w:szCs w:val="28"/>
        </w:rPr>
      </w:pPr>
      <w:r w:rsidRPr="0053111B">
        <w:rPr>
          <w:b/>
          <w:sz w:val="28"/>
          <w:szCs w:val="28"/>
        </w:rPr>
        <w:t>«Совершенствов</w:t>
      </w:r>
      <w:r w:rsidRPr="0053111B">
        <w:rPr>
          <w:b/>
          <w:sz w:val="28"/>
          <w:szCs w:val="28"/>
        </w:rPr>
        <w:t>а</w:t>
      </w:r>
      <w:r w:rsidRPr="0053111B">
        <w:rPr>
          <w:b/>
          <w:sz w:val="28"/>
          <w:szCs w:val="28"/>
        </w:rPr>
        <w:t xml:space="preserve">ние и содержание дорожного хозяйства </w:t>
      </w:r>
    </w:p>
    <w:p w:rsidR="0053111B" w:rsidRDefault="00114B37" w:rsidP="0053111B">
      <w:pPr>
        <w:ind w:firstLine="709"/>
        <w:jc w:val="center"/>
        <w:rPr>
          <w:b/>
          <w:sz w:val="28"/>
          <w:szCs w:val="28"/>
        </w:rPr>
      </w:pPr>
      <w:r w:rsidRPr="0053111B">
        <w:rPr>
          <w:b/>
          <w:sz w:val="28"/>
          <w:szCs w:val="28"/>
        </w:rPr>
        <w:t>на территории Валдайского городского поселения</w:t>
      </w:r>
    </w:p>
    <w:p w:rsidR="00114B37" w:rsidRPr="0053111B" w:rsidRDefault="00114B37" w:rsidP="0053111B">
      <w:pPr>
        <w:ind w:firstLine="709"/>
        <w:jc w:val="center"/>
        <w:rPr>
          <w:b/>
          <w:bCs/>
          <w:spacing w:val="-2"/>
          <w:sz w:val="28"/>
          <w:szCs w:val="28"/>
        </w:rPr>
      </w:pPr>
      <w:r w:rsidRPr="0053111B">
        <w:rPr>
          <w:b/>
          <w:sz w:val="28"/>
          <w:szCs w:val="28"/>
        </w:rPr>
        <w:t xml:space="preserve"> на 2020-202</w:t>
      </w:r>
      <w:r w:rsidR="001E67C5" w:rsidRPr="0053111B">
        <w:rPr>
          <w:b/>
          <w:sz w:val="28"/>
          <w:szCs w:val="28"/>
        </w:rPr>
        <w:t>3</w:t>
      </w:r>
      <w:r w:rsidRPr="0053111B">
        <w:rPr>
          <w:b/>
          <w:sz w:val="28"/>
          <w:szCs w:val="28"/>
        </w:rPr>
        <w:t xml:space="preserve"> г</w:t>
      </w:r>
      <w:r w:rsidRPr="0053111B">
        <w:rPr>
          <w:b/>
          <w:sz w:val="28"/>
          <w:szCs w:val="28"/>
        </w:rPr>
        <w:t>о</w:t>
      </w:r>
      <w:r w:rsidRPr="0053111B">
        <w:rPr>
          <w:b/>
          <w:sz w:val="28"/>
          <w:szCs w:val="28"/>
        </w:rPr>
        <w:t>ды»</w:t>
      </w:r>
    </w:p>
    <w:p w:rsidR="00114B37" w:rsidRPr="0053111B" w:rsidRDefault="00114B37" w:rsidP="005C3FDF">
      <w:pPr>
        <w:shd w:val="clear" w:color="auto" w:fill="FFFFFF"/>
        <w:spacing w:before="20" w:after="20" w:line="240" w:lineRule="exact"/>
        <w:ind w:left="11" w:right="17" w:firstLine="709"/>
        <w:jc w:val="both"/>
        <w:rPr>
          <w:bCs/>
          <w:spacing w:val="-2"/>
          <w:sz w:val="28"/>
          <w:szCs w:val="28"/>
        </w:rPr>
      </w:pPr>
    </w:p>
    <w:p w:rsidR="00114B37" w:rsidRPr="0053111B" w:rsidRDefault="00114B37" w:rsidP="005C3FDF">
      <w:pPr>
        <w:shd w:val="clear" w:color="auto" w:fill="FFFFFF"/>
        <w:spacing w:before="20" w:after="20" w:line="240" w:lineRule="exact"/>
        <w:ind w:left="11" w:right="17" w:firstLine="709"/>
        <w:jc w:val="both"/>
        <w:rPr>
          <w:bCs/>
          <w:spacing w:val="-2"/>
          <w:sz w:val="28"/>
          <w:szCs w:val="28"/>
        </w:rPr>
      </w:pPr>
    </w:p>
    <w:p w:rsidR="00114B37" w:rsidRPr="0053111B" w:rsidRDefault="00114B37" w:rsidP="001876E3">
      <w:pPr>
        <w:shd w:val="clear" w:color="auto" w:fill="FFFFFF"/>
        <w:spacing w:before="20" w:after="20"/>
        <w:ind w:left="14" w:right="19" w:firstLine="709"/>
        <w:jc w:val="both"/>
        <w:rPr>
          <w:b/>
          <w:bCs/>
          <w:sz w:val="28"/>
          <w:szCs w:val="28"/>
        </w:rPr>
      </w:pPr>
      <w:r w:rsidRPr="0053111B">
        <w:rPr>
          <w:sz w:val="28"/>
          <w:szCs w:val="28"/>
        </w:rPr>
        <w:t>В соответствии с постановлением Администрации Валдайского мун</w:t>
      </w:r>
      <w:r w:rsidRPr="0053111B">
        <w:rPr>
          <w:sz w:val="28"/>
          <w:szCs w:val="28"/>
        </w:rPr>
        <w:t>и</w:t>
      </w:r>
      <w:r w:rsidRPr="0053111B">
        <w:rPr>
          <w:sz w:val="28"/>
          <w:szCs w:val="28"/>
        </w:rPr>
        <w:t xml:space="preserve">ципального района от 16.01.2020 №48 «Об </w:t>
      </w:r>
      <w:r w:rsidR="005348F2" w:rsidRPr="0053111B">
        <w:rPr>
          <w:sz w:val="28"/>
          <w:szCs w:val="28"/>
        </w:rPr>
        <w:t>утверждении</w:t>
      </w:r>
      <w:r w:rsidRPr="0053111B">
        <w:rPr>
          <w:sz w:val="28"/>
          <w:szCs w:val="28"/>
        </w:rPr>
        <w:t xml:space="preserve"> Порядка принятия решения</w:t>
      </w:r>
      <w:r w:rsidR="005348F2" w:rsidRPr="0053111B">
        <w:rPr>
          <w:sz w:val="28"/>
          <w:szCs w:val="28"/>
        </w:rPr>
        <w:t xml:space="preserve"> о разработке муниципальных программ Валдайского муниципал</w:t>
      </w:r>
      <w:r w:rsidR="005348F2" w:rsidRPr="0053111B">
        <w:rPr>
          <w:sz w:val="28"/>
          <w:szCs w:val="28"/>
        </w:rPr>
        <w:t>ь</w:t>
      </w:r>
      <w:r w:rsidR="005348F2" w:rsidRPr="0053111B">
        <w:rPr>
          <w:sz w:val="28"/>
          <w:szCs w:val="28"/>
        </w:rPr>
        <w:t>ного района и Валдайского городского поселения, их формирования, реал</w:t>
      </w:r>
      <w:r w:rsidR="005348F2" w:rsidRPr="0053111B">
        <w:rPr>
          <w:sz w:val="28"/>
          <w:szCs w:val="28"/>
        </w:rPr>
        <w:t>и</w:t>
      </w:r>
      <w:r w:rsidR="005348F2" w:rsidRPr="0053111B">
        <w:rPr>
          <w:sz w:val="28"/>
          <w:szCs w:val="28"/>
        </w:rPr>
        <w:t xml:space="preserve">зации и проведения оценки эффективности» </w:t>
      </w:r>
      <w:r w:rsidRPr="0053111B">
        <w:rPr>
          <w:sz w:val="28"/>
          <w:szCs w:val="28"/>
        </w:rPr>
        <w:t xml:space="preserve">Администрация Валдайского муниципального района </w:t>
      </w:r>
      <w:r w:rsidRPr="0053111B">
        <w:rPr>
          <w:b/>
          <w:bCs/>
          <w:sz w:val="28"/>
          <w:szCs w:val="28"/>
        </w:rPr>
        <w:t>ПОСТАНО</w:t>
      </w:r>
      <w:r w:rsidRPr="0053111B">
        <w:rPr>
          <w:b/>
          <w:bCs/>
          <w:sz w:val="28"/>
          <w:szCs w:val="28"/>
        </w:rPr>
        <w:t>В</w:t>
      </w:r>
      <w:r w:rsidRPr="0053111B">
        <w:rPr>
          <w:b/>
          <w:bCs/>
          <w:sz w:val="28"/>
          <w:szCs w:val="28"/>
        </w:rPr>
        <w:t>ЛЯЕТ:</w:t>
      </w:r>
    </w:p>
    <w:p w:rsidR="000A0825" w:rsidRDefault="005E1403" w:rsidP="000A2927">
      <w:pPr>
        <w:ind w:right="19" w:firstLine="709"/>
        <w:jc w:val="both"/>
        <w:rPr>
          <w:sz w:val="28"/>
          <w:szCs w:val="28"/>
        </w:rPr>
      </w:pPr>
      <w:r w:rsidRPr="0053111B">
        <w:rPr>
          <w:sz w:val="28"/>
          <w:szCs w:val="28"/>
        </w:rPr>
        <w:t>1.</w:t>
      </w:r>
      <w:r w:rsidR="001876E3">
        <w:rPr>
          <w:sz w:val="28"/>
          <w:szCs w:val="28"/>
        </w:rPr>
        <w:t> </w:t>
      </w:r>
      <w:r w:rsidR="006E4C1D" w:rsidRPr="0053111B">
        <w:rPr>
          <w:sz w:val="28"/>
          <w:szCs w:val="28"/>
        </w:rPr>
        <w:t>Внести</w:t>
      </w:r>
      <w:r w:rsidR="001876E3">
        <w:rPr>
          <w:sz w:val="28"/>
          <w:szCs w:val="28"/>
        </w:rPr>
        <w:t> </w:t>
      </w:r>
      <w:r w:rsidR="006E4C1D" w:rsidRPr="0053111B">
        <w:rPr>
          <w:sz w:val="28"/>
          <w:szCs w:val="28"/>
        </w:rPr>
        <w:t>изменения</w:t>
      </w:r>
      <w:r w:rsidR="001876E3">
        <w:rPr>
          <w:sz w:val="28"/>
          <w:szCs w:val="28"/>
        </w:rPr>
        <w:t> </w:t>
      </w:r>
      <w:r w:rsidR="006E4C1D" w:rsidRPr="0053111B">
        <w:rPr>
          <w:sz w:val="28"/>
          <w:szCs w:val="28"/>
        </w:rPr>
        <w:t>в</w:t>
      </w:r>
      <w:r w:rsidR="001876E3">
        <w:rPr>
          <w:sz w:val="28"/>
          <w:szCs w:val="28"/>
        </w:rPr>
        <w:t> </w:t>
      </w:r>
      <w:r w:rsidR="006E4C1D" w:rsidRPr="0053111B">
        <w:rPr>
          <w:sz w:val="28"/>
          <w:szCs w:val="28"/>
        </w:rPr>
        <w:t>муниципальную</w:t>
      </w:r>
      <w:r w:rsidR="001876E3">
        <w:rPr>
          <w:sz w:val="28"/>
          <w:szCs w:val="28"/>
        </w:rPr>
        <w:t> </w:t>
      </w:r>
      <w:r w:rsidR="006E4C1D" w:rsidRPr="0053111B">
        <w:rPr>
          <w:sz w:val="28"/>
          <w:szCs w:val="28"/>
        </w:rPr>
        <w:t>программу</w:t>
      </w:r>
      <w:r w:rsidR="006E4C1D" w:rsidRPr="0053111B">
        <w:rPr>
          <w:bCs/>
          <w:spacing w:val="-2"/>
          <w:sz w:val="28"/>
          <w:szCs w:val="28"/>
        </w:rPr>
        <w:t xml:space="preserve"> «</w:t>
      </w:r>
      <w:r w:rsidR="006E4C1D" w:rsidRPr="0053111B">
        <w:rPr>
          <w:sz w:val="28"/>
          <w:szCs w:val="28"/>
        </w:rPr>
        <w:t>Совершенствов</w:t>
      </w:r>
      <w:r w:rsidR="006E4C1D" w:rsidRPr="0053111B">
        <w:rPr>
          <w:sz w:val="28"/>
          <w:szCs w:val="28"/>
        </w:rPr>
        <w:t>а</w:t>
      </w:r>
      <w:r w:rsidR="006E4C1D" w:rsidRPr="0053111B">
        <w:rPr>
          <w:sz w:val="28"/>
          <w:szCs w:val="28"/>
        </w:rPr>
        <w:t>ние и содержание дорожного хозяйства на территории Валдайского горо</w:t>
      </w:r>
      <w:r w:rsidR="006E4C1D" w:rsidRPr="0053111B">
        <w:rPr>
          <w:sz w:val="28"/>
          <w:szCs w:val="28"/>
        </w:rPr>
        <w:t>д</w:t>
      </w:r>
      <w:r w:rsidR="006E4C1D" w:rsidRPr="0053111B">
        <w:rPr>
          <w:sz w:val="28"/>
          <w:szCs w:val="28"/>
        </w:rPr>
        <w:t xml:space="preserve">ского поселения на 2020-2023 годы», </w:t>
      </w:r>
      <w:proofErr w:type="gramStart"/>
      <w:r w:rsidR="006E4C1D" w:rsidRPr="0053111B">
        <w:rPr>
          <w:sz w:val="28"/>
          <w:szCs w:val="28"/>
        </w:rPr>
        <w:t>утвержденную</w:t>
      </w:r>
      <w:proofErr w:type="gramEnd"/>
      <w:r w:rsidR="006E4C1D" w:rsidRPr="0053111B">
        <w:rPr>
          <w:sz w:val="28"/>
          <w:szCs w:val="28"/>
        </w:rPr>
        <w:t xml:space="preserve"> постановлением Администрации Валдайского мун</w:t>
      </w:r>
      <w:r w:rsidR="006E4C1D" w:rsidRPr="0053111B">
        <w:rPr>
          <w:sz w:val="28"/>
          <w:szCs w:val="28"/>
        </w:rPr>
        <w:t>и</w:t>
      </w:r>
      <w:r w:rsidR="006E4C1D" w:rsidRPr="0053111B">
        <w:rPr>
          <w:sz w:val="28"/>
          <w:szCs w:val="28"/>
        </w:rPr>
        <w:t>ципального района от 29.11.2019 № 2043:</w:t>
      </w:r>
    </w:p>
    <w:p w:rsidR="005E1403" w:rsidRDefault="005E1403" w:rsidP="001876E3">
      <w:pPr>
        <w:ind w:firstLine="709"/>
        <w:jc w:val="both"/>
        <w:rPr>
          <w:sz w:val="28"/>
          <w:szCs w:val="28"/>
        </w:rPr>
      </w:pPr>
      <w:r w:rsidRPr="0053111B">
        <w:rPr>
          <w:sz w:val="28"/>
          <w:szCs w:val="28"/>
        </w:rPr>
        <w:t>1.2</w:t>
      </w:r>
      <w:r w:rsidR="00BE200F">
        <w:rPr>
          <w:sz w:val="28"/>
          <w:szCs w:val="28"/>
        </w:rPr>
        <w:t>.</w:t>
      </w:r>
      <w:r w:rsidR="000A2927">
        <w:rPr>
          <w:sz w:val="28"/>
          <w:szCs w:val="28"/>
        </w:rPr>
        <w:t> Изложить </w:t>
      </w:r>
      <w:r w:rsidRPr="0053111B">
        <w:rPr>
          <w:sz w:val="28"/>
          <w:szCs w:val="28"/>
        </w:rPr>
        <w:t>п</w:t>
      </w:r>
      <w:r w:rsidR="00116313">
        <w:rPr>
          <w:sz w:val="28"/>
          <w:szCs w:val="28"/>
        </w:rPr>
        <w:t xml:space="preserve">ункт </w:t>
      </w:r>
      <w:r w:rsidRPr="0053111B">
        <w:rPr>
          <w:sz w:val="28"/>
          <w:szCs w:val="28"/>
        </w:rPr>
        <w:t>7</w:t>
      </w:r>
      <w:r w:rsidR="00116313">
        <w:rPr>
          <w:sz w:val="28"/>
          <w:szCs w:val="28"/>
        </w:rPr>
        <w:t xml:space="preserve"> </w:t>
      </w:r>
      <w:r w:rsidRPr="0053111B">
        <w:rPr>
          <w:sz w:val="28"/>
          <w:szCs w:val="28"/>
        </w:rPr>
        <w:t>паспорта муниципальной пр</w:t>
      </w:r>
      <w:r w:rsidRPr="0053111B">
        <w:rPr>
          <w:sz w:val="28"/>
          <w:szCs w:val="28"/>
        </w:rPr>
        <w:t>о</w:t>
      </w:r>
      <w:r w:rsidR="00116313">
        <w:rPr>
          <w:sz w:val="28"/>
          <w:szCs w:val="28"/>
        </w:rPr>
        <w:t xml:space="preserve">граммы в </w:t>
      </w:r>
      <w:r w:rsidRPr="0053111B">
        <w:rPr>
          <w:sz w:val="28"/>
          <w:szCs w:val="28"/>
        </w:rPr>
        <w:t>редакции:</w:t>
      </w:r>
    </w:p>
    <w:p w:rsidR="00116313" w:rsidRDefault="00116313" w:rsidP="00116313">
      <w:pPr>
        <w:ind w:firstLine="709"/>
        <w:jc w:val="both"/>
        <w:rPr>
          <w:sz w:val="28"/>
          <w:szCs w:val="28"/>
        </w:rPr>
      </w:pPr>
      <w:r>
        <w:rPr>
          <w:sz w:val="28"/>
          <w:szCs w:val="28"/>
        </w:rPr>
        <w:t>«7.</w:t>
      </w:r>
      <w:r w:rsidRPr="008F1CD7">
        <w:rPr>
          <w:sz w:val="28"/>
          <w:szCs w:val="28"/>
        </w:rPr>
        <w:t>Объемы и источники финансирования муниципальной программы с ра</w:t>
      </w:r>
      <w:r w:rsidRPr="008F1CD7">
        <w:rPr>
          <w:sz w:val="28"/>
          <w:szCs w:val="28"/>
        </w:rPr>
        <w:t>з</w:t>
      </w:r>
      <w:r w:rsidRPr="008F1CD7">
        <w:rPr>
          <w:sz w:val="28"/>
          <w:szCs w:val="28"/>
        </w:rPr>
        <w:t>бивкой по годам реализации</w:t>
      </w:r>
      <w:r>
        <w:rPr>
          <w:sz w:val="28"/>
          <w:szCs w:val="28"/>
        </w:rPr>
        <w:t>:</w:t>
      </w:r>
    </w:p>
    <w:p w:rsidR="004C6EEC" w:rsidRPr="00116313" w:rsidRDefault="004C6EEC" w:rsidP="001876E3">
      <w:pPr>
        <w:ind w:firstLine="709"/>
        <w:jc w:val="both"/>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9"/>
        <w:gridCol w:w="1542"/>
        <w:gridCol w:w="1154"/>
        <w:gridCol w:w="1384"/>
        <w:gridCol w:w="1681"/>
        <w:gridCol w:w="968"/>
        <w:gridCol w:w="1665"/>
      </w:tblGrid>
      <w:tr w:rsidR="005E1403" w:rsidRPr="00116313" w:rsidTr="00526BC5">
        <w:trPr>
          <w:trHeight w:val="241"/>
        </w:trPr>
        <w:tc>
          <w:tcPr>
            <w:tcW w:w="1089" w:type="dxa"/>
            <w:vMerge w:val="restart"/>
            <w:tcBorders>
              <w:top w:val="single" w:sz="4" w:space="0" w:color="auto"/>
              <w:left w:val="single" w:sz="4" w:space="0" w:color="auto"/>
              <w:bottom w:val="single" w:sz="4" w:space="0" w:color="auto"/>
              <w:right w:val="single" w:sz="4" w:space="0" w:color="auto"/>
            </w:tcBorders>
          </w:tcPr>
          <w:p w:rsidR="005E1403" w:rsidRPr="00116313" w:rsidRDefault="005E1403" w:rsidP="00821C56">
            <w:pPr>
              <w:jc w:val="center"/>
              <w:rPr>
                <w:b/>
                <w:sz w:val="22"/>
                <w:szCs w:val="22"/>
              </w:rPr>
            </w:pPr>
          </w:p>
          <w:p w:rsidR="005E1403" w:rsidRPr="00116313" w:rsidRDefault="005E1403" w:rsidP="00821C56">
            <w:pPr>
              <w:jc w:val="center"/>
              <w:rPr>
                <w:b/>
                <w:sz w:val="22"/>
                <w:szCs w:val="22"/>
              </w:rPr>
            </w:pPr>
            <w:r w:rsidRPr="00116313">
              <w:rPr>
                <w:b/>
                <w:sz w:val="22"/>
                <w:szCs w:val="22"/>
              </w:rPr>
              <w:t>Год</w:t>
            </w:r>
          </w:p>
          <w:p w:rsidR="005E1403" w:rsidRPr="00116313" w:rsidRDefault="005E1403" w:rsidP="00821C56">
            <w:pPr>
              <w:overflowPunct w:val="0"/>
              <w:autoSpaceDE w:val="0"/>
              <w:autoSpaceDN w:val="0"/>
              <w:adjustRightInd w:val="0"/>
              <w:jc w:val="center"/>
              <w:rPr>
                <w:b/>
                <w:sz w:val="22"/>
                <w:szCs w:val="22"/>
              </w:rPr>
            </w:pPr>
          </w:p>
        </w:tc>
        <w:tc>
          <w:tcPr>
            <w:tcW w:w="8394" w:type="dxa"/>
            <w:gridSpan w:val="6"/>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b/>
                <w:sz w:val="22"/>
                <w:szCs w:val="22"/>
              </w:rPr>
            </w:pPr>
            <w:r w:rsidRPr="00116313">
              <w:rPr>
                <w:b/>
                <w:sz w:val="22"/>
                <w:szCs w:val="22"/>
              </w:rPr>
              <w:t>Источник финансирования</w:t>
            </w:r>
          </w:p>
        </w:tc>
      </w:tr>
      <w:tr w:rsidR="005E1403" w:rsidRPr="00116313" w:rsidTr="00526BC5">
        <w:trPr>
          <w:trHeight w:val="1154"/>
        </w:trPr>
        <w:tc>
          <w:tcPr>
            <w:tcW w:w="1089" w:type="dxa"/>
            <w:vMerge/>
            <w:tcBorders>
              <w:top w:val="single" w:sz="4" w:space="0" w:color="auto"/>
              <w:left w:val="single" w:sz="4" w:space="0" w:color="auto"/>
              <w:bottom w:val="single" w:sz="4" w:space="0" w:color="auto"/>
              <w:right w:val="single" w:sz="4" w:space="0" w:color="auto"/>
            </w:tcBorders>
            <w:vAlign w:val="center"/>
          </w:tcPr>
          <w:p w:rsidR="005E1403" w:rsidRPr="00116313" w:rsidRDefault="005E1403" w:rsidP="00821C56">
            <w:pPr>
              <w:rPr>
                <w:b/>
                <w:sz w:val="22"/>
                <w:szCs w:val="22"/>
              </w:rPr>
            </w:pPr>
          </w:p>
        </w:tc>
        <w:tc>
          <w:tcPr>
            <w:tcW w:w="1542"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jc w:val="center"/>
              <w:rPr>
                <w:b/>
                <w:sz w:val="22"/>
                <w:szCs w:val="22"/>
              </w:rPr>
            </w:pPr>
            <w:r w:rsidRPr="00116313">
              <w:rPr>
                <w:b/>
                <w:sz w:val="22"/>
                <w:szCs w:val="22"/>
              </w:rPr>
              <w:t>областной</w:t>
            </w:r>
          </w:p>
          <w:p w:rsidR="005E1403" w:rsidRPr="00116313" w:rsidRDefault="005E1403" w:rsidP="00821C56">
            <w:pPr>
              <w:overflowPunct w:val="0"/>
              <w:autoSpaceDE w:val="0"/>
              <w:autoSpaceDN w:val="0"/>
              <w:adjustRightInd w:val="0"/>
              <w:jc w:val="center"/>
              <w:rPr>
                <w:b/>
                <w:sz w:val="22"/>
                <w:szCs w:val="22"/>
              </w:rPr>
            </w:pPr>
            <w:r w:rsidRPr="00116313">
              <w:rPr>
                <w:b/>
                <w:sz w:val="22"/>
                <w:szCs w:val="22"/>
              </w:rPr>
              <w:t>бюджет</w:t>
            </w:r>
          </w:p>
        </w:tc>
        <w:tc>
          <w:tcPr>
            <w:tcW w:w="1154"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b/>
                <w:sz w:val="22"/>
                <w:szCs w:val="22"/>
              </w:rPr>
            </w:pPr>
            <w:r w:rsidRPr="00116313">
              <w:rPr>
                <w:b/>
                <w:sz w:val="22"/>
                <w:szCs w:val="22"/>
              </w:rPr>
              <w:t>федерал</w:t>
            </w:r>
            <w:r w:rsidRPr="00116313">
              <w:rPr>
                <w:b/>
                <w:sz w:val="22"/>
                <w:szCs w:val="22"/>
              </w:rPr>
              <w:t>ь</w:t>
            </w:r>
            <w:r w:rsidRPr="00116313">
              <w:rPr>
                <w:b/>
                <w:sz w:val="22"/>
                <w:szCs w:val="22"/>
              </w:rPr>
              <w:t>ный бюджет</w:t>
            </w:r>
          </w:p>
        </w:tc>
        <w:tc>
          <w:tcPr>
            <w:tcW w:w="1384"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b/>
                <w:sz w:val="22"/>
                <w:szCs w:val="22"/>
              </w:rPr>
            </w:pPr>
            <w:r w:rsidRPr="00116313">
              <w:rPr>
                <w:b/>
                <w:sz w:val="22"/>
                <w:szCs w:val="22"/>
              </w:rPr>
              <w:t>бюджет Валда</w:t>
            </w:r>
            <w:r w:rsidRPr="00116313">
              <w:rPr>
                <w:b/>
                <w:sz w:val="22"/>
                <w:szCs w:val="22"/>
              </w:rPr>
              <w:t>й</w:t>
            </w:r>
            <w:r w:rsidRPr="00116313">
              <w:rPr>
                <w:b/>
                <w:sz w:val="22"/>
                <w:szCs w:val="22"/>
              </w:rPr>
              <w:t>ского муниц</w:t>
            </w:r>
            <w:r w:rsidRPr="00116313">
              <w:rPr>
                <w:b/>
                <w:sz w:val="22"/>
                <w:szCs w:val="22"/>
              </w:rPr>
              <w:t>и</w:t>
            </w:r>
            <w:r w:rsidRPr="00116313">
              <w:rPr>
                <w:b/>
                <w:sz w:val="22"/>
                <w:szCs w:val="22"/>
              </w:rPr>
              <w:t>пального района</w:t>
            </w:r>
          </w:p>
        </w:tc>
        <w:tc>
          <w:tcPr>
            <w:tcW w:w="1681"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b/>
                <w:sz w:val="22"/>
                <w:szCs w:val="22"/>
              </w:rPr>
            </w:pPr>
            <w:r w:rsidRPr="00116313">
              <w:rPr>
                <w:b/>
                <w:sz w:val="22"/>
                <w:szCs w:val="22"/>
              </w:rPr>
              <w:t>бюджет Ва</w:t>
            </w:r>
            <w:r w:rsidRPr="00116313">
              <w:rPr>
                <w:b/>
                <w:sz w:val="22"/>
                <w:szCs w:val="22"/>
              </w:rPr>
              <w:t>л</w:t>
            </w:r>
            <w:r w:rsidRPr="00116313">
              <w:rPr>
                <w:b/>
                <w:sz w:val="22"/>
                <w:szCs w:val="22"/>
              </w:rPr>
              <w:t>дайского городского п</w:t>
            </w:r>
            <w:r w:rsidRPr="00116313">
              <w:rPr>
                <w:b/>
                <w:sz w:val="22"/>
                <w:szCs w:val="22"/>
              </w:rPr>
              <w:t>о</w:t>
            </w:r>
            <w:r w:rsidRPr="00116313">
              <w:rPr>
                <w:b/>
                <w:sz w:val="22"/>
                <w:szCs w:val="22"/>
              </w:rPr>
              <w:t>селения</w:t>
            </w:r>
          </w:p>
        </w:tc>
        <w:tc>
          <w:tcPr>
            <w:tcW w:w="968"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b/>
                <w:sz w:val="22"/>
                <w:szCs w:val="22"/>
              </w:rPr>
            </w:pPr>
            <w:r w:rsidRPr="00116313">
              <w:rPr>
                <w:b/>
                <w:sz w:val="22"/>
                <w:szCs w:val="22"/>
              </w:rPr>
              <w:t>внебюдже</w:t>
            </w:r>
            <w:r w:rsidRPr="00116313">
              <w:rPr>
                <w:b/>
                <w:sz w:val="22"/>
                <w:szCs w:val="22"/>
              </w:rPr>
              <w:t>т</w:t>
            </w:r>
            <w:r w:rsidRPr="00116313">
              <w:rPr>
                <w:b/>
                <w:sz w:val="22"/>
                <w:szCs w:val="22"/>
              </w:rPr>
              <w:t>ные сре</w:t>
            </w:r>
            <w:r w:rsidRPr="00116313">
              <w:rPr>
                <w:b/>
                <w:sz w:val="22"/>
                <w:szCs w:val="22"/>
              </w:rPr>
              <w:t>д</w:t>
            </w:r>
            <w:r w:rsidRPr="00116313">
              <w:rPr>
                <w:b/>
                <w:sz w:val="22"/>
                <w:szCs w:val="22"/>
              </w:rPr>
              <w:t>ства</w:t>
            </w:r>
          </w:p>
        </w:tc>
        <w:tc>
          <w:tcPr>
            <w:tcW w:w="1665"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b/>
                <w:sz w:val="22"/>
                <w:szCs w:val="22"/>
              </w:rPr>
            </w:pPr>
            <w:r w:rsidRPr="00116313">
              <w:rPr>
                <w:b/>
                <w:sz w:val="22"/>
                <w:szCs w:val="22"/>
              </w:rPr>
              <w:t>всего</w:t>
            </w:r>
          </w:p>
        </w:tc>
      </w:tr>
      <w:tr w:rsidR="005E1403" w:rsidRPr="00116313" w:rsidTr="00526BC5">
        <w:trPr>
          <w:trHeight w:val="245"/>
        </w:trPr>
        <w:tc>
          <w:tcPr>
            <w:tcW w:w="1089"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sz w:val="22"/>
                <w:szCs w:val="22"/>
              </w:rPr>
            </w:pPr>
            <w:r w:rsidRPr="00116313">
              <w:rPr>
                <w:sz w:val="22"/>
                <w:szCs w:val="22"/>
              </w:rPr>
              <w:t>1</w:t>
            </w:r>
          </w:p>
        </w:tc>
        <w:tc>
          <w:tcPr>
            <w:tcW w:w="1542"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sz w:val="22"/>
                <w:szCs w:val="22"/>
              </w:rPr>
            </w:pPr>
            <w:r w:rsidRPr="00116313">
              <w:rPr>
                <w:sz w:val="22"/>
                <w:szCs w:val="22"/>
              </w:rPr>
              <w:t>2</w:t>
            </w:r>
          </w:p>
        </w:tc>
        <w:tc>
          <w:tcPr>
            <w:tcW w:w="1154"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sz w:val="22"/>
                <w:szCs w:val="22"/>
              </w:rPr>
            </w:pPr>
            <w:r w:rsidRPr="00116313">
              <w:rPr>
                <w:sz w:val="22"/>
                <w:szCs w:val="22"/>
              </w:rPr>
              <w:t>3</w:t>
            </w:r>
          </w:p>
        </w:tc>
        <w:tc>
          <w:tcPr>
            <w:tcW w:w="1384"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sz w:val="22"/>
                <w:szCs w:val="22"/>
              </w:rPr>
            </w:pPr>
            <w:r w:rsidRPr="00116313">
              <w:rPr>
                <w:sz w:val="22"/>
                <w:szCs w:val="22"/>
              </w:rPr>
              <w:t>4</w:t>
            </w:r>
          </w:p>
        </w:tc>
        <w:tc>
          <w:tcPr>
            <w:tcW w:w="1681"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sz w:val="22"/>
                <w:szCs w:val="22"/>
              </w:rPr>
            </w:pPr>
            <w:r w:rsidRPr="00116313">
              <w:rPr>
                <w:sz w:val="22"/>
                <w:szCs w:val="22"/>
              </w:rPr>
              <w:t>5</w:t>
            </w:r>
          </w:p>
        </w:tc>
        <w:tc>
          <w:tcPr>
            <w:tcW w:w="968"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sz w:val="22"/>
                <w:szCs w:val="22"/>
              </w:rPr>
            </w:pPr>
            <w:r w:rsidRPr="00116313">
              <w:rPr>
                <w:sz w:val="22"/>
                <w:szCs w:val="22"/>
              </w:rPr>
              <w:t>6</w:t>
            </w:r>
          </w:p>
        </w:tc>
        <w:tc>
          <w:tcPr>
            <w:tcW w:w="1665"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sz w:val="22"/>
                <w:szCs w:val="22"/>
              </w:rPr>
            </w:pPr>
            <w:r w:rsidRPr="00116313">
              <w:rPr>
                <w:sz w:val="22"/>
                <w:szCs w:val="22"/>
              </w:rPr>
              <w:t>7</w:t>
            </w:r>
          </w:p>
        </w:tc>
      </w:tr>
      <w:tr w:rsidR="005E1403" w:rsidRPr="00116313" w:rsidTr="00526BC5">
        <w:trPr>
          <w:trHeight w:val="245"/>
        </w:trPr>
        <w:tc>
          <w:tcPr>
            <w:tcW w:w="1089"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b/>
                <w:sz w:val="22"/>
                <w:szCs w:val="22"/>
              </w:rPr>
            </w:pPr>
            <w:r w:rsidRPr="00116313">
              <w:rPr>
                <w:b/>
                <w:sz w:val="22"/>
                <w:szCs w:val="22"/>
              </w:rPr>
              <w:t>2020</w:t>
            </w:r>
          </w:p>
        </w:tc>
        <w:tc>
          <w:tcPr>
            <w:tcW w:w="1542"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sz w:val="22"/>
                <w:szCs w:val="22"/>
              </w:rPr>
            </w:pPr>
            <w:r w:rsidRPr="00116313">
              <w:rPr>
                <w:sz w:val="22"/>
                <w:szCs w:val="22"/>
              </w:rPr>
              <w:t>84413,500</w:t>
            </w:r>
          </w:p>
        </w:tc>
        <w:tc>
          <w:tcPr>
            <w:tcW w:w="1154"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b/>
                <w:sz w:val="22"/>
                <w:szCs w:val="22"/>
              </w:rPr>
            </w:pPr>
            <w:r w:rsidRPr="00116313">
              <w:rPr>
                <w:b/>
                <w:sz w:val="22"/>
                <w:szCs w:val="22"/>
              </w:rPr>
              <w:t>-</w:t>
            </w:r>
          </w:p>
        </w:tc>
        <w:tc>
          <w:tcPr>
            <w:tcW w:w="1384"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b/>
                <w:sz w:val="22"/>
                <w:szCs w:val="22"/>
              </w:rPr>
            </w:pPr>
            <w:r w:rsidRPr="00116313">
              <w:rPr>
                <w:b/>
                <w:sz w:val="22"/>
                <w:szCs w:val="22"/>
              </w:rPr>
              <w:t>-</w:t>
            </w:r>
          </w:p>
        </w:tc>
        <w:tc>
          <w:tcPr>
            <w:tcW w:w="1681"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sz w:val="22"/>
                <w:szCs w:val="22"/>
              </w:rPr>
            </w:pPr>
            <w:r w:rsidRPr="00116313">
              <w:rPr>
                <w:sz w:val="22"/>
                <w:szCs w:val="22"/>
              </w:rPr>
              <w:t>34 026,49414</w:t>
            </w:r>
          </w:p>
        </w:tc>
        <w:tc>
          <w:tcPr>
            <w:tcW w:w="968"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b/>
                <w:sz w:val="22"/>
                <w:szCs w:val="22"/>
              </w:rPr>
            </w:pPr>
            <w:r w:rsidRPr="00116313">
              <w:rPr>
                <w:b/>
                <w:sz w:val="22"/>
                <w:szCs w:val="22"/>
              </w:rPr>
              <w:t>-</w:t>
            </w:r>
          </w:p>
        </w:tc>
        <w:tc>
          <w:tcPr>
            <w:tcW w:w="1665"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b/>
                <w:sz w:val="22"/>
                <w:szCs w:val="22"/>
              </w:rPr>
            </w:pPr>
            <w:r w:rsidRPr="00116313">
              <w:rPr>
                <w:b/>
                <w:sz w:val="22"/>
                <w:szCs w:val="22"/>
              </w:rPr>
              <w:t>118439,99414</w:t>
            </w:r>
          </w:p>
        </w:tc>
      </w:tr>
      <w:tr w:rsidR="005E1403" w:rsidRPr="00116313" w:rsidTr="00526BC5">
        <w:trPr>
          <w:trHeight w:val="245"/>
        </w:trPr>
        <w:tc>
          <w:tcPr>
            <w:tcW w:w="1089"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b/>
                <w:sz w:val="22"/>
                <w:szCs w:val="22"/>
              </w:rPr>
            </w:pPr>
            <w:r w:rsidRPr="00116313">
              <w:rPr>
                <w:b/>
                <w:sz w:val="22"/>
                <w:szCs w:val="22"/>
              </w:rPr>
              <w:t>2021</w:t>
            </w:r>
          </w:p>
        </w:tc>
        <w:tc>
          <w:tcPr>
            <w:tcW w:w="1542" w:type="dxa"/>
            <w:tcBorders>
              <w:top w:val="single" w:sz="4" w:space="0" w:color="auto"/>
              <w:left w:val="single" w:sz="4" w:space="0" w:color="auto"/>
              <w:bottom w:val="single" w:sz="4" w:space="0" w:color="auto"/>
              <w:right w:val="single" w:sz="4" w:space="0" w:color="auto"/>
            </w:tcBorders>
          </w:tcPr>
          <w:p w:rsidR="005E1403" w:rsidRPr="00116313" w:rsidRDefault="00CE57FD" w:rsidP="00821C56">
            <w:pPr>
              <w:overflowPunct w:val="0"/>
              <w:autoSpaceDE w:val="0"/>
              <w:autoSpaceDN w:val="0"/>
              <w:adjustRightInd w:val="0"/>
              <w:jc w:val="center"/>
              <w:rPr>
                <w:b/>
                <w:sz w:val="22"/>
                <w:szCs w:val="22"/>
              </w:rPr>
            </w:pPr>
            <w:r w:rsidRPr="00116313">
              <w:rPr>
                <w:sz w:val="22"/>
                <w:szCs w:val="22"/>
              </w:rPr>
              <w:t>64492,70405</w:t>
            </w:r>
          </w:p>
        </w:tc>
        <w:tc>
          <w:tcPr>
            <w:tcW w:w="1154"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b/>
                <w:sz w:val="22"/>
                <w:szCs w:val="22"/>
              </w:rPr>
            </w:pPr>
            <w:r w:rsidRPr="00116313">
              <w:rPr>
                <w:b/>
                <w:sz w:val="22"/>
                <w:szCs w:val="22"/>
              </w:rPr>
              <w:t>-</w:t>
            </w:r>
          </w:p>
        </w:tc>
        <w:tc>
          <w:tcPr>
            <w:tcW w:w="1384"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b/>
                <w:sz w:val="22"/>
                <w:szCs w:val="22"/>
              </w:rPr>
            </w:pPr>
            <w:r w:rsidRPr="00116313">
              <w:rPr>
                <w:b/>
                <w:sz w:val="22"/>
                <w:szCs w:val="22"/>
              </w:rPr>
              <w:t>-</w:t>
            </w:r>
          </w:p>
        </w:tc>
        <w:tc>
          <w:tcPr>
            <w:tcW w:w="1681" w:type="dxa"/>
            <w:tcBorders>
              <w:top w:val="single" w:sz="4" w:space="0" w:color="auto"/>
              <w:left w:val="single" w:sz="4" w:space="0" w:color="auto"/>
              <w:bottom w:val="single" w:sz="4" w:space="0" w:color="auto"/>
              <w:right w:val="single" w:sz="4" w:space="0" w:color="auto"/>
            </w:tcBorders>
          </w:tcPr>
          <w:p w:rsidR="005E1403" w:rsidRPr="00116313" w:rsidRDefault="00FB7A4A" w:rsidP="00821C56">
            <w:pPr>
              <w:overflowPunct w:val="0"/>
              <w:autoSpaceDE w:val="0"/>
              <w:autoSpaceDN w:val="0"/>
              <w:adjustRightInd w:val="0"/>
              <w:jc w:val="center"/>
              <w:rPr>
                <w:sz w:val="22"/>
                <w:szCs w:val="22"/>
              </w:rPr>
            </w:pPr>
            <w:r w:rsidRPr="00116313">
              <w:rPr>
                <w:sz w:val="22"/>
                <w:szCs w:val="22"/>
              </w:rPr>
              <w:t>37 064,71177</w:t>
            </w:r>
          </w:p>
        </w:tc>
        <w:tc>
          <w:tcPr>
            <w:tcW w:w="968"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b/>
                <w:sz w:val="22"/>
                <w:szCs w:val="22"/>
              </w:rPr>
            </w:pPr>
            <w:r w:rsidRPr="00116313">
              <w:rPr>
                <w:b/>
                <w:sz w:val="22"/>
                <w:szCs w:val="22"/>
              </w:rPr>
              <w:t>-</w:t>
            </w:r>
          </w:p>
        </w:tc>
        <w:tc>
          <w:tcPr>
            <w:tcW w:w="1665" w:type="dxa"/>
            <w:tcBorders>
              <w:top w:val="single" w:sz="4" w:space="0" w:color="auto"/>
              <w:left w:val="single" w:sz="4" w:space="0" w:color="auto"/>
              <w:bottom w:val="single" w:sz="4" w:space="0" w:color="auto"/>
              <w:right w:val="single" w:sz="4" w:space="0" w:color="auto"/>
            </w:tcBorders>
          </w:tcPr>
          <w:p w:rsidR="005E1403" w:rsidRPr="00116313" w:rsidRDefault="00CE57FD" w:rsidP="00821C56">
            <w:pPr>
              <w:overflowPunct w:val="0"/>
              <w:autoSpaceDE w:val="0"/>
              <w:autoSpaceDN w:val="0"/>
              <w:adjustRightInd w:val="0"/>
              <w:jc w:val="center"/>
              <w:rPr>
                <w:b/>
                <w:sz w:val="22"/>
                <w:szCs w:val="22"/>
              </w:rPr>
            </w:pPr>
            <w:r w:rsidRPr="00116313">
              <w:rPr>
                <w:b/>
                <w:sz w:val="22"/>
                <w:szCs w:val="22"/>
              </w:rPr>
              <w:t>101 557,41582</w:t>
            </w:r>
          </w:p>
        </w:tc>
      </w:tr>
      <w:tr w:rsidR="005E1403" w:rsidRPr="00116313" w:rsidTr="00526BC5">
        <w:trPr>
          <w:trHeight w:val="245"/>
        </w:trPr>
        <w:tc>
          <w:tcPr>
            <w:tcW w:w="1089"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b/>
                <w:sz w:val="22"/>
                <w:szCs w:val="22"/>
              </w:rPr>
            </w:pPr>
            <w:r w:rsidRPr="00116313">
              <w:rPr>
                <w:b/>
                <w:sz w:val="22"/>
                <w:szCs w:val="22"/>
              </w:rPr>
              <w:t>2022</w:t>
            </w:r>
          </w:p>
        </w:tc>
        <w:tc>
          <w:tcPr>
            <w:tcW w:w="1542"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b/>
                <w:sz w:val="22"/>
                <w:szCs w:val="22"/>
              </w:rPr>
            </w:pPr>
            <w:r w:rsidRPr="00116313">
              <w:rPr>
                <w:sz w:val="22"/>
                <w:szCs w:val="22"/>
              </w:rPr>
              <w:t>4 222,00</w:t>
            </w:r>
          </w:p>
        </w:tc>
        <w:tc>
          <w:tcPr>
            <w:tcW w:w="1154"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b/>
                <w:sz w:val="22"/>
                <w:szCs w:val="22"/>
              </w:rPr>
            </w:pPr>
            <w:r w:rsidRPr="00116313">
              <w:rPr>
                <w:b/>
                <w:sz w:val="22"/>
                <w:szCs w:val="22"/>
              </w:rPr>
              <w:t>-</w:t>
            </w:r>
          </w:p>
        </w:tc>
        <w:tc>
          <w:tcPr>
            <w:tcW w:w="1384"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b/>
                <w:sz w:val="22"/>
                <w:szCs w:val="22"/>
              </w:rPr>
            </w:pPr>
            <w:r w:rsidRPr="00116313">
              <w:rPr>
                <w:b/>
                <w:sz w:val="22"/>
                <w:szCs w:val="22"/>
              </w:rPr>
              <w:t>-</w:t>
            </w:r>
          </w:p>
        </w:tc>
        <w:tc>
          <w:tcPr>
            <w:tcW w:w="1681"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jc w:val="center"/>
              <w:rPr>
                <w:sz w:val="22"/>
                <w:szCs w:val="22"/>
              </w:rPr>
            </w:pPr>
            <w:r w:rsidRPr="00116313">
              <w:rPr>
                <w:sz w:val="22"/>
                <w:szCs w:val="22"/>
              </w:rPr>
              <w:t>26 210,00</w:t>
            </w:r>
          </w:p>
        </w:tc>
        <w:tc>
          <w:tcPr>
            <w:tcW w:w="968"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b/>
                <w:sz w:val="22"/>
                <w:szCs w:val="22"/>
              </w:rPr>
            </w:pPr>
            <w:r w:rsidRPr="00116313">
              <w:rPr>
                <w:b/>
                <w:sz w:val="22"/>
                <w:szCs w:val="22"/>
              </w:rPr>
              <w:t>-</w:t>
            </w:r>
          </w:p>
        </w:tc>
        <w:tc>
          <w:tcPr>
            <w:tcW w:w="1665"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jc w:val="center"/>
              <w:rPr>
                <w:b/>
                <w:sz w:val="22"/>
                <w:szCs w:val="22"/>
              </w:rPr>
            </w:pPr>
            <w:r w:rsidRPr="00116313">
              <w:rPr>
                <w:b/>
                <w:sz w:val="22"/>
                <w:szCs w:val="22"/>
              </w:rPr>
              <w:t>30 432,00</w:t>
            </w:r>
          </w:p>
        </w:tc>
      </w:tr>
      <w:tr w:rsidR="005E1403" w:rsidRPr="00116313" w:rsidTr="00526BC5">
        <w:trPr>
          <w:trHeight w:val="245"/>
        </w:trPr>
        <w:tc>
          <w:tcPr>
            <w:tcW w:w="1089"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b/>
                <w:sz w:val="22"/>
                <w:szCs w:val="22"/>
                <w:lang w:val="en-US"/>
              </w:rPr>
            </w:pPr>
            <w:r w:rsidRPr="00116313">
              <w:rPr>
                <w:b/>
                <w:sz w:val="22"/>
                <w:szCs w:val="22"/>
                <w:lang w:val="en-US"/>
              </w:rPr>
              <w:t>2023</w:t>
            </w:r>
          </w:p>
        </w:tc>
        <w:tc>
          <w:tcPr>
            <w:tcW w:w="1542"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sz w:val="22"/>
                <w:szCs w:val="22"/>
              </w:rPr>
            </w:pPr>
            <w:r w:rsidRPr="00116313">
              <w:rPr>
                <w:sz w:val="22"/>
                <w:szCs w:val="22"/>
              </w:rPr>
              <w:t>4 222,00</w:t>
            </w:r>
          </w:p>
        </w:tc>
        <w:tc>
          <w:tcPr>
            <w:tcW w:w="1154"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b/>
                <w:sz w:val="22"/>
                <w:szCs w:val="22"/>
              </w:rPr>
            </w:pPr>
            <w:r w:rsidRPr="00116313">
              <w:rPr>
                <w:b/>
                <w:sz w:val="22"/>
                <w:szCs w:val="22"/>
              </w:rPr>
              <w:t>-</w:t>
            </w:r>
          </w:p>
        </w:tc>
        <w:tc>
          <w:tcPr>
            <w:tcW w:w="1384"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b/>
                <w:sz w:val="22"/>
                <w:szCs w:val="22"/>
              </w:rPr>
            </w:pPr>
            <w:r w:rsidRPr="00116313">
              <w:rPr>
                <w:b/>
                <w:sz w:val="22"/>
                <w:szCs w:val="22"/>
              </w:rPr>
              <w:t>-</w:t>
            </w:r>
          </w:p>
        </w:tc>
        <w:tc>
          <w:tcPr>
            <w:tcW w:w="1681"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jc w:val="center"/>
              <w:rPr>
                <w:sz w:val="22"/>
                <w:szCs w:val="22"/>
              </w:rPr>
            </w:pPr>
            <w:r w:rsidRPr="00116313">
              <w:rPr>
                <w:sz w:val="22"/>
                <w:szCs w:val="22"/>
              </w:rPr>
              <w:t>26 210,00</w:t>
            </w:r>
          </w:p>
        </w:tc>
        <w:tc>
          <w:tcPr>
            <w:tcW w:w="968"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b/>
                <w:sz w:val="22"/>
                <w:szCs w:val="22"/>
              </w:rPr>
            </w:pPr>
          </w:p>
        </w:tc>
        <w:tc>
          <w:tcPr>
            <w:tcW w:w="1665"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jc w:val="center"/>
              <w:rPr>
                <w:b/>
                <w:sz w:val="22"/>
                <w:szCs w:val="22"/>
              </w:rPr>
            </w:pPr>
            <w:r w:rsidRPr="00116313">
              <w:rPr>
                <w:b/>
                <w:sz w:val="22"/>
                <w:szCs w:val="22"/>
              </w:rPr>
              <w:t>30 432,00</w:t>
            </w:r>
          </w:p>
        </w:tc>
      </w:tr>
      <w:tr w:rsidR="005E1403" w:rsidRPr="00116313" w:rsidTr="00526BC5">
        <w:trPr>
          <w:trHeight w:val="245"/>
        </w:trPr>
        <w:tc>
          <w:tcPr>
            <w:tcW w:w="1089"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b/>
                <w:sz w:val="22"/>
                <w:szCs w:val="22"/>
              </w:rPr>
            </w:pPr>
            <w:r w:rsidRPr="00116313">
              <w:rPr>
                <w:b/>
                <w:sz w:val="22"/>
                <w:szCs w:val="22"/>
              </w:rPr>
              <w:t>ВС</w:t>
            </w:r>
            <w:r w:rsidRPr="00116313">
              <w:rPr>
                <w:b/>
                <w:sz w:val="22"/>
                <w:szCs w:val="22"/>
              </w:rPr>
              <w:t>Е</w:t>
            </w:r>
            <w:r w:rsidRPr="00116313">
              <w:rPr>
                <w:b/>
                <w:sz w:val="22"/>
                <w:szCs w:val="22"/>
              </w:rPr>
              <w:t>ГО</w:t>
            </w:r>
          </w:p>
        </w:tc>
        <w:tc>
          <w:tcPr>
            <w:tcW w:w="1542" w:type="dxa"/>
            <w:tcBorders>
              <w:top w:val="single" w:sz="4" w:space="0" w:color="auto"/>
              <w:left w:val="single" w:sz="4" w:space="0" w:color="auto"/>
              <w:bottom w:val="single" w:sz="4" w:space="0" w:color="auto"/>
              <w:right w:val="single" w:sz="4" w:space="0" w:color="auto"/>
            </w:tcBorders>
          </w:tcPr>
          <w:p w:rsidR="005E1403" w:rsidRPr="00116313" w:rsidRDefault="00CE57FD" w:rsidP="00821C56">
            <w:pPr>
              <w:overflowPunct w:val="0"/>
              <w:autoSpaceDE w:val="0"/>
              <w:autoSpaceDN w:val="0"/>
              <w:adjustRightInd w:val="0"/>
              <w:jc w:val="center"/>
              <w:rPr>
                <w:b/>
                <w:sz w:val="22"/>
                <w:szCs w:val="22"/>
              </w:rPr>
            </w:pPr>
            <w:r w:rsidRPr="00116313">
              <w:rPr>
                <w:b/>
                <w:sz w:val="22"/>
                <w:szCs w:val="22"/>
              </w:rPr>
              <w:t>157350,20405</w:t>
            </w:r>
          </w:p>
        </w:tc>
        <w:tc>
          <w:tcPr>
            <w:tcW w:w="1154"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b/>
                <w:sz w:val="22"/>
                <w:szCs w:val="22"/>
              </w:rPr>
            </w:pPr>
            <w:r w:rsidRPr="00116313">
              <w:rPr>
                <w:b/>
                <w:sz w:val="22"/>
                <w:szCs w:val="22"/>
              </w:rPr>
              <w:t>-</w:t>
            </w:r>
          </w:p>
        </w:tc>
        <w:tc>
          <w:tcPr>
            <w:tcW w:w="1384"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b/>
                <w:sz w:val="22"/>
                <w:szCs w:val="22"/>
              </w:rPr>
            </w:pPr>
            <w:r w:rsidRPr="00116313">
              <w:rPr>
                <w:b/>
                <w:sz w:val="22"/>
                <w:szCs w:val="22"/>
              </w:rPr>
              <w:t>-</w:t>
            </w:r>
          </w:p>
        </w:tc>
        <w:tc>
          <w:tcPr>
            <w:tcW w:w="1681" w:type="dxa"/>
            <w:tcBorders>
              <w:top w:val="single" w:sz="4" w:space="0" w:color="auto"/>
              <w:left w:val="single" w:sz="4" w:space="0" w:color="auto"/>
              <w:bottom w:val="single" w:sz="4" w:space="0" w:color="auto"/>
              <w:right w:val="single" w:sz="4" w:space="0" w:color="auto"/>
            </w:tcBorders>
          </w:tcPr>
          <w:p w:rsidR="005E1403" w:rsidRPr="00116313" w:rsidRDefault="0079021C" w:rsidP="00821C56">
            <w:pPr>
              <w:overflowPunct w:val="0"/>
              <w:autoSpaceDE w:val="0"/>
              <w:autoSpaceDN w:val="0"/>
              <w:adjustRightInd w:val="0"/>
              <w:jc w:val="center"/>
              <w:rPr>
                <w:b/>
                <w:sz w:val="22"/>
                <w:szCs w:val="22"/>
              </w:rPr>
            </w:pPr>
            <w:r w:rsidRPr="00116313">
              <w:rPr>
                <w:b/>
                <w:sz w:val="22"/>
                <w:szCs w:val="22"/>
              </w:rPr>
              <w:t>123 511,20591</w:t>
            </w:r>
          </w:p>
        </w:tc>
        <w:tc>
          <w:tcPr>
            <w:tcW w:w="968"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b/>
                <w:sz w:val="22"/>
                <w:szCs w:val="22"/>
              </w:rPr>
            </w:pPr>
            <w:r w:rsidRPr="00116313">
              <w:rPr>
                <w:b/>
                <w:sz w:val="22"/>
                <w:szCs w:val="22"/>
              </w:rPr>
              <w:t>-</w:t>
            </w:r>
          </w:p>
        </w:tc>
        <w:tc>
          <w:tcPr>
            <w:tcW w:w="1665" w:type="dxa"/>
            <w:tcBorders>
              <w:top w:val="single" w:sz="4" w:space="0" w:color="auto"/>
              <w:left w:val="single" w:sz="4" w:space="0" w:color="auto"/>
              <w:bottom w:val="single" w:sz="4" w:space="0" w:color="auto"/>
              <w:right w:val="single" w:sz="4" w:space="0" w:color="auto"/>
            </w:tcBorders>
          </w:tcPr>
          <w:p w:rsidR="005E1403" w:rsidRPr="00116313" w:rsidRDefault="00CE57FD" w:rsidP="00821C56">
            <w:pPr>
              <w:overflowPunct w:val="0"/>
              <w:autoSpaceDE w:val="0"/>
              <w:autoSpaceDN w:val="0"/>
              <w:adjustRightInd w:val="0"/>
              <w:jc w:val="center"/>
              <w:rPr>
                <w:b/>
                <w:sz w:val="22"/>
                <w:szCs w:val="22"/>
              </w:rPr>
            </w:pPr>
            <w:r w:rsidRPr="00116313">
              <w:rPr>
                <w:b/>
                <w:sz w:val="22"/>
                <w:szCs w:val="22"/>
              </w:rPr>
              <w:t>280861,40996</w:t>
            </w:r>
          </w:p>
        </w:tc>
      </w:tr>
    </w:tbl>
    <w:p w:rsidR="000A0825" w:rsidRDefault="000A0825" w:rsidP="000A0825">
      <w:pPr>
        <w:ind w:firstLine="709"/>
        <w:jc w:val="both"/>
        <w:rPr>
          <w:sz w:val="28"/>
          <w:szCs w:val="28"/>
        </w:rPr>
      </w:pPr>
      <w:r>
        <w:rPr>
          <w:sz w:val="28"/>
          <w:szCs w:val="28"/>
        </w:rPr>
        <w:t xml:space="preserve">                                                                                                                    </w:t>
      </w:r>
      <w:r w:rsidR="00BE200F">
        <w:rPr>
          <w:sz w:val="28"/>
          <w:szCs w:val="28"/>
        </w:rPr>
        <w:t xml:space="preserve"> </w:t>
      </w:r>
      <w:r>
        <w:rPr>
          <w:sz w:val="28"/>
          <w:szCs w:val="28"/>
        </w:rPr>
        <w:t xml:space="preserve"> </w:t>
      </w:r>
      <w:r w:rsidRPr="00177D26">
        <w:rPr>
          <w:sz w:val="28"/>
          <w:szCs w:val="28"/>
        </w:rPr>
        <w:t>»;</w:t>
      </w:r>
      <w:r>
        <w:rPr>
          <w:sz w:val="28"/>
          <w:szCs w:val="28"/>
        </w:rPr>
        <w:t xml:space="preserve"> </w:t>
      </w:r>
    </w:p>
    <w:p w:rsidR="00116313" w:rsidRDefault="00116313" w:rsidP="00116313">
      <w:pPr>
        <w:ind w:firstLine="709"/>
        <w:jc w:val="both"/>
        <w:rPr>
          <w:sz w:val="28"/>
          <w:szCs w:val="28"/>
        </w:rPr>
      </w:pPr>
      <w:r w:rsidRPr="000F1510">
        <w:rPr>
          <w:sz w:val="28"/>
          <w:szCs w:val="28"/>
        </w:rPr>
        <w:t>1.</w:t>
      </w:r>
      <w:r>
        <w:rPr>
          <w:sz w:val="28"/>
          <w:szCs w:val="28"/>
        </w:rPr>
        <w:t>2.</w:t>
      </w:r>
      <w:r w:rsidRPr="000F1510">
        <w:rPr>
          <w:sz w:val="28"/>
          <w:szCs w:val="28"/>
        </w:rPr>
        <w:t xml:space="preserve"> </w:t>
      </w:r>
      <w:r>
        <w:rPr>
          <w:sz w:val="28"/>
          <w:szCs w:val="28"/>
        </w:rPr>
        <w:t xml:space="preserve">Изложить пункт 4 паспорта подпрограммы </w:t>
      </w:r>
      <w:r w:rsidRPr="000F1510">
        <w:rPr>
          <w:sz w:val="28"/>
          <w:szCs w:val="28"/>
        </w:rPr>
        <w:t>«Строительство, р</w:t>
      </w:r>
      <w:r w:rsidRPr="000F1510">
        <w:rPr>
          <w:sz w:val="28"/>
          <w:szCs w:val="28"/>
        </w:rPr>
        <w:t>е</w:t>
      </w:r>
      <w:r w:rsidRPr="000F1510">
        <w:rPr>
          <w:sz w:val="28"/>
          <w:szCs w:val="28"/>
        </w:rPr>
        <w:t>монт и содержание автомобильных дорог общего пользования местного зн</w:t>
      </w:r>
      <w:r w:rsidRPr="000F1510">
        <w:rPr>
          <w:sz w:val="28"/>
          <w:szCs w:val="28"/>
        </w:rPr>
        <w:t>а</w:t>
      </w:r>
      <w:r w:rsidRPr="000F1510">
        <w:rPr>
          <w:sz w:val="28"/>
          <w:szCs w:val="28"/>
        </w:rPr>
        <w:t xml:space="preserve">чения на территории Валдайского городского поселения за счет средств областного бюджета и бюджета Валдайского городского поселения» </w:t>
      </w:r>
      <w:r>
        <w:rPr>
          <w:sz w:val="28"/>
          <w:szCs w:val="28"/>
        </w:rPr>
        <w:t>в реда</w:t>
      </w:r>
      <w:r>
        <w:rPr>
          <w:sz w:val="28"/>
          <w:szCs w:val="28"/>
        </w:rPr>
        <w:t>к</w:t>
      </w:r>
      <w:r>
        <w:rPr>
          <w:sz w:val="28"/>
          <w:szCs w:val="28"/>
        </w:rPr>
        <w:t>ции:</w:t>
      </w:r>
    </w:p>
    <w:p w:rsidR="00116313" w:rsidRDefault="00116313" w:rsidP="00116313">
      <w:pPr>
        <w:ind w:firstLine="709"/>
        <w:jc w:val="both"/>
        <w:rPr>
          <w:sz w:val="28"/>
          <w:szCs w:val="28"/>
        </w:rPr>
      </w:pPr>
      <w:r>
        <w:rPr>
          <w:sz w:val="28"/>
          <w:szCs w:val="28"/>
        </w:rPr>
        <w:lastRenderedPageBreak/>
        <w:t>«</w:t>
      </w:r>
      <w:r w:rsidRPr="000F1510">
        <w:rPr>
          <w:color w:val="000000"/>
          <w:sz w:val="28"/>
          <w:szCs w:val="28"/>
        </w:rPr>
        <w:t>4.</w:t>
      </w:r>
      <w:r w:rsidRPr="000F1510">
        <w:rPr>
          <w:sz w:val="28"/>
          <w:szCs w:val="28"/>
        </w:rPr>
        <w:t>Объемы и источники финансирования подпрограммы с разбивкой по годам реализации</w:t>
      </w:r>
      <w:r>
        <w:rPr>
          <w:sz w:val="28"/>
          <w:szCs w:val="28"/>
        </w:rPr>
        <w:t>:</w:t>
      </w:r>
    </w:p>
    <w:p w:rsidR="00F70BF6" w:rsidRPr="00116313" w:rsidRDefault="00F70BF6" w:rsidP="00FE3EE1">
      <w:pPr>
        <w:ind w:firstLine="709"/>
        <w:jc w:val="both"/>
      </w:pPr>
    </w:p>
    <w:tbl>
      <w:tblPr>
        <w:tblW w:w="93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5"/>
        <w:gridCol w:w="1433"/>
        <w:gridCol w:w="1100"/>
        <w:gridCol w:w="1266"/>
        <w:gridCol w:w="1687"/>
        <w:gridCol w:w="984"/>
        <w:gridCol w:w="1711"/>
      </w:tblGrid>
      <w:tr w:rsidR="005E1403" w:rsidRPr="00116313" w:rsidTr="000A0825">
        <w:trPr>
          <w:trHeight w:val="359"/>
        </w:trPr>
        <w:tc>
          <w:tcPr>
            <w:tcW w:w="1125" w:type="dxa"/>
            <w:vMerge w:val="restart"/>
            <w:tcBorders>
              <w:top w:val="single" w:sz="4" w:space="0" w:color="auto"/>
              <w:left w:val="single" w:sz="4" w:space="0" w:color="auto"/>
              <w:bottom w:val="single" w:sz="4" w:space="0" w:color="auto"/>
              <w:right w:val="single" w:sz="4" w:space="0" w:color="auto"/>
            </w:tcBorders>
          </w:tcPr>
          <w:p w:rsidR="005E1403" w:rsidRPr="00116313" w:rsidRDefault="005E1403" w:rsidP="00821C56">
            <w:pPr>
              <w:jc w:val="center"/>
              <w:rPr>
                <w:b/>
                <w:sz w:val="22"/>
                <w:szCs w:val="22"/>
              </w:rPr>
            </w:pPr>
          </w:p>
          <w:p w:rsidR="005E1403" w:rsidRPr="00116313" w:rsidRDefault="005E1403" w:rsidP="00821C56">
            <w:pPr>
              <w:jc w:val="center"/>
              <w:rPr>
                <w:b/>
                <w:sz w:val="22"/>
                <w:szCs w:val="22"/>
              </w:rPr>
            </w:pPr>
            <w:r w:rsidRPr="00116313">
              <w:rPr>
                <w:b/>
                <w:sz w:val="22"/>
                <w:szCs w:val="22"/>
              </w:rPr>
              <w:t>Год</w:t>
            </w:r>
          </w:p>
          <w:p w:rsidR="005E1403" w:rsidRPr="00116313" w:rsidRDefault="005E1403" w:rsidP="00821C56">
            <w:pPr>
              <w:overflowPunct w:val="0"/>
              <w:autoSpaceDE w:val="0"/>
              <w:autoSpaceDN w:val="0"/>
              <w:adjustRightInd w:val="0"/>
              <w:jc w:val="center"/>
              <w:rPr>
                <w:b/>
                <w:sz w:val="22"/>
                <w:szCs w:val="22"/>
              </w:rPr>
            </w:pPr>
          </w:p>
        </w:tc>
        <w:tc>
          <w:tcPr>
            <w:tcW w:w="8181" w:type="dxa"/>
            <w:gridSpan w:val="6"/>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b/>
                <w:sz w:val="22"/>
                <w:szCs w:val="22"/>
              </w:rPr>
            </w:pPr>
            <w:r w:rsidRPr="00116313">
              <w:rPr>
                <w:b/>
                <w:sz w:val="22"/>
                <w:szCs w:val="22"/>
              </w:rPr>
              <w:t>Источник финансирования</w:t>
            </w:r>
          </w:p>
        </w:tc>
      </w:tr>
      <w:tr w:rsidR="005E1403" w:rsidRPr="00116313" w:rsidTr="00526BC5">
        <w:trPr>
          <w:trHeight w:val="315"/>
        </w:trPr>
        <w:tc>
          <w:tcPr>
            <w:tcW w:w="1125" w:type="dxa"/>
            <w:vMerge/>
            <w:tcBorders>
              <w:top w:val="single" w:sz="4" w:space="0" w:color="auto"/>
              <w:left w:val="single" w:sz="4" w:space="0" w:color="auto"/>
              <w:bottom w:val="single" w:sz="4" w:space="0" w:color="auto"/>
              <w:right w:val="single" w:sz="4" w:space="0" w:color="auto"/>
            </w:tcBorders>
            <w:vAlign w:val="center"/>
          </w:tcPr>
          <w:p w:rsidR="005E1403" w:rsidRPr="00116313" w:rsidRDefault="005E1403" w:rsidP="00821C56">
            <w:pPr>
              <w:rPr>
                <w:b/>
                <w:sz w:val="22"/>
                <w:szCs w:val="22"/>
              </w:rPr>
            </w:pPr>
          </w:p>
        </w:tc>
        <w:tc>
          <w:tcPr>
            <w:tcW w:w="1433"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jc w:val="center"/>
              <w:rPr>
                <w:b/>
                <w:sz w:val="22"/>
                <w:szCs w:val="22"/>
              </w:rPr>
            </w:pPr>
            <w:r w:rsidRPr="00116313">
              <w:rPr>
                <w:b/>
                <w:sz w:val="22"/>
                <w:szCs w:val="22"/>
              </w:rPr>
              <w:t>областной</w:t>
            </w:r>
          </w:p>
          <w:p w:rsidR="005E1403" w:rsidRPr="00116313" w:rsidRDefault="005E1403" w:rsidP="00821C56">
            <w:pPr>
              <w:overflowPunct w:val="0"/>
              <w:autoSpaceDE w:val="0"/>
              <w:autoSpaceDN w:val="0"/>
              <w:adjustRightInd w:val="0"/>
              <w:jc w:val="center"/>
              <w:rPr>
                <w:b/>
                <w:sz w:val="22"/>
                <w:szCs w:val="22"/>
              </w:rPr>
            </w:pPr>
            <w:r w:rsidRPr="00116313">
              <w:rPr>
                <w:b/>
                <w:sz w:val="22"/>
                <w:szCs w:val="22"/>
              </w:rPr>
              <w:t>бюджет</w:t>
            </w:r>
          </w:p>
        </w:tc>
        <w:tc>
          <w:tcPr>
            <w:tcW w:w="1100"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b/>
                <w:sz w:val="22"/>
                <w:szCs w:val="22"/>
              </w:rPr>
            </w:pPr>
            <w:r w:rsidRPr="00116313">
              <w:rPr>
                <w:b/>
                <w:sz w:val="22"/>
                <w:szCs w:val="22"/>
              </w:rPr>
              <w:t>федерал</w:t>
            </w:r>
            <w:r w:rsidRPr="00116313">
              <w:rPr>
                <w:b/>
                <w:sz w:val="22"/>
                <w:szCs w:val="22"/>
              </w:rPr>
              <w:t>ь</w:t>
            </w:r>
            <w:r w:rsidRPr="00116313">
              <w:rPr>
                <w:b/>
                <w:sz w:val="22"/>
                <w:szCs w:val="22"/>
              </w:rPr>
              <w:t>ный бюджет</w:t>
            </w:r>
          </w:p>
        </w:tc>
        <w:tc>
          <w:tcPr>
            <w:tcW w:w="1266"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jc w:val="center"/>
              <w:rPr>
                <w:b/>
                <w:sz w:val="22"/>
                <w:szCs w:val="22"/>
              </w:rPr>
            </w:pPr>
            <w:r w:rsidRPr="00116313">
              <w:rPr>
                <w:b/>
                <w:sz w:val="22"/>
                <w:szCs w:val="22"/>
              </w:rPr>
              <w:t>бюджет Валда</w:t>
            </w:r>
            <w:r w:rsidRPr="00116313">
              <w:rPr>
                <w:b/>
                <w:sz w:val="22"/>
                <w:szCs w:val="22"/>
              </w:rPr>
              <w:t>й</w:t>
            </w:r>
            <w:r w:rsidRPr="00116313">
              <w:rPr>
                <w:b/>
                <w:sz w:val="22"/>
                <w:szCs w:val="22"/>
              </w:rPr>
              <w:t>ского муниц</w:t>
            </w:r>
            <w:r w:rsidRPr="00116313">
              <w:rPr>
                <w:b/>
                <w:sz w:val="22"/>
                <w:szCs w:val="22"/>
              </w:rPr>
              <w:t>и</w:t>
            </w:r>
            <w:r w:rsidRPr="00116313">
              <w:rPr>
                <w:b/>
                <w:sz w:val="22"/>
                <w:szCs w:val="22"/>
              </w:rPr>
              <w:t>пального ра</w:t>
            </w:r>
            <w:r w:rsidRPr="00116313">
              <w:rPr>
                <w:b/>
                <w:sz w:val="22"/>
                <w:szCs w:val="22"/>
              </w:rPr>
              <w:t>й</w:t>
            </w:r>
            <w:r w:rsidRPr="00116313">
              <w:rPr>
                <w:b/>
                <w:sz w:val="22"/>
                <w:szCs w:val="22"/>
              </w:rPr>
              <w:t>она</w:t>
            </w:r>
          </w:p>
        </w:tc>
        <w:tc>
          <w:tcPr>
            <w:tcW w:w="1687"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b/>
                <w:sz w:val="22"/>
                <w:szCs w:val="22"/>
              </w:rPr>
            </w:pPr>
            <w:r w:rsidRPr="00116313">
              <w:rPr>
                <w:b/>
                <w:sz w:val="22"/>
                <w:szCs w:val="22"/>
              </w:rPr>
              <w:t>бюджет Ва</w:t>
            </w:r>
            <w:r w:rsidRPr="00116313">
              <w:rPr>
                <w:b/>
                <w:sz w:val="22"/>
                <w:szCs w:val="22"/>
              </w:rPr>
              <w:t>л</w:t>
            </w:r>
            <w:r w:rsidRPr="00116313">
              <w:rPr>
                <w:b/>
                <w:sz w:val="22"/>
                <w:szCs w:val="22"/>
              </w:rPr>
              <w:t>дайского городского посел</w:t>
            </w:r>
            <w:r w:rsidRPr="00116313">
              <w:rPr>
                <w:b/>
                <w:sz w:val="22"/>
                <w:szCs w:val="22"/>
              </w:rPr>
              <w:t>е</w:t>
            </w:r>
            <w:r w:rsidRPr="00116313">
              <w:rPr>
                <w:b/>
                <w:sz w:val="22"/>
                <w:szCs w:val="22"/>
              </w:rPr>
              <w:t>ния</w:t>
            </w:r>
          </w:p>
        </w:tc>
        <w:tc>
          <w:tcPr>
            <w:tcW w:w="984"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b/>
                <w:sz w:val="22"/>
                <w:szCs w:val="22"/>
              </w:rPr>
            </w:pPr>
            <w:r w:rsidRPr="00116313">
              <w:rPr>
                <w:b/>
                <w:sz w:val="22"/>
                <w:szCs w:val="22"/>
              </w:rPr>
              <w:t>внебюдже</w:t>
            </w:r>
            <w:r w:rsidRPr="00116313">
              <w:rPr>
                <w:b/>
                <w:sz w:val="22"/>
                <w:szCs w:val="22"/>
              </w:rPr>
              <w:t>т</w:t>
            </w:r>
            <w:r w:rsidRPr="00116313">
              <w:rPr>
                <w:b/>
                <w:sz w:val="22"/>
                <w:szCs w:val="22"/>
              </w:rPr>
              <w:t>ные сре</w:t>
            </w:r>
            <w:r w:rsidRPr="00116313">
              <w:rPr>
                <w:b/>
                <w:sz w:val="22"/>
                <w:szCs w:val="22"/>
              </w:rPr>
              <w:t>д</w:t>
            </w:r>
            <w:r w:rsidRPr="00116313">
              <w:rPr>
                <w:b/>
                <w:sz w:val="22"/>
                <w:szCs w:val="22"/>
              </w:rPr>
              <w:t>ства</w:t>
            </w:r>
          </w:p>
        </w:tc>
        <w:tc>
          <w:tcPr>
            <w:tcW w:w="1711"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b/>
                <w:sz w:val="22"/>
                <w:szCs w:val="22"/>
              </w:rPr>
            </w:pPr>
            <w:r w:rsidRPr="00116313">
              <w:rPr>
                <w:b/>
                <w:sz w:val="22"/>
                <w:szCs w:val="22"/>
              </w:rPr>
              <w:t>всего</w:t>
            </w:r>
          </w:p>
        </w:tc>
      </w:tr>
      <w:tr w:rsidR="005E1403" w:rsidRPr="00116313" w:rsidTr="00526BC5">
        <w:trPr>
          <w:trHeight w:val="315"/>
        </w:trPr>
        <w:tc>
          <w:tcPr>
            <w:tcW w:w="1125"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sz w:val="22"/>
                <w:szCs w:val="22"/>
              </w:rPr>
            </w:pPr>
            <w:r w:rsidRPr="00116313">
              <w:rPr>
                <w:sz w:val="22"/>
                <w:szCs w:val="22"/>
              </w:rPr>
              <w:t>1</w:t>
            </w:r>
          </w:p>
        </w:tc>
        <w:tc>
          <w:tcPr>
            <w:tcW w:w="1433"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sz w:val="22"/>
                <w:szCs w:val="22"/>
              </w:rPr>
            </w:pPr>
            <w:r w:rsidRPr="00116313">
              <w:rPr>
                <w:sz w:val="22"/>
                <w:szCs w:val="22"/>
              </w:rPr>
              <w:t>2</w:t>
            </w:r>
          </w:p>
        </w:tc>
        <w:tc>
          <w:tcPr>
            <w:tcW w:w="1100"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sz w:val="22"/>
                <w:szCs w:val="22"/>
              </w:rPr>
            </w:pPr>
            <w:r w:rsidRPr="00116313">
              <w:rPr>
                <w:sz w:val="22"/>
                <w:szCs w:val="22"/>
              </w:rPr>
              <w:t>3</w:t>
            </w:r>
          </w:p>
        </w:tc>
        <w:tc>
          <w:tcPr>
            <w:tcW w:w="1266"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sz w:val="22"/>
                <w:szCs w:val="22"/>
              </w:rPr>
            </w:pPr>
            <w:r w:rsidRPr="00116313">
              <w:rPr>
                <w:sz w:val="22"/>
                <w:szCs w:val="22"/>
              </w:rPr>
              <w:t>4</w:t>
            </w:r>
          </w:p>
        </w:tc>
        <w:tc>
          <w:tcPr>
            <w:tcW w:w="1687"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sz w:val="22"/>
                <w:szCs w:val="22"/>
              </w:rPr>
            </w:pPr>
            <w:r w:rsidRPr="00116313">
              <w:rPr>
                <w:sz w:val="22"/>
                <w:szCs w:val="22"/>
              </w:rPr>
              <w:t>5</w:t>
            </w:r>
          </w:p>
        </w:tc>
        <w:tc>
          <w:tcPr>
            <w:tcW w:w="984"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sz w:val="22"/>
                <w:szCs w:val="22"/>
              </w:rPr>
            </w:pPr>
            <w:r w:rsidRPr="00116313">
              <w:rPr>
                <w:sz w:val="22"/>
                <w:szCs w:val="22"/>
              </w:rPr>
              <w:t>6</w:t>
            </w:r>
          </w:p>
        </w:tc>
        <w:tc>
          <w:tcPr>
            <w:tcW w:w="1711"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sz w:val="22"/>
                <w:szCs w:val="22"/>
              </w:rPr>
            </w:pPr>
            <w:r w:rsidRPr="00116313">
              <w:rPr>
                <w:sz w:val="22"/>
                <w:szCs w:val="22"/>
              </w:rPr>
              <w:t>7</w:t>
            </w:r>
          </w:p>
        </w:tc>
      </w:tr>
      <w:tr w:rsidR="005E1403" w:rsidRPr="00116313" w:rsidTr="00526BC5">
        <w:trPr>
          <w:trHeight w:val="315"/>
        </w:trPr>
        <w:tc>
          <w:tcPr>
            <w:tcW w:w="1125"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sz w:val="22"/>
                <w:szCs w:val="22"/>
              </w:rPr>
            </w:pPr>
            <w:r w:rsidRPr="00116313">
              <w:rPr>
                <w:sz w:val="22"/>
                <w:szCs w:val="22"/>
              </w:rPr>
              <w:t>2020</w:t>
            </w:r>
          </w:p>
        </w:tc>
        <w:tc>
          <w:tcPr>
            <w:tcW w:w="1433"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sz w:val="22"/>
                <w:szCs w:val="22"/>
                <w:highlight w:val="yellow"/>
              </w:rPr>
            </w:pPr>
            <w:r w:rsidRPr="00116313">
              <w:rPr>
                <w:sz w:val="22"/>
                <w:szCs w:val="22"/>
              </w:rPr>
              <w:t>84 413,500</w:t>
            </w:r>
          </w:p>
        </w:tc>
        <w:tc>
          <w:tcPr>
            <w:tcW w:w="1100"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sz w:val="22"/>
                <w:szCs w:val="22"/>
              </w:rPr>
            </w:pPr>
            <w:r w:rsidRPr="00116313">
              <w:rPr>
                <w:sz w:val="22"/>
                <w:szCs w:val="22"/>
              </w:rPr>
              <w:t xml:space="preserve">- </w:t>
            </w:r>
          </w:p>
        </w:tc>
        <w:tc>
          <w:tcPr>
            <w:tcW w:w="1266"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sz w:val="22"/>
                <w:szCs w:val="22"/>
              </w:rPr>
            </w:pPr>
            <w:r w:rsidRPr="00116313">
              <w:rPr>
                <w:sz w:val="22"/>
                <w:szCs w:val="22"/>
              </w:rPr>
              <w:t xml:space="preserve"> -</w:t>
            </w:r>
          </w:p>
        </w:tc>
        <w:tc>
          <w:tcPr>
            <w:tcW w:w="1687"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sz w:val="22"/>
                <w:szCs w:val="22"/>
              </w:rPr>
            </w:pPr>
            <w:r w:rsidRPr="00116313">
              <w:rPr>
                <w:sz w:val="22"/>
                <w:szCs w:val="22"/>
              </w:rPr>
              <w:t>32</w:t>
            </w:r>
            <w:r w:rsidR="00782946" w:rsidRPr="00116313">
              <w:rPr>
                <w:sz w:val="22"/>
                <w:szCs w:val="22"/>
              </w:rPr>
              <w:t xml:space="preserve"> </w:t>
            </w:r>
            <w:r w:rsidRPr="00116313">
              <w:rPr>
                <w:sz w:val="22"/>
                <w:szCs w:val="22"/>
              </w:rPr>
              <w:t>261,72782</w:t>
            </w:r>
          </w:p>
        </w:tc>
        <w:tc>
          <w:tcPr>
            <w:tcW w:w="984"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sz w:val="22"/>
                <w:szCs w:val="22"/>
              </w:rPr>
            </w:pPr>
            <w:r w:rsidRPr="00116313">
              <w:rPr>
                <w:sz w:val="22"/>
                <w:szCs w:val="22"/>
              </w:rPr>
              <w:t xml:space="preserve">- </w:t>
            </w:r>
          </w:p>
        </w:tc>
        <w:tc>
          <w:tcPr>
            <w:tcW w:w="1711"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b/>
                <w:sz w:val="22"/>
                <w:szCs w:val="22"/>
              </w:rPr>
            </w:pPr>
            <w:r w:rsidRPr="00116313">
              <w:rPr>
                <w:b/>
                <w:sz w:val="22"/>
                <w:szCs w:val="22"/>
              </w:rPr>
              <w:t>116 675,22782</w:t>
            </w:r>
          </w:p>
        </w:tc>
      </w:tr>
      <w:tr w:rsidR="005E1403" w:rsidRPr="00116313" w:rsidTr="00526BC5">
        <w:trPr>
          <w:trHeight w:val="315"/>
        </w:trPr>
        <w:tc>
          <w:tcPr>
            <w:tcW w:w="1125"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sz w:val="22"/>
                <w:szCs w:val="22"/>
              </w:rPr>
            </w:pPr>
            <w:r w:rsidRPr="00116313">
              <w:rPr>
                <w:sz w:val="22"/>
                <w:szCs w:val="22"/>
              </w:rPr>
              <w:t>2021</w:t>
            </w:r>
          </w:p>
        </w:tc>
        <w:tc>
          <w:tcPr>
            <w:tcW w:w="1433" w:type="dxa"/>
            <w:tcBorders>
              <w:top w:val="single" w:sz="4" w:space="0" w:color="auto"/>
              <w:left w:val="single" w:sz="4" w:space="0" w:color="auto"/>
              <w:bottom w:val="single" w:sz="4" w:space="0" w:color="auto"/>
              <w:right w:val="single" w:sz="4" w:space="0" w:color="auto"/>
            </w:tcBorders>
          </w:tcPr>
          <w:p w:rsidR="005E1403" w:rsidRPr="00116313" w:rsidRDefault="005A1B2A" w:rsidP="00821C56">
            <w:pPr>
              <w:overflowPunct w:val="0"/>
              <w:autoSpaceDE w:val="0"/>
              <w:autoSpaceDN w:val="0"/>
              <w:adjustRightInd w:val="0"/>
              <w:jc w:val="center"/>
              <w:rPr>
                <w:sz w:val="22"/>
                <w:szCs w:val="22"/>
                <w:highlight w:val="yellow"/>
              </w:rPr>
            </w:pPr>
            <w:r w:rsidRPr="00116313">
              <w:rPr>
                <w:sz w:val="22"/>
                <w:szCs w:val="22"/>
              </w:rPr>
              <w:t>64492,70405</w:t>
            </w:r>
          </w:p>
        </w:tc>
        <w:tc>
          <w:tcPr>
            <w:tcW w:w="1100"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sz w:val="22"/>
                <w:szCs w:val="22"/>
              </w:rPr>
            </w:pPr>
            <w:r w:rsidRPr="00116313">
              <w:rPr>
                <w:sz w:val="22"/>
                <w:szCs w:val="22"/>
              </w:rPr>
              <w:t>-</w:t>
            </w:r>
          </w:p>
        </w:tc>
        <w:tc>
          <w:tcPr>
            <w:tcW w:w="1266"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sz w:val="22"/>
                <w:szCs w:val="22"/>
              </w:rPr>
            </w:pPr>
            <w:r w:rsidRPr="00116313">
              <w:rPr>
                <w:sz w:val="22"/>
                <w:szCs w:val="22"/>
              </w:rPr>
              <w:t>-</w:t>
            </w:r>
          </w:p>
        </w:tc>
        <w:tc>
          <w:tcPr>
            <w:tcW w:w="1687" w:type="dxa"/>
            <w:tcBorders>
              <w:top w:val="single" w:sz="4" w:space="0" w:color="auto"/>
              <w:left w:val="single" w:sz="4" w:space="0" w:color="auto"/>
              <w:bottom w:val="single" w:sz="4" w:space="0" w:color="auto"/>
              <w:right w:val="single" w:sz="4" w:space="0" w:color="auto"/>
            </w:tcBorders>
          </w:tcPr>
          <w:p w:rsidR="005E1403" w:rsidRPr="00116313" w:rsidRDefault="00035FB5" w:rsidP="00821C56">
            <w:pPr>
              <w:overflowPunct w:val="0"/>
              <w:autoSpaceDE w:val="0"/>
              <w:autoSpaceDN w:val="0"/>
              <w:adjustRightInd w:val="0"/>
              <w:jc w:val="center"/>
              <w:rPr>
                <w:sz w:val="22"/>
                <w:szCs w:val="22"/>
              </w:rPr>
            </w:pPr>
            <w:r w:rsidRPr="00116313">
              <w:rPr>
                <w:sz w:val="22"/>
                <w:szCs w:val="22"/>
              </w:rPr>
              <w:t>34 443,83237</w:t>
            </w:r>
          </w:p>
        </w:tc>
        <w:tc>
          <w:tcPr>
            <w:tcW w:w="984"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sz w:val="22"/>
                <w:szCs w:val="22"/>
              </w:rPr>
            </w:pPr>
            <w:r w:rsidRPr="00116313">
              <w:rPr>
                <w:sz w:val="22"/>
                <w:szCs w:val="22"/>
              </w:rPr>
              <w:t>-</w:t>
            </w:r>
          </w:p>
        </w:tc>
        <w:tc>
          <w:tcPr>
            <w:tcW w:w="1711" w:type="dxa"/>
            <w:tcBorders>
              <w:top w:val="single" w:sz="4" w:space="0" w:color="auto"/>
              <w:left w:val="single" w:sz="4" w:space="0" w:color="auto"/>
              <w:bottom w:val="single" w:sz="4" w:space="0" w:color="auto"/>
              <w:right w:val="single" w:sz="4" w:space="0" w:color="auto"/>
            </w:tcBorders>
          </w:tcPr>
          <w:p w:rsidR="005E1403" w:rsidRPr="00116313" w:rsidRDefault="00F02010" w:rsidP="00821C56">
            <w:pPr>
              <w:overflowPunct w:val="0"/>
              <w:autoSpaceDE w:val="0"/>
              <w:autoSpaceDN w:val="0"/>
              <w:adjustRightInd w:val="0"/>
              <w:jc w:val="center"/>
              <w:rPr>
                <w:b/>
                <w:sz w:val="22"/>
                <w:szCs w:val="22"/>
              </w:rPr>
            </w:pPr>
            <w:r w:rsidRPr="00116313">
              <w:rPr>
                <w:b/>
                <w:sz w:val="22"/>
                <w:szCs w:val="22"/>
              </w:rPr>
              <w:t>98</w:t>
            </w:r>
            <w:r w:rsidR="00FE27DD" w:rsidRPr="00116313">
              <w:rPr>
                <w:b/>
                <w:sz w:val="22"/>
                <w:szCs w:val="22"/>
              </w:rPr>
              <w:t xml:space="preserve"> </w:t>
            </w:r>
            <w:r w:rsidRPr="00116313">
              <w:rPr>
                <w:b/>
                <w:sz w:val="22"/>
                <w:szCs w:val="22"/>
              </w:rPr>
              <w:t>936,53642</w:t>
            </w:r>
          </w:p>
        </w:tc>
      </w:tr>
      <w:tr w:rsidR="005E1403" w:rsidRPr="00116313" w:rsidTr="00526BC5">
        <w:trPr>
          <w:trHeight w:val="315"/>
        </w:trPr>
        <w:tc>
          <w:tcPr>
            <w:tcW w:w="1125"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sz w:val="22"/>
                <w:szCs w:val="22"/>
              </w:rPr>
            </w:pPr>
            <w:r w:rsidRPr="00116313">
              <w:rPr>
                <w:sz w:val="22"/>
                <w:szCs w:val="22"/>
              </w:rPr>
              <w:t>2022</w:t>
            </w:r>
          </w:p>
        </w:tc>
        <w:tc>
          <w:tcPr>
            <w:tcW w:w="1433"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jc w:val="center"/>
              <w:rPr>
                <w:sz w:val="22"/>
                <w:szCs w:val="22"/>
              </w:rPr>
            </w:pPr>
            <w:r w:rsidRPr="00116313">
              <w:rPr>
                <w:sz w:val="22"/>
                <w:szCs w:val="22"/>
              </w:rPr>
              <w:t>4 222,00</w:t>
            </w:r>
          </w:p>
        </w:tc>
        <w:tc>
          <w:tcPr>
            <w:tcW w:w="1100"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sz w:val="22"/>
                <w:szCs w:val="22"/>
              </w:rPr>
            </w:pPr>
            <w:r w:rsidRPr="00116313">
              <w:rPr>
                <w:sz w:val="22"/>
                <w:szCs w:val="22"/>
              </w:rPr>
              <w:t>-</w:t>
            </w:r>
          </w:p>
        </w:tc>
        <w:tc>
          <w:tcPr>
            <w:tcW w:w="1266"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sz w:val="22"/>
                <w:szCs w:val="22"/>
              </w:rPr>
            </w:pPr>
            <w:r w:rsidRPr="00116313">
              <w:rPr>
                <w:sz w:val="22"/>
                <w:szCs w:val="22"/>
              </w:rPr>
              <w:t>-</w:t>
            </w:r>
          </w:p>
        </w:tc>
        <w:tc>
          <w:tcPr>
            <w:tcW w:w="1687"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jc w:val="center"/>
              <w:rPr>
                <w:sz w:val="22"/>
                <w:szCs w:val="22"/>
              </w:rPr>
            </w:pPr>
            <w:r w:rsidRPr="00116313">
              <w:rPr>
                <w:sz w:val="22"/>
                <w:szCs w:val="22"/>
              </w:rPr>
              <w:t>23 910,00</w:t>
            </w:r>
          </w:p>
        </w:tc>
        <w:tc>
          <w:tcPr>
            <w:tcW w:w="984"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sz w:val="22"/>
                <w:szCs w:val="22"/>
              </w:rPr>
            </w:pPr>
            <w:r w:rsidRPr="00116313">
              <w:rPr>
                <w:sz w:val="22"/>
                <w:szCs w:val="22"/>
              </w:rPr>
              <w:t>-</w:t>
            </w:r>
          </w:p>
        </w:tc>
        <w:tc>
          <w:tcPr>
            <w:tcW w:w="1711"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jc w:val="center"/>
              <w:rPr>
                <w:b/>
                <w:sz w:val="22"/>
                <w:szCs w:val="22"/>
              </w:rPr>
            </w:pPr>
            <w:r w:rsidRPr="00116313">
              <w:rPr>
                <w:b/>
                <w:sz w:val="22"/>
                <w:szCs w:val="22"/>
              </w:rPr>
              <w:t>28 132,00</w:t>
            </w:r>
          </w:p>
        </w:tc>
      </w:tr>
      <w:tr w:rsidR="005E1403" w:rsidRPr="00116313" w:rsidTr="00526BC5">
        <w:trPr>
          <w:trHeight w:val="315"/>
        </w:trPr>
        <w:tc>
          <w:tcPr>
            <w:tcW w:w="1125"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sz w:val="22"/>
                <w:szCs w:val="22"/>
              </w:rPr>
            </w:pPr>
            <w:r w:rsidRPr="00116313">
              <w:rPr>
                <w:sz w:val="22"/>
                <w:szCs w:val="22"/>
              </w:rPr>
              <w:t>2023</w:t>
            </w:r>
          </w:p>
        </w:tc>
        <w:tc>
          <w:tcPr>
            <w:tcW w:w="1433"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jc w:val="center"/>
              <w:rPr>
                <w:sz w:val="22"/>
                <w:szCs w:val="22"/>
              </w:rPr>
            </w:pPr>
            <w:r w:rsidRPr="00116313">
              <w:rPr>
                <w:sz w:val="22"/>
                <w:szCs w:val="22"/>
              </w:rPr>
              <w:t>4 222,00</w:t>
            </w:r>
          </w:p>
        </w:tc>
        <w:tc>
          <w:tcPr>
            <w:tcW w:w="1100"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sz w:val="22"/>
                <w:szCs w:val="22"/>
              </w:rPr>
            </w:pPr>
            <w:r w:rsidRPr="00116313">
              <w:rPr>
                <w:sz w:val="22"/>
                <w:szCs w:val="22"/>
              </w:rPr>
              <w:t>-</w:t>
            </w:r>
          </w:p>
        </w:tc>
        <w:tc>
          <w:tcPr>
            <w:tcW w:w="1266"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sz w:val="22"/>
                <w:szCs w:val="22"/>
              </w:rPr>
            </w:pPr>
            <w:r w:rsidRPr="00116313">
              <w:rPr>
                <w:sz w:val="22"/>
                <w:szCs w:val="22"/>
              </w:rPr>
              <w:t>-</w:t>
            </w:r>
          </w:p>
        </w:tc>
        <w:tc>
          <w:tcPr>
            <w:tcW w:w="1687"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jc w:val="center"/>
              <w:rPr>
                <w:sz w:val="22"/>
                <w:szCs w:val="22"/>
              </w:rPr>
            </w:pPr>
            <w:r w:rsidRPr="00116313">
              <w:rPr>
                <w:sz w:val="22"/>
                <w:szCs w:val="22"/>
              </w:rPr>
              <w:t>23 910,00</w:t>
            </w:r>
          </w:p>
        </w:tc>
        <w:tc>
          <w:tcPr>
            <w:tcW w:w="984"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sz w:val="22"/>
                <w:szCs w:val="22"/>
              </w:rPr>
            </w:pPr>
          </w:p>
        </w:tc>
        <w:tc>
          <w:tcPr>
            <w:tcW w:w="1711"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jc w:val="center"/>
              <w:rPr>
                <w:b/>
                <w:sz w:val="22"/>
                <w:szCs w:val="22"/>
              </w:rPr>
            </w:pPr>
            <w:r w:rsidRPr="00116313">
              <w:rPr>
                <w:b/>
                <w:sz w:val="22"/>
                <w:szCs w:val="22"/>
              </w:rPr>
              <w:t>28 132,00</w:t>
            </w:r>
          </w:p>
        </w:tc>
      </w:tr>
      <w:tr w:rsidR="005E1403" w:rsidRPr="00116313" w:rsidTr="00526BC5">
        <w:trPr>
          <w:trHeight w:val="315"/>
        </w:trPr>
        <w:tc>
          <w:tcPr>
            <w:tcW w:w="1125"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b/>
                <w:sz w:val="22"/>
                <w:szCs w:val="22"/>
              </w:rPr>
            </w:pPr>
            <w:r w:rsidRPr="00116313">
              <w:rPr>
                <w:b/>
                <w:sz w:val="22"/>
                <w:szCs w:val="22"/>
              </w:rPr>
              <w:t>ВСЕГО</w:t>
            </w:r>
          </w:p>
        </w:tc>
        <w:tc>
          <w:tcPr>
            <w:tcW w:w="1433" w:type="dxa"/>
            <w:tcBorders>
              <w:top w:val="single" w:sz="4" w:space="0" w:color="auto"/>
              <w:left w:val="single" w:sz="4" w:space="0" w:color="auto"/>
              <w:bottom w:val="single" w:sz="4" w:space="0" w:color="auto"/>
              <w:right w:val="single" w:sz="4" w:space="0" w:color="auto"/>
            </w:tcBorders>
          </w:tcPr>
          <w:p w:rsidR="005E1403" w:rsidRPr="00116313" w:rsidRDefault="005A1B2A" w:rsidP="00821C56">
            <w:pPr>
              <w:overflowPunct w:val="0"/>
              <w:autoSpaceDE w:val="0"/>
              <w:autoSpaceDN w:val="0"/>
              <w:adjustRightInd w:val="0"/>
              <w:rPr>
                <w:b/>
                <w:sz w:val="22"/>
                <w:szCs w:val="22"/>
              </w:rPr>
            </w:pPr>
            <w:r w:rsidRPr="00116313">
              <w:rPr>
                <w:b/>
                <w:sz w:val="22"/>
                <w:szCs w:val="22"/>
              </w:rPr>
              <w:t>157350,20405</w:t>
            </w:r>
          </w:p>
        </w:tc>
        <w:tc>
          <w:tcPr>
            <w:tcW w:w="1100"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b/>
                <w:sz w:val="22"/>
                <w:szCs w:val="22"/>
              </w:rPr>
            </w:pPr>
            <w:r w:rsidRPr="00116313">
              <w:rPr>
                <w:b/>
                <w:sz w:val="22"/>
                <w:szCs w:val="22"/>
              </w:rPr>
              <w:t xml:space="preserve">- </w:t>
            </w:r>
          </w:p>
        </w:tc>
        <w:tc>
          <w:tcPr>
            <w:tcW w:w="1266"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b/>
                <w:sz w:val="22"/>
                <w:szCs w:val="22"/>
              </w:rPr>
            </w:pPr>
            <w:r w:rsidRPr="00116313">
              <w:rPr>
                <w:b/>
                <w:sz w:val="22"/>
                <w:szCs w:val="22"/>
              </w:rPr>
              <w:t xml:space="preserve"> -</w:t>
            </w:r>
          </w:p>
        </w:tc>
        <w:tc>
          <w:tcPr>
            <w:tcW w:w="1687" w:type="dxa"/>
            <w:tcBorders>
              <w:top w:val="single" w:sz="4" w:space="0" w:color="auto"/>
              <w:left w:val="single" w:sz="4" w:space="0" w:color="auto"/>
              <w:bottom w:val="single" w:sz="4" w:space="0" w:color="auto"/>
              <w:right w:val="single" w:sz="4" w:space="0" w:color="auto"/>
            </w:tcBorders>
          </w:tcPr>
          <w:p w:rsidR="005E1403" w:rsidRPr="00116313" w:rsidRDefault="00035FB5" w:rsidP="00821C56">
            <w:pPr>
              <w:overflowPunct w:val="0"/>
              <w:autoSpaceDE w:val="0"/>
              <w:autoSpaceDN w:val="0"/>
              <w:adjustRightInd w:val="0"/>
              <w:jc w:val="center"/>
              <w:rPr>
                <w:b/>
                <w:sz w:val="22"/>
                <w:szCs w:val="22"/>
              </w:rPr>
            </w:pPr>
            <w:r w:rsidRPr="00116313">
              <w:rPr>
                <w:b/>
                <w:sz w:val="22"/>
                <w:szCs w:val="22"/>
              </w:rPr>
              <w:t>114 525,56019</w:t>
            </w:r>
          </w:p>
        </w:tc>
        <w:tc>
          <w:tcPr>
            <w:tcW w:w="984" w:type="dxa"/>
            <w:tcBorders>
              <w:top w:val="single" w:sz="4" w:space="0" w:color="auto"/>
              <w:left w:val="single" w:sz="4" w:space="0" w:color="auto"/>
              <w:bottom w:val="single" w:sz="4" w:space="0" w:color="auto"/>
              <w:right w:val="single" w:sz="4" w:space="0" w:color="auto"/>
            </w:tcBorders>
          </w:tcPr>
          <w:p w:rsidR="005E1403" w:rsidRPr="00116313" w:rsidRDefault="005E1403" w:rsidP="00821C56">
            <w:pPr>
              <w:overflowPunct w:val="0"/>
              <w:autoSpaceDE w:val="0"/>
              <w:autoSpaceDN w:val="0"/>
              <w:adjustRightInd w:val="0"/>
              <w:jc w:val="center"/>
              <w:rPr>
                <w:b/>
                <w:sz w:val="22"/>
                <w:szCs w:val="22"/>
              </w:rPr>
            </w:pPr>
            <w:r w:rsidRPr="00116313">
              <w:rPr>
                <w:b/>
                <w:sz w:val="22"/>
                <w:szCs w:val="22"/>
              </w:rPr>
              <w:t xml:space="preserve"> -</w:t>
            </w:r>
          </w:p>
        </w:tc>
        <w:tc>
          <w:tcPr>
            <w:tcW w:w="1711" w:type="dxa"/>
            <w:tcBorders>
              <w:top w:val="single" w:sz="4" w:space="0" w:color="auto"/>
              <w:left w:val="single" w:sz="4" w:space="0" w:color="auto"/>
              <w:bottom w:val="single" w:sz="4" w:space="0" w:color="auto"/>
              <w:right w:val="single" w:sz="4" w:space="0" w:color="auto"/>
            </w:tcBorders>
          </w:tcPr>
          <w:p w:rsidR="005E1403" w:rsidRPr="00116313" w:rsidRDefault="00035FB5" w:rsidP="00821C56">
            <w:pPr>
              <w:overflowPunct w:val="0"/>
              <w:autoSpaceDE w:val="0"/>
              <w:autoSpaceDN w:val="0"/>
              <w:adjustRightInd w:val="0"/>
              <w:jc w:val="center"/>
              <w:rPr>
                <w:b/>
                <w:sz w:val="22"/>
                <w:szCs w:val="22"/>
              </w:rPr>
            </w:pPr>
            <w:r w:rsidRPr="00116313">
              <w:rPr>
                <w:b/>
                <w:sz w:val="22"/>
                <w:szCs w:val="22"/>
              </w:rPr>
              <w:t>271875,76424</w:t>
            </w:r>
          </w:p>
        </w:tc>
      </w:tr>
    </w:tbl>
    <w:p w:rsidR="005E1403" w:rsidRPr="000A0825" w:rsidRDefault="000A0825" w:rsidP="000A0825">
      <w:pPr>
        <w:ind w:firstLine="709"/>
        <w:jc w:val="both"/>
        <w:rPr>
          <w:sz w:val="28"/>
          <w:szCs w:val="28"/>
        </w:rPr>
      </w:pPr>
      <w:r>
        <w:rPr>
          <w:sz w:val="28"/>
          <w:szCs w:val="28"/>
        </w:rPr>
        <w:t xml:space="preserve">                                                                                                                     </w:t>
      </w:r>
      <w:r w:rsidRPr="00177D26">
        <w:rPr>
          <w:sz w:val="28"/>
          <w:szCs w:val="28"/>
        </w:rPr>
        <w:t>»;</w:t>
      </w:r>
    </w:p>
    <w:p w:rsidR="00116313" w:rsidRDefault="00116313" w:rsidP="00116313">
      <w:pPr>
        <w:ind w:firstLine="709"/>
        <w:jc w:val="both"/>
        <w:rPr>
          <w:sz w:val="28"/>
          <w:szCs w:val="28"/>
        </w:rPr>
      </w:pPr>
      <w:r w:rsidRPr="004A692A">
        <w:rPr>
          <w:sz w:val="28"/>
          <w:szCs w:val="28"/>
        </w:rPr>
        <w:t>1.</w:t>
      </w:r>
      <w:r>
        <w:rPr>
          <w:sz w:val="28"/>
          <w:szCs w:val="28"/>
        </w:rPr>
        <w:t>3. Изложить пункт 4 паспорта</w:t>
      </w:r>
      <w:r w:rsidRPr="004A692A">
        <w:rPr>
          <w:sz w:val="28"/>
          <w:szCs w:val="28"/>
        </w:rPr>
        <w:t xml:space="preserve"> подпрограммы «Обеспечение безопа</w:t>
      </w:r>
      <w:r w:rsidRPr="004A692A">
        <w:rPr>
          <w:sz w:val="28"/>
          <w:szCs w:val="28"/>
        </w:rPr>
        <w:t>с</w:t>
      </w:r>
      <w:r w:rsidRPr="004A692A">
        <w:rPr>
          <w:sz w:val="28"/>
          <w:szCs w:val="28"/>
        </w:rPr>
        <w:t>ности дорожного движения на территории Валдайского городского посел</w:t>
      </w:r>
      <w:r w:rsidRPr="004A692A">
        <w:rPr>
          <w:sz w:val="28"/>
          <w:szCs w:val="28"/>
        </w:rPr>
        <w:t>е</w:t>
      </w:r>
      <w:r w:rsidRPr="004A692A">
        <w:rPr>
          <w:sz w:val="28"/>
          <w:szCs w:val="28"/>
        </w:rPr>
        <w:t xml:space="preserve">ния за счет средств бюджета Валдайского городского поселения» </w:t>
      </w:r>
      <w:r>
        <w:rPr>
          <w:sz w:val="28"/>
          <w:szCs w:val="28"/>
        </w:rPr>
        <w:t>в реда</w:t>
      </w:r>
      <w:r>
        <w:rPr>
          <w:sz w:val="28"/>
          <w:szCs w:val="28"/>
        </w:rPr>
        <w:t>к</w:t>
      </w:r>
      <w:r>
        <w:rPr>
          <w:sz w:val="28"/>
          <w:szCs w:val="28"/>
        </w:rPr>
        <w:t>ции:</w:t>
      </w:r>
    </w:p>
    <w:p w:rsidR="00116313" w:rsidRDefault="00116313" w:rsidP="00116313">
      <w:pPr>
        <w:ind w:firstLine="709"/>
        <w:jc w:val="both"/>
        <w:rPr>
          <w:sz w:val="28"/>
          <w:szCs w:val="28"/>
        </w:rPr>
      </w:pPr>
      <w:r>
        <w:rPr>
          <w:sz w:val="28"/>
          <w:szCs w:val="28"/>
        </w:rPr>
        <w:t xml:space="preserve">«4. </w:t>
      </w:r>
      <w:r w:rsidRPr="004A692A">
        <w:rPr>
          <w:sz w:val="28"/>
          <w:szCs w:val="28"/>
        </w:rPr>
        <w:t>Объемы и источники финансирования подпрограммы с разбивкой по годам реализации:</w:t>
      </w:r>
    </w:p>
    <w:p w:rsidR="005E1403" w:rsidRPr="00116313" w:rsidRDefault="005E1403" w:rsidP="00E312A7">
      <w:pPr>
        <w:jc w:val="both"/>
      </w:pPr>
    </w:p>
    <w:tbl>
      <w:tblPr>
        <w:tblW w:w="95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7"/>
        <w:gridCol w:w="1829"/>
        <w:gridCol w:w="1607"/>
        <w:gridCol w:w="1905"/>
        <w:gridCol w:w="1191"/>
        <w:gridCol w:w="1626"/>
      </w:tblGrid>
      <w:tr w:rsidR="005E1403" w:rsidTr="00526BC5">
        <w:trPr>
          <w:trHeight w:val="341"/>
        </w:trPr>
        <w:tc>
          <w:tcPr>
            <w:tcW w:w="1407" w:type="dxa"/>
            <w:vMerge w:val="restart"/>
            <w:tcBorders>
              <w:top w:val="single" w:sz="4" w:space="0" w:color="auto"/>
              <w:left w:val="single" w:sz="4" w:space="0" w:color="auto"/>
              <w:bottom w:val="single" w:sz="4" w:space="0" w:color="auto"/>
              <w:right w:val="single" w:sz="4" w:space="0" w:color="auto"/>
            </w:tcBorders>
          </w:tcPr>
          <w:p w:rsidR="005E1403" w:rsidRDefault="005E1403" w:rsidP="00821C56">
            <w:pPr>
              <w:jc w:val="center"/>
              <w:rPr>
                <w:b/>
                <w:sz w:val="24"/>
                <w:szCs w:val="24"/>
              </w:rPr>
            </w:pPr>
          </w:p>
          <w:p w:rsidR="005E1403" w:rsidRDefault="005E1403" w:rsidP="00821C56">
            <w:pPr>
              <w:jc w:val="center"/>
              <w:rPr>
                <w:b/>
                <w:sz w:val="24"/>
                <w:szCs w:val="24"/>
              </w:rPr>
            </w:pPr>
            <w:r>
              <w:rPr>
                <w:b/>
                <w:sz w:val="24"/>
                <w:szCs w:val="24"/>
              </w:rPr>
              <w:t>Год</w:t>
            </w:r>
          </w:p>
          <w:p w:rsidR="005E1403" w:rsidRDefault="005E1403" w:rsidP="00821C56">
            <w:pPr>
              <w:overflowPunct w:val="0"/>
              <w:autoSpaceDE w:val="0"/>
              <w:autoSpaceDN w:val="0"/>
              <w:adjustRightInd w:val="0"/>
              <w:jc w:val="center"/>
              <w:rPr>
                <w:b/>
                <w:sz w:val="24"/>
                <w:szCs w:val="24"/>
              </w:rPr>
            </w:pPr>
          </w:p>
        </w:tc>
        <w:tc>
          <w:tcPr>
            <w:tcW w:w="8158" w:type="dxa"/>
            <w:gridSpan w:val="5"/>
            <w:tcBorders>
              <w:top w:val="single" w:sz="4" w:space="0" w:color="auto"/>
              <w:left w:val="single" w:sz="4" w:space="0" w:color="auto"/>
              <w:bottom w:val="single" w:sz="4" w:space="0" w:color="auto"/>
              <w:right w:val="single" w:sz="4" w:space="0" w:color="auto"/>
            </w:tcBorders>
          </w:tcPr>
          <w:p w:rsidR="005E1403" w:rsidRDefault="005E1403" w:rsidP="00821C56">
            <w:pPr>
              <w:overflowPunct w:val="0"/>
              <w:autoSpaceDE w:val="0"/>
              <w:autoSpaceDN w:val="0"/>
              <w:adjustRightInd w:val="0"/>
              <w:jc w:val="center"/>
              <w:rPr>
                <w:b/>
                <w:sz w:val="24"/>
                <w:szCs w:val="24"/>
              </w:rPr>
            </w:pPr>
            <w:r>
              <w:rPr>
                <w:b/>
                <w:sz w:val="24"/>
                <w:szCs w:val="24"/>
              </w:rPr>
              <w:t>Источник финансирования</w:t>
            </w:r>
          </w:p>
        </w:tc>
      </w:tr>
      <w:tr w:rsidR="005E1403" w:rsidTr="00526BC5">
        <w:trPr>
          <w:trHeight w:val="301"/>
        </w:trPr>
        <w:tc>
          <w:tcPr>
            <w:tcW w:w="1407" w:type="dxa"/>
            <w:vMerge/>
            <w:tcBorders>
              <w:top w:val="single" w:sz="4" w:space="0" w:color="auto"/>
              <w:left w:val="single" w:sz="4" w:space="0" w:color="auto"/>
              <w:bottom w:val="single" w:sz="4" w:space="0" w:color="auto"/>
              <w:right w:val="single" w:sz="4" w:space="0" w:color="auto"/>
            </w:tcBorders>
            <w:vAlign w:val="center"/>
          </w:tcPr>
          <w:p w:rsidR="005E1403" w:rsidRDefault="005E1403" w:rsidP="00821C56">
            <w:pPr>
              <w:rPr>
                <w:b/>
                <w:sz w:val="24"/>
                <w:szCs w:val="24"/>
              </w:rPr>
            </w:pPr>
          </w:p>
        </w:tc>
        <w:tc>
          <w:tcPr>
            <w:tcW w:w="1829" w:type="dxa"/>
            <w:tcBorders>
              <w:top w:val="single" w:sz="4" w:space="0" w:color="auto"/>
              <w:left w:val="single" w:sz="4" w:space="0" w:color="auto"/>
              <w:bottom w:val="single" w:sz="4" w:space="0" w:color="auto"/>
              <w:right w:val="single" w:sz="4" w:space="0" w:color="auto"/>
            </w:tcBorders>
          </w:tcPr>
          <w:p w:rsidR="005E1403" w:rsidRDefault="005E1403" w:rsidP="00821C56">
            <w:pPr>
              <w:jc w:val="center"/>
              <w:rPr>
                <w:b/>
                <w:sz w:val="24"/>
                <w:szCs w:val="24"/>
              </w:rPr>
            </w:pPr>
            <w:r>
              <w:rPr>
                <w:b/>
                <w:sz w:val="24"/>
                <w:szCs w:val="24"/>
              </w:rPr>
              <w:t>областной</w:t>
            </w:r>
          </w:p>
          <w:p w:rsidR="005E1403" w:rsidRDefault="005E1403" w:rsidP="00821C56">
            <w:pPr>
              <w:overflowPunct w:val="0"/>
              <w:autoSpaceDE w:val="0"/>
              <w:autoSpaceDN w:val="0"/>
              <w:adjustRightInd w:val="0"/>
              <w:jc w:val="center"/>
              <w:rPr>
                <w:b/>
                <w:sz w:val="24"/>
                <w:szCs w:val="24"/>
              </w:rPr>
            </w:pPr>
            <w:r>
              <w:rPr>
                <w:b/>
                <w:sz w:val="24"/>
                <w:szCs w:val="24"/>
              </w:rPr>
              <w:t>бюджет</w:t>
            </w:r>
          </w:p>
        </w:tc>
        <w:tc>
          <w:tcPr>
            <w:tcW w:w="1607" w:type="dxa"/>
            <w:tcBorders>
              <w:top w:val="single" w:sz="4" w:space="0" w:color="auto"/>
              <w:left w:val="single" w:sz="4" w:space="0" w:color="auto"/>
              <w:bottom w:val="single" w:sz="4" w:space="0" w:color="auto"/>
              <w:right w:val="single" w:sz="4" w:space="0" w:color="auto"/>
            </w:tcBorders>
          </w:tcPr>
          <w:p w:rsidR="005E1403" w:rsidRDefault="005E1403" w:rsidP="00821C56">
            <w:pPr>
              <w:overflowPunct w:val="0"/>
              <w:autoSpaceDE w:val="0"/>
              <w:autoSpaceDN w:val="0"/>
              <w:adjustRightInd w:val="0"/>
              <w:jc w:val="center"/>
              <w:rPr>
                <w:b/>
                <w:sz w:val="24"/>
                <w:szCs w:val="24"/>
              </w:rPr>
            </w:pPr>
            <w:r>
              <w:rPr>
                <w:b/>
                <w:sz w:val="24"/>
                <w:szCs w:val="24"/>
              </w:rPr>
              <w:t>федерал</w:t>
            </w:r>
            <w:r>
              <w:rPr>
                <w:b/>
                <w:sz w:val="24"/>
                <w:szCs w:val="24"/>
              </w:rPr>
              <w:t>ь</w:t>
            </w:r>
            <w:r>
              <w:rPr>
                <w:b/>
                <w:sz w:val="24"/>
                <w:szCs w:val="24"/>
              </w:rPr>
              <w:t>ный бюджет</w:t>
            </w:r>
          </w:p>
        </w:tc>
        <w:tc>
          <w:tcPr>
            <w:tcW w:w="1905" w:type="dxa"/>
            <w:tcBorders>
              <w:top w:val="single" w:sz="4" w:space="0" w:color="auto"/>
              <w:left w:val="single" w:sz="4" w:space="0" w:color="auto"/>
              <w:bottom w:val="single" w:sz="4" w:space="0" w:color="auto"/>
              <w:right w:val="single" w:sz="4" w:space="0" w:color="auto"/>
            </w:tcBorders>
          </w:tcPr>
          <w:p w:rsidR="005E1403" w:rsidRDefault="005E1403" w:rsidP="00821C56">
            <w:pPr>
              <w:overflowPunct w:val="0"/>
              <w:autoSpaceDE w:val="0"/>
              <w:autoSpaceDN w:val="0"/>
              <w:adjustRightInd w:val="0"/>
              <w:jc w:val="center"/>
              <w:rPr>
                <w:b/>
                <w:sz w:val="24"/>
                <w:szCs w:val="24"/>
              </w:rPr>
            </w:pPr>
            <w:r>
              <w:rPr>
                <w:b/>
                <w:sz w:val="24"/>
                <w:szCs w:val="24"/>
              </w:rPr>
              <w:t>бюджет Валдайского городского пос</w:t>
            </w:r>
            <w:r>
              <w:rPr>
                <w:b/>
                <w:sz w:val="24"/>
                <w:szCs w:val="24"/>
              </w:rPr>
              <w:t>е</w:t>
            </w:r>
            <w:r>
              <w:rPr>
                <w:b/>
                <w:sz w:val="24"/>
                <w:szCs w:val="24"/>
              </w:rPr>
              <w:t>ления</w:t>
            </w:r>
          </w:p>
        </w:tc>
        <w:tc>
          <w:tcPr>
            <w:tcW w:w="1191" w:type="dxa"/>
            <w:tcBorders>
              <w:top w:val="single" w:sz="4" w:space="0" w:color="auto"/>
              <w:left w:val="single" w:sz="4" w:space="0" w:color="auto"/>
              <w:bottom w:val="single" w:sz="4" w:space="0" w:color="auto"/>
              <w:right w:val="single" w:sz="4" w:space="0" w:color="auto"/>
            </w:tcBorders>
          </w:tcPr>
          <w:p w:rsidR="005E1403" w:rsidRDefault="005E1403" w:rsidP="00821C56">
            <w:pPr>
              <w:overflowPunct w:val="0"/>
              <w:autoSpaceDE w:val="0"/>
              <w:autoSpaceDN w:val="0"/>
              <w:adjustRightInd w:val="0"/>
              <w:jc w:val="center"/>
              <w:rPr>
                <w:b/>
                <w:sz w:val="24"/>
                <w:szCs w:val="24"/>
              </w:rPr>
            </w:pPr>
            <w:r>
              <w:rPr>
                <w:b/>
                <w:sz w:val="24"/>
                <w:szCs w:val="24"/>
              </w:rPr>
              <w:t>внебю</w:t>
            </w:r>
            <w:r>
              <w:rPr>
                <w:b/>
                <w:sz w:val="24"/>
                <w:szCs w:val="24"/>
              </w:rPr>
              <w:t>д</w:t>
            </w:r>
            <w:r>
              <w:rPr>
                <w:b/>
                <w:sz w:val="24"/>
                <w:szCs w:val="24"/>
              </w:rPr>
              <w:t>жетные средства</w:t>
            </w:r>
          </w:p>
        </w:tc>
        <w:tc>
          <w:tcPr>
            <w:tcW w:w="1626" w:type="dxa"/>
            <w:tcBorders>
              <w:top w:val="single" w:sz="4" w:space="0" w:color="auto"/>
              <w:left w:val="single" w:sz="4" w:space="0" w:color="auto"/>
              <w:bottom w:val="single" w:sz="4" w:space="0" w:color="auto"/>
              <w:right w:val="single" w:sz="4" w:space="0" w:color="auto"/>
            </w:tcBorders>
          </w:tcPr>
          <w:p w:rsidR="005E1403" w:rsidRDefault="005E1403" w:rsidP="00821C56">
            <w:pPr>
              <w:overflowPunct w:val="0"/>
              <w:autoSpaceDE w:val="0"/>
              <w:autoSpaceDN w:val="0"/>
              <w:adjustRightInd w:val="0"/>
              <w:jc w:val="center"/>
              <w:rPr>
                <w:b/>
                <w:sz w:val="24"/>
                <w:szCs w:val="24"/>
              </w:rPr>
            </w:pPr>
            <w:r>
              <w:rPr>
                <w:b/>
                <w:sz w:val="24"/>
                <w:szCs w:val="24"/>
              </w:rPr>
              <w:t>всего</w:t>
            </w:r>
          </w:p>
        </w:tc>
      </w:tr>
      <w:tr w:rsidR="005E1403" w:rsidTr="00526BC5">
        <w:trPr>
          <w:trHeight w:val="301"/>
        </w:trPr>
        <w:tc>
          <w:tcPr>
            <w:tcW w:w="1407" w:type="dxa"/>
            <w:tcBorders>
              <w:top w:val="single" w:sz="4" w:space="0" w:color="auto"/>
              <w:left w:val="single" w:sz="4" w:space="0" w:color="auto"/>
              <w:bottom w:val="single" w:sz="4" w:space="0" w:color="auto"/>
              <w:right w:val="single" w:sz="4" w:space="0" w:color="auto"/>
            </w:tcBorders>
          </w:tcPr>
          <w:p w:rsidR="005E1403" w:rsidRDefault="005E1403" w:rsidP="00821C56">
            <w:pPr>
              <w:overflowPunct w:val="0"/>
              <w:autoSpaceDE w:val="0"/>
              <w:autoSpaceDN w:val="0"/>
              <w:adjustRightInd w:val="0"/>
              <w:jc w:val="center"/>
              <w:rPr>
                <w:sz w:val="24"/>
                <w:szCs w:val="24"/>
              </w:rPr>
            </w:pPr>
            <w:r>
              <w:rPr>
                <w:sz w:val="24"/>
                <w:szCs w:val="24"/>
              </w:rPr>
              <w:t>1</w:t>
            </w:r>
          </w:p>
        </w:tc>
        <w:tc>
          <w:tcPr>
            <w:tcW w:w="1829" w:type="dxa"/>
            <w:tcBorders>
              <w:top w:val="single" w:sz="4" w:space="0" w:color="auto"/>
              <w:left w:val="single" w:sz="4" w:space="0" w:color="auto"/>
              <w:bottom w:val="single" w:sz="4" w:space="0" w:color="auto"/>
              <w:right w:val="single" w:sz="4" w:space="0" w:color="auto"/>
            </w:tcBorders>
          </w:tcPr>
          <w:p w:rsidR="005E1403" w:rsidRDefault="005E1403" w:rsidP="00821C56">
            <w:pPr>
              <w:overflowPunct w:val="0"/>
              <w:autoSpaceDE w:val="0"/>
              <w:autoSpaceDN w:val="0"/>
              <w:adjustRightInd w:val="0"/>
              <w:jc w:val="center"/>
              <w:rPr>
                <w:sz w:val="24"/>
                <w:szCs w:val="24"/>
              </w:rPr>
            </w:pPr>
            <w:r>
              <w:rPr>
                <w:sz w:val="24"/>
                <w:szCs w:val="24"/>
              </w:rPr>
              <w:t>2</w:t>
            </w:r>
          </w:p>
        </w:tc>
        <w:tc>
          <w:tcPr>
            <w:tcW w:w="1607" w:type="dxa"/>
            <w:tcBorders>
              <w:top w:val="single" w:sz="4" w:space="0" w:color="auto"/>
              <w:left w:val="single" w:sz="4" w:space="0" w:color="auto"/>
              <w:bottom w:val="single" w:sz="4" w:space="0" w:color="auto"/>
              <w:right w:val="single" w:sz="4" w:space="0" w:color="auto"/>
            </w:tcBorders>
          </w:tcPr>
          <w:p w:rsidR="005E1403" w:rsidRDefault="005E1403" w:rsidP="00821C56">
            <w:pPr>
              <w:overflowPunct w:val="0"/>
              <w:autoSpaceDE w:val="0"/>
              <w:autoSpaceDN w:val="0"/>
              <w:adjustRightInd w:val="0"/>
              <w:jc w:val="center"/>
              <w:rPr>
                <w:sz w:val="24"/>
                <w:szCs w:val="24"/>
              </w:rPr>
            </w:pPr>
            <w:r>
              <w:rPr>
                <w:sz w:val="24"/>
                <w:szCs w:val="24"/>
              </w:rPr>
              <w:t>3</w:t>
            </w:r>
          </w:p>
        </w:tc>
        <w:tc>
          <w:tcPr>
            <w:tcW w:w="1905" w:type="dxa"/>
            <w:tcBorders>
              <w:top w:val="single" w:sz="4" w:space="0" w:color="auto"/>
              <w:left w:val="single" w:sz="4" w:space="0" w:color="auto"/>
              <w:bottom w:val="single" w:sz="4" w:space="0" w:color="auto"/>
              <w:right w:val="single" w:sz="4" w:space="0" w:color="auto"/>
            </w:tcBorders>
          </w:tcPr>
          <w:p w:rsidR="005E1403" w:rsidRDefault="005E1403" w:rsidP="00821C56">
            <w:pPr>
              <w:overflowPunct w:val="0"/>
              <w:autoSpaceDE w:val="0"/>
              <w:autoSpaceDN w:val="0"/>
              <w:adjustRightInd w:val="0"/>
              <w:jc w:val="center"/>
              <w:rPr>
                <w:sz w:val="24"/>
                <w:szCs w:val="24"/>
              </w:rPr>
            </w:pPr>
            <w:r>
              <w:rPr>
                <w:sz w:val="24"/>
                <w:szCs w:val="24"/>
              </w:rPr>
              <w:t>4</w:t>
            </w:r>
          </w:p>
        </w:tc>
        <w:tc>
          <w:tcPr>
            <w:tcW w:w="1191" w:type="dxa"/>
            <w:tcBorders>
              <w:top w:val="single" w:sz="4" w:space="0" w:color="auto"/>
              <w:left w:val="single" w:sz="4" w:space="0" w:color="auto"/>
              <w:bottom w:val="single" w:sz="4" w:space="0" w:color="auto"/>
              <w:right w:val="single" w:sz="4" w:space="0" w:color="auto"/>
            </w:tcBorders>
          </w:tcPr>
          <w:p w:rsidR="005E1403" w:rsidRDefault="005E1403" w:rsidP="00821C56">
            <w:pPr>
              <w:overflowPunct w:val="0"/>
              <w:autoSpaceDE w:val="0"/>
              <w:autoSpaceDN w:val="0"/>
              <w:adjustRightInd w:val="0"/>
              <w:jc w:val="center"/>
              <w:rPr>
                <w:sz w:val="24"/>
                <w:szCs w:val="24"/>
              </w:rPr>
            </w:pPr>
            <w:r>
              <w:rPr>
                <w:sz w:val="24"/>
                <w:szCs w:val="24"/>
              </w:rPr>
              <w:t>5</w:t>
            </w:r>
          </w:p>
        </w:tc>
        <w:tc>
          <w:tcPr>
            <w:tcW w:w="1626" w:type="dxa"/>
            <w:tcBorders>
              <w:top w:val="single" w:sz="4" w:space="0" w:color="auto"/>
              <w:left w:val="single" w:sz="4" w:space="0" w:color="auto"/>
              <w:bottom w:val="single" w:sz="4" w:space="0" w:color="auto"/>
              <w:right w:val="single" w:sz="4" w:space="0" w:color="auto"/>
            </w:tcBorders>
          </w:tcPr>
          <w:p w:rsidR="005E1403" w:rsidRDefault="005E1403" w:rsidP="00821C56">
            <w:pPr>
              <w:overflowPunct w:val="0"/>
              <w:autoSpaceDE w:val="0"/>
              <w:autoSpaceDN w:val="0"/>
              <w:adjustRightInd w:val="0"/>
              <w:jc w:val="center"/>
              <w:rPr>
                <w:sz w:val="24"/>
                <w:szCs w:val="24"/>
              </w:rPr>
            </w:pPr>
            <w:r>
              <w:rPr>
                <w:sz w:val="24"/>
                <w:szCs w:val="24"/>
              </w:rPr>
              <w:t>6</w:t>
            </w:r>
          </w:p>
        </w:tc>
      </w:tr>
      <w:tr w:rsidR="005E1403" w:rsidTr="00526BC5">
        <w:trPr>
          <w:trHeight w:val="317"/>
        </w:trPr>
        <w:tc>
          <w:tcPr>
            <w:tcW w:w="1407" w:type="dxa"/>
            <w:tcBorders>
              <w:top w:val="single" w:sz="4" w:space="0" w:color="auto"/>
              <w:left w:val="single" w:sz="4" w:space="0" w:color="auto"/>
              <w:bottom w:val="single" w:sz="4" w:space="0" w:color="auto"/>
              <w:right w:val="single" w:sz="4" w:space="0" w:color="auto"/>
            </w:tcBorders>
          </w:tcPr>
          <w:p w:rsidR="005E1403" w:rsidRDefault="005E1403" w:rsidP="00821C56">
            <w:pPr>
              <w:overflowPunct w:val="0"/>
              <w:autoSpaceDE w:val="0"/>
              <w:autoSpaceDN w:val="0"/>
              <w:adjustRightInd w:val="0"/>
              <w:jc w:val="center"/>
              <w:rPr>
                <w:sz w:val="24"/>
                <w:szCs w:val="24"/>
              </w:rPr>
            </w:pPr>
            <w:r>
              <w:rPr>
                <w:sz w:val="24"/>
                <w:szCs w:val="24"/>
              </w:rPr>
              <w:t>2020</w:t>
            </w:r>
          </w:p>
        </w:tc>
        <w:tc>
          <w:tcPr>
            <w:tcW w:w="1829" w:type="dxa"/>
            <w:tcBorders>
              <w:top w:val="single" w:sz="4" w:space="0" w:color="auto"/>
              <w:left w:val="single" w:sz="4" w:space="0" w:color="auto"/>
              <w:bottom w:val="single" w:sz="4" w:space="0" w:color="auto"/>
              <w:right w:val="single" w:sz="4" w:space="0" w:color="auto"/>
            </w:tcBorders>
          </w:tcPr>
          <w:p w:rsidR="005E1403" w:rsidRDefault="005E1403" w:rsidP="00821C56">
            <w:pPr>
              <w:overflowPunct w:val="0"/>
              <w:autoSpaceDE w:val="0"/>
              <w:autoSpaceDN w:val="0"/>
              <w:adjustRightInd w:val="0"/>
              <w:jc w:val="center"/>
              <w:rPr>
                <w:sz w:val="24"/>
                <w:szCs w:val="24"/>
              </w:rPr>
            </w:pPr>
            <w:r>
              <w:rPr>
                <w:sz w:val="24"/>
                <w:szCs w:val="24"/>
              </w:rPr>
              <w:t>-</w:t>
            </w:r>
          </w:p>
        </w:tc>
        <w:tc>
          <w:tcPr>
            <w:tcW w:w="1607" w:type="dxa"/>
            <w:tcBorders>
              <w:top w:val="single" w:sz="4" w:space="0" w:color="auto"/>
              <w:left w:val="single" w:sz="4" w:space="0" w:color="auto"/>
              <w:bottom w:val="single" w:sz="4" w:space="0" w:color="auto"/>
              <w:right w:val="single" w:sz="4" w:space="0" w:color="auto"/>
            </w:tcBorders>
          </w:tcPr>
          <w:p w:rsidR="005E1403" w:rsidRDefault="005E1403" w:rsidP="00821C56">
            <w:pPr>
              <w:overflowPunct w:val="0"/>
              <w:autoSpaceDE w:val="0"/>
              <w:autoSpaceDN w:val="0"/>
              <w:adjustRightInd w:val="0"/>
              <w:jc w:val="center"/>
              <w:rPr>
                <w:sz w:val="24"/>
                <w:szCs w:val="24"/>
              </w:rPr>
            </w:pPr>
            <w:r>
              <w:rPr>
                <w:sz w:val="24"/>
                <w:szCs w:val="24"/>
              </w:rPr>
              <w:t>-</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5E1403" w:rsidRPr="000A26F2" w:rsidRDefault="005E1403" w:rsidP="00821C56">
            <w:pPr>
              <w:overflowPunct w:val="0"/>
              <w:autoSpaceDE w:val="0"/>
              <w:autoSpaceDN w:val="0"/>
              <w:adjustRightInd w:val="0"/>
              <w:jc w:val="center"/>
              <w:rPr>
                <w:sz w:val="24"/>
                <w:szCs w:val="24"/>
              </w:rPr>
            </w:pPr>
            <w:r w:rsidRPr="000A26F2">
              <w:rPr>
                <w:sz w:val="24"/>
                <w:szCs w:val="24"/>
              </w:rPr>
              <w:t>1764,76632</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5E1403" w:rsidRPr="000A26F2" w:rsidRDefault="005E1403" w:rsidP="00821C56">
            <w:pPr>
              <w:overflowPunct w:val="0"/>
              <w:autoSpaceDE w:val="0"/>
              <w:autoSpaceDN w:val="0"/>
              <w:adjustRightInd w:val="0"/>
              <w:jc w:val="center"/>
              <w:rPr>
                <w:sz w:val="24"/>
                <w:szCs w:val="24"/>
              </w:rPr>
            </w:pPr>
            <w:r w:rsidRPr="000A26F2">
              <w:rPr>
                <w:sz w:val="24"/>
                <w:szCs w:val="24"/>
              </w:rPr>
              <w:t>-</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5E1403" w:rsidRPr="000A26F2" w:rsidRDefault="005E1403" w:rsidP="00821C56">
            <w:pPr>
              <w:overflowPunct w:val="0"/>
              <w:autoSpaceDE w:val="0"/>
              <w:autoSpaceDN w:val="0"/>
              <w:adjustRightInd w:val="0"/>
              <w:jc w:val="center"/>
              <w:rPr>
                <w:sz w:val="24"/>
                <w:szCs w:val="24"/>
              </w:rPr>
            </w:pPr>
            <w:r w:rsidRPr="000A26F2">
              <w:rPr>
                <w:sz w:val="24"/>
                <w:szCs w:val="24"/>
              </w:rPr>
              <w:t>1764,76632</w:t>
            </w:r>
          </w:p>
        </w:tc>
      </w:tr>
      <w:tr w:rsidR="005E1403" w:rsidTr="00526BC5">
        <w:trPr>
          <w:trHeight w:val="301"/>
        </w:trPr>
        <w:tc>
          <w:tcPr>
            <w:tcW w:w="1407" w:type="dxa"/>
            <w:tcBorders>
              <w:top w:val="single" w:sz="4" w:space="0" w:color="auto"/>
              <w:left w:val="single" w:sz="4" w:space="0" w:color="auto"/>
              <w:bottom w:val="single" w:sz="4" w:space="0" w:color="auto"/>
              <w:right w:val="single" w:sz="4" w:space="0" w:color="auto"/>
            </w:tcBorders>
          </w:tcPr>
          <w:p w:rsidR="005E1403" w:rsidRDefault="005E1403" w:rsidP="00821C56">
            <w:pPr>
              <w:overflowPunct w:val="0"/>
              <w:autoSpaceDE w:val="0"/>
              <w:autoSpaceDN w:val="0"/>
              <w:adjustRightInd w:val="0"/>
              <w:jc w:val="center"/>
              <w:rPr>
                <w:sz w:val="24"/>
                <w:szCs w:val="24"/>
              </w:rPr>
            </w:pPr>
            <w:r>
              <w:rPr>
                <w:sz w:val="24"/>
                <w:szCs w:val="24"/>
              </w:rPr>
              <w:t>2021</w:t>
            </w:r>
          </w:p>
        </w:tc>
        <w:tc>
          <w:tcPr>
            <w:tcW w:w="1829" w:type="dxa"/>
            <w:tcBorders>
              <w:top w:val="single" w:sz="4" w:space="0" w:color="auto"/>
              <w:left w:val="single" w:sz="4" w:space="0" w:color="auto"/>
              <w:bottom w:val="single" w:sz="4" w:space="0" w:color="auto"/>
              <w:right w:val="single" w:sz="4" w:space="0" w:color="auto"/>
            </w:tcBorders>
          </w:tcPr>
          <w:p w:rsidR="005E1403" w:rsidRDefault="005E1403" w:rsidP="00821C56">
            <w:pPr>
              <w:jc w:val="center"/>
              <w:rPr>
                <w:sz w:val="24"/>
                <w:szCs w:val="24"/>
              </w:rPr>
            </w:pPr>
            <w:r>
              <w:rPr>
                <w:sz w:val="24"/>
                <w:szCs w:val="24"/>
              </w:rPr>
              <w:t>-</w:t>
            </w:r>
          </w:p>
        </w:tc>
        <w:tc>
          <w:tcPr>
            <w:tcW w:w="1607" w:type="dxa"/>
            <w:tcBorders>
              <w:top w:val="single" w:sz="4" w:space="0" w:color="auto"/>
              <w:left w:val="single" w:sz="4" w:space="0" w:color="auto"/>
              <w:bottom w:val="single" w:sz="4" w:space="0" w:color="auto"/>
              <w:right w:val="single" w:sz="4" w:space="0" w:color="auto"/>
            </w:tcBorders>
          </w:tcPr>
          <w:p w:rsidR="005E1403" w:rsidRDefault="005E1403" w:rsidP="00821C56">
            <w:pPr>
              <w:jc w:val="center"/>
            </w:pPr>
            <w:r>
              <w:rPr>
                <w:sz w:val="24"/>
                <w:szCs w:val="24"/>
              </w:rPr>
              <w:t>-</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5E1403" w:rsidRPr="000A26F2" w:rsidRDefault="007109F0" w:rsidP="00821C56">
            <w:pPr>
              <w:jc w:val="center"/>
            </w:pPr>
            <w:r>
              <w:rPr>
                <w:sz w:val="24"/>
                <w:szCs w:val="24"/>
              </w:rPr>
              <w:t>2 620,8</w:t>
            </w:r>
            <w:r w:rsidR="003B30A5">
              <w:rPr>
                <w:sz w:val="24"/>
                <w:szCs w:val="24"/>
              </w:rPr>
              <w:t>7940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5E1403" w:rsidRPr="000A26F2" w:rsidRDefault="005E1403" w:rsidP="00821C56">
            <w:pPr>
              <w:overflowPunct w:val="0"/>
              <w:autoSpaceDE w:val="0"/>
              <w:autoSpaceDN w:val="0"/>
              <w:adjustRightInd w:val="0"/>
              <w:jc w:val="center"/>
              <w:rPr>
                <w:sz w:val="24"/>
                <w:szCs w:val="24"/>
              </w:rPr>
            </w:pPr>
            <w:r w:rsidRPr="000A26F2">
              <w:rPr>
                <w:sz w:val="24"/>
                <w:szCs w:val="24"/>
              </w:rPr>
              <w:t>-</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5E1403" w:rsidRPr="000A26F2" w:rsidRDefault="007C6106" w:rsidP="00821C56">
            <w:pPr>
              <w:jc w:val="center"/>
              <w:rPr>
                <w:sz w:val="24"/>
                <w:szCs w:val="24"/>
              </w:rPr>
            </w:pPr>
            <w:r>
              <w:rPr>
                <w:sz w:val="24"/>
                <w:szCs w:val="24"/>
              </w:rPr>
              <w:t>2 620,87940</w:t>
            </w:r>
          </w:p>
        </w:tc>
      </w:tr>
      <w:tr w:rsidR="005E1403" w:rsidTr="00526BC5">
        <w:trPr>
          <w:trHeight w:val="301"/>
        </w:trPr>
        <w:tc>
          <w:tcPr>
            <w:tcW w:w="1407" w:type="dxa"/>
            <w:tcBorders>
              <w:top w:val="single" w:sz="4" w:space="0" w:color="auto"/>
              <w:left w:val="single" w:sz="4" w:space="0" w:color="auto"/>
              <w:bottom w:val="single" w:sz="4" w:space="0" w:color="auto"/>
              <w:right w:val="single" w:sz="4" w:space="0" w:color="auto"/>
            </w:tcBorders>
          </w:tcPr>
          <w:p w:rsidR="005E1403" w:rsidRDefault="005E1403" w:rsidP="00821C56">
            <w:pPr>
              <w:overflowPunct w:val="0"/>
              <w:autoSpaceDE w:val="0"/>
              <w:autoSpaceDN w:val="0"/>
              <w:adjustRightInd w:val="0"/>
              <w:jc w:val="center"/>
              <w:rPr>
                <w:sz w:val="24"/>
                <w:szCs w:val="24"/>
              </w:rPr>
            </w:pPr>
            <w:r>
              <w:rPr>
                <w:sz w:val="24"/>
                <w:szCs w:val="24"/>
              </w:rPr>
              <w:t>2022</w:t>
            </w:r>
          </w:p>
        </w:tc>
        <w:tc>
          <w:tcPr>
            <w:tcW w:w="1829" w:type="dxa"/>
            <w:tcBorders>
              <w:top w:val="single" w:sz="4" w:space="0" w:color="auto"/>
              <w:left w:val="single" w:sz="4" w:space="0" w:color="auto"/>
              <w:bottom w:val="single" w:sz="4" w:space="0" w:color="auto"/>
              <w:right w:val="single" w:sz="4" w:space="0" w:color="auto"/>
            </w:tcBorders>
          </w:tcPr>
          <w:p w:rsidR="005E1403" w:rsidRDefault="005E1403" w:rsidP="00821C56">
            <w:pPr>
              <w:jc w:val="center"/>
              <w:rPr>
                <w:sz w:val="24"/>
                <w:szCs w:val="24"/>
              </w:rPr>
            </w:pPr>
            <w:r>
              <w:rPr>
                <w:sz w:val="24"/>
                <w:szCs w:val="24"/>
              </w:rPr>
              <w:t>-</w:t>
            </w:r>
          </w:p>
        </w:tc>
        <w:tc>
          <w:tcPr>
            <w:tcW w:w="1607" w:type="dxa"/>
            <w:tcBorders>
              <w:top w:val="single" w:sz="4" w:space="0" w:color="auto"/>
              <w:left w:val="single" w:sz="4" w:space="0" w:color="auto"/>
              <w:bottom w:val="single" w:sz="4" w:space="0" w:color="auto"/>
              <w:right w:val="single" w:sz="4" w:space="0" w:color="auto"/>
            </w:tcBorders>
          </w:tcPr>
          <w:p w:rsidR="005E1403" w:rsidRDefault="005E1403" w:rsidP="00821C56">
            <w:pPr>
              <w:jc w:val="center"/>
            </w:pPr>
            <w:r>
              <w:rPr>
                <w:sz w:val="24"/>
                <w:szCs w:val="24"/>
              </w:rPr>
              <w:t>-</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5E1403" w:rsidRPr="000A26F2" w:rsidRDefault="005E1403" w:rsidP="00821C56">
            <w:pPr>
              <w:jc w:val="center"/>
            </w:pPr>
            <w:r>
              <w:rPr>
                <w:sz w:val="24"/>
                <w:szCs w:val="24"/>
              </w:rPr>
              <w:t>2 300,00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5E1403" w:rsidRPr="000A26F2" w:rsidRDefault="005E1403" w:rsidP="00821C56">
            <w:pPr>
              <w:overflowPunct w:val="0"/>
              <w:autoSpaceDE w:val="0"/>
              <w:autoSpaceDN w:val="0"/>
              <w:adjustRightInd w:val="0"/>
              <w:jc w:val="center"/>
              <w:rPr>
                <w:sz w:val="24"/>
                <w:szCs w:val="24"/>
              </w:rPr>
            </w:pPr>
            <w:r w:rsidRPr="000A26F2">
              <w:rPr>
                <w:sz w:val="24"/>
                <w:szCs w:val="24"/>
              </w:rPr>
              <w:t>-</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5E1403" w:rsidRPr="000A26F2" w:rsidRDefault="005E1403" w:rsidP="00821C56">
            <w:pPr>
              <w:jc w:val="center"/>
              <w:rPr>
                <w:sz w:val="24"/>
                <w:szCs w:val="24"/>
              </w:rPr>
            </w:pPr>
            <w:r>
              <w:rPr>
                <w:sz w:val="24"/>
                <w:szCs w:val="24"/>
              </w:rPr>
              <w:t>2 300,00</w:t>
            </w:r>
          </w:p>
        </w:tc>
      </w:tr>
      <w:tr w:rsidR="005E1403" w:rsidTr="00526BC5">
        <w:trPr>
          <w:trHeight w:val="301"/>
        </w:trPr>
        <w:tc>
          <w:tcPr>
            <w:tcW w:w="1407" w:type="dxa"/>
            <w:tcBorders>
              <w:top w:val="single" w:sz="4" w:space="0" w:color="auto"/>
              <w:left w:val="single" w:sz="4" w:space="0" w:color="auto"/>
              <w:bottom w:val="single" w:sz="4" w:space="0" w:color="auto"/>
              <w:right w:val="single" w:sz="4" w:space="0" w:color="auto"/>
            </w:tcBorders>
          </w:tcPr>
          <w:p w:rsidR="005E1403" w:rsidRDefault="005E1403" w:rsidP="00821C56">
            <w:pPr>
              <w:overflowPunct w:val="0"/>
              <w:autoSpaceDE w:val="0"/>
              <w:autoSpaceDN w:val="0"/>
              <w:adjustRightInd w:val="0"/>
              <w:jc w:val="center"/>
              <w:rPr>
                <w:sz w:val="24"/>
                <w:szCs w:val="24"/>
              </w:rPr>
            </w:pPr>
            <w:r>
              <w:rPr>
                <w:sz w:val="24"/>
                <w:szCs w:val="24"/>
              </w:rPr>
              <w:t>2023</w:t>
            </w:r>
          </w:p>
        </w:tc>
        <w:tc>
          <w:tcPr>
            <w:tcW w:w="1829" w:type="dxa"/>
            <w:tcBorders>
              <w:top w:val="single" w:sz="4" w:space="0" w:color="auto"/>
              <w:left w:val="single" w:sz="4" w:space="0" w:color="auto"/>
              <w:bottom w:val="single" w:sz="4" w:space="0" w:color="auto"/>
              <w:right w:val="single" w:sz="4" w:space="0" w:color="auto"/>
            </w:tcBorders>
          </w:tcPr>
          <w:p w:rsidR="005E1403" w:rsidRDefault="005E1403" w:rsidP="00821C56">
            <w:pPr>
              <w:jc w:val="center"/>
              <w:rPr>
                <w:sz w:val="24"/>
                <w:szCs w:val="24"/>
              </w:rPr>
            </w:pPr>
            <w:r>
              <w:rPr>
                <w:sz w:val="24"/>
                <w:szCs w:val="24"/>
              </w:rPr>
              <w:t>-</w:t>
            </w:r>
          </w:p>
        </w:tc>
        <w:tc>
          <w:tcPr>
            <w:tcW w:w="1607" w:type="dxa"/>
            <w:tcBorders>
              <w:top w:val="single" w:sz="4" w:space="0" w:color="auto"/>
              <w:left w:val="single" w:sz="4" w:space="0" w:color="auto"/>
              <w:bottom w:val="single" w:sz="4" w:space="0" w:color="auto"/>
              <w:right w:val="single" w:sz="4" w:space="0" w:color="auto"/>
            </w:tcBorders>
          </w:tcPr>
          <w:p w:rsidR="005E1403" w:rsidRDefault="005E1403" w:rsidP="00821C56">
            <w:pPr>
              <w:jc w:val="center"/>
              <w:rPr>
                <w:sz w:val="24"/>
                <w:szCs w:val="24"/>
              </w:rPr>
            </w:pPr>
            <w:r>
              <w:rPr>
                <w:sz w:val="24"/>
                <w:szCs w:val="24"/>
              </w:rPr>
              <w:t>-</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5E1403" w:rsidRPr="000A26F2" w:rsidRDefault="005E1403" w:rsidP="00821C56">
            <w:pPr>
              <w:jc w:val="center"/>
              <w:rPr>
                <w:sz w:val="24"/>
                <w:szCs w:val="24"/>
              </w:rPr>
            </w:pPr>
            <w:r w:rsidRPr="000A26F2">
              <w:rPr>
                <w:sz w:val="24"/>
                <w:szCs w:val="24"/>
              </w:rPr>
              <w:t>2 300,00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5E1403" w:rsidRPr="000A26F2" w:rsidRDefault="005E1403" w:rsidP="00821C56">
            <w:pPr>
              <w:overflowPunct w:val="0"/>
              <w:autoSpaceDE w:val="0"/>
              <w:autoSpaceDN w:val="0"/>
              <w:adjustRightInd w:val="0"/>
              <w:jc w:val="center"/>
              <w:rPr>
                <w:sz w:val="24"/>
                <w:szCs w:val="24"/>
              </w:rPr>
            </w:pP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5E1403" w:rsidRPr="000A26F2" w:rsidRDefault="005E1403" w:rsidP="00821C56">
            <w:pPr>
              <w:jc w:val="center"/>
              <w:rPr>
                <w:sz w:val="24"/>
                <w:szCs w:val="24"/>
              </w:rPr>
            </w:pPr>
            <w:r w:rsidRPr="000A26F2">
              <w:rPr>
                <w:sz w:val="24"/>
                <w:szCs w:val="24"/>
              </w:rPr>
              <w:t>2</w:t>
            </w:r>
            <w:r>
              <w:rPr>
                <w:sz w:val="24"/>
                <w:szCs w:val="24"/>
              </w:rPr>
              <w:t xml:space="preserve"> </w:t>
            </w:r>
            <w:r w:rsidRPr="000A26F2">
              <w:rPr>
                <w:sz w:val="24"/>
                <w:szCs w:val="24"/>
              </w:rPr>
              <w:t>300,00</w:t>
            </w:r>
          </w:p>
        </w:tc>
      </w:tr>
      <w:tr w:rsidR="005E1403" w:rsidTr="00526BC5">
        <w:trPr>
          <w:trHeight w:val="301"/>
        </w:trPr>
        <w:tc>
          <w:tcPr>
            <w:tcW w:w="1407" w:type="dxa"/>
            <w:tcBorders>
              <w:top w:val="single" w:sz="4" w:space="0" w:color="auto"/>
              <w:left w:val="single" w:sz="4" w:space="0" w:color="auto"/>
              <w:bottom w:val="single" w:sz="4" w:space="0" w:color="auto"/>
              <w:right w:val="single" w:sz="4" w:space="0" w:color="auto"/>
            </w:tcBorders>
          </w:tcPr>
          <w:p w:rsidR="005E1403" w:rsidRDefault="005E1403" w:rsidP="00821C56">
            <w:pPr>
              <w:overflowPunct w:val="0"/>
              <w:autoSpaceDE w:val="0"/>
              <w:autoSpaceDN w:val="0"/>
              <w:adjustRightInd w:val="0"/>
              <w:jc w:val="center"/>
              <w:rPr>
                <w:b/>
                <w:sz w:val="24"/>
                <w:szCs w:val="24"/>
              </w:rPr>
            </w:pPr>
            <w:r>
              <w:rPr>
                <w:b/>
                <w:sz w:val="24"/>
                <w:szCs w:val="24"/>
              </w:rPr>
              <w:t>ВСЕГО</w:t>
            </w:r>
          </w:p>
        </w:tc>
        <w:tc>
          <w:tcPr>
            <w:tcW w:w="1829" w:type="dxa"/>
            <w:tcBorders>
              <w:top w:val="single" w:sz="4" w:space="0" w:color="auto"/>
              <w:left w:val="single" w:sz="4" w:space="0" w:color="auto"/>
              <w:bottom w:val="single" w:sz="4" w:space="0" w:color="auto"/>
              <w:right w:val="single" w:sz="4" w:space="0" w:color="auto"/>
            </w:tcBorders>
          </w:tcPr>
          <w:p w:rsidR="005E1403" w:rsidRPr="00360622" w:rsidRDefault="005E1403" w:rsidP="00821C56">
            <w:pPr>
              <w:jc w:val="center"/>
              <w:rPr>
                <w:b/>
              </w:rPr>
            </w:pPr>
            <w:r>
              <w:rPr>
                <w:b/>
              </w:rPr>
              <w:t>-</w:t>
            </w:r>
          </w:p>
        </w:tc>
        <w:tc>
          <w:tcPr>
            <w:tcW w:w="1607" w:type="dxa"/>
            <w:tcBorders>
              <w:top w:val="single" w:sz="4" w:space="0" w:color="auto"/>
              <w:left w:val="single" w:sz="4" w:space="0" w:color="auto"/>
              <w:bottom w:val="single" w:sz="4" w:space="0" w:color="auto"/>
              <w:right w:val="single" w:sz="4" w:space="0" w:color="auto"/>
            </w:tcBorders>
          </w:tcPr>
          <w:p w:rsidR="005E1403" w:rsidRDefault="005E1403" w:rsidP="00821C56">
            <w:pPr>
              <w:overflowPunct w:val="0"/>
              <w:autoSpaceDE w:val="0"/>
              <w:autoSpaceDN w:val="0"/>
              <w:adjustRightInd w:val="0"/>
              <w:jc w:val="center"/>
              <w:rPr>
                <w:b/>
                <w:sz w:val="24"/>
                <w:szCs w:val="24"/>
              </w:rPr>
            </w:pPr>
            <w:r>
              <w:rPr>
                <w:b/>
                <w:sz w:val="24"/>
                <w:szCs w:val="24"/>
              </w:rPr>
              <w:t>-</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5E1403" w:rsidRPr="00D238A8" w:rsidRDefault="003B30A5" w:rsidP="00821C56">
            <w:pPr>
              <w:overflowPunct w:val="0"/>
              <w:autoSpaceDE w:val="0"/>
              <w:autoSpaceDN w:val="0"/>
              <w:adjustRightInd w:val="0"/>
              <w:jc w:val="center"/>
              <w:rPr>
                <w:b/>
                <w:sz w:val="24"/>
                <w:szCs w:val="24"/>
              </w:rPr>
            </w:pPr>
            <w:r w:rsidRPr="00D238A8">
              <w:rPr>
                <w:b/>
                <w:sz w:val="24"/>
                <w:szCs w:val="24"/>
              </w:rPr>
              <w:t>8 985,64572</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5E1403" w:rsidRPr="00D238A8" w:rsidRDefault="005E1403" w:rsidP="00821C56">
            <w:pPr>
              <w:overflowPunct w:val="0"/>
              <w:autoSpaceDE w:val="0"/>
              <w:autoSpaceDN w:val="0"/>
              <w:adjustRightInd w:val="0"/>
              <w:jc w:val="center"/>
              <w:rPr>
                <w:b/>
                <w:sz w:val="24"/>
                <w:szCs w:val="24"/>
              </w:rPr>
            </w:pPr>
            <w:r w:rsidRPr="00D238A8">
              <w:rPr>
                <w:b/>
                <w:sz w:val="24"/>
                <w:szCs w:val="24"/>
              </w:rPr>
              <w:t>-</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5E1403" w:rsidRPr="00D238A8" w:rsidRDefault="00302D57" w:rsidP="00821C56">
            <w:pPr>
              <w:overflowPunct w:val="0"/>
              <w:autoSpaceDE w:val="0"/>
              <w:autoSpaceDN w:val="0"/>
              <w:adjustRightInd w:val="0"/>
              <w:jc w:val="center"/>
              <w:rPr>
                <w:b/>
                <w:sz w:val="24"/>
                <w:szCs w:val="24"/>
              </w:rPr>
            </w:pPr>
            <w:r w:rsidRPr="00D238A8">
              <w:rPr>
                <w:b/>
                <w:sz w:val="24"/>
                <w:szCs w:val="24"/>
              </w:rPr>
              <w:t>8 985,6</w:t>
            </w:r>
            <w:r w:rsidR="007C6106">
              <w:rPr>
                <w:b/>
                <w:sz w:val="24"/>
                <w:szCs w:val="24"/>
              </w:rPr>
              <w:t>4572</w:t>
            </w:r>
          </w:p>
          <w:p w:rsidR="00302D57" w:rsidRPr="00D238A8" w:rsidRDefault="00302D57" w:rsidP="00821C56">
            <w:pPr>
              <w:overflowPunct w:val="0"/>
              <w:autoSpaceDE w:val="0"/>
              <w:autoSpaceDN w:val="0"/>
              <w:adjustRightInd w:val="0"/>
              <w:jc w:val="center"/>
              <w:rPr>
                <w:b/>
                <w:sz w:val="24"/>
                <w:szCs w:val="24"/>
              </w:rPr>
            </w:pPr>
          </w:p>
        </w:tc>
      </w:tr>
    </w:tbl>
    <w:p w:rsidR="00F70BF6" w:rsidRPr="000A2927" w:rsidRDefault="000A2927" w:rsidP="000A2927">
      <w:pPr>
        <w:ind w:firstLine="709"/>
        <w:jc w:val="both"/>
        <w:rPr>
          <w:rStyle w:val="af1"/>
          <w:b w:val="0"/>
          <w:bCs w:val="0"/>
          <w:sz w:val="28"/>
          <w:szCs w:val="28"/>
        </w:rPr>
      </w:pPr>
      <w:r>
        <w:rPr>
          <w:sz w:val="28"/>
          <w:szCs w:val="28"/>
        </w:rPr>
        <w:t xml:space="preserve">                                                                                                                    </w:t>
      </w:r>
      <w:r w:rsidR="00BE200F">
        <w:rPr>
          <w:sz w:val="28"/>
          <w:szCs w:val="28"/>
        </w:rPr>
        <w:t>.</w:t>
      </w:r>
      <w:r>
        <w:rPr>
          <w:sz w:val="28"/>
          <w:szCs w:val="28"/>
        </w:rPr>
        <w:t xml:space="preserve"> </w:t>
      </w:r>
      <w:r w:rsidRPr="00177D26">
        <w:rPr>
          <w:sz w:val="28"/>
          <w:szCs w:val="28"/>
        </w:rPr>
        <w:t>»;</w:t>
      </w:r>
    </w:p>
    <w:p w:rsidR="00116313" w:rsidRDefault="00116313" w:rsidP="00116313">
      <w:pPr>
        <w:ind w:firstLine="709"/>
        <w:jc w:val="both"/>
        <w:rPr>
          <w:sz w:val="28"/>
          <w:szCs w:val="28"/>
        </w:rPr>
      </w:pPr>
      <w:r>
        <w:rPr>
          <w:rStyle w:val="af1"/>
          <w:b w:val="0"/>
          <w:sz w:val="28"/>
          <w:szCs w:val="28"/>
        </w:rPr>
        <w:t>1.4.</w:t>
      </w:r>
      <w:r w:rsidRPr="00E312A7">
        <w:rPr>
          <w:rStyle w:val="af1"/>
          <w:b w:val="0"/>
          <w:sz w:val="28"/>
          <w:szCs w:val="28"/>
        </w:rPr>
        <w:t xml:space="preserve">Изложить Перечень </w:t>
      </w:r>
      <w:r w:rsidRPr="00E312A7">
        <w:rPr>
          <w:sz w:val="28"/>
          <w:szCs w:val="28"/>
        </w:rPr>
        <w:t>целевых показателей муниципальной програ</w:t>
      </w:r>
      <w:r w:rsidRPr="00E312A7">
        <w:rPr>
          <w:sz w:val="28"/>
          <w:szCs w:val="28"/>
        </w:rPr>
        <w:t>м</w:t>
      </w:r>
      <w:r w:rsidRPr="00E312A7">
        <w:rPr>
          <w:sz w:val="28"/>
          <w:szCs w:val="28"/>
        </w:rPr>
        <w:t xml:space="preserve">мы </w:t>
      </w:r>
      <w:r>
        <w:rPr>
          <w:sz w:val="28"/>
          <w:szCs w:val="28"/>
        </w:rPr>
        <w:t xml:space="preserve">в прилагаемой редакции (приложение 1). </w:t>
      </w:r>
    </w:p>
    <w:p w:rsidR="00116313" w:rsidRDefault="00116313" w:rsidP="00116313">
      <w:pPr>
        <w:ind w:firstLine="709"/>
        <w:jc w:val="both"/>
        <w:rPr>
          <w:rStyle w:val="af1"/>
          <w:b w:val="0"/>
          <w:sz w:val="28"/>
          <w:szCs w:val="28"/>
        </w:rPr>
      </w:pPr>
      <w:r w:rsidRPr="00E312A7">
        <w:rPr>
          <w:sz w:val="28"/>
          <w:szCs w:val="28"/>
        </w:rPr>
        <w:t>1.</w:t>
      </w:r>
      <w:r>
        <w:rPr>
          <w:sz w:val="28"/>
          <w:szCs w:val="28"/>
        </w:rPr>
        <w:t>5</w:t>
      </w:r>
      <w:r w:rsidRPr="00E312A7">
        <w:rPr>
          <w:sz w:val="28"/>
          <w:szCs w:val="28"/>
        </w:rPr>
        <w:t>.</w:t>
      </w:r>
      <w:r w:rsidRPr="00E312A7">
        <w:rPr>
          <w:rStyle w:val="af1"/>
          <w:b w:val="0"/>
          <w:sz w:val="28"/>
          <w:szCs w:val="28"/>
        </w:rPr>
        <w:t>Изложить</w:t>
      </w:r>
      <w:r w:rsidRPr="00E312A7">
        <w:rPr>
          <w:rStyle w:val="af1"/>
          <w:sz w:val="28"/>
          <w:szCs w:val="28"/>
        </w:rPr>
        <w:t xml:space="preserve"> </w:t>
      </w:r>
      <w:r w:rsidRPr="00E312A7">
        <w:rPr>
          <w:sz w:val="28"/>
          <w:szCs w:val="28"/>
        </w:rPr>
        <w:t xml:space="preserve">Мероприятия муниципальной программы </w:t>
      </w:r>
      <w:r>
        <w:rPr>
          <w:sz w:val="28"/>
          <w:szCs w:val="28"/>
        </w:rPr>
        <w:t>в прилагаемой р</w:t>
      </w:r>
      <w:r>
        <w:rPr>
          <w:sz w:val="28"/>
          <w:szCs w:val="28"/>
        </w:rPr>
        <w:t>е</w:t>
      </w:r>
      <w:r>
        <w:rPr>
          <w:sz w:val="28"/>
          <w:szCs w:val="28"/>
        </w:rPr>
        <w:t>дакции (приложение 2).</w:t>
      </w:r>
    </w:p>
    <w:p w:rsidR="00116313" w:rsidRPr="00F733F3" w:rsidRDefault="00116313" w:rsidP="00116313">
      <w:pPr>
        <w:pStyle w:val="af3"/>
        <w:ind w:left="0" w:firstLine="709"/>
        <w:jc w:val="both"/>
        <w:rPr>
          <w:sz w:val="28"/>
          <w:szCs w:val="28"/>
        </w:rPr>
      </w:pPr>
      <w:r>
        <w:rPr>
          <w:rStyle w:val="af1"/>
          <w:b w:val="0"/>
          <w:sz w:val="28"/>
          <w:szCs w:val="28"/>
        </w:rPr>
        <w:t>1.6</w:t>
      </w:r>
      <w:r w:rsidR="00BE200F">
        <w:rPr>
          <w:rStyle w:val="af1"/>
          <w:b w:val="0"/>
          <w:sz w:val="28"/>
          <w:szCs w:val="28"/>
        </w:rPr>
        <w:t xml:space="preserve">. </w:t>
      </w:r>
      <w:r>
        <w:rPr>
          <w:rStyle w:val="af1"/>
          <w:b w:val="0"/>
          <w:sz w:val="28"/>
          <w:szCs w:val="28"/>
        </w:rPr>
        <w:t>Изложить П</w:t>
      </w:r>
      <w:r w:rsidRPr="00F733F3">
        <w:rPr>
          <w:rStyle w:val="af1"/>
          <w:b w:val="0"/>
          <w:sz w:val="28"/>
          <w:szCs w:val="28"/>
        </w:rPr>
        <w:t>еречень</w:t>
      </w:r>
      <w:r>
        <w:rPr>
          <w:rStyle w:val="af1"/>
          <w:b w:val="0"/>
          <w:sz w:val="28"/>
          <w:szCs w:val="28"/>
        </w:rPr>
        <w:t xml:space="preserve"> </w:t>
      </w:r>
      <w:r w:rsidRPr="00F733F3">
        <w:rPr>
          <w:rStyle w:val="af1"/>
          <w:b w:val="0"/>
          <w:sz w:val="28"/>
          <w:szCs w:val="28"/>
        </w:rPr>
        <w:t>дорожных работ на автомобильных дорогах общего пользования местного значени</w:t>
      </w:r>
      <w:r>
        <w:rPr>
          <w:rStyle w:val="af1"/>
          <w:b w:val="0"/>
          <w:sz w:val="28"/>
          <w:szCs w:val="28"/>
        </w:rPr>
        <w:t>я, расположенных на территории В</w:t>
      </w:r>
      <w:r w:rsidRPr="00F733F3">
        <w:rPr>
          <w:rStyle w:val="af1"/>
          <w:b w:val="0"/>
          <w:sz w:val="28"/>
          <w:szCs w:val="28"/>
        </w:rPr>
        <w:t>а</w:t>
      </w:r>
      <w:r w:rsidRPr="00F733F3">
        <w:rPr>
          <w:rStyle w:val="af1"/>
          <w:b w:val="0"/>
          <w:sz w:val="28"/>
          <w:szCs w:val="28"/>
        </w:rPr>
        <w:t>л</w:t>
      </w:r>
      <w:r w:rsidRPr="00F733F3">
        <w:rPr>
          <w:rStyle w:val="af1"/>
          <w:b w:val="0"/>
          <w:sz w:val="28"/>
          <w:szCs w:val="28"/>
        </w:rPr>
        <w:t xml:space="preserve">дайского городского поселения за счет средств бюджета </w:t>
      </w:r>
      <w:r>
        <w:rPr>
          <w:rStyle w:val="af1"/>
          <w:b w:val="0"/>
          <w:sz w:val="28"/>
          <w:szCs w:val="28"/>
        </w:rPr>
        <w:t>Ва</w:t>
      </w:r>
      <w:r w:rsidRPr="00F733F3">
        <w:rPr>
          <w:rStyle w:val="af1"/>
          <w:b w:val="0"/>
          <w:sz w:val="28"/>
          <w:szCs w:val="28"/>
        </w:rPr>
        <w:t>лдайского горо</w:t>
      </w:r>
      <w:r w:rsidRPr="00F733F3">
        <w:rPr>
          <w:rStyle w:val="af1"/>
          <w:b w:val="0"/>
          <w:sz w:val="28"/>
          <w:szCs w:val="28"/>
        </w:rPr>
        <w:t>д</w:t>
      </w:r>
      <w:r w:rsidRPr="00F733F3">
        <w:rPr>
          <w:rStyle w:val="af1"/>
          <w:b w:val="0"/>
          <w:sz w:val="28"/>
          <w:szCs w:val="28"/>
        </w:rPr>
        <w:t>ского посе</w:t>
      </w:r>
      <w:r>
        <w:rPr>
          <w:rStyle w:val="af1"/>
          <w:b w:val="0"/>
          <w:sz w:val="28"/>
          <w:szCs w:val="28"/>
        </w:rPr>
        <w:t>ления и средств бюджета Н</w:t>
      </w:r>
      <w:r w:rsidRPr="00F733F3">
        <w:rPr>
          <w:rStyle w:val="af1"/>
          <w:b w:val="0"/>
          <w:sz w:val="28"/>
          <w:szCs w:val="28"/>
        </w:rPr>
        <w:t>овгородской области</w:t>
      </w:r>
      <w:r>
        <w:rPr>
          <w:rStyle w:val="af1"/>
          <w:b w:val="0"/>
          <w:sz w:val="28"/>
          <w:szCs w:val="28"/>
        </w:rPr>
        <w:t xml:space="preserve"> </w:t>
      </w:r>
      <w:r w:rsidRPr="00F733F3">
        <w:rPr>
          <w:rStyle w:val="af1"/>
          <w:b w:val="0"/>
          <w:sz w:val="28"/>
          <w:szCs w:val="28"/>
        </w:rPr>
        <w:t>на 2021 год</w:t>
      </w:r>
      <w:r w:rsidRPr="00ED5DE4">
        <w:rPr>
          <w:szCs w:val="28"/>
        </w:rPr>
        <w:t xml:space="preserve">, </w:t>
      </w:r>
      <w:r w:rsidRPr="00F733F3">
        <w:rPr>
          <w:sz w:val="28"/>
          <w:szCs w:val="28"/>
        </w:rPr>
        <w:t>в прилагаемой р</w:t>
      </w:r>
      <w:r w:rsidRPr="00F733F3">
        <w:rPr>
          <w:sz w:val="28"/>
          <w:szCs w:val="28"/>
        </w:rPr>
        <w:t>е</w:t>
      </w:r>
      <w:r>
        <w:rPr>
          <w:sz w:val="28"/>
          <w:szCs w:val="28"/>
        </w:rPr>
        <w:t>дакции (приложение 3).</w:t>
      </w:r>
    </w:p>
    <w:p w:rsidR="00116313" w:rsidRDefault="00116313" w:rsidP="00116313">
      <w:pPr>
        <w:ind w:left="14" w:right="19" w:firstLine="709"/>
        <w:jc w:val="both"/>
        <w:rPr>
          <w:sz w:val="28"/>
          <w:szCs w:val="28"/>
        </w:rPr>
      </w:pPr>
      <w:r>
        <w:rPr>
          <w:sz w:val="28"/>
          <w:szCs w:val="28"/>
        </w:rPr>
        <w:lastRenderedPageBreak/>
        <w:t>2.</w:t>
      </w:r>
      <w:r w:rsidRPr="00E73D62">
        <w:rPr>
          <w:sz w:val="28"/>
          <w:szCs w:val="28"/>
        </w:rPr>
        <w:t xml:space="preserve"> </w:t>
      </w:r>
      <w:r>
        <w:rPr>
          <w:sz w:val="28"/>
          <w:szCs w:val="28"/>
        </w:rPr>
        <w:t>Опубликовать постановление в бюллетене «Валдайский Вестник» и р</w:t>
      </w:r>
      <w:r w:rsidRPr="00ED5DE4">
        <w:rPr>
          <w:sz w:val="28"/>
          <w:szCs w:val="28"/>
        </w:rPr>
        <w:t>азместить на официальном сайте Администрации Валдайского муниципального района в сети «Инте</w:t>
      </w:r>
      <w:r w:rsidRPr="00ED5DE4">
        <w:rPr>
          <w:sz w:val="28"/>
          <w:szCs w:val="28"/>
        </w:rPr>
        <w:t>р</w:t>
      </w:r>
      <w:r w:rsidRPr="00ED5DE4">
        <w:rPr>
          <w:sz w:val="28"/>
          <w:szCs w:val="28"/>
        </w:rPr>
        <w:t>нет»</w:t>
      </w:r>
    </w:p>
    <w:p w:rsidR="005C3FDF" w:rsidRDefault="005C3FDF" w:rsidP="00FE3EE1">
      <w:pPr>
        <w:ind w:left="14" w:right="19" w:firstLine="709"/>
        <w:jc w:val="both"/>
        <w:rPr>
          <w:sz w:val="28"/>
          <w:szCs w:val="28"/>
        </w:rPr>
      </w:pPr>
    </w:p>
    <w:p w:rsidR="005C3FDF" w:rsidRDefault="005C3FDF" w:rsidP="00FE3EE1">
      <w:pPr>
        <w:ind w:left="14" w:right="19" w:firstLine="709"/>
        <w:jc w:val="both"/>
        <w:rPr>
          <w:sz w:val="28"/>
          <w:szCs w:val="28"/>
        </w:rPr>
      </w:pPr>
    </w:p>
    <w:p w:rsidR="005C3FDF" w:rsidRDefault="005C3FDF" w:rsidP="005C3FDF">
      <w:pPr>
        <w:jc w:val="both"/>
        <w:rPr>
          <w:sz w:val="28"/>
          <w:szCs w:val="28"/>
        </w:rPr>
      </w:pPr>
      <w:r>
        <w:rPr>
          <w:b/>
          <w:sz w:val="28"/>
          <w:szCs w:val="28"/>
        </w:rPr>
        <w:t>Глава муниципального района</w:t>
      </w:r>
      <w:r>
        <w:rPr>
          <w:b/>
          <w:sz w:val="28"/>
          <w:szCs w:val="28"/>
        </w:rPr>
        <w:tab/>
      </w:r>
      <w:r>
        <w:rPr>
          <w:b/>
          <w:sz w:val="28"/>
          <w:szCs w:val="28"/>
        </w:rPr>
        <w:tab/>
      </w:r>
      <w:r w:rsidR="005A7DDA">
        <w:rPr>
          <w:b/>
          <w:sz w:val="28"/>
          <w:szCs w:val="28"/>
        </w:rPr>
        <w:tab/>
      </w:r>
      <w:r w:rsidR="005A7DDA">
        <w:rPr>
          <w:b/>
          <w:sz w:val="28"/>
          <w:szCs w:val="28"/>
        </w:rPr>
        <w:tab/>
      </w:r>
      <w:r w:rsidR="005A7DDA">
        <w:rPr>
          <w:b/>
          <w:sz w:val="28"/>
          <w:szCs w:val="28"/>
        </w:rPr>
        <w:tab/>
        <w:t xml:space="preserve">       </w:t>
      </w:r>
      <w:proofErr w:type="spellStart"/>
      <w:r>
        <w:rPr>
          <w:b/>
          <w:sz w:val="28"/>
          <w:szCs w:val="28"/>
        </w:rPr>
        <w:t>Ю.В.Стадэ</w:t>
      </w:r>
      <w:proofErr w:type="spellEnd"/>
    </w:p>
    <w:p w:rsidR="007477A8" w:rsidRPr="00F05EB1" w:rsidRDefault="007477A8" w:rsidP="005C3FDF">
      <w:pPr>
        <w:ind w:firstLine="709"/>
        <w:jc w:val="center"/>
        <w:rPr>
          <w:b/>
          <w:sz w:val="28"/>
          <w:szCs w:val="28"/>
        </w:rPr>
      </w:pPr>
    </w:p>
    <w:p w:rsidR="005C3FDF" w:rsidRPr="00F05EB1" w:rsidRDefault="005C3FDF" w:rsidP="005C3FDF">
      <w:pPr>
        <w:ind w:firstLine="709"/>
        <w:jc w:val="center"/>
        <w:rPr>
          <w:b/>
          <w:sz w:val="28"/>
          <w:szCs w:val="28"/>
        </w:rPr>
      </w:pPr>
    </w:p>
    <w:p w:rsidR="005C3FDF" w:rsidRPr="00F05EB1" w:rsidRDefault="005C3FDF" w:rsidP="002A4EB2">
      <w:pPr>
        <w:spacing w:line="240" w:lineRule="exact"/>
        <w:jc w:val="center"/>
        <w:rPr>
          <w:b/>
          <w:sz w:val="28"/>
          <w:szCs w:val="28"/>
        </w:rPr>
      </w:pPr>
    </w:p>
    <w:p w:rsidR="005C3FDF" w:rsidRPr="00F05EB1" w:rsidRDefault="005C3FDF" w:rsidP="002A4EB2">
      <w:pPr>
        <w:spacing w:line="240" w:lineRule="exact"/>
        <w:jc w:val="center"/>
        <w:rPr>
          <w:b/>
          <w:sz w:val="28"/>
          <w:szCs w:val="28"/>
        </w:rPr>
      </w:pPr>
    </w:p>
    <w:p w:rsidR="005C3FDF" w:rsidRPr="00F05EB1" w:rsidRDefault="005C3FDF" w:rsidP="002A4EB2">
      <w:pPr>
        <w:spacing w:line="240" w:lineRule="exact"/>
        <w:jc w:val="center"/>
        <w:rPr>
          <w:b/>
          <w:sz w:val="28"/>
          <w:szCs w:val="28"/>
        </w:rPr>
      </w:pPr>
    </w:p>
    <w:p w:rsidR="005C3FDF" w:rsidRPr="00F05EB1" w:rsidRDefault="005C3FDF" w:rsidP="002A4EB2">
      <w:pPr>
        <w:spacing w:line="240" w:lineRule="exact"/>
        <w:jc w:val="center"/>
        <w:rPr>
          <w:b/>
          <w:sz w:val="28"/>
          <w:szCs w:val="28"/>
        </w:rPr>
      </w:pPr>
    </w:p>
    <w:p w:rsidR="005C3FDF" w:rsidRPr="00F05EB1" w:rsidRDefault="005C3FDF" w:rsidP="002A4EB2">
      <w:pPr>
        <w:spacing w:line="240" w:lineRule="exact"/>
        <w:jc w:val="center"/>
        <w:rPr>
          <w:b/>
          <w:sz w:val="28"/>
          <w:szCs w:val="28"/>
        </w:rPr>
      </w:pPr>
    </w:p>
    <w:p w:rsidR="005C3FDF" w:rsidRPr="00F05EB1" w:rsidRDefault="005C3FDF" w:rsidP="002A4EB2">
      <w:pPr>
        <w:spacing w:line="240" w:lineRule="exact"/>
        <w:jc w:val="center"/>
        <w:rPr>
          <w:b/>
          <w:sz w:val="28"/>
          <w:szCs w:val="28"/>
        </w:rPr>
      </w:pPr>
    </w:p>
    <w:p w:rsidR="005C3FDF" w:rsidRPr="00F05EB1" w:rsidRDefault="005C3FDF" w:rsidP="002A4EB2">
      <w:pPr>
        <w:spacing w:line="240" w:lineRule="exact"/>
        <w:jc w:val="center"/>
        <w:rPr>
          <w:b/>
          <w:sz w:val="28"/>
          <w:szCs w:val="28"/>
        </w:rPr>
      </w:pPr>
    </w:p>
    <w:p w:rsidR="005C3FDF" w:rsidRPr="00F05EB1" w:rsidRDefault="005C3FDF" w:rsidP="002A4EB2">
      <w:pPr>
        <w:spacing w:line="240" w:lineRule="exact"/>
        <w:jc w:val="center"/>
        <w:rPr>
          <w:b/>
          <w:sz w:val="28"/>
          <w:szCs w:val="28"/>
        </w:rPr>
      </w:pPr>
    </w:p>
    <w:p w:rsidR="005C3FDF" w:rsidRPr="00F05EB1" w:rsidRDefault="005C3FDF" w:rsidP="002A4EB2">
      <w:pPr>
        <w:spacing w:line="240" w:lineRule="exact"/>
        <w:jc w:val="center"/>
        <w:rPr>
          <w:b/>
          <w:sz w:val="28"/>
          <w:szCs w:val="28"/>
        </w:rPr>
      </w:pPr>
    </w:p>
    <w:p w:rsidR="005C3FDF" w:rsidRPr="00F05EB1" w:rsidRDefault="005C3FDF" w:rsidP="002A4EB2">
      <w:pPr>
        <w:spacing w:line="240" w:lineRule="exact"/>
        <w:jc w:val="center"/>
        <w:rPr>
          <w:b/>
          <w:sz w:val="28"/>
          <w:szCs w:val="28"/>
        </w:rPr>
      </w:pPr>
    </w:p>
    <w:p w:rsidR="005C3FDF" w:rsidRPr="00F05EB1" w:rsidRDefault="005C3FDF" w:rsidP="002A4EB2">
      <w:pPr>
        <w:spacing w:line="240" w:lineRule="exact"/>
        <w:jc w:val="center"/>
        <w:rPr>
          <w:b/>
          <w:sz w:val="28"/>
          <w:szCs w:val="28"/>
        </w:rPr>
      </w:pPr>
    </w:p>
    <w:p w:rsidR="005C3FDF" w:rsidRPr="00F05EB1" w:rsidRDefault="005C3FDF" w:rsidP="002A4EB2">
      <w:pPr>
        <w:spacing w:line="240" w:lineRule="exact"/>
        <w:jc w:val="center"/>
        <w:rPr>
          <w:b/>
          <w:sz w:val="28"/>
          <w:szCs w:val="28"/>
        </w:rPr>
      </w:pPr>
    </w:p>
    <w:p w:rsidR="005C3FDF" w:rsidRPr="00F05EB1" w:rsidRDefault="005C3FDF" w:rsidP="002A4EB2">
      <w:pPr>
        <w:spacing w:line="240" w:lineRule="exact"/>
        <w:jc w:val="center"/>
        <w:rPr>
          <w:b/>
          <w:sz w:val="28"/>
          <w:szCs w:val="28"/>
        </w:rPr>
      </w:pPr>
    </w:p>
    <w:p w:rsidR="005C3FDF" w:rsidRPr="00F05EB1" w:rsidRDefault="005C3FDF" w:rsidP="002A4EB2">
      <w:pPr>
        <w:spacing w:line="240" w:lineRule="exact"/>
        <w:jc w:val="center"/>
        <w:rPr>
          <w:b/>
          <w:sz w:val="28"/>
          <w:szCs w:val="28"/>
        </w:rPr>
      </w:pPr>
    </w:p>
    <w:p w:rsidR="005C3FDF" w:rsidRPr="00F05EB1" w:rsidRDefault="005C3FDF" w:rsidP="002A4EB2">
      <w:pPr>
        <w:spacing w:line="240" w:lineRule="exact"/>
        <w:jc w:val="center"/>
        <w:rPr>
          <w:b/>
          <w:sz w:val="28"/>
          <w:szCs w:val="28"/>
        </w:rPr>
      </w:pPr>
    </w:p>
    <w:p w:rsidR="005C3FDF" w:rsidRPr="00F05EB1" w:rsidRDefault="005C3FDF" w:rsidP="002A4EB2">
      <w:pPr>
        <w:spacing w:line="240" w:lineRule="exact"/>
        <w:jc w:val="center"/>
        <w:rPr>
          <w:b/>
          <w:sz w:val="28"/>
          <w:szCs w:val="28"/>
        </w:rPr>
      </w:pPr>
    </w:p>
    <w:p w:rsidR="005C3FDF" w:rsidRPr="00F05EB1" w:rsidRDefault="005C3FDF" w:rsidP="002A4EB2">
      <w:pPr>
        <w:spacing w:line="240" w:lineRule="exact"/>
        <w:jc w:val="center"/>
        <w:rPr>
          <w:b/>
          <w:sz w:val="28"/>
          <w:szCs w:val="28"/>
        </w:rPr>
      </w:pPr>
    </w:p>
    <w:p w:rsidR="005C3FDF" w:rsidRPr="00F05EB1" w:rsidRDefault="005C3FDF" w:rsidP="002A4EB2">
      <w:pPr>
        <w:spacing w:line="240" w:lineRule="exact"/>
        <w:jc w:val="center"/>
        <w:rPr>
          <w:b/>
          <w:sz w:val="28"/>
          <w:szCs w:val="28"/>
        </w:rPr>
      </w:pPr>
    </w:p>
    <w:p w:rsidR="005C3FDF" w:rsidRPr="00F05EB1" w:rsidRDefault="005C3FDF" w:rsidP="002A4EB2">
      <w:pPr>
        <w:spacing w:line="240" w:lineRule="exact"/>
        <w:jc w:val="center"/>
        <w:rPr>
          <w:b/>
          <w:sz w:val="28"/>
          <w:szCs w:val="28"/>
        </w:rPr>
      </w:pPr>
    </w:p>
    <w:p w:rsidR="005C3FDF" w:rsidRPr="00F05EB1" w:rsidRDefault="005C3FDF" w:rsidP="002A4EB2">
      <w:pPr>
        <w:spacing w:line="240" w:lineRule="exact"/>
        <w:jc w:val="center"/>
        <w:rPr>
          <w:b/>
          <w:sz w:val="28"/>
          <w:szCs w:val="28"/>
        </w:rPr>
      </w:pPr>
    </w:p>
    <w:p w:rsidR="005C3FDF" w:rsidRPr="00F05EB1" w:rsidRDefault="005C3FDF" w:rsidP="002A4EB2">
      <w:pPr>
        <w:spacing w:line="240" w:lineRule="exact"/>
        <w:jc w:val="center"/>
        <w:rPr>
          <w:b/>
          <w:sz w:val="28"/>
          <w:szCs w:val="28"/>
        </w:rPr>
      </w:pPr>
    </w:p>
    <w:p w:rsidR="005C3FDF" w:rsidRPr="00F05EB1" w:rsidRDefault="005C3FDF" w:rsidP="002A4EB2">
      <w:pPr>
        <w:spacing w:line="240" w:lineRule="exact"/>
        <w:jc w:val="center"/>
        <w:rPr>
          <w:b/>
          <w:sz w:val="28"/>
          <w:szCs w:val="28"/>
        </w:rPr>
      </w:pPr>
    </w:p>
    <w:p w:rsidR="005C3FDF" w:rsidRPr="00F05EB1" w:rsidRDefault="005C3FDF" w:rsidP="002A4EB2">
      <w:pPr>
        <w:spacing w:line="240" w:lineRule="exact"/>
        <w:jc w:val="center"/>
        <w:rPr>
          <w:b/>
          <w:sz w:val="28"/>
          <w:szCs w:val="28"/>
        </w:rPr>
      </w:pPr>
    </w:p>
    <w:p w:rsidR="00E92C3F" w:rsidRPr="00F05EB1" w:rsidRDefault="00E92C3F" w:rsidP="002A4EB2">
      <w:pPr>
        <w:spacing w:line="240" w:lineRule="exact"/>
        <w:jc w:val="center"/>
        <w:rPr>
          <w:b/>
          <w:sz w:val="28"/>
          <w:szCs w:val="28"/>
        </w:rPr>
      </w:pPr>
    </w:p>
    <w:p w:rsidR="005C3FDF" w:rsidRPr="00F05EB1" w:rsidRDefault="005C3FDF" w:rsidP="002A4EB2">
      <w:pPr>
        <w:spacing w:line="240" w:lineRule="exact"/>
        <w:jc w:val="center"/>
        <w:rPr>
          <w:b/>
          <w:sz w:val="28"/>
          <w:szCs w:val="28"/>
        </w:rPr>
      </w:pPr>
    </w:p>
    <w:p w:rsidR="005C3FDF" w:rsidRPr="00F05EB1" w:rsidRDefault="005C3FDF" w:rsidP="002A4EB2">
      <w:pPr>
        <w:spacing w:line="240" w:lineRule="exact"/>
        <w:jc w:val="center"/>
        <w:rPr>
          <w:b/>
          <w:sz w:val="28"/>
          <w:szCs w:val="28"/>
        </w:rPr>
      </w:pPr>
    </w:p>
    <w:p w:rsidR="005C3FDF" w:rsidRPr="00F05EB1" w:rsidRDefault="005C3FDF" w:rsidP="002A4EB2">
      <w:pPr>
        <w:spacing w:line="240" w:lineRule="exact"/>
        <w:jc w:val="center"/>
        <w:rPr>
          <w:b/>
          <w:sz w:val="28"/>
          <w:szCs w:val="28"/>
        </w:rPr>
      </w:pPr>
    </w:p>
    <w:p w:rsidR="005C3FDF" w:rsidRPr="00F05EB1" w:rsidRDefault="005C3FDF" w:rsidP="002A4EB2">
      <w:pPr>
        <w:spacing w:line="240" w:lineRule="exact"/>
        <w:jc w:val="center"/>
        <w:rPr>
          <w:b/>
          <w:sz w:val="28"/>
          <w:szCs w:val="28"/>
        </w:rPr>
      </w:pPr>
    </w:p>
    <w:p w:rsidR="005C3FDF" w:rsidRPr="00F05EB1" w:rsidRDefault="005C3FDF" w:rsidP="002A4EB2">
      <w:pPr>
        <w:spacing w:line="240" w:lineRule="exact"/>
        <w:jc w:val="center"/>
        <w:rPr>
          <w:b/>
          <w:sz w:val="28"/>
          <w:szCs w:val="28"/>
        </w:rPr>
      </w:pPr>
    </w:p>
    <w:p w:rsidR="005C3FDF" w:rsidRPr="00F05EB1" w:rsidRDefault="005C3FDF" w:rsidP="002A4EB2">
      <w:pPr>
        <w:spacing w:line="240" w:lineRule="exact"/>
        <w:jc w:val="center"/>
        <w:rPr>
          <w:b/>
          <w:sz w:val="28"/>
          <w:szCs w:val="28"/>
        </w:rPr>
      </w:pPr>
    </w:p>
    <w:p w:rsidR="005C3FDF" w:rsidRPr="00F05EB1" w:rsidRDefault="005C3FDF" w:rsidP="002A4EB2">
      <w:pPr>
        <w:spacing w:line="240" w:lineRule="exact"/>
        <w:jc w:val="center"/>
        <w:rPr>
          <w:b/>
          <w:sz w:val="28"/>
          <w:szCs w:val="28"/>
        </w:rPr>
      </w:pPr>
    </w:p>
    <w:p w:rsidR="005C3FDF" w:rsidRPr="00F05EB1" w:rsidRDefault="005C3FDF" w:rsidP="002A4EB2">
      <w:pPr>
        <w:spacing w:line="240" w:lineRule="exact"/>
        <w:jc w:val="center"/>
        <w:rPr>
          <w:b/>
          <w:sz w:val="28"/>
          <w:szCs w:val="28"/>
        </w:rPr>
      </w:pPr>
    </w:p>
    <w:p w:rsidR="00302224" w:rsidRPr="00F05EB1" w:rsidRDefault="00302224" w:rsidP="00701ED2">
      <w:pPr>
        <w:jc w:val="center"/>
        <w:rPr>
          <w:b/>
          <w:sz w:val="28"/>
          <w:szCs w:val="28"/>
        </w:rPr>
      </w:pPr>
    </w:p>
    <w:p w:rsidR="00302224" w:rsidRPr="00F05EB1" w:rsidRDefault="00302224" w:rsidP="00701ED2">
      <w:pPr>
        <w:jc w:val="center"/>
        <w:rPr>
          <w:b/>
          <w:sz w:val="28"/>
          <w:szCs w:val="28"/>
        </w:rPr>
      </w:pPr>
    </w:p>
    <w:p w:rsidR="00116313" w:rsidRPr="00F05EB1" w:rsidRDefault="00116313" w:rsidP="00E92C3F">
      <w:pPr>
        <w:jc w:val="right"/>
        <w:rPr>
          <w:sz w:val="28"/>
          <w:szCs w:val="28"/>
        </w:rPr>
      </w:pPr>
    </w:p>
    <w:p w:rsidR="00116313" w:rsidRPr="00F05EB1" w:rsidRDefault="00116313" w:rsidP="00E92C3F">
      <w:pPr>
        <w:jc w:val="right"/>
        <w:rPr>
          <w:sz w:val="28"/>
          <w:szCs w:val="28"/>
        </w:rPr>
      </w:pPr>
    </w:p>
    <w:p w:rsidR="00116313" w:rsidRPr="00F05EB1" w:rsidRDefault="00116313" w:rsidP="00E92C3F">
      <w:pPr>
        <w:jc w:val="right"/>
        <w:rPr>
          <w:sz w:val="28"/>
          <w:szCs w:val="28"/>
        </w:rPr>
      </w:pPr>
    </w:p>
    <w:p w:rsidR="00116313" w:rsidRPr="00F05EB1" w:rsidRDefault="00116313" w:rsidP="00E92C3F">
      <w:pPr>
        <w:jc w:val="right"/>
        <w:rPr>
          <w:sz w:val="28"/>
          <w:szCs w:val="28"/>
        </w:rPr>
      </w:pPr>
    </w:p>
    <w:p w:rsidR="00116313" w:rsidRPr="00F05EB1" w:rsidRDefault="00116313" w:rsidP="00E92C3F">
      <w:pPr>
        <w:jc w:val="right"/>
        <w:rPr>
          <w:sz w:val="28"/>
          <w:szCs w:val="28"/>
        </w:rPr>
      </w:pPr>
    </w:p>
    <w:p w:rsidR="00116313" w:rsidRPr="00F05EB1" w:rsidRDefault="00116313" w:rsidP="00E92C3F">
      <w:pPr>
        <w:jc w:val="right"/>
        <w:rPr>
          <w:sz w:val="28"/>
          <w:szCs w:val="28"/>
        </w:rPr>
      </w:pPr>
    </w:p>
    <w:p w:rsidR="00116313" w:rsidRPr="00F05EB1" w:rsidRDefault="00116313" w:rsidP="00E92C3F">
      <w:pPr>
        <w:jc w:val="right"/>
        <w:rPr>
          <w:sz w:val="28"/>
          <w:szCs w:val="28"/>
        </w:rPr>
      </w:pPr>
    </w:p>
    <w:p w:rsidR="00116313" w:rsidRPr="00F05EB1" w:rsidRDefault="00116313" w:rsidP="00E92C3F">
      <w:pPr>
        <w:jc w:val="right"/>
        <w:rPr>
          <w:sz w:val="28"/>
          <w:szCs w:val="28"/>
        </w:rPr>
      </w:pPr>
    </w:p>
    <w:p w:rsidR="00116313" w:rsidRPr="00F05EB1" w:rsidRDefault="00116313" w:rsidP="00E92C3F">
      <w:pPr>
        <w:jc w:val="right"/>
        <w:rPr>
          <w:sz w:val="28"/>
          <w:szCs w:val="28"/>
        </w:rPr>
      </w:pPr>
    </w:p>
    <w:p w:rsidR="00116313" w:rsidRPr="00F05EB1" w:rsidRDefault="00116313" w:rsidP="00E92C3F">
      <w:pPr>
        <w:jc w:val="right"/>
        <w:rPr>
          <w:sz w:val="28"/>
          <w:szCs w:val="28"/>
        </w:rPr>
      </w:pPr>
    </w:p>
    <w:p w:rsidR="00F05EB1" w:rsidRPr="00F05EB1" w:rsidRDefault="00F05EB1" w:rsidP="00F05EB1">
      <w:pPr>
        <w:ind w:left="10773"/>
        <w:jc w:val="center"/>
        <w:rPr>
          <w:sz w:val="28"/>
          <w:szCs w:val="28"/>
        </w:rPr>
      </w:pPr>
      <w:proofErr w:type="gramStart"/>
      <w:r w:rsidRPr="00F05EB1">
        <w:rPr>
          <w:sz w:val="28"/>
          <w:szCs w:val="28"/>
        </w:rPr>
        <w:t>П</w:t>
      </w:r>
      <w:proofErr w:type="gramEnd"/>
    </w:p>
    <w:p w:rsidR="00F05EB1" w:rsidRPr="00F05EB1" w:rsidRDefault="00F05EB1" w:rsidP="00F05EB1">
      <w:pPr>
        <w:jc w:val="center"/>
        <w:rPr>
          <w:sz w:val="24"/>
          <w:szCs w:val="24"/>
        </w:rPr>
      </w:pPr>
      <w:r>
        <w:rPr>
          <w:b/>
          <w:sz w:val="24"/>
          <w:szCs w:val="24"/>
        </w:rPr>
        <w:t xml:space="preserve">                                                                                             </w:t>
      </w:r>
      <w:r w:rsidRPr="00F05EB1">
        <w:rPr>
          <w:sz w:val="24"/>
          <w:szCs w:val="24"/>
        </w:rPr>
        <w:t>Приложение 1</w:t>
      </w:r>
    </w:p>
    <w:p w:rsidR="00F05EB1" w:rsidRPr="00F05EB1" w:rsidRDefault="00F05EB1" w:rsidP="00F05EB1">
      <w:pPr>
        <w:jc w:val="center"/>
        <w:rPr>
          <w:sz w:val="24"/>
          <w:szCs w:val="24"/>
        </w:rPr>
      </w:pPr>
      <w:r w:rsidRPr="00F05EB1">
        <w:rPr>
          <w:sz w:val="24"/>
          <w:szCs w:val="24"/>
        </w:rPr>
        <w:t xml:space="preserve">                                                                                          к постановлению Администрации</w:t>
      </w:r>
    </w:p>
    <w:p w:rsidR="00F05EB1" w:rsidRPr="00F05EB1" w:rsidRDefault="00F05EB1" w:rsidP="00F05EB1">
      <w:pPr>
        <w:jc w:val="center"/>
        <w:rPr>
          <w:sz w:val="24"/>
          <w:szCs w:val="24"/>
        </w:rPr>
      </w:pPr>
      <w:r w:rsidRPr="00F05EB1">
        <w:rPr>
          <w:sz w:val="24"/>
          <w:szCs w:val="24"/>
        </w:rPr>
        <w:lastRenderedPageBreak/>
        <w:t xml:space="preserve">                                                                                         муниципального района</w:t>
      </w:r>
    </w:p>
    <w:p w:rsidR="00F05EB1" w:rsidRPr="00F05EB1" w:rsidRDefault="00F05EB1" w:rsidP="00F05EB1">
      <w:pPr>
        <w:jc w:val="center"/>
        <w:rPr>
          <w:sz w:val="24"/>
          <w:szCs w:val="24"/>
        </w:rPr>
      </w:pPr>
      <w:r w:rsidRPr="00F05EB1">
        <w:rPr>
          <w:sz w:val="24"/>
          <w:szCs w:val="24"/>
        </w:rPr>
        <w:t xml:space="preserve">                                                                                            от 30.09.2021 № 1761</w:t>
      </w:r>
    </w:p>
    <w:p w:rsidR="00F05EB1" w:rsidRPr="002A4EB2" w:rsidRDefault="00F05EB1" w:rsidP="00F05EB1">
      <w:pPr>
        <w:jc w:val="center"/>
        <w:rPr>
          <w:b/>
          <w:sz w:val="24"/>
          <w:szCs w:val="24"/>
        </w:rPr>
      </w:pPr>
      <w:r w:rsidRPr="002A4EB2">
        <w:rPr>
          <w:b/>
          <w:sz w:val="24"/>
          <w:szCs w:val="24"/>
        </w:rPr>
        <w:t>ПЕРЕЧЕНЬ</w:t>
      </w:r>
    </w:p>
    <w:p w:rsidR="00E312A7" w:rsidRPr="00F05EB1" w:rsidRDefault="00F05EB1" w:rsidP="00F05EB1">
      <w:pPr>
        <w:spacing w:line="240" w:lineRule="exact"/>
        <w:jc w:val="center"/>
        <w:rPr>
          <w:b/>
          <w:sz w:val="24"/>
          <w:szCs w:val="24"/>
        </w:rPr>
      </w:pPr>
      <w:r w:rsidRPr="002A4EB2">
        <w:rPr>
          <w:b/>
          <w:sz w:val="24"/>
          <w:szCs w:val="24"/>
        </w:rPr>
        <w:t xml:space="preserve">целевых показателей муниципальной программы </w:t>
      </w:r>
    </w:p>
    <w:tbl>
      <w:tblPr>
        <w:tblpPr w:leftFromText="180" w:rightFromText="180" w:vertAnchor="text" w:horzAnchor="margin" w:tblpXSpec="center" w:tblpY="379"/>
        <w:tblW w:w="0" w:type="auto"/>
        <w:tblLayout w:type="fixed"/>
        <w:tblCellMar>
          <w:top w:w="102" w:type="dxa"/>
          <w:left w:w="62" w:type="dxa"/>
          <w:bottom w:w="102" w:type="dxa"/>
          <w:right w:w="62" w:type="dxa"/>
        </w:tblCellMar>
        <w:tblLook w:val="0000"/>
      </w:tblPr>
      <w:tblGrid>
        <w:gridCol w:w="489"/>
        <w:gridCol w:w="2667"/>
        <w:gridCol w:w="875"/>
        <w:gridCol w:w="1134"/>
        <w:gridCol w:w="142"/>
        <w:gridCol w:w="1276"/>
        <w:gridCol w:w="992"/>
        <w:gridCol w:w="142"/>
        <w:gridCol w:w="881"/>
        <w:gridCol w:w="111"/>
        <w:gridCol w:w="770"/>
      </w:tblGrid>
      <w:tr w:rsidR="00E312A7" w:rsidRPr="007477A8" w:rsidTr="00E312A7">
        <w:trPr>
          <w:trHeight w:val="251"/>
        </w:trPr>
        <w:tc>
          <w:tcPr>
            <w:tcW w:w="489" w:type="dxa"/>
            <w:vMerge w:val="restart"/>
            <w:tcBorders>
              <w:top w:val="single" w:sz="4" w:space="0" w:color="auto"/>
              <w:left w:val="single" w:sz="4" w:space="0" w:color="auto"/>
              <w:bottom w:val="single" w:sz="4" w:space="0" w:color="auto"/>
              <w:right w:val="single" w:sz="4" w:space="0" w:color="auto"/>
            </w:tcBorders>
            <w:vAlign w:val="center"/>
          </w:tcPr>
          <w:p w:rsidR="00E312A7" w:rsidRPr="007477A8" w:rsidRDefault="00E312A7" w:rsidP="00E312A7">
            <w:pPr>
              <w:autoSpaceDE w:val="0"/>
              <w:autoSpaceDN w:val="0"/>
              <w:adjustRightInd w:val="0"/>
              <w:spacing w:before="120" w:after="120" w:line="240" w:lineRule="exact"/>
              <w:jc w:val="center"/>
              <w:rPr>
                <w:b/>
                <w:sz w:val="24"/>
                <w:szCs w:val="24"/>
              </w:rPr>
            </w:pPr>
            <w:r w:rsidRPr="007477A8">
              <w:rPr>
                <w:b/>
                <w:sz w:val="24"/>
                <w:szCs w:val="24"/>
              </w:rPr>
              <w:t xml:space="preserve">№ </w:t>
            </w:r>
            <w:proofErr w:type="spellStart"/>
            <w:proofErr w:type="gramStart"/>
            <w:r w:rsidRPr="007477A8">
              <w:rPr>
                <w:b/>
                <w:sz w:val="24"/>
                <w:szCs w:val="24"/>
              </w:rPr>
              <w:t>п</w:t>
            </w:r>
            <w:proofErr w:type="spellEnd"/>
            <w:proofErr w:type="gramEnd"/>
            <w:r w:rsidRPr="007477A8">
              <w:rPr>
                <w:b/>
                <w:sz w:val="24"/>
                <w:szCs w:val="24"/>
              </w:rPr>
              <w:t>/</w:t>
            </w:r>
            <w:proofErr w:type="spellStart"/>
            <w:r w:rsidRPr="007477A8">
              <w:rPr>
                <w:b/>
                <w:sz w:val="24"/>
                <w:szCs w:val="24"/>
              </w:rPr>
              <w:t>п</w:t>
            </w:r>
            <w:proofErr w:type="spellEnd"/>
          </w:p>
        </w:tc>
        <w:tc>
          <w:tcPr>
            <w:tcW w:w="2667" w:type="dxa"/>
            <w:vMerge w:val="restart"/>
            <w:tcBorders>
              <w:top w:val="single" w:sz="4" w:space="0" w:color="auto"/>
              <w:left w:val="single" w:sz="4" w:space="0" w:color="auto"/>
              <w:bottom w:val="single" w:sz="4" w:space="0" w:color="auto"/>
              <w:right w:val="single" w:sz="4" w:space="0" w:color="auto"/>
            </w:tcBorders>
            <w:vAlign w:val="center"/>
          </w:tcPr>
          <w:p w:rsidR="00E312A7" w:rsidRPr="007477A8" w:rsidRDefault="00E312A7" w:rsidP="00E312A7">
            <w:pPr>
              <w:autoSpaceDE w:val="0"/>
              <w:autoSpaceDN w:val="0"/>
              <w:adjustRightInd w:val="0"/>
              <w:spacing w:before="120" w:after="120" w:line="240" w:lineRule="exact"/>
              <w:jc w:val="center"/>
              <w:rPr>
                <w:b/>
                <w:sz w:val="24"/>
                <w:szCs w:val="24"/>
              </w:rPr>
            </w:pPr>
            <w:r w:rsidRPr="007477A8">
              <w:rPr>
                <w:b/>
                <w:sz w:val="24"/>
                <w:szCs w:val="24"/>
              </w:rPr>
              <w:t>Наименование целевого показ</w:t>
            </w:r>
            <w:r w:rsidRPr="007477A8">
              <w:rPr>
                <w:b/>
                <w:sz w:val="24"/>
                <w:szCs w:val="24"/>
              </w:rPr>
              <w:t>а</w:t>
            </w:r>
            <w:r w:rsidRPr="007477A8">
              <w:rPr>
                <w:b/>
                <w:sz w:val="24"/>
                <w:szCs w:val="24"/>
              </w:rPr>
              <w:t>теля</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E312A7" w:rsidRPr="007477A8" w:rsidRDefault="00E312A7" w:rsidP="00E312A7">
            <w:pPr>
              <w:autoSpaceDE w:val="0"/>
              <w:autoSpaceDN w:val="0"/>
              <w:adjustRightInd w:val="0"/>
              <w:spacing w:before="120" w:after="120" w:line="240" w:lineRule="exact"/>
              <w:jc w:val="center"/>
              <w:rPr>
                <w:b/>
                <w:sz w:val="24"/>
                <w:szCs w:val="24"/>
              </w:rPr>
            </w:pPr>
            <w:r w:rsidRPr="007477A8">
              <w:rPr>
                <w:b/>
                <w:sz w:val="24"/>
                <w:szCs w:val="24"/>
              </w:rPr>
              <w:t>Ед</w:t>
            </w:r>
            <w:r w:rsidRPr="007477A8">
              <w:rPr>
                <w:b/>
                <w:sz w:val="24"/>
                <w:szCs w:val="24"/>
              </w:rPr>
              <w:t>и</w:t>
            </w:r>
            <w:r w:rsidRPr="007477A8">
              <w:rPr>
                <w:b/>
                <w:sz w:val="24"/>
                <w:szCs w:val="24"/>
              </w:rPr>
              <w:t>ница изм</w:t>
            </w:r>
            <w:r w:rsidRPr="007477A8">
              <w:rPr>
                <w:b/>
                <w:sz w:val="24"/>
                <w:szCs w:val="24"/>
              </w:rPr>
              <w:t>е</w:t>
            </w:r>
            <w:r w:rsidRPr="007477A8">
              <w:rPr>
                <w:b/>
                <w:sz w:val="24"/>
                <w:szCs w:val="24"/>
              </w:rPr>
              <w:t>рения</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E312A7" w:rsidRPr="007477A8" w:rsidRDefault="00E312A7" w:rsidP="00E312A7">
            <w:pPr>
              <w:autoSpaceDE w:val="0"/>
              <w:autoSpaceDN w:val="0"/>
              <w:adjustRightInd w:val="0"/>
              <w:spacing w:before="120" w:after="120" w:line="240" w:lineRule="exact"/>
              <w:jc w:val="center"/>
              <w:rPr>
                <w:b/>
                <w:sz w:val="24"/>
                <w:szCs w:val="24"/>
              </w:rPr>
            </w:pPr>
            <w:r w:rsidRPr="007477A8">
              <w:rPr>
                <w:b/>
                <w:sz w:val="24"/>
                <w:szCs w:val="24"/>
              </w:rPr>
              <w:t>Базовое зн</w:t>
            </w:r>
            <w:r w:rsidRPr="007477A8">
              <w:rPr>
                <w:b/>
                <w:sz w:val="24"/>
                <w:szCs w:val="24"/>
              </w:rPr>
              <w:t>а</w:t>
            </w:r>
            <w:r w:rsidRPr="007477A8">
              <w:rPr>
                <w:b/>
                <w:sz w:val="24"/>
                <w:szCs w:val="24"/>
              </w:rPr>
              <w:t>чение цел</w:t>
            </w:r>
            <w:r w:rsidRPr="007477A8">
              <w:rPr>
                <w:b/>
                <w:sz w:val="24"/>
                <w:szCs w:val="24"/>
              </w:rPr>
              <w:t>е</w:t>
            </w:r>
            <w:r w:rsidRPr="007477A8">
              <w:rPr>
                <w:b/>
                <w:sz w:val="24"/>
                <w:szCs w:val="24"/>
              </w:rPr>
              <w:t>вого показат</w:t>
            </w:r>
            <w:r w:rsidRPr="007477A8">
              <w:rPr>
                <w:b/>
                <w:sz w:val="24"/>
                <w:szCs w:val="24"/>
              </w:rPr>
              <w:t>е</w:t>
            </w:r>
            <w:r w:rsidRPr="007477A8">
              <w:rPr>
                <w:b/>
                <w:sz w:val="24"/>
                <w:szCs w:val="24"/>
              </w:rPr>
              <w:t>ля (2019 год)</w:t>
            </w:r>
          </w:p>
        </w:tc>
        <w:tc>
          <w:tcPr>
            <w:tcW w:w="4172" w:type="dxa"/>
            <w:gridSpan w:val="6"/>
            <w:tcBorders>
              <w:top w:val="single" w:sz="4" w:space="0" w:color="auto"/>
              <w:left w:val="single" w:sz="4" w:space="0" w:color="auto"/>
              <w:bottom w:val="single" w:sz="4" w:space="0" w:color="auto"/>
              <w:right w:val="single" w:sz="4" w:space="0" w:color="auto"/>
            </w:tcBorders>
            <w:vAlign w:val="center"/>
          </w:tcPr>
          <w:p w:rsidR="00E312A7" w:rsidRPr="007477A8" w:rsidRDefault="00E312A7" w:rsidP="00E312A7">
            <w:pPr>
              <w:autoSpaceDE w:val="0"/>
              <w:autoSpaceDN w:val="0"/>
              <w:adjustRightInd w:val="0"/>
              <w:spacing w:before="120" w:after="120" w:line="240" w:lineRule="exact"/>
              <w:jc w:val="center"/>
              <w:rPr>
                <w:b/>
                <w:sz w:val="24"/>
                <w:szCs w:val="24"/>
              </w:rPr>
            </w:pPr>
            <w:r w:rsidRPr="007477A8">
              <w:rPr>
                <w:b/>
                <w:sz w:val="24"/>
                <w:szCs w:val="24"/>
              </w:rPr>
              <w:t>Значение целевого показателя по г</w:t>
            </w:r>
            <w:r w:rsidRPr="007477A8">
              <w:rPr>
                <w:b/>
                <w:sz w:val="24"/>
                <w:szCs w:val="24"/>
              </w:rPr>
              <w:t>о</w:t>
            </w:r>
            <w:r w:rsidRPr="007477A8">
              <w:rPr>
                <w:b/>
                <w:sz w:val="24"/>
                <w:szCs w:val="24"/>
              </w:rPr>
              <w:t>дам</w:t>
            </w:r>
          </w:p>
        </w:tc>
      </w:tr>
      <w:tr w:rsidR="00E312A7" w:rsidRPr="007477A8" w:rsidTr="00E312A7">
        <w:trPr>
          <w:trHeight w:val="329"/>
        </w:trPr>
        <w:tc>
          <w:tcPr>
            <w:tcW w:w="489" w:type="dxa"/>
            <w:vMerge/>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before="120" w:after="120" w:line="240" w:lineRule="exact"/>
              <w:jc w:val="both"/>
              <w:rPr>
                <w:b/>
                <w:sz w:val="24"/>
                <w:szCs w:val="24"/>
              </w:rPr>
            </w:pPr>
          </w:p>
        </w:tc>
        <w:tc>
          <w:tcPr>
            <w:tcW w:w="2667" w:type="dxa"/>
            <w:vMerge/>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before="120" w:after="120" w:line="240" w:lineRule="exact"/>
              <w:jc w:val="both"/>
              <w:rPr>
                <w:b/>
                <w:sz w:val="24"/>
                <w:szCs w:val="24"/>
              </w:rPr>
            </w:pPr>
          </w:p>
        </w:tc>
        <w:tc>
          <w:tcPr>
            <w:tcW w:w="875" w:type="dxa"/>
            <w:vMerge/>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before="120" w:after="120" w:line="240" w:lineRule="exact"/>
              <w:jc w:val="both"/>
              <w:rPr>
                <w:b/>
                <w:sz w:val="24"/>
                <w:szCs w:val="24"/>
              </w:rPr>
            </w:pPr>
          </w:p>
        </w:tc>
        <w:tc>
          <w:tcPr>
            <w:tcW w:w="1276" w:type="dxa"/>
            <w:gridSpan w:val="2"/>
            <w:vMerge/>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before="120" w:after="120" w:line="240" w:lineRule="exact"/>
              <w:jc w:val="both"/>
              <w:rPr>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312A7" w:rsidRPr="007477A8" w:rsidRDefault="00E312A7" w:rsidP="00E312A7">
            <w:pPr>
              <w:autoSpaceDE w:val="0"/>
              <w:autoSpaceDN w:val="0"/>
              <w:adjustRightInd w:val="0"/>
              <w:spacing w:before="120" w:after="120" w:line="240" w:lineRule="exact"/>
              <w:jc w:val="center"/>
              <w:rPr>
                <w:b/>
                <w:sz w:val="24"/>
                <w:szCs w:val="24"/>
              </w:rPr>
            </w:pPr>
            <w:r w:rsidRPr="007477A8">
              <w:rPr>
                <w:b/>
                <w:sz w:val="24"/>
                <w:szCs w:val="24"/>
              </w:rPr>
              <w:t>2020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312A7" w:rsidRPr="007477A8" w:rsidRDefault="00E312A7" w:rsidP="00E312A7">
            <w:pPr>
              <w:autoSpaceDE w:val="0"/>
              <w:autoSpaceDN w:val="0"/>
              <w:adjustRightInd w:val="0"/>
              <w:spacing w:before="120" w:after="120" w:line="240" w:lineRule="exact"/>
              <w:jc w:val="center"/>
              <w:rPr>
                <w:b/>
                <w:sz w:val="24"/>
                <w:szCs w:val="24"/>
              </w:rPr>
            </w:pPr>
            <w:r w:rsidRPr="007477A8">
              <w:rPr>
                <w:b/>
                <w:sz w:val="24"/>
                <w:szCs w:val="24"/>
              </w:rPr>
              <w:t>2021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312A7" w:rsidRPr="007477A8" w:rsidRDefault="00E312A7" w:rsidP="00E312A7">
            <w:pPr>
              <w:autoSpaceDE w:val="0"/>
              <w:autoSpaceDN w:val="0"/>
              <w:adjustRightInd w:val="0"/>
              <w:spacing w:before="120" w:after="120" w:line="240" w:lineRule="exact"/>
              <w:jc w:val="center"/>
              <w:rPr>
                <w:b/>
                <w:sz w:val="24"/>
                <w:szCs w:val="24"/>
              </w:rPr>
            </w:pPr>
            <w:r w:rsidRPr="007477A8">
              <w:rPr>
                <w:b/>
                <w:sz w:val="24"/>
                <w:szCs w:val="24"/>
              </w:rPr>
              <w:t>2022</w:t>
            </w:r>
          </w:p>
        </w:tc>
        <w:tc>
          <w:tcPr>
            <w:tcW w:w="770" w:type="dxa"/>
            <w:tcBorders>
              <w:top w:val="single" w:sz="4" w:space="0" w:color="auto"/>
              <w:left w:val="single" w:sz="4" w:space="0" w:color="auto"/>
              <w:bottom w:val="single" w:sz="4" w:space="0" w:color="auto"/>
              <w:right w:val="single" w:sz="4" w:space="0" w:color="auto"/>
            </w:tcBorders>
            <w:vAlign w:val="center"/>
          </w:tcPr>
          <w:p w:rsidR="00E312A7" w:rsidRPr="007477A8" w:rsidRDefault="00E312A7" w:rsidP="00E312A7">
            <w:pPr>
              <w:autoSpaceDE w:val="0"/>
              <w:autoSpaceDN w:val="0"/>
              <w:adjustRightInd w:val="0"/>
              <w:spacing w:before="120" w:after="120" w:line="240" w:lineRule="exact"/>
              <w:rPr>
                <w:b/>
                <w:sz w:val="24"/>
                <w:szCs w:val="24"/>
              </w:rPr>
            </w:pPr>
            <w:r>
              <w:rPr>
                <w:b/>
                <w:sz w:val="24"/>
                <w:szCs w:val="24"/>
              </w:rPr>
              <w:t>2023</w:t>
            </w:r>
          </w:p>
        </w:tc>
      </w:tr>
      <w:tr w:rsidR="00E312A7" w:rsidRPr="007477A8" w:rsidTr="00E312A7">
        <w:trPr>
          <w:trHeight w:val="169"/>
        </w:trPr>
        <w:tc>
          <w:tcPr>
            <w:tcW w:w="489"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sidRPr="007477A8">
              <w:rPr>
                <w:sz w:val="24"/>
                <w:szCs w:val="24"/>
              </w:rPr>
              <w:t>1</w:t>
            </w:r>
          </w:p>
        </w:tc>
        <w:tc>
          <w:tcPr>
            <w:tcW w:w="2667"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sidRPr="007477A8">
              <w:rPr>
                <w:sz w:val="24"/>
                <w:szCs w:val="24"/>
              </w:rPr>
              <w:t>2</w:t>
            </w:r>
          </w:p>
        </w:tc>
        <w:tc>
          <w:tcPr>
            <w:tcW w:w="875"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sidRPr="007477A8">
              <w:rPr>
                <w:sz w:val="24"/>
                <w:szCs w:val="24"/>
              </w:rPr>
              <w:t>3</w:t>
            </w:r>
          </w:p>
        </w:tc>
        <w:tc>
          <w:tcPr>
            <w:tcW w:w="1276" w:type="dxa"/>
            <w:gridSpan w:val="2"/>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sidRPr="007477A8">
              <w:rPr>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sidRPr="007477A8">
              <w:rPr>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sidRPr="007477A8">
              <w:rPr>
                <w:sz w:val="24"/>
                <w:szCs w:val="24"/>
              </w:rPr>
              <w:t>6</w:t>
            </w:r>
          </w:p>
        </w:tc>
        <w:tc>
          <w:tcPr>
            <w:tcW w:w="992" w:type="dxa"/>
            <w:gridSpan w:val="2"/>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sidRPr="007477A8">
              <w:rPr>
                <w:sz w:val="24"/>
                <w:szCs w:val="24"/>
              </w:rPr>
              <w:t>7</w:t>
            </w:r>
          </w:p>
        </w:tc>
        <w:tc>
          <w:tcPr>
            <w:tcW w:w="770"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Pr>
                <w:sz w:val="24"/>
                <w:szCs w:val="24"/>
              </w:rPr>
              <w:t>8</w:t>
            </w:r>
          </w:p>
        </w:tc>
      </w:tr>
      <w:tr w:rsidR="00E312A7" w:rsidRPr="007477A8" w:rsidTr="00E312A7">
        <w:trPr>
          <w:trHeight w:val="712"/>
        </w:trPr>
        <w:tc>
          <w:tcPr>
            <w:tcW w:w="489"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rPr>
                <w:sz w:val="24"/>
                <w:szCs w:val="24"/>
              </w:rPr>
            </w:pPr>
          </w:p>
          <w:p w:rsidR="00E312A7" w:rsidRPr="007477A8" w:rsidRDefault="00E312A7" w:rsidP="00E312A7">
            <w:pPr>
              <w:autoSpaceDE w:val="0"/>
              <w:autoSpaceDN w:val="0"/>
              <w:adjustRightInd w:val="0"/>
              <w:spacing w:line="240" w:lineRule="exact"/>
              <w:rPr>
                <w:sz w:val="24"/>
                <w:szCs w:val="24"/>
              </w:rPr>
            </w:pPr>
            <w:r w:rsidRPr="007477A8">
              <w:rPr>
                <w:sz w:val="24"/>
                <w:szCs w:val="24"/>
              </w:rPr>
              <w:t>1.</w:t>
            </w:r>
          </w:p>
        </w:tc>
        <w:tc>
          <w:tcPr>
            <w:tcW w:w="8990" w:type="dxa"/>
            <w:gridSpan w:val="10"/>
            <w:tcBorders>
              <w:top w:val="single" w:sz="4" w:space="0" w:color="auto"/>
              <w:left w:val="single" w:sz="4" w:space="0" w:color="auto"/>
              <w:bottom w:val="single" w:sz="4" w:space="0" w:color="auto"/>
              <w:right w:val="single" w:sz="4" w:space="0" w:color="auto"/>
            </w:tcBorders>
          </w:tcPr>
          <w:p w:rsidR="00E312A7" w:rsidRPr="007477A8" w:rsidRDefault="00E312A7" w:rsidP="00E312A7">
            <w:pPr>
              <w:ind w:right="114"/>
              <w:jc w:val="both"/>
              <w:rPr>
                <w:sz w:val="24"/>
                <w:szCs w:val="24"/>
              </w:rPr>
            </w:pPr>
            <w:r w:rsidRPr="007477A8">
              <w:rPr>
                <w:sz w:val="24"/>
                <w:szCs w:val="24"/>
              </w:rPr>
              <w:t xml:space="preserve">Подпрограмма </w:t>
            </w:r>
            <w:r w:rsidRPr="007477A8">
              <w:rPr>
                <w:color w:val="000000"/>
                <w:sz w:val="24"/>
                <w:szCs w:val="24"/>
              </w:rPr>
              <w:t>«Строительство,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w:t>
            </w:r>
            <w:r w:rsidRPr="007477A8">
              <w:rPr>
                <w:color w:val="000000"/>
                <w:sz w:val="24"/>
                <w:szCs w:val="24"/>
              </w:rPr>
              <w:t>е</w:t>
            </w:r>
            <w:r w:rsidRPr="007477A8">
              <w:rPr>
                <w:color w:val="000000"/>
                <w:sz w:val="24"/>
                <w:szCs w:val="24"/>
              </w:rPr>
              <w:t>ния»</w:t>
            </w:r>
          </w:p>
        </w:tc>
      </w:tr>
      <w:tr w:rsidR="00E312A7" w:rsidRPr="007477A8" w:rsidTr="00E312A7">
        <w:tc>
          <w:tcPr>
            <w:tcW w:w="489"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rPr>
                <w:sz w:val="24"/>
                <w:szCs w:val="24"/>
              </w:rPr>
            </w:pPr>
            <w:r w:rsidRPr="007477A8">
              <w:rPr>
                <w:sz w:val="24"/>
                <w:szCs w:val="24"/>
              </w:rPr>
              <w:t>1.1.</w:t>
            </w:r>
          </w:p>
        </w:tc>
        <w:tc>
          <w:tcPr>
            <w:tcW w:w="2667"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both"/>
              <w:rPr>
                <w:sz w:val="24"/>
                <w:szCs w:val="24"/>
              </w:rPr>
            </w:pPr>
            <w:r w:rsidRPr="007477A8">
              <w:rPr>
                <w:sz w:val="24"/>
                <w:szCs w:val="24"/>
              </w:rPr>
              <w:t>Доля автомобильных дорог, тротуаров, авт</w:t>
            </w:r>
            <w:r w:rsidRPr="007477A8">
              <w:rPr>
                <w:sz w:val="24"/>
                <w:szCs w:val="24"/>
              </w:rPr>
              <w:t>о</w:t>
            </w:r>
            <w:r w:rsidRPr="007477A8">
              <w:rPr>
                <w:sz w:val="24"/>
                <w:szCs w:val="24"/>
              </w:rPr>
              <w:t>бусных остановок в зимний и летний пери</w:t>
            </w:r>
            <w:r w:rsidRPr="007477A8">
              <w:rPr>
                <w:sz w:val="24"/>
                <w:szCs w:val="24"/>
              </w:rPr>
              <w:t>о</w:t>
            </w:r>
            <w:r w:rsidRPr="007477A8">
              <w:rPr>
                <w:sz w:val="24"/>
                <w:szCs w:val="24"/>
              </w:rPr>
              <w:t>ды на территории Ва</w:t>
            </w:r>
            <w:r w:rsidRPr="007477A8">
              <w:rPr>
                <w:sz w:val="24"/>
                <w:szCs w:val="24"/>
              </w:rPr>
              <w:t>л</w:t>
            </w:r>
            <w:r w:rsidRPr="007477A8">
              <w:rPr>
                <w:sz w:val="24"/>
                <w:szCs w:val="24"/>
              </w:rPr>
              <w:t>дайского городского п</w:t>
            </w:r>
            <w:r w:rsidRPr="007477A8">
              <w:rPr>
                <w:sz w:val="24"/>
                <w:szCs w:val="24"/>
              </w:rPr>
              <w:t>о</w:t>
            </w:r>
            <w:r w:rsidRPr="007477A8">
              <w:rPr>
                <w:sz w:val="24"/>
                <w:szCs w:val="24"/>
              </w:rPr>
              <w:t>селения в нормативном состоянии, по</w:t>
            </w:r>
            <w:r w:rsidRPr="007477A8">
              <w:rPr>
                <w:sz w:val="24"/>
                <w:szCs w:val="24"/>
              </w:rPr>
              <w:t>д</w:t>
            </w:r>
            <w:r w:rsidRPr="007477A8">
              <w:rPr>
                <w:sz w:val="24"/>
                <w:szCs w:val="24"/>
              </w:rPr>
              <w:t>лежащих уборке</w:t>
            </w:r>
          </w:p>
        </w:tc>
        <w:tc>
          <w:tcPr>
            <w:tcW w:w="875"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sidRPr="007477A8">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sidRPr="007477A8">
              <w:rPr>
                <w:sz w:val="24"/>
                <w:szCs w:val="24"/>
              </w:rPr>
              <w:t>100 %</w:t>
            </w:r>
          </w:p>
        </w:tc>
        <w:tc>
          <w:tcPr>
            <w:tcW w:w="1418" w:type="dxa"/>
            <w:gridSpan w:val="2"/>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sidRPr="007477A8">
              <w:rPr>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sidRPr="007477A8">
              <w:rPr>
                <w:sz w:val="24"/>
                <w:szCs w:val="24"/>
              </w:rPr>
              <w:t>100</w:t>
            </w:r>
          </w:p>
        </w:tc>
        <w:tc>
          <w:tcPr>
            <w:tcW w:w="881"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sidRPr="007477A8">
              <w:rPr>
                <w:sz w:val="24"/>
                <w:szCs w:val="24"/>
              </w:rPr>
              <w:t>100</w:t>
            </w:r>
          </w:p>
        </w:tc>
        <w:tc>
          <w:tcPr>
            <w:tcW w:w="881" w:type="dxa"/>
            <w:gridSpan w:val="2"/>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Pr>
                <w:sz w:val="24"/>
                <w:szCs w:val="24"/>
              </w:rPr>
              <w:t>100</w:t>
            </w:r>
          </w:p>
        </w:tc>
      </w:tr>
      <w:tr w:rsidR="00E312A7" w:rsidRPr="007477A8" w:rsidTr="00E312A7">
        <w:trPr>
          <w:trHeight w:val="893"/>
        </w:trPr>
        <w:tc>
          <w:tcPr>
            <w:tcW w:w="489"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rPr>
                <w:sz w:val="24"/>
                <w:szCs w:val="24"/>
              </w:rPr>
            </w:pPr>
            <w:r w:rsidRPr="007477A8">
              <w:rPr>
                <w:sz w:val="24"/>
                <w:szCs w:val="24"/>
              </w:rPr>
              <w:t>1.2.</w:t>
            </w:r>
          </w:p>
        </w:tc>
        <w:tc>
          <w:tcPr>
            <w:tcW w:w="2667"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both"/>
              <w:rPr>
                <w:sz w:val="24"/>
                <w:szCs w:val="24"/>
              </w:rPr>
            </w:pPr>
            <w:r w:rsidRPr="007477A8">
              <w:rPr>
                <w:sz w:val="24"/>
                <w:szCs w:val="24"/>
              </w:rPr>
              <w:t>Площадь отремонтир</w:t>
            </w:r>
            <w:r w:rsidRPr="007477A8">
              <w:rPr>
                <w:sz w:val="24"/>
                <w:szCs w:val="24"/>
              </w:rPr>
              <w:t>о</w:t>
            </w:r>
            <w:r w:rsidRPr="007477A8">
              <w:rPr>
                <w:sz w:val="24"/>
                <w:szCs w:val="24"/>
              </w:rPr>
              <w:t>ванных автомобильных дорог</w:t>
            </w:r>
            <w:r>
              <w:rPr>
                <w:sz w:val="24"/>
                <w:szCs w:val="24"/>
              </w:rPr>
              <w:t>, пешеходных д</w:t>
            </w:r>
            <w:r>
              <w:rPr>
                <w:sz w:val="24"/>
                <w:szCs w:val="24"/>
              </w:rPr>
              <w:t>о</w:t>
            </w:r>
            <w:r>
              <w:rPr>
                <w:sz w:val="24"/>
                <w:szCs w:val="24"/>
              </w:rPr>
              <w:t>рожек</w:t>
            </w:r>
            <w:r w:rsidRPr="007477A8">
              <w:rPr>
                <w:sz w:val="24"/>
                <w:szCs w:val="24"/>
              </w:rPr>
              <w:t xml:space="preserve"> и тротуаров о</w:t>
            </w:r>
            <w:r w:rsidRPr="007477A8">
              <w:rPr>
                <w:sz w:val="24"/>
                <w:szCs w:val="24"/>
              </w:rPr>
              <w:t>б</w:t>
            </w:r>
            <w:r w:rsidRPr="007477A8">
              <w:rPr>
                <w:sz w:val="24"/>
                <w:szCs w:val="24"/>
              </w:rPr>
              <w:t>щего пользования мес</w:t>
            </w:r>
            <w:r w:rsidRPr="007477A8">
              <w:rPr>
                <w:sz w:val="24"/>
                <w:szCs w:val="24"/>
              </w:rPr>
              <w:t>т</w:t>
            </w:r>
            <w:r w:rsidRPr="007477A8">
              <w:rPr>
                <w:sz w:val="24"/>
                <w:szCs w:val="24"/>
              </w:rPr>
              <w:t>ного значения, а также площадь ямочного р</w:t>
            </w:r>
            <w:r w:rsidRPr="007477A8">
              <w:rPr>
                <w:sz w:val="24"/>
                <w:szCs w:val="24"/>
              </w:rPr>
              <w:t>е</w:t>
            </w:r>
            <w:r w:rsidRPr="007477A8">
              <w:rPr>
                <w:sz w:val="24"/>
                <w:szCs w:val="24"/>
              </w:rPr>
              <w:t>монта</w:t>
            </w:r>
          </w:p>
        </w:tc>
        <w:tc>
          <w:tcPr>
            <w:tcW w:w="875"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sidRPr="007477A8">
              <w:rPr>
                <w:sz w:val="24"/>
                <w:szCs w:val="24"/>
              </w:rPr>
              <w:t>кв</w:t>
            </w:r>
            <w:proofErr w:type="gramStart"/>
            <w:r w:rsidRPr="007477A8">
              <w:rPr>
                <w:sz w:val="24"/>
                <w:szCs w:val="24"/>
              </w:rPr>
              <w:t>.м</w:t>
            </w:r>
            <w:proofErr w:type="gramEnd"/>
          </w:p>
        </w:tc>
        <w:tc>
          <w:tcPr>
            <w:tcW w:w="1134"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sidRPr="007477A8">
              <w:rPr>
                <w:sz w:val="24"/>
                <w:szCs w:val="24"/>
              </w:rPr>
              <w:t>41 065,52</w:t>
            </w:r>
          </w:p>
        </w:tc>
        <w:tc>
          <w:tcPr>
            <w:tcW w:w="1418" w:type="dxa"/>
            <w:gridSpan w:val="2"/>
            <w:tcBorders>
              <w:top w:val="single" w:sz="4" w:space="0" w:color="auto"/>
              <w:left w:val="single" w:sz="4" w:space="0" w:color="auto"/>
              <w:bottom w:val="single" w:sz="4" w:space="0" w:color="auto"/>
              <w:right w:val="single" w:sz="4" w:space="0" w:color="auto"/>
            </w:tcBorders>
          </w:tcPr>
          <w:p w:rsidR="00E312A7" w:rsidRPr="007477A8" w:rsidRDefault="00E312A7" w:rsidP="00E312A7">
            <w:pPr>
              <w:jc w:val="center"/>
              <w:rPr>
                <w:sz w:val="24"/>
                <w:szCs w:val="24"/>
              </w:rPr>
            </w:pPr>
            <w:r>
              <w:rPr>
                <w:sz w:val="24"/>
                <w:szCs w:val="24"/>
              </w:rPr>
              <w:t>37 234,15</w:t>
            </w:r>
          </w:p>
          <w:p w:rsidR="00E312A7" w:rsidRPr="007477A8" w:rsidRDefault="00E312A7" w:rsidP="00E312A7">
            <w:pPr>
              <w:jc w:val="cente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E312A7" w:rsidRPr="007477A8" w:rsidRDefault="00BB27AF" w:rsidP="00E312A7">
            <w:pPr>
              <w:jc w:val="center"/>
              <w:rPr>
                <w:sz w:val="24"/>
                <w:szCs w:val="24"/>
              </w:rPr>
            </w:pPr>
            <w:r>
              <w:rPr>
                <w:sz w:val="24"/>
                <w:szCs w:val="24"/>
              </w:rPr>
              <w:t>51520,7</w:t>
            </w:r>
          </w:p>
          <w:p w:rsidR="00E312A7" w:rsidRPr="007477A8" w:rsidRDefault="00E312A7" w:rsidP="00E312A7">
            <w:pPr>
              <w:jc w:val="center"/>
              <w:rPr>
                <w:sz w:val="24"/>
                <w:szCs w:val="24"/>
              </w:rPr>
            </w:pPr>
          </w:p>
        </w:tc>
        <w:tc>
          <w:tcPr>
            <w:tcW w:w="881"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jc w:val="center"/>
              <w:rPr>
                <w:sz w:val="24"/>
                <w:szCs w:val="24"/>
              </w:rPr>
            </w:pPr>
            <w:r w:rsidRPr="007477A8">
              <w:rPr>
                <w:sz w:val="24"/>
                <w:szCs w:val="24"/>
              </w:rPr>
              <w:t>9 701</w:t>
            </w:r>
          </w:p>
        </w:tc>
        <w:tc>
          <w:tcPr>
            <w:tcW w:w="881" w:type="dxa"/>
            <w:gridSpan w:val="2"/>
            <w:tcBorders>
              <w:top w:val="single" w:sz="4" w:space="0" w:color="auto"/>
              <w:left w:val="single" w:sz="4" w:space="0" w:color="auto"/>
              <w:bottom w:val="single" w:sz="4" w:space="0" w:color="auto"/>
              <w:right w:val="single" w:sz="4" w:space="0" w:color="auto"/>
            </w:tcBorders>
          </w:tcPr>
          <w:p w:rsidR="00E312A7" w:rsidRPr="007477A8" w:rsidRDefault="00E312A7" w:rsidP="00E312A7">
            <w:pPr>
              <w:jc w:val="center"/>
              <w:rPr>
                <w:sz w:val="24"/>
                <w:szCs w:val="24"/>
              </w:rPr>
            </w:pPr>
            <w:r>
              <w:rPr>
                <w:sz w:val="24"/>
                <w:szCs w:val="24"/>
              </w:rPr>
              <w:t>9701</w:t>
            </w:r>
          </w:p>
        </w:tc>
      </w:tr>
      <w:tr w:rsidR="00E312A7" w:rsidRPr="007477A8" w:rsidTr="00E312A7">
        <w:tc>
          <w:tcPr>
            <w:tcW w:w="489"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rPr>
                <w:sz w:val="24"/>
                <w:szCs w:val="24"/>
              </w:rPr>
            </w:pPr>
            <w:r w:rsidRPr="007477A8">
              <w:rPr>
                <w:sz w:val="24"/>
                <w:szCs w:val="24"/>
              </w:rPr>
              <w:t>1.3.</w:t>
            </w:r>
          </w:p>
        </w:tc>
        <w:tc>
          <w:tcPr>
            <w:tcW w:w="2667"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both"/>
              <w:rPr>
                <w:sz w:val="24"/>
                <w:szCs w:val="24"/>
              </w:rPr>
            </w:pPr>
            <w:r w:rsidRPr="007477A8">
              <w:rPr>
                <w:sz w:val="24"/>
                <w:szCs w:val="24"/>
              </w:rPr>
              <w:t>Количество автом</w:t>
            </w:r>
            <w:r w:rsidRPr="007477A8">
              <w:rPr>
                <w:sz w:val="24"/>
                <w:szCs w:val="24"/>
              </w:rPr>
              <w:t>о</w:t>
            </w:r>
            <w:r w:rsidRPr="007477A8">
              <w:rPr>
                <w:sz w:val="24"/>
                <w:szCs w:val="24"/>
              </w:rPr>
              <w:t>бильных дорог</w:t>
            </w:r>
            <w:r w:rsidR="00DA159E">
              <w:rPr>
                <w:sz w:val="24"/>
                <w:szCs w:val="24"/>
              </w:rPr>
              <w:t xml:space="preserve"> </w:t>
            </w:r>
            <w:r w:rsidR="00723DCC">
              <w:rPr>
                <w:sz w:val="24"/>
                <w:szCs w:val="24"/>
              </w:rPr>
              <w:t>(троту</w:t>
            </w:r>
            <w:r w:rsidR="00723DCC">
              <w:rPr>
                <w:sz w:val="24"/>
                <w:szCs w:val="24"/>
              </w:rPr>
              <w:t>а</w:t>
            </w:r>
            <w:r w:rsidR="00723DCC">
              <w:rPr>
                <w:sz w:val="24"/>
                <w:szCs w:val="24"/>
              </w:rPr>
              <w:t>ров)</w:t>
            </w:r>
            <w:r w:rsidRPr="007477A8">
              <w:rPr>
                <w:sz w:val="24"/>
                <w:szCs w:val="24"/>
              </w:rPr>
              <w:t xml:space="preserve"> общего пользования м</w:t>
            </w:r>
            <w:r w:rsidRPr="007477A8">
              <w:rPr>
                <w:sz w:val="24"/>
                <w:szCs w:val="24"/>
              </w:rPr>
              <w:t>е</w:t>
            </w:r>
            <w:r w:rsidRPr="007477A8">
              <w:rPr>
                <w:sz w:val="24"/>
                <w:szCs w:val="24"/>
              </w:rPr>
              <w:t>стного значения, на к</w:t>
            </w:r>
            <w:r w:rsidRPr="007477A8">
              <w:rPr>
                <w:sz w:val="24"/>
                <w:szCs w:val="24"/>
              </w:rPr>
              <w:t>о</w:t>
            </w:r>
            <w:r w:rsidRPr="007477A8">
              <w:rPr>
                <w:sz w:val="24"/>
                <w:szCs w:val="24"/>
              </w:rPr>
              <w:t>торые разработана проектно-сметная док</w:t>
            </w:r>
            <w:r w:rsidRPr="007477A8">
              <w:rPr>
                <w:sz w:val="24"/>
                <w:szCs w:val="24"/>
              </w:rPr>
              <w:t>у</w:t>
            </w:r>
            <w:r w:rsidRPr="007477A8">
              <w:rPr>
                <w:sz w:val="24"/>
                <w:szCs w:val="24"/>
              </w:rPr>
              <w:t>ментация на капитал</w:t>
            </w:r>
            <w:r w:rsidRPr="007477A8">
              <w:rPr>
                <w:sz w:val="24"/>
                <w:szCs w:val="24"/>
              </w:rPr>
              <w:t>ь</w:t>
            </w:r>
            <w:r w:rsidRPr="007477A8">
              <w:rPr>
                <w:sz w:val="24"/>
                <w:szCs w:val="24"/>
              </w:rPr>
              <w:t>ный ремонт</w:t>
            </w:r>
            <w:r w:rsidR="007D34CD">
              <w:rPr>
                <w:sz w:val="24"/>
                <w:szCs w:val="24"/>
              </w:rPr>
              <w:t>, строител</w:t>
            </w:r>
            <w:r w:rsidR="007D34CD">
              <w:rPr>
                <w:sz w:val="24"/>
                <w:szCs w:val="24"/>
              </w:rPr>
              <w:t>ь</w:t>
            </w:r>
            <w:r w:rsidR="007D34CD">
              <w:rPr>
                <w:sz w:val="24"/>
                <w:szCs w:val="24"/>
              </w:rPr>
              <w:t>ство</w:t>
            </w:r>
            <w:r w:rsidRPr="007477A8">
              <w:rPr>
                <w:sz w:val="24"/>
                <w:szCs w:val="24"/>
              </w:rPr>
              <w:t xml:space="preserve"> и (или) реконструкцию автом</w:t>
            </w:r>
            <w:r w:rsidRPr="007477A8">
              <w:rPr>
                <w:sz w:val="24"/>
                <w:szCs w:val="24"/>
              </w:rPr>
              <w:t>о</w:t>
            </w:r>
            <w:r w:rsidRPr="007477A8">
              <w:rPr>
                <w:sz w:val="24"/>
                <w:szCs w:val="24"/>
              </w:rPr>
              <w:t>бильных дорог общего пользов</w:t>
            </w:r>
            <w:r w:rsidRPr="007477A8">
              <w:rPr>
                <w:sz w:val="24"/>
                <w:szCs w:val="24"/>
              </w:rPr>
              <w:t>а</w:t>
            </w:r>
            <w:r w:rsidRPr="007477A8">
              <w:rPr>
                <w:sz w:val="24"/>
                <w:szCs w:val="24"/>
              </w:rPr>
              <w:t>ния местного зн</w:t>
            </w:r>
            <w:r w:rsidRPr="007477A8">
              <w:rPr>
                <w:sz w:val="24"/>
                <w:szCs w:val="24"/>
              </w:rPr>
              <w:t>а</w:t>
            </w:r>
            <w:r w:rsidRPr="007477A8">
              <w:rPr>
                <w:sz w:val="24"/>
                <w:szCs w:val="24"/>
              </w:rPr>
              <w:t>чения</w:t>
            </w:r>
          </w:p>
        </w:tc>
        <w:tc>
          <w:tcPr>
            <w:tcW w:w="875"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sidRPr="007477A8">
              <w:rPr>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sidRPr="007477A8">
              <w:rPr>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sidRPr="007477A8">
              <w:rPr>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E312A7" w:rsidRPr="007477A8" w:rsidRDefault="009E338D" w:rsidP="00E312A7">
            <w:pPr>
              <w:autoSpaceDE w:val="0"/>
              <w:autoSpaceDN w:val="0"/>
              <w:adjustRightInd w:val="0"/>
              <w:spacing w:line="240" w:lineRule="exact"/>
              <w:jc w:val="center"/>
              <w:rPr>
                <w:sz w:val="24"/>
                <w:szCs w:val="24"/>
              </w:rPr>
            </w:pPr>
            <w:r w:rsidRPr="00035FB5">
              <w:rPr>
                <w:sz w:val="24"/>
                <w:szCs w:val="24"/>
              </w:rPr>
              <w:t>8</w:t>
            </w:r>
          </w:p>
        </w:tc>
        <w:tc>
          <w:tcPr>
            <w:tcW w:w="881"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sidRPr="007477A8">
              <w:rPr>
                <w:sz w:val="24"/>
                <w:szCs w:val="24"/>
              </w:rPr>
              <w:t>1</w:t>
            </w:r>
          </w:p>
        </w:tc>
        <w:tc>
          <w:tcPr>
            <w:tcW w:w="881" w:type="dxa"/>
            <w:gridSpan w:val="2"/>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Pr>
                <w:sz w:val="24"/>
                <w:szCs w:val="24"/>
              </w:rPr>
              <w:t>1</w:t>
            </w:r>
          </w:p>
        </w:tc>
      </w:tr>
      <w:tr w:rsidR="00E312A7" w:rsidRPr="007477A8" w:rsidTr="00E312A7">
        <w:tc>
          <w:tcPr>
            <w:tcW w:w="489"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rPr>
                <w:sz w:val="24"/>
                <w:szCs w:val="24"/>
              </w:rPr>
            </w:pPr>
            <w:r w:rsidRPr="007477A8">
              <w:rPr>
                <w:sz w:val="24"/>
                <w:szCs w:val="24"/>
              </w:rPr>
              <w:t>1.4.</w:t>
            </w:r>
          </w:p>
        </w:tc>
        <w:tc>
          <w:tcPr>
            <w:tcW w:w="2667"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both"/>
              <w:rPr>
                <w:sz w:val="24"/>
                <w:szCs w:val="24"/>
              </w:rPr>
            </w:pPr>
            <w:r w:rsidRPr="007477A8">
              <w:rPr>
                <w:sz w:val="24"/>
                <w:szCs w:val="24"/>
              </w:rPr>
              <w:t>Количество паспорт</w:t>
            </w:r>
            <w:r w:rsidRPr="007477A8">
              <w:rPr>
                <w:sz w:val="24"/>
                <w:szCs w:val="24"/>
              </w:rPr>
              <w:t>и</w:t>
            </w:r>
            <w:r w:rsidRPr="007477A8">
              <w:rPr>
                <w:sz w:val="24"/>
                <w:szCs w:val="24"/>
              </w:rPr>
              <w:t>зированных автом</w:t>
            </w:r>
            <w:r w:rsidRPr="007477A8">
              <w:rPr>
                <w:sz w:val="24"/>
                <w:szCs w:val="24"/>
              </w:rPr>
              <w:t>о</w:t>
            </w:r>
            <w:r w:rsidRPr="007477A8">
              <w:rPr>
                <w:sz w:val="24"/>
                <w:szCs w:val="24"/>
              </w:rPr>
              <w:t>бильных дорог общего пользования местн</w:t>
            </w:r>
            <w:r w:rsidRPr="007477A8">
              <w:rPr>
                <w:sz w:val="24"/>
                <w:szCs w:val="24"/>
              </w:rPr>
              <w:t>о</w:t>
            </w:r>
            <w:r w:rsidRPr="007477A8">
              <w:rPr>
                <w:sz w:val="24"/>
                <w:szCs w:val="24"/>
              </w:rPr>
              <w:t>го значения</w:t>
            </w:r>
          </w:p>
        </w:tc>
        <w:tc>
          <w:tcPr>
            <w:tcW w:w="875"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sidRPr="007477A8">
              <w:rPr>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sidRPr="007477A8">
              <w:rPr>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Pr>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E312A7" w:rsidRPr="007477A8" w:rsidRDefault="00601A3D" w:rsidP="00847754">
            <w:pPr>
              <w:autoSpaceDE w:val="0"/>
              <w:autoSpaceDN w:val="0"/>
              <w:adjustRightInd w:val="0"/>
              <w:spacing w:line="240" w:lineRule="exact"/>
              <w:jc w:val="center"/>
              <w:rPr>
                <w:sz w:val="24"/>
                <w:szCs w:val="24"/>
              </w:rPr>
            </w:pPr>
            <w:r>
              <w:rPr>
                <w:sz w:val="24"/>
                <w:szCs w:val="24"/>
              </w:rPr>
              <w:t>11</w:t>
            </w:r>
          </w:p>
        </w:tc>
        <w:tc>
          <w:tcPr>
            <w:tcW w:w="881"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sidRPr="007477A8">
              <w:rPr>
                <w:sz w:val="24"/>
                <w:szCs w:val="24"/>
              </w:rPr>
              <w:t>1</w:t>
            </w:r>
          </w:p>
        </w:tc>
        <w:tc>
          <w:tcPr>
            <w:tcW w:w="881" w:type="dxa"/>
            <w:gridSpan w:val="2"/>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Pr>
                <w:sz w:val="24"/>
                <w:szCs w:val="24"/>
              </w:rPr>
              <w:t>1</w:t>
            </w:r>
          </w:p>
        </w:tc>
      </w:tr>
      <w:tr w:rsidR="00E312A7" w:rsidRPr="007477A8" w:rsidTr="00E312A7">
        <w:tc>
          <w:tcPr>
            <w:tcW w:w="489"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rPr>
                <w:sz w:val="24"/>
                <w:szCs w:val="24"/>
              </w:rPr>
            </w:pPr>
            <w:r w:rsidRPr="007477A8">
              <w:rPr>
                <w:sz w:val="24"/>
                <w:szCs w:val="24"/>
              </w:rPr>
              <w:t>1.5.</w:t>
            </w:r>
          </w:p>
        </w:tc>
        <w:tc>
          <w:tcPr>
            <w:tcW w:w="2667"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both"/>
              <w:rPr>
                <w:sz w:val="24"/>
                <w:szCs w:val="24"/>
              </w:rPr>
            </w:pPr>
            <w:r w:rsidRPr="007477A8">
              <w:rPr>
                <w:sz w:val="24"/>
                <w:szCs w:val="24"/>
              </w:rPr>
              <w:t xml:space="preserve">Количество и площадь </w:t>
            </w:r>
            <w:r w:rsidRPr="007477A8">
              <w:rPr>
                <w:sz w:val="24"/>
                <w:szCs w:val="24"/>
              </w:rPr>
              <w:lastRenderedPageBreak/>
              <w:t>отремонтированных подъездов к дворовым территориям мног</w:t>
            </w:r>
            <w:r w:rsidRPr="007477A8">
              <w:rPr>
                <w:sz w:val="24"/>
                <w:szCs w:val="24"/>
              </w:rPr>
              <w:t>о</w:t>
            </w:r>
            <w:r w:rsidRPr="007477A8">
              <w:rPr>
                <w:sz w:val="24"/>
                <w:szCs w:val="24"/>
              </w:rPr>
              <w:t>квартирных домов</w:t>
            </w:r>
          </w:p>
        </w:tc>
        <w:tc>
          <w:tcPr>
            <w:tcW w:w="875"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sidRPr="007477A8">
              <w:rPr>
                <w:sz w:val="24"/>
                <w:szCs w:val="24"/>
              </w:rPr>
              <w:lastRenderedPageBreak/>
              <w:t>шт./кв</w:t>
            </w:r>
            <w:proofErr w:type="gramStart"/>
            <w:r w:rsidRPr="007477A8">
              <w:rPr>
                <w:sz w:val="24"/>
                <w:szCs w:val="24"/>
              </w:rPr>
              <w:t>.</w:t>
            </w:r>
            <w:r w:rsidRPr="007477A8">
              <w:rPr>
                <w:sz w:val="24"/>
                <w:szCs w:val="24"/>
              </w:rPr>
              <w:lastRenderedPageBreak/>
              <w:t>м</w:t>
            </w:r>
            <w:proofErr w:type="gramEnd"/>
          </w:p>
        </w:tc>
        <w:tc>
          <w:tcPr>
            <w:tcW w:w="1134"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sidRPr="007477A8">
              <w:rPr>
                <w:sz w:val="24"/>
                <w:szCs w:val="24"/>
              </w:rPr>
              <w:lastRenderedPageBreak/>
              <w:t>0</w:t>
            </w:r>
          </w:p>
        </w:tc>
        <w:tc>
          <w:tcPr>
            <w:tcW w:w="1418" w:type="dxa"/>
            <w:gridSpan w:val="2"/>
            <w:tcBorders>
              <w:top w:val="single" w:sz="4" w:space="0" w:color="auto"/>
              <w:left w:val="single" w:sz="4" w:space="0" w:color="auto"/>
              <w:bottom w:val="single" w:sz="4" w:space="0" w:color="auto"/>
              <w:right w:val="single" w:sz="4" w:space="0" w:color="auto"/>
            </w:tcBorders>
          </w:tcPr>
          <w:p w:rsidR="00E312A7" w:rsidRPr="007477A8" w:rsidRDefault="00E312A7" w:rsidP="00E312A7">
            <w:pPr>
              <w:jc w:val="center"/>
              <w:rPr>
                <w:sz w:val="24"/>
                <w:szCs w:val="24"/>
              </w:rPr>
            </w:pPr>
            <w:r w:rsidRPr="007477A8">
              <w:rPr>
                <w:sz w:val="24"/>
                <w:szCs w:val="24"/>
              </w:rPr>
              <w:t>3/1208</w:t>
            </w:r>
          </w:p>
          <w:p w:rsidR="00E312A7" w:rsidRPr="007477A8" w:rsidRDefault="00E312A7" w:rsidP="00E312A7">
            <w:pPr>
              <w:jc w:val="cente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E312A7" w:rsidRPr="007477A8" w:rsidRDefault="00E312A7" w:rsidP="00E312A7">
            <w:pPr>
              <w:jc w:val="center"/>
              <w:rPr>
                <w:sz w:val="24"/>
                <w:szCs w:val="24"/>
              </w:rPr>
            </w:pPr>
            <w:r>
              <w:rPr>
                <w:sz w:val="24"/>
                <w:szCs w:val="24"/>
              </w:rPr>
              <w:lastRenderedPageBreak/>
              <w:t>0</w:t>
            </w:r>
          </w:p>
          <w:p w:rsidR="00E312A7" w:rsidRPr="007477A8" w:rsidRDefault="00E312A7" w:rsidP="00E312A7">
            <w:pPr>
              <w:jc w:val="center"/>
              <w:rPr>
                <w:sz w:val="24"/>
                <w:szCs w:val="24"/>
              </w:rPr>
            </w:pPr>
          </w:p>
        </w:tc>
        <w:tc>
          <w:tcPr>
            <w:tcW w:w="881"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jc w:val="center"/>
              <w:rPr>
                <w:sz w:val="24"/>
                <w:szCs w:val="24"/>
              </w:rPr>
            </w:pPr>
            <w:r w:rsidRPr="007477A8">
              <w:rPr>
                <w:sz w:val="24"/>
                <w:szCs w:val="24"/>
              </w:rPr>
              <w:lastRenderedPageBreak/>
              <w:t>1/1000</w:t>
            </w:r>
          </w:p>
        </w:tc>
        <w:tc>
          <w:tcPr>
            <w:tcW w:w="881" w:type="dxa"/>
            <w:gridSpan w:val="2"/>
            <w:tcBorders>
              <w:top w:val="single" w:sz="4" w:space="0" w:color="auto"/>
              <w:left w:val="single" w:sz="4" w:space="0" w:color="auto"/>
              <w:bottom w:val="single" w:sz="4" w:space="0" w:color="auto"/>
              <w:right w:val="single" w:sz="4" w:space="0" w:color="auto"/>
            </w:tcBorders>
          </w:tcPr>
          <w:p w:rsidR="00E312A7" w:rsidRPr="007477A8" w:rsidRDefault="00E312A7" w:rsidP="00E312A7">
            <w:pPr>
              <w:jc w:val="center"/>
              <w:rPr>
                <w:sz w:val="24"/>
                <w:szCs w:val="24"/>
              </w:rPr>
            </w:pPr>
            <w:r>
              <w:rPr>
                <w:sz w:val="24"/>
                <w:szCs w:val="24"/>
              </w:rPr>
              <w:t>1/1000</w:t>
            </w:r>
          </w:p>
        </w:tc>
      </w:tr>
      <w:tr w:rsidR="00E312A7" w:rsidRPr="007477A8" w:rsidTr="00E312A7">
        <w:tc>
          <w:tcPr>
            <w:tcW w:w="489"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rPr>
                <w:sz w:val="24"/>
                <w:szCs w:val="24"/>
              </w:rPr>
            </w:pPr>
            <w:r w:rsidRPr="007477A8">
              <w:rPr>
                <w:sz w:val="24"/>
                <w:szCs w:val="24"/>
              </w:rPr>
              <w:lastRenderedPageBreak/>
              <w:t>1.6.</w:t>
            </w:r>
          </w:p>
        </w:tc>
        <w:tc>
          <w:tcPr>
            <w:tcW w:w="2667"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both"/>
              <w:rPr>
                <w:sz w:val="24"/>
                <w:szCs w:val="24"/>
              </w:rPr>
            </w:pPr>
            <w:r w:rsidRPr="007477A8">
              <w:rPr>
                <w:sz w:val="24"/>
                <w:szCs w:val="24"/>
              </w:rPr>
              <w:t>Количество построе</w:t>
            </w:r>
            <w:r w:rsidRPr="007477A8">
              <w:rPr>
                <w:sz w:val="24"/>
                <w:szCs w:val="24"/>
              </w:rPr>
              <w:t>н</w:t>
            </w:r>
            <w:r w:rsidRPr="007477A8">
              <w:rPr>
                <w:sz w:val="24"/>
                <w:szCs w:val="24"/>
              </w:rPr>
              <w:t>ных автомобильных д</w:t>
            </w:r>
            <w:r w:rsidRPr="007477A8">
              <w:rPr>
                <w:sz w:val="24"/>
                <w:szCs w:val="24"/>
              </w:rPr>
              <w:t>о</w:t>
            </w:r>
            <w:r w:rsidRPr="007477A8">
              <w:rPr>
                <w:sz w:val="24"/>
                <w:szCs w:val="24"/>
              </w:rPr>
              <w:t>рог общего пользования местного знач</w:t>
            </w:r>
            <w:r w:rsidRPr="007477A8">
              <w:rPr>
                <w:sz w:val="24"/>
                <w:szCs w:val="24"/>
              </w:rPr>
              <w:t>е</w:t>
            </w:r>
            <w:r w:rsidRPr="007477A8">
              <w:rPr>
                <w:sz w:val="24"/>
                <w:szCs w:val="24"/>
              </w:rPr>
              <w:t>ния</w:t>
            </w:r>
          </w:p>
        </w:tc>
        <w:tc>
          <w:tcPr>
            <w:tcW w:w="875"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sidRPr="007477A8">
              <w:rPr>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sidRPr="007477A8">
              <w:rPr>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Pr>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sidRPr="007477A8">
              <w:rPr>
                <w:sz w:val="24"/>
                <w:szCs w:val="24"/>
              </w:rPr>
              <w:t>1</w:t>
            </w:r>
          </w:p>
        </w:tc>
        <w:tc>
          <w:tcPr>
            <w:tcW w:w="881"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sidRPr="007477A8">
              <w:rPr>
                <w:sz w:val="24"/>
                <w:szCs w:val="24"/>
              </w:rPr>
              <w:t>1</w:t>
            </w:r>
          </w:p>
        </w:tc>
        <w:tc>
          <w:tcPr>
            <w:tcW w:w="881" w:type="dxa"/>
            <w:gridSpan w:val="2"/>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Pr>
                <w:sz w:val="24"/>
                <w:szCs w:val="24"/>
              </w:rPr>
              <w:t>1</w:t>
            </w:r>
          </w:p>
        </w:tc>
      </w:tr>
      <w:tr w:rsidR="00E312A7" w:rsidRPr="007477A8" w:rsidTr="00E312A7">
        <w:tc>
          <w:tcPr>
            <w:tcW w:w="489"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rPr>
                <w:sz w:val="24"/>
                <w:szCs w:val="24"/>
              </w:rPr>
            </w:pPr>
            <w:r w:rsidRPr="007477A8">
              <w:rPr>
                <w:sz w:val="24"/>
                <w:szCs w:val="24"/>
              </w:rPr>
              <w:t>1.7.</w:t>
            </w:r>
          </w:p>
        </w:tc>
        <w:tc>
          <w:tcPr>
            <w:tcW w:w="2667"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jc w:val="both"/>
              <w:rPr>
                <w:sz w:val="24"/>
                <w:szCs w:val="24"/>
              </w:rPr>
            </w:pPr>
            <w:r w:rsidRPr="007477A8">
              <w:rPr>
                <w:sz w:val="24"/>
                <w:szCs w:val="24"/>
              </w:rPr>
              <w:t>Количество и площадь отремонтированных автомобил</w:t>
            </w:r>
            <w:r w:rsidRPr="007477A8">
              <w:rPr>
                <w:sz w:val="24"/>
                <w:szCs w:val="24"/>
              </w:rPr>
              <w:t>ь</w:t>
            </w:r>
            <w:r w:rsidRPr="007477A8">
              <w:rPr>
                <w:sz w:val="24"/>
                <w:szCs w:val="24"/>
              </w:rPr>
              <w:t>ных дорог</w:t>
            </w:r>
          </w:p>
        </w:tc>
        <w:tc>
          <w:tcPr>
            <w:tcW w:w="875"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sidRPr="007477A8">
              <w:rPr>
                <w:sz w:val="24"/>
                <w:szCs w:val="24"/>
              </w:rPr>
              <w:t>шт./кв.м.</w:t>
            </w:r>
          </w:p>
        </w:tc>
        <w:tc>
          <w:tcPr>
            <w:tcW w:w="1134"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sidRPr="007477A8">
              <w:rPr>
                <w:sz w:val="24"/>
                <w:szCs w:val="24"/>
              </w:rPr>
              <w:t>1/1000</w:t>
            </w:r>
          </w:p>
        </w:tc>
        <w:tc>
          <w:tcPr>
            <w:tcW w:w="1418" w:type="dxa"/>
            <w:gridSpan w:val="2"/>
            <w:tcBorders>
              <w:top w:val="single" w:sz="4" w:space="0" w:color="auto"/>
              <w:left w:val="single" w:sz="4" w:space="0" w:color="auto"/>
              <w:bottom w:val="single" w:sz="4" w:space="0" w:color="auto"/>
              <w:right w:val="single" w:sz="4" w:space="0" w:color="auto"/>
            </w:tcBorders>
          </w:tcPr>
          <w:p w:rsidR="00E312A7" w:rsidRPr="007477A8" w:rsidRDefault="00E312A7" w:rsidP="00E312A7">
            <w:pPr>
              <w:jc w:val="center"/>
              <w:rPr>
                <w:sz w:val="24"/>
                <w:szCs w:val="24"/>
              </w:rPr>
            </w:pPr>
            <w:r>
              <w:rPr>
                <w:sz w:val="24"/>
                <w:szCs w:val="24"/>
              </w:rPr>
              <w:t>12/31444,15</w:t>
            </w:r>
          </w:p>
        </w:tc>
        <w:tc>
          <w:tcPr>
            <w:tcW w:w="1134" w:type="dxa"/>
            <w:gridSpan w:val="2"/>
            <w:tcBorders>
              <w:top w:val="single" w:sz="4" w:space="0" w:color="auto"/>
              <w:left w:val="single" w:sz="4" w:space="0" w:color="auto"/>
              <w:bottom w:val="single" w:sz="4" w:space="0" w:color="auto"/>
              <w:right w:val="single" w:sz="4" w:space="0" w:color="auto"/>
            </w:tcBorders>
          </w:tcPr>
          <w:p w:rsidR="00E312A7" w:rsidRPr="007477A8" w:rsidRDefault="00555315" w:rsidP="00BB27AF">
            <w:pPr>
              <w:jc w:val="center"/>
              <w:rPr>
                <w:sz w:val="24"/>
                <w:szCs w:val="24"/>
              </w:rPr>
            </w:pPr>
            <w:r>
              <w:rPr>
                <w:sz w:val="24"/>
                <w:szCs w:val="24"/>
              </w:rPr>
              <w:t>12</w:t>
            </w:r>
            <w:r w:rsidR="00E312A7" w:rsidRPr="00596EEE">
              <w:rPr>
                <w:sz w:val="24"/>
                <w:szCs w:val="24"/>
              </w:rPr>
              <w:t>/</w:t>
            </w:r>
            <w:r w:rsidR="00BB27AF">
              <w:rPr>
                <w:sz w:val="24"/>
                <w:szCs w:val="24"/>
              </w:rPr>
              <w:t>51520,7</w:t>
            </w:r>
          </w:p>
        </w:tc>
        <w:tc>
          <w:tcPr>
            <w:tcW w:w="881"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jc w:val="center"/>
              <w:rPr>
                <w:sz w:val="24"/>
                <w:szCs w:val="24"/>
              </w:rPr>
            </w:pPr>
            <w:r w:rsidRPr="007477A8">
              <w:rPr>
                <w:sz w:val="24"/>
                <w:szCs w:val="24"/>
              </w:rPr>
              <w:t>1/1000</w:t>
            </w:r>
          </w:p>
        </w:tc>
        <w:tc>
          <w:tcPr>
            <w:tcW w:w="881" w:type="dxa"/>
            <w:gridSpan w:val="2"/>
            <w:tcBorders>
              <w:top w:val="single" w:sz="4" w:space="0" w:color="auto"/>
              <w:left w:val="single" w:sz="4" w:space="0" w:color="auto"/>
              <w:bottom w:val="single" w:sz="4" w:space="0" w:color="auto"/>
              <w:right w:val="single" w:sz="4" w:space="0" w:color="auto"/>
            </w:tcBorders>
          </w:tcPr>
          <w:p w:rsidR="00E312A7" w:rsidRPr="007477A8" w:rsidRDefault="00E312A7" w:rsidP="00E312A7">
            <w:pPr>
              <w:jc w:val="center"/>
              <w:rPr>
                <w:sz w:val="24"/>
                <w:szCs w:val="24"/>
              </w:rPr>
            </w:pPr>
            <w:r>
              <w:rPr>
                <w:sz w:val="24"/>
                <w:szCs w:val="24"/>
              </w:rPr>
              <w:t>1/1000</w:t>
            </w:r>
          </w:p>
        </w:tc>
      </w:tr>
      <w:tr w:rsidR="00E312A7" w:rsidRPr="007477A8" w:rsidTr="00E312A7">
        <w:tc>
          <w:tcPr>
            <w:tcW w:w="489"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rPr>
                <w:sz w:val="24"/>
                <w:szCs w:val="24"/>
              </w:rPr>
            </w:pPr>
            <w:r w:rsidRPr="007477A8">
              <w:rPr>
                <w:sz w:val="24"/>
                <w:szCs w:val="24"/>
              </w:rPr>
              <w:t>1.8.</w:t>
            </w:r>
          </w:p>
        </w:tc>
        <w:tc>
          <w:tcPr>
            <w:tcW w:w="2667"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jc w:val="both"/>
              <w:rPr>
                <w:sz w:val="24"/>
                <w:szCs w:val="24"/>
              </w:rPr>
            </w:pPr>
            <w:r w:rsidRPr="007477A8">
              <w:rPr>
                <w:sz w:val="24"/>
                <w:szCs w:val="24"/>
              </w:rPr>
              <w:t>Количество и площадь отремонтированных троту</w:t>
            </w:r>
            <w:r w:rsidRPr="007477A8">
              <w:rPr>
                <w:sz w:val="24"/>
                <w:szCs w:val="24"/>
              </w:rPr>
              <w:t>а</w:t>
            </w:r>
            <w:r w:rsidRPr="007477A8">
              <w:rPr>
                <w:sz w:val="24"/>
                <w:szCs w:val="24"/>
              </w:rPr>
              <w:t>ров</w:t>
            </w:r>
            <w:r>
              <w:rPr>
                <w:sz w:val="24"/>
                <w:szCs w:val="24"/>
              </w:rPr>
              <w:t>, пешеходных дорожек</w:t>
            </w:r>
          </w:p>
        </w:tc>
        <w:tc>
          <w:tcPr>
            <w:tcW w:w="875"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sidRPr="007477A8">
              <w:rPr>
                <w:sz w:val="24"/>
                <w:szCs w:val="24"/>
              </w:rPr>
              <w:t>шт./кв</w:t>
            </w:r>
            <w:proofErr w:type="gramStart"/>
            <w:r w:rsidRPr="007477A8">
              <w:rPr>
                <w:sz w:val="24"/>
                <w:szCs w:val="24"/>
              </w:rPr>
              <w:t>.м</w:t>
            </w:r>
            <w:proofErr w:type="gramEnd"/>
          </w:p>
        </w:tc>
        <w:tc>
          <w:tcPr>
            <w:tcW w:w="1134"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sidRPr="007477A8">
              <w:rPr>
                <w:sz w:val="24"/>
                <w:szCs w:val="24"/>
              </w:rPr>
              <w:t>1/1000</w:t>
            </w:r>
          </w:p>
        </w:tc>
        <w:tc>
          <w:tcPr>
            <w:tcW w:w="1418" w:type="dxa"/>
            <w:gridSpan w:val="2"/>
            <w:tcBorders>
              <w:top w:val="single" w:sz="4" w:space="0" w:color="auto"/>
              <w:left w:val="single" w:sz="4" w:space="0" w:color="auto"/>
              <w:bottom w:val="single" w:sz="4" w:space="0" w:color="auto"/>
              <w:right w:val="single" w:sz="4" w:space="0" w:color="auto"/>
            </w:tcBorders>
          </w:tcPr>
          <w:p w:rsidR="00E312A7" w:rsidRPr="007477A8" w:rsidRDefault="00E312A7" w:rsidP="00E312A7">
            <w:pPr>
              <w:jc w:val="center"/>
              <w:rPr>
                <w:sz w:val="24"/>
                <w:szCs w:val="24"/>
              </w:rPr>
            </w:pPr>
            <w:r>
              <w:rPr>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E312A7" w:rsidRPr="007477A8" w:rsidRDefault="00E312A7" w:rsidP="00E312A7">
            <w:pPr>
              <w:jc w:val="center"/>
              <w:rPr>
                <w:sz w:val="24"/>
                <w:szCs w:val="24"/>
              </w:rPr>
            </w:pPr>
            <w:r>
              <w:rPr>
                <w:sz w:val="24"/>
                <w:szCs w:val="24"/>
              </w:rPr>
              <w:t>0</w:t>
            </w:r>
          </w:p>
        </w:tc>
        <w:tc>
          <w:tcPr>
            <w:tcW w:w="881"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jc w:val="center"/>
              <w:rPr>
                <w:sz w:val="24"/>
                <w:szCs w:val="24"/>
              </w:rPr>
            </w:pPr>
            <w:r w:rsidRPr="007477A8">
              <w:rPr>
                <w:sz w:val="24"/>
                <w:szCs w:val="24"/>
              </w:rPr>
              <w:t>1/1000</w:t>
            </w:r>
          </w:p>
        </w:tc>
        <w:tc>
          <w:tcPr>
            <w:tcW w:w="881" w:type="dxa"/>
            <w:gridSpan w:val="2"/>
            <w:tcBorders>
              <w:top w:val="single" w:sz="4" w:space="0" w:color="auto"/>
              <w:left w:val="single" w:sz="4" w:space="0" w:color="auto"/>
              <w:bottom w:val="single" w:sz="4" w:space="0" w:color="auto"/>
              <w:right w:val="single" w:sz="4" w:space="0" w:color="auto"/>
            </w:tcBorders>
          </w:tcPr>
          <w:p w:rsidR="00E312A7" w:rsidRPr="007477A8" w:rsidRDefault="00E312A7" w:rsidP="00E312A7">
            <w:pPr>
              <w:jc w:val="center"/>
              <w:rPr>
                <w:sz w:val="24"/>
                <w:szCs w:val="24"/>
              </w:rPr>
            </w:pPr>
            <w:r>
              <w:rPr>
                <w:sz w:val="24"/>
                <w:szCs w:val="24"/>
              </w:rPr>
              <w:t>1/1000</w:t>
            </w:r>
          </w:p>
        </w:tc>
      </w:tr>
      <w:tr w:rsidR="00E312A7" w:rsidRPr="007477A8" w:rsidTr="00E312A7">
        <w:tc>
          <w:tcPr>
            <w:tcW w:w="489"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rPr>
                <w:sz w:val="24"/>
                <w:szCs w:val="24"/>
              </w:rPr>
            </w:pPr>
            <w:r w:rsidRPr="007477A8">
              <w:rPr>
                <w:sz w:val="24"/>
                <w:szCs w:val="24"/>
              </w:rPr>
              <w:t>2.</w:t>
            </w:r>
          </w:p>
        </w:tc>
        <w:tc>
          <w:tcPr>
            <w:tcW w:w="8990" w:type="dxa"/>
            <w:gridSpan w:val="10"/>
            <w:tcBorders>
              <w:top w:val="single" w:sz="4" w:space="0" w:color="auto"/>
              <w:left w:val="single" w:sz="4" w:space="0" w:color="auto"/>
              <w:bottom w:val="single" w:sz="4" w:space="0" w:color="auto"/>
              <w:right w:val="single" w:sz="4" w:space="0" w:color="auto"/>
            </w:tcBorders>
          </w:tcPr>
          <w:p w:rsidR="00E312A7" w:rsidRPr="007477A8" w:rsidRDefault="00E312A7" w:rsidP="00E312A7">
            <w:pPr>
              <w:jc w:val="both"/>
              <w:rPr>
                <w:sz w:val="24"/>
                <w:szCs w:val="24"/>
              </w:rPr>
            </w:pPr>
            <w:r w:rsidRPr="007477A8">
              <w:rPr>
                <w:sz w:val="24"/>
                <w:szCs w:val="24"/>
              </w:rPr>
              <w:t xml:space="preserve">Подпрограмма </w:t>
            </w:r>
            <w:r w:rsidRPr="007477A8">
              <w:rPr>
                <w:color w:val="000000"/>
                <w:sz w:val="24"/>
                <w:szCs w:val="24"/>
              </w:rPr>
              <w:t>«Обеспечение безопасности дорожного движения на территории Ва</w:t>
            </w:r>
            <w:r w:rsidRPr="007477A8">
              <w:rPr>
                <w:color w:val="000000"/>
                <w:sz w:val="24"/>
                <w:szCs w:val="24"/>
              </w:rPr>
              <w:t>л</w:t>
            </w:r>
            <w:r w:rsidRPr="007477A8">
              <w:rPr>
                <w:color w:val="000000"/>
                <w:sz w:val="24"/>
                <w:szCs w:val="24"/>
              </w:rPr>
              <w:t>дайского городского поселения за счет средств бюджета Валдайского городского посел</w:t>
            </w:r>
            <w:r w:rsidRPr="007477A8">
              <w:rPr>
                <w:color w:val="000000"/>
                <w:sz w:val="24"/>
                <w:szCs w:val="24"/>
              </w:rPr>
              <w:t>е</w:t>
            </w:r>
            <w:r w:rsidRPr="007477A8">
              <w:rPr>
                <w:color w:val="000000"/>
                <w:sz w:val="24"/>
                <w:szCs w:val="24"/>
              </w:rPr>
              <w:t>ния»</w:t>
            </w:r>
          </w:p>
        </w:tc>
      </w:tr>
      <w:tr w:rsidR="00E312A7" w:rsidRPr="007477A8" w:rsidTr="00E312A7">
        <w:tc>
          <w:tcPr>
            <w:tcW w:w="489"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rPr>
                <w:sz w:val="24"/>
                <w:szCs w:val="24"/>
              </w:rPr>
            </w:pPr>
            <w:r w:rsidRPr="007477A8">
              <w:rPr>
                <w:sz w:val="24"/>
                <w:szCs w:val="24"/>
              </w:rPr>
              <w:t>2.1.</w:t>
            </w:r>
          </w:p>
        </w:tc>
        <w:tc>
          <w:tcPr>
            <w:tcW w:w="2667"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jc w:val="both"/>
              <w:rPr>
                <w:sz w:val="24"/>
                <w:szCs w:val="24"/>
              </w:rPr>
            </w:pPr>
            <w:r w:rsidRPr="007477A8">
              <w:rPr>
                <w:sz w:val="24"/>
                <w:szCs w:val="24"/>
              </w:rPr>
              <w:t>Доля обслуживаемых свет</w:t>
            </w:r>
            <w:r w:rsidRPr="007477A8">
              <w:rPr>
                <w:sz w:val="24"/>
                <w:szCs w:val="24"/>
              </w:rPr>
              <w:t>о</w:t>
            </w:r>
            <w:r w:rsidRPr="007477A8">
              <w:rPr>
                <w:sz w:val="24"/>
                <w:szCs w:val="24"/>
              </w:rPr>
              <w:t>форных объектов</w:t>
            </w:r>
          </w:p>
        </w:tc>
        <w:tc>
          <w:tcPr>
            <w:tcW w:w="875"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sidRPr="007477A8">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sidRPr="007477A8">
              <w:rPr>
                <w:sz w:val="24"/>
                <w:szCs w:val="24"/>
              </w:rPr>
              <w:t>100 %</w:t>
            </w:r>
          </w:p>
        </w:tc>
        <w:tc>
          <w:tcPr>
            <w:tcW w:w="1418" w:type="dxa"/>
            <w:gridSpan w:val="2"/>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sidRPr="007477A8">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sidRPr="007477A8">
              <w:rPr>
                <w:sz w:val="24"/>
                <w:szCs w:val="24"/>
              </w:rPr>
              <w:t>100</w:t>
            </w:r>
          </w:p>
        </w:tc>
        <w:tc>
          <w:tcPr>
            <w:tcW w:w="1023" w:type="dxa"/>
            <w:gridSpan w:val="2"/>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sidRPr="007477A8">
              <w:rPr>
                <w:sz w:val="24"/>
                <w:szCs w:val="24"/>
              </w:rPr>
              <w:t>100</w:t>
            </w:r>
          </w:p>
        </w:tc>
        <w:tc>
          <w:tcPr>
            <w:tcW w:w="881" w:type="dxa"/>
            <w:gridSpan w:val="2"/>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Pr>
                <w:sz w:val="24"/>
                <w:szCs w:val="24"/>
              </w:rPr>
              <w:t>100</w:t>
            </w:r>
          </w:p>
        </w:tc>
      </w:tr>
      <w:tr w:rsidR="00E312A7" w:rsidRPr="007477A8" w:rsidTr="00E312A7">
        <w:tc>
          <w:tcPr>
            <w:tcW w:w="489"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rPr>
                <w:sz w:val="24"/>
                <w:szCs w:val="24"/>
              </w:rPr>
            </w:pPr>
            <w:r w:rsidRPr="007477A8">
              <w:rPr>
                <w:sz w:val="24"/>
                <w:szCs w:val="24"/>
              </w:rPr>
              <w:t>2.2.</w:t>
            </w:r>
          </w:p>
        </w:tc>
        <w:tc>
          <w:tcPr>
            <w:tcW w:w="2667"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rPr>
                <w:sz w:val="24"/>
                <w:szCs w:val="24"/>
              </w:rPr>
            </w:pPr>
            <w:r w:rsidRPr="007477A8">
              <w:rPr>
                <w:sz w:val="24"/>
                <w:szCs w:val="24"/>
              </w:rPr>
              <w:t>Количество автом</w:t>
            </w:r>
            <w:r w:rsidRPr="007477A8">
              <w:rPr>
                <w:sz w:val="24"/>
                <w:szCs w:val="24"/>
              </w:rPr>
              <w:t>о</w:t>
            </w:r>
            <w:r w:rsidRPr="007477A8">
              <w:rPr>
                <w:sz w:val="24"/>
                <w:szCs w:val="24"/>
              </w:rPr>
              <w:t>бильных дорог общего пользования местного значения Валда</w:t>
            </w:r>
            <w:r w:rsidRPr="007477A8">
              <w:rPr>
                <w:sz w:val="24"/>
                <w:szCs w:val="24"/>
              </w:rPr>
              <w:t>й</w:t>
            </w:r>
            <w:r w:rsidRPr="007477A8">
              <w:rPr>
                <w:sz w:val="24"/>
                <w:szCs w:val="24"/>
              </w:rPr>
              <w:t>ского городского поселения, на которые разработаны схемы дислокации д</w:t>
            </w:r>
            <w:r w:rsidRPr="007477A8">
              <w:rPr>
                <w:sz w:val="24"/>
                <w:szCs w:val="24"/>
              </w:rPr>
              <w:t>о</w:t>
            </w:r>
            <w:r w:rsidRPr="007477A8">
              <w:rPr>
                <w:sz w:val="24"/>
                <w:szCs w:val="24"/>
              </w:rPr>
              <w:t>рожных знаков и ра</w:t>
            </w:r>
            <w:r w:rsidRPr="007477A8">
              <w:rPr>
                <w:sz w:val="24"/>
                <w:szCs w:val="24"/>
              </w:rPr>
              <w:t>з</w:t>
            </w:r>
            <w:r w:rsidRPr="007477A8">
              <w:rPr>
                <w:sz w:val="24"/>
                <w:szCs w:val="24"/>
              </w:rPr>
              <w:t>метки</w:t>
            </w:r>
          </w:p>
        </w:tc>
        <w:tc>
          <w:tcPr>
            <w:tcW w:w="875"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sidRPr="007477A8">
              <w:rPr>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sidRPr="007477A8">
              <w:rPr>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E312A7" w:rsidRPr="007477A8" w:rsidRDefault="00E312A7" w:rsidP="00E312A7">
            <w:pPr>
              <w:jc w:val="center"/>
              <w:rPr>
                <w:sz w:val="24"/>
                <w:szCs w:val="24"/>
              </w:rPr>
            </w:pPr>
            <w:r w:rsidRPr="007477A8">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jc w:val="center"/>
              <w:rPr>
                <w:sz w:val="24"/>
                <w:szCs w:val="24"/>
              </w:rPr>
            </w:pPr>
            <w:r w:rsidRPr="007477A8">
              <w:rPr>
                <w:sz w:val="24"/>
                <w:szCs w:val="24"/>
              </w:rPr>
              <w:t>1</w:t>
            </w:r>
          </w:p>
        </w:tc>
        <w:tc>
          <w:tcPr>
            <w:tcW w:w="1023" w:type="dxa"/>
            <w:gridSpan w:val="2"/>
            <w:tcBorders>
              <w:top w:val="single" w:sz="4" w:space="0" w:color="auto"/>
              <w:left w:val="single" w:sz="4" w:space="0" w:color="auto"/>
              <w:bottom w:val="single" w:sz="4" w:space="0" w:color="auto"/>
              <w:right w:val="single" w:sz="4" w:space="0" w:color="auto"/>
            </w:tcBorders>
          </w:tcPr>
          <w:p w:rsidR="00E312A7" w:rsidRPr="007477A8" w:rsidRDefault="00E312A7" w:rsidP="00E312A7">
            <w:pPr>
              <w:jc w:val="center"/>
              <w:rPr>
                <w:sz w:val="24"/>
                <w:szCs w:val="24"/>
              </w:rPr>
            </w:pPr>
            <w:r w:rsidRPr="007477A8">
              <w:rPr>
                <w:sz w:val="24"/>
                <w:szCs w:val="24"/>
              </w:rPr>
              <w:t>1</w:t>
            </w:r>
          </w:p>
        </w:tc>
        <w:tc>
          <w:tcPr>
            <w:tcW w:w="881" w:type="dxa"/>
            <w:gridSpan w:val="2"/>
            <w:tcBorders>
              <w:top w:val="single" w:sz="4" w:space="0" w:color="auto"/>
              <w:left w:val="single" w:sz="4" w:space="0" w:color="auto"/>
              <w:bottom w:val="single" w:sz="4" w:space="0" w:color="auto"/>
              <w:right w:val="single" w:sz="4" w:space="0" w:color="auto"/>
            </w:tcBorders>
          </w:tcPr>
          <w:p w:rsidR="00E312A7" w:rsidRPr="007477A8" w:rsidRDefault="00E312A7" w:rsidP="00E312A7">
            <w:pPr>
              <w:jc w:val="center"/>
              <w:rPr>
                <w:sz w:val="24"/>
                <w:szCs w:val="24"/>
              </w:rPr>
            </w:pPr>
            <w:r>
              <w:rPr>
                <w:sz w:val="24"/>
                <w:szCs w:val="24"/>
              </w:rPr>
              <w:t>1</w:t>
            </w:r>
          </w:p>
        </w:tc>
      </w:tr>
      <w:tr w:rsidR="00E312A7" w:rsidRPr="007477A8" w:rsidTr="00E312A7">
        <w:tc>
          <w:tcPr>
            <w:tcW w:w="489"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rPr>
                <w:sz w:val="24"/>
                <w:szCs w:val="24"/>
              </w:rPr>
            </w:pPr>
            <w:r w:rsidRPr="007477A8">
              <w:rPr>
                <w:sz w:val="24"/>
                <w:szCs w:val="24"/>
              </w:rPr>
              <w:t>2.3.</w:t>
            </w:r>
          </w:p>
        </w:tc>
        <w:tc>
          <w:tcPr>
            <w:tcW w:w="2667"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rPr>
                <w:sz w:val="24"/>
                <w:szCs w:val="24"/>
              </w:rPr>
            </w:pPr>
            <w:r w:rsidRPr="007477A8">
              <w:rPr>
                <w:sz w:val="24"/>
                <w:szCs w:val="24"/>
              </w:rPr>
              <w:t>Количество обустрое</w:t>
            </w:r>
            <w:r w:rsidRPr="007477A8">
              <w:rPr>
                <w:sz w:val="24"/>
                <w:szCs w:val="24"/>
              </w:rPr>
              <w:t>н</w:t>
            </w:r>
            <w:r w:rsidRPr="007477A8">
              <w:rPr>
                <w:sz w:val="24"/>
                <w:szCs w:val="24"/>
              </w:rPr>
              <w:t>ных автобусных пос</w:t>
            </w:r>
            <w:r w:rsidRPr="007477A8">
              <w:rPr>
                <w:sz w:val="24"/>
                <w:szCs w:val="24"/>
              </w:rPr>
              <w:t>а</w:t>
            </w:r>
            <w:r w:rsidRPr="007477A8">
              <w:rPr>
                <w:sz w:val="24"/>
                <w:szCs w:val="24"/>
              </w:rPr>
              <w:t>дочных площ</w:t>
            </w:r>
            <w:r w:rsidRPr="007477A8">
              <w:rPr>
                <w:sz w:val="24"/>
                <w:szCs w:val="24"/>
              </w:rPr>
              <w:t>а</w:t>
            </w:r>
            <w:r w:rsidRPr="007477A8">
              <w:rPr>
                <w:sz w:val="24"/>
                <w:szCs w:val="24"/>
              </w:rPr>
              <w:t>док</w:t>
            </w:r>
          </w:p>
        </w:tc>
        <w:tc>
          <w:tcPr>
            <w:tcW w:w="875"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sidRPr="007477A8">
              <w:rPr>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sidRPr="007477A8">
              <w:rPr>
                <w:sz w:val="24"/>
                <w:szCs w:val="24"/>
              </w:rPr>
              <w:t>5</w:t>
            </w:r>
          </w:p>
        </w:tc>
        <w:tc>
          <w:tcPr>
            <w:tcW w:w="1418" w:type="dxa"/>
            <w:gridSpan w:val="2"/>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312A7" w:rsidRPr="007477A8" w:rsidRDefault="00EE1F70" w:rsidP="00E312A7">
            <w:pPr>
              <w:autoSpaceDE w:val="0"/>
              <w:autoSpaceDN w:val="0"/>
              <w:adjustRightInd w:val="0"/>
              <w:spacing w:line="240" w:lineRule="exact"/>
              <w:jc w:val="center"/>
              <w:rPr>
                <w:sz w:val="24"/>
                <w:szCs w:val="24"/>
              </w:rPr>
            </w:pPr>
            <w:r>
              <w:rPr>
                <w:sz w:val="24"/>
                <w:szCs w:val="24"/>
              </w:rPr>
              <w:t>0</w:t>
            </w:r>
          </w:p>
        </w:tc>
        <w:tc>
          <w:tcPr>
            <w:tcW w:w="1023" w:type="dxa"/>
            <w:gridSpan w:val="2"/>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sidRPr="007477A8">
              <w:rPr>
                <w:sz w:val="24"/>
                <w:szCs w:val="24"/>
              </w:rPr>
              <w:t>1</w:t>
            </w:r>
          </w:p>
        </w:tc>
        <w:tc>
          <w:tcPr>
            <w:tcW w:w="881" w:type="dxa"/>
            <w:gridSpan w:val="2"/>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Pr>
                <w:sz w:val="24"/>
                <w:szCs w:val="24"/>
              </w:rPr>
              <w:t>1</w:t>
            </w:r>
          </w:p>
        </w:tc>
      </w:tr>
      <w:tr w:rsidR="00E312A7" w:rsidRPr="007477A8" w:rsidTr="00E312A7">
        <w:tc>
          <w:tcPr>
            <w:tcW w:w="489"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rPr>
                <w:sz w:val="24"/>
                <w:szCs w:val="24"/>
              </w:rPr>
            </w:pPr>
            <w:r w:rsidRPr="007477A8">
              <w:rPr>
                <w:sz w:val="24"/>
                <w:szCs w:val="24"/>
              </w:rPr>
              <w:t>2.4.</w:t>
            </w:r>
          </w:p>
        </w:tc>
        <w:tc>
          <w:tcPr>
            <w:tcW w:w="2667"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rPr>
                <w:sz w:val="24"/>
                <w:szCs w:val="24"/>
              </w:rPr>
            </w:pPr>
            <w:r w:rsidRPr="007477A8">
              <w:rPr>
                <w:sz w:val="24"/>
                <w:szCs w:val="24"/>
              </w:rPr>
              <w:t>Количество приобр</w:t>
            </w:r>
            <w:r w:rsidRPr="007477A8">
              <w:rPr>
                <w:sz w:val="24"/>
                <w:szCs w:val="24"/>
              </w:rPr>
              <w:t>е</w:t>
            </w:r>
            <w:r w:rsidRPr="007477A8">
              <w:rPr>
                <w:sz w:val="24"/>
                <w:szCs w:val="24"/>
              </w:rPr>
              <w:t>тенных технических средств организации доро</w:t>
            </w:r>
            <w:r w:rsidRPr="007477A8">
              <w:rPr>
                <w:sz w:val="24"/>
                <w:szCs w:val="24"/>
              </w:rPr>
              <w:t>ж</w:t>
            </w:r>
            <w:r w:rsidRPr="007477A8">
              <w:rPr>
                <w:sz w:val="24"/>
                <w:szCs w:val="24"/>
              </w:rPr>
              <w:t>ного движения</w:t>
            </w:r>
          </w:p>
        </w:tc>
        <w:tc>
          <w:tcPr>
            <w:tcW w:w="875"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sidRPr="007477A8">
              <w:rPr>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sidRPr="007477A8">
              <w:rPr>
                <w:sz w:val="24"/>
                <w:szCs w:val="24"/>
              </w:rPr>
              <w:t>142</w:t>
            </w:r>
          </w:p>
        </w:tc>
        <w:tc>
          <w:tcPr>
            <w:tcW w:w="1418" w:type="dxa"/>
            <w:gridSpan w:val="2"/>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Pr>
                <w:sz w:val="24"/>
                <w:szCs w:val="24"/>
              </w:rPr>
              <w:t>121</w:t>
            </w:r>
          </w:p>
        </w:tc>
        <w:tc>
          <w:tcPr>
            <w:tcW w:w="992" w:type="dxa"/>
            <w:tcBorders>
              <w:top w:val="single" w:sz="4" w:space="0" w:color="auto"/>
              <w:left w:val="single" w:sz="4" w:space="0" w:color="auto"/>
              <w:bottom w:val="single" w:sz="4" w:space="0" w:color="auto"/>
              <w:right w:val="single" w:sz="4" w:space="0" w:color="auto"/>
            </w:tcBorders>
          </w:tcPr>
          <w:p w:rsidR="00E312A7" w:rsidRPr="007477A8" w:rsidRDefault="00035FB5" w:rsidP="00E312A7">
            <w:pPr>
              <w:autoSpaceDE w:val="0"/>
              <w:autoSpaceDN w:val="0"/>
              <w:adjustRightInd w:val="0"/>
              <w:spacing w:line="240" w:lineRule="exact"/>
              <w:jc w:val="center"/>
              <w:rPr>
                <w:sz w:val="24"/>
                <w:szCs w:val="24"/>
              </w:rPr>
            </w:pPr>
            <w:r>
              <w:rPr>
                <w:sz w:val="24"/>
                <w:szCs w:val="24"/>
              </w:rPr>
              <w:t>142</w:t>
            </w:r>
          </w:p>
        </w:tc>
        <w:tc>
          <w:tcPr>
            <w:tcW w:w="1023" w:type="dxa"/>
            <w:gridSpan w:val="2"/>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sidRPr="007477A8">
              <w:rPr>
                <w:sz w:val="24"/>
                <w:szCs w:val="24"/>
              </w:rPr>
              <w:t>121</w:t>
            </w:r>
          </w:p>
        </w:tc>
        <w:tc>
          <w:tcPr>
            <w:tcW w:w="881" w:type="dxa"/>
            <w:gridSpan w:val="2"/>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Pr>
                <w:sz w:val="24"/>
                <w:szCs w:val="24"/>
              </w:rPr>
              <w:t>121</w:t>
            </w:r>
          </w:p>
        </w:tc>
      </w:tr>
      <w:tr w:rsidR="00E312A7" w:rsidRPr="007477A8" w:rsidTr="00E312A7">
        <w:tc>
          <w:tcPr>
            <w:tcW w:w="489"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rPr>
                <w:sz w:val="24"/>
                <w:szCs w:val="24"/>
              </w:rPr>
            </w:pPr>
            <w:r w:rsidRPr="007477A8">
              <w:rPr>
                <w:sz w:val="24"/>
                <w:szCs w:val="24"/>
              </w:rPr>
              <w:t>2.5.</w:t>
            </w:r>
          </w:p>
        </w:tc>
        <w:tc>
          <w:tcPr>
            <w:tcW w:w="2667"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rPr>
                <w:sz w:val="24"/>
                <w:szCs w:val="24"/>
              </w:rPr>
            </w:pPr>
            <w:r w:rsidRPr="007477A8">
              <w:rPr>
                <w:sz w:val="24"/>
                <w:szCs w:val="24"/>
              </w:rPr>
              <w:t>Количество устано</w:t>
            </w:r>
            <w:r w:rsidRPr="007477A8">
              <w:rPr>
                <w:sz w:val="24"/>
                <w:szCs w:val="24"/>
              </w:rPr>
              <w:t>в</w:t>
            </w:r>
            <w:r w:rsidRPr="007477A8">
              <w:rPr>
                <w:sz w:val="24"/>
                <w:szCs w:val="24"/>
              </w:rPr>
              <w:t>ленных технических средств организации доро</w:t>
            </w:r>
            <w:r w:rsidRPr="007477A8">
              <w:rPr>
                <w:sz w:val="24"/>
                <w:szCs w:val="24"/>
              </w:rPr>
              <w:t>ж</w:t>
            </w:r>
            <w:r w:rsidRPr="007477A8">
              <w:rPr>
                <w:sz w:val="24"/>
                <w:szCs w:val="24"/>
              </w:rPr>
              <w:t>ного движения</w:t>
            </w:r>
          </w:p>
        </w:tc>
        <w:tc>
          <w:tcPr>
            <w:tcW w:w="875"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sidRPr="007477A8">
              <w:rPr>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spacing w:line="240" w:lineRule="exact"/>
              <w:jc w:val="center"/>
              <w:rPr>
                <w:sz w:val="24"/>
                <w:szCs w:val="24"/>
              </w:rPr>
            </w:pPr>
            <w:r w:rsidRPr="007477A8">
              <w:rPr>
                <w:sz w:val="24"/>
                <w:szCs w:val="24"/>
              </w:rPr>
              <w:t>125</w:t>
            </w:r>
          </w:p>
        </w:tc>
        <w:tc>
          <w:tcPr>
            <w:tcW w:w="1418" w:type="dxa"/>
            <w:gridSpan w:val="2"/>
            <w:tcBorders>
              <w:top w:val="single" w:sz="4" w:space="0" w:color="auto"/>
              <w:left w:val="single" w:sz="4" w:space="0" w:color="auto"/>
              <w:bottom w:val="single" w:sz="4" w:space="0" w:color="auto"/>
              <w:right w:val="single" w:sz="4" w:space="0" w:color="auto"/>
            </w:tcBorders>
          </w:tcPr>
          <w:p w:rsidR="00E312A7" w:rsidRPr="007477A8" w:rsidRDefault="00E312A7" w:rsidP="00E312A7">
            <w:pPr>
              <w:jc w:val="center"/>
              <w:rPr>
                <w:sz w:val="24"/>
                <w:szCs w:val="24"/>
              </w:rPr>
            </w:pPr>
            <w:r>
              <w:rPr>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jc w:val="center"/>
              <w:rPr>
                <w:sz w:val="24"/>
                <w:szCs w:val="24"/>
              </w:rPr>
            </w:pPr>
            <w:r>
              <w:rPr>
                <w:sz w:val="24"/>
                <w:szCs w:val="24"/>
              </w:rPr>
              <w:t>121</w:t>
            </w:r>
          </w:p>
        </w:tc>
        <w:tc>
          <w:tcPr>
            <w:tcW w:w="1023" w:type="dxa"/>
            <w:gridSpan w:val="2"/>
            <w:tcBorders>
              <w:top w:val="single" w:sz="4" w:space="0" w:color="auto"/>
              <w:left w:val="single" w:sz="4" w:space="0" w:color="auto"/>
              <w:bottom w:val="single" w:sz="4" w:space="0" w:color="auto"/>
              <w:right w:val="single" w:sz="4" w:space="0" w:color="auto"/>
            </w:tcBorders>
          </w:tcPr>
          <w:p w:rsidR="00E312A7" w:rsidRPr="007477A8" w:rsidRDefault="00E312A7" w:rsidP="00E312A7">
            <w:pPr>
              <w:jc w:val="center"/>
              <w:rPr>
                <w:sz w:val="24"/>
                <w:szCs w:val="24"/>
              </w:rPr>
            </w:pPr>
            <w:r>
              <w:rPr>
                <w:sz w:val="24"/>
                <w:szCs w:val="24"/>
              </w:rPr>
              <w:t>121</w:t>
            </w:r>
          </w:p>
        </w:tc>
        <w:tc>
          <w:tcPr>
            <w:tcW w:w="881" w:type="dxa"/>
            <w:gridSpan w:val="2"/>
            <w:tcBorders>
              <w:top w:val="single" w:sz="4" w:space="0" w:color="auto"/>
              <w:left w:val="single" w:sz="4" w:space="0" w:color="auto"/>
              <w:bottom w:val="single" w:sz="4" w:space="0" w:color="auto"/>
              <w:right w:val="single" w:sz="4" w:space="0" w:color="auto"/>
            </w:tcBorders>
          </w:tcPr>
          <w:p w:rsidR="00E312A7" w:rsidRPr="007477A8" w:rsidRDefault="00E312A7" w:rsidP="00E312A7">
            <w:pPr>
              <w:jc w:val="center"/>
              <w:rPr>
                <w:sz w:val="24"/>
                <w:szCs w:val="24"/>
              </w:rPr>
            </w:pPr>
            <w:r>
              <w:rPr>
                <w:sz w:val="24"/>
                <w:szCs w:val="24"/>
              </w:rPr>
              <w:t>121</w:t>
            </w:r>
          </w:p>
        </w:tc>
      </w:tr>
      <w:tr w:rsidR="00E312A7" w:rsidRPr="007477A8" w:rsidTr="00E312A7">
        <w:tc>
          <w:tcPr>
            <w:tcW w:w="489"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rPr>
                <w:sz w:val="24"/>
                <w:szCs w:val="24"/>
              </w:rPr>
            </w:pPr>
            <w:r w:rsidRPr="007477A8">
              <w:rPr>
                <w:sz w:val="24"/>
                <w:szCs w:val="24"/>
              </w:rPr>
              <w:t>2.6.</w:t>
            </w:r>
          </w:p>
        </w:tc>
        <w:tc>
          <w:tcPr>
            <w:tcW w:w="2667"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rPr>
                <w:sz w:val="24"/>
                <w:szCs w:val="24"/>
              </w:rPr>
            </w:pPr>
            <w:r w:rsidRPr="007477A8">
              <w:rPr>
                <w:sz w:val="24"/>
                <w:szCs w:val="24"/>
              </w:rPr>
              <w:t>Площадь нанесенной дорожной разметки, кв</w:t>
            </w:r>
            <w:proofErr w:type="gramStart"/>
            <w:r w:rsidRPr="007477A8">
              <w:rPr>
                <w:sz w:val="24"/>
                <w:szCs w:val="24"/>
              </w:rPr>
              <w:t>.м</w:t>
            </w:r>
            <w:proofErr w:type="gramEnd"/>
          </w:p>
        </w:tc>
        <w:tc>
          <w:tcPr>
            <w:tcW w:w="875"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jc w:val="center"/>
              <w:rPr>
                <w:sz w:val="24"/>
                <w:szCs w:val="24"/>
              </w:rPr>
            </w:pPr>
            <w:r w:rsidRPr="007477A8">
              <w:rPr>
                <w:sz w:val="24"/>
                <w:szCs w:val="24"/>
              </w:rPr>
              <w:t>кв</w:t>
            </w:r>
            <w:proofErr w:type="gramStart"/>
            <w:r w:rsidRPr="007477A8">
              <w:rPr>
                <w:sz w:val="24"/>
                <w:szCs w:val="24"/>
              </w:rPr>
              <w:t>.м</w:t>
            </w:r>
            <w:proofErr w:type="gramEnd"/>
          </w:p>
        </w:tc>
        <w:tc>
          <w:tcPr>
            <w:tcW w:w="1134"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jc w:val="center"/>
              <w:rPr>
                <w:sz w:val="24"/>
                <w:szCs w:val="24"/>
              </w:rPr>
            </w:pPr>
            <w:r w:rsidRPr="007477A8">
              <w:rPr>
                <w:sz w:val="24"/>
                <w:szCs w:val="24"/>
              </w:rPr>
              <w:t>6325</w:t>
            </w:r>
          </w:p>
        </w:tc>
        <w:tc>
          <w:tcPr>
            <w:tcW w:w="1418" w:type="dxa"/>
            <w:gridSpan w:val="2"/>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jc w:val="center"/>
              <w:rPr>
                <w:sz w:val="24"/>
                <w:szCs w:val="24"/>
              </w:rPr>
            </w:pPr>
            <w:r w:rsidRPr="007477A8">
              <w:rPr>
                <w:sz w:val="24"/>
                <w:szCs w:val="24"/>
              </w:rPr>
              <w:t>4312,5</w:t>
            </w:r>
          </w:p>
        </w:tc>
        <w:tc>
          <w:tcPr>
            <w:tcW w:w="992"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rPr>
                <w:sz w:val="24"/>
                <w:szCs w:val="24"/>
              </w:rPr>
            </w:pPr>
            <w:r>
              <w:rPr>
                <w:sz w:val="24"/>
                <w:szCs w:val="24"/>
              </w:rPr>
              <w:t>4312,5</w:t>
            </w:r>
          </w:p>
        </w:tc>
        <w:tc>
          <w:tcPr>
            <w:tcW w:w="1023" w:type="dxa"/>
            <w:gridSpan w:val="2"/>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jc w:val="center"/>
              <w:rPr>
                <w:sz w:val="24"/>
                <w:szCs w:val="24"/>
              </w:rPr>
            </w:pPr>
            <w:r w:rsidRPr="007477A8">
              <w:rPr>
                <w:sz w:val="24"/>
                <w:szCs w:val="24"/>
              </w:rPr>
              <w:t>4312,5</w:t>
            </w:r>
          </w:p>
        </w:tc>
        <w:tc>
          <w:tcPr>
            <w:tcW w:w="881" w:type="dxa"/>
            <w:gridSpan w:val="2"/>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jc w:val="center"/>
              <w:rPr>
                <w:sz w:val="24"/>
                <w:szCs w:val="24"/>
              </w:rPr>
            </w:pPr>
            <w:r>
              <w:rPr>
                <w:sz w:val="24"/>
                <w:szCs w:val="24"/>
              </w:rPr>
              <w:t>4312,5</w:t>
            </w:r>
          </w:p>
        </w:tc>
      </w:tr>
      <w:tr w:rsidR="00E312A7" w:rsidRPr="007477A8" w:rsidTr="00E312A7">
        <w:tc>
          <w:tcPr>
            <w:tcW w:w="489"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rPr>
                <w:sz w:val="24"/>
                <w:szCs w:val="24"/>
              </w:rPr>
            </w:pPr>
            <w:r>
              <w:rPr>
                <w:sz w:val="24"/>
                <w:szCs w:val="24"/>
              </w:rPr>
              <w:t>2.7</w:t>
            </w:r>
          </w:p>
        </w:tc>
        <w:tc>
          <w:tcPr>
            <w:tcW w:w="2667" w:type="dxa"/>
            <w:tcBorders>
              <w:top w:val="single" w:sz="4" w:space="0" w:color="auto"/>
              <w:left w:val="single" w:sz="4" w:space="0" w:color="auto"/>
              <w:bottom w:val="single" w:sz="4" w:space="0" w:color="auto"/>
              <w:right w:val="single" w:sz="4" w:space="0" w:color="auto"/>
            </w:tcBorders>
          </w:tcPr>
          <w:p w:rsidR="00E312A7" w:rsidRPr="002B142A" w:rsidRDefault="00E312A7" w:rsidP="002B142A">
            <w:pPr>
              <w:pStyle w:val="af8"/>
              <w:ind w:left="0"/>
              <w:jc w:val="both"/>
            </w:pPr>
            <w:r w:rsidRPr="00BD1FBB">
              <w:rPr>
                <w:szCs w:val="24"/>
              </w:rPr>
              <w:t>Количество приобр</w:t>
            </w:r>
            <w:r w:rsidRPr="00BD1FBB">
              <w:rPr>
                <w:szCs w:val="24"/>
              </w:rPr>
              <w:t>е</w:t>
            </w:r>
            <w:r w:rsidRPr="00BD1FBB">
              <w:rPr>
                <w:szCs w:val="24"/>
              </w:rPr>
              <w:t xml:space="preserve">тенных </w:t>
            </w:r>
            <w:r w:rsidRPr="00BD1FBB">
              <w:lastRenderedPageBreak/>
              <w:t>ограничива</w:t>
            </w:r>
            <w:r w:rsidRPr="00BD1FBB">
              <w:t>ю</w:t>
            </w:r>
            <w:r w:rsidRPr="00BD1FBB">
              <w:t>щих пешеходных огр</w:t>
            </w:r>
            <w:r w:rsidRPr="00BD1FBB">
              <w:t>а</w:t>
            </w:r>
            <w:r w:rsidRPr="00BD1FBB">
              <w:t>ждений перильного типа на наземных пешеходных п</w:t>
            </w:r>
            <w:r w:rsidRPr="00BD1FBB">
              <w:t>е</w:t>
            </w:r>
            <w:r w:rsidRPr="00BD1FBB">
              <w:t>реходах со светофорным регулир</w:t>
            </w:r>
            <w:r w:rsidRPr="00BD1FBB">
              <w:t>о</w:t>
            </w:r>
            <w:r w:rsidRPr="00BD1FBB">
              <w:t>ванием.</w:t>
            </w:r>
          </w:p>
        </w:tc>
        <w:tc>
          <w:tcPr>
            <w:tcW w:w="875"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jc w:val="center"/>
              <w:rPr>
                <w:sz w:val="24"/>
                <w:szCs w:val="24"/>
              </w:rPr>
            </w:pPr>
            <w:r>
              <w:rPr>
                <w:sz w:val="24"/>
                <w:szCs w:val="24"/>
              </w:rPr>
              <w:lastRenderedPageBreak/>
              <w:t>м.п.</w:t>
            </w:r>
          </w:p>
        </w:tc>
        <w:tc>
          <w:tcPr>
            <w:tcW w:w="1134"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jc w:val="center"/>
              <w:rPr>
                <w:sz w:val="24"/>
                <w:szCs w:val="24"/>
              </w:rPr>
            </w:pPr>
            <w:r>
              <w:rPr>
                <w:sz w:val="24"/>
                <w:szCs w:val="24"/>
              </w:rPr>
              <w:t>0</w:t>
            </w:r>
          </w:p>
        </w:tc>
        <w:tc>
          <w:tcPr>
            <w:tcW w:w="1418" w:type="dxa"/>
            <w:gridSpan w:val="2"/>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jc w:val="cente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312A7" w:rsidRDefault="00E312A7" w:rsidP="00E312A7">
            <w:pPr>
              <w:autoSpaceDE w:val="0"/>
              <w:autoSpaceDN w:val="0"/>
              <w:adjustRightInd w:val="0"/>
              <w:jc w:val="center"/>
              <w:rPr>
                <w:sz w:val="24"/>
                <w:szCs w:val="24"/>
              </w:rPr>
            </w:pPr>
            <w:r>
              <w:rPr>
                <w:sz w:val="24"/>
                <w:szCs w:val="24"/>
              </w:rPr>
              <w:t>214</w:t>
            </w:r>
          </w:p>
        </w:tc>
        <w:tc>
          <w:tcPr>
            <w:tcW w:w="1023" w:type="dxa"/>
            <w:gridSpan w:val="2"/>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jc w:val="center"/>
              <w:rPr>
                <w:sz w:val="24"/>
                <w:szCs w:val="24"/>
              </w:rPr>
            </w:pPr>
            <w:r>
              <w:rPr>
                <w:sz w:val="24"/>
                <w:szCs w:val="24"/>
              </w:rPr>
              <w:t>0</w:t>
            </w:r>
          </w:p>
        </w:tc>
        <w:tc>
          <w:tcPr>
            <w:tcW w:w="881" w:type="dxa"/>
            <w:gridSpan w:val="2"/>
            <w:tcBorders>
              <w:top w:val="single" w:sz="4" w:space="0" w:color="auto"/>
              <w:left w:val="single" w:sz="4" w:space="0" w:color="auto"/>
              <w:bottom w:val="single" w:sz="4" w:space="0" w:color="auto"/>
              <w:right w:val="single" w:sz="4" w:space="0" w:color="auto"/>
            </w:tcBorders>
          </w:tcPr>
          <w:p w:rsidR="00E312A7" w:rsidRDefault="00E312A7" w:rsidP="00E312A7">
            <w:pPr>
              <w:autoSpaceDE w:val="0"/>
              <w:autoSpaceDN w:val="0"/>
              <w:adjustRightInd w:val="0"/>
              <w:jc w:val="center"/>
              <w:rPr>
                <w:sz w:val="24"/>
                <w:szCs w:val="24"/>
              </w:rPr>
            </w:pPr>
            <w:r>
              <w:rPr>
                <w:sz w:val="24"/>
                <w:szCs w:val="24"/>
              </w:rPr>
              <w:t>0</w:t>
            </w:r>
          </w:p>
        </w:tc>
      </w:tr>
      <w:tr w:rsidR="00E312A7" w:rsidRPr="007477A8" w:rsidTr="00E312A7">
        <w:tc>
          <w:tcPr>
            <w:tcW w:w="489" w:type="dxa"/>
            <w:tcBorders>
              <w:top w:val="single" w:sz="4" w:space="0" w:color="auto"/>
              <w:left w:val="single" w:sz="4" w:space="0" w:color="auto"/>
              <w:bottom w:val="single" w:sz="4" w:space="0" w:color="auto"/>
              <w:right w:val="single" w:sz="4" w:space="0" w:color="auto"/>
            </w:tcBorders>
          </w:tcPr>
          <w:p w:rsidR="00E312A7" w:rsidRDefault="00E312A7" w:rsidP="00E312A7">
            <w:pPr>
              <w:autoSpaceDE w:val="0"/>
              <w:autoSpaceDN w:val="0"/>
              <w:adjustRightInd w:val="0"/>
              <w:rPr>
                <w:sz w:val="24"/>
                <w:szCs w:val="24"/>
              </w:rPr>
            </w:pPr>
            <w:r>
              <w:rPr>
                <w:sz w:val="24"/>
                <w:szCs w:val="24"/>
              </w:rPr>
              <w:lastRenderedPageBreak/>
              <w:t>2.8.</w:t>
            </w:r>
          </w:p>
        </w:tc>
        <w:tc>
          <w:tcPr>
            <w:tcW w:w="2667" w:type="dxa"/>
            <w:tcBorders>
              <w:top w:val="single" w:sz="4" w:space="0" w:color="auto"/>
              <w:left w:val="single" w:sz="4" w:space="0" w:color="auto"/>
              <w:bottom w:val="single" w:sz="4" w:space="0" w:color="auto"/>
              <w:right w:val="single" w:sz="4" w:space="0" w:color="auto"/>
            </w:tcBorders>
          </w:tcPr>
          <w:p w:rsidR="00E312A7" w:rsidRPr="002B142A" w:rsidRDefault="00E312A7" w:rsidP="002B142A">
            <w:pPr>
              <w:pStyle w:val="af8"/>
              <w:ind w:left="0"/>
              <w:jc w:val="both"/>
            </w:pPr>
            <w:r w:rsidRPr="00BD1FBB">
              <w:rPr>
                <w:szCs w:val="24"/>
              </w:rPr>
              <w:t>Количество устано</w:t>
            </w:r>
            <w:r w:rsidRPr="00BD1FBB">
              <w:rPr>
                <w:szCs w:val="24"/>
              </w:rPr>
              <w:t>в</w:t>
            </w:r>
            <w:r w:rsidRPr="00BD1FBB">
              <w:rPr>
                <w:szCs w:val="24"/>
              </w:rPr>
              <w:t>ленных</w:t>
            </w:r>
            <w:r w:rsidRPr="00BD1FBB">
              <w:t xml:space="preserve"> ограничива</w:t>
            </w:r>
            <w:r w:rsidRPr="00BD1FBB">
              <w:t>ю</w:t>
            </w:r>
            <w:r w:rsidRPr="00BD1FBB">
              <w:t>щих пешеходных огр</w:t>
            </w:r>
            <w:r w:rsidRPr="00BD1FBB">
              <w:t>а</w:t>
            </w:r>
            <w:r w:rsidRPr="00BD1FBB">
              <w:t>ждений перильного типа на наземных пешеходных п</w:t>
            </w:r>
            <w:r w:rsidRPr="00BD1FBB">
              <w:t>е</w:t>
            </w:r>
            <w:r w:rsidRPr="00BD1FBB">
              <w:t>реходах со светофорным регулир</w:t>
            </w:r>
            <w:r w:rsidRPr="00BD1FBB">
              <w:t>о</w:t>
            </w:r>
            <w:r w:rsidRPr="00BD1FBB">
              <w:t>ванием</w:t>
            </w:r>
          </w:p>
        </w:tc>
        <w:tc>
          <w:tcPr>
            <w:tcW w:w="875" w:type="dxa"/>
            <w:tcBorders>
              <w:top w:val="single" w:sz="4" w:space="0" w:color="auto"/>
              <w:left w:val="single" w:sz="4" w:space="0" w:color="auto"/>
              <w:bottom w:val="single" w:sz="4" w:space="0" w:color="auto"/>
              <w:right w:val="single" w:sz="4" w:space="0" w:color="auto"/>
            </w:tcBorders>
          </w:tcPr>
          <w:p w:rsidR="00E312A7" w:rsidRDefault="00E312A7" w:rsidP="00E312A7">
            <w:pPr>
              <w:autoSpaceDE w:val="0"/>
              <w:autoSpaceDN w:val="0"/>
              <w:adjustRightInd w:val="0"/>
              <w:jc w:val="center"/>
              <w:rPr>
                <w:sz w:val="24"/>
                <w:szCs w:val="24"/>
              </w:rPr>
            </w:pPr>
            <w:r>
              <w:rPr>
                <w:sz w:val="24"/>
                <w:szCs w:val="24"/>
              </w:rPr>
              <w:t>м.п.</w:t>
            </w:r>
          </w:p>
        </w:tc>
        <w:tc>
          <w:tcPr>
            <w:tcW w:w="1134" w:type="dxa"/>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jc w:val="center"/>
              <w:rPr>
                <w:sz w:val="24"/>
                <w:szCs w:val="24"/>
              </w:rPr>
            </w:pPr>
            <w:r>
              <w:rPr>
                <w:sz w:val="24"/>
                <w:szCs w:val="24"/>
              </w:rPr>
              <w:t>0</w:t>
            </w:r>
          </w:p>
        </w:tc>
        <w:tc>
          <w:tcPr>
            <w:tcW w:w="1418" w:type="dxa"/>
            <w:gridSpan w:val="2"/>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jc w:val="cente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312A7" w:rsidRDefault="00E312A7" w:rsidP="00E312A7">
            <w:pPr>
              <w:autoSpaceDE w:val="0"/>
              <w:autoSpaceDN w:val="0"/>
              <w:adjustRightInd w:val="0"/>
              <w:jc w:val="center"/>
              <w:rPr>
                <w:sz w:val="24"/>
                <w:szCs w:val="24"/>
              </w:rPr>
            </w:pPr>
            <w:r>
              <w:rPr>
                <w:sz w:val="24"/>
                <w:szCs w:val="24"/>
              </w:rPr>
              <w:t>214</w:t>
            </w:r>
          </w:p>
        </w:tc>
        <w:tc>
          <w:tcPr>
            <w:tcW w:w="1023" w:type="dxa"/>
            <w:gridSpan w:val="2"/>
            <w:tcBorders>
              <w:top w:val="single" w:sz="4" w:space="0" w:color="auto"/>
              <w:left w:val="single" w:sz="4" w:space="0" w:color="auto"/>
              <w:bottom w:val="single" w:sz="4" w:space="0" w:color="auto"/>
              <w:right w:val="single" w:sz="4" w:space="0" w:color="auto"/>
            </w:tcBorders>
          </w:tcPr>
          <w:p w:rsidR="00E312A7" w:rsidRPr="007477A8" w:rsidRDefault="00E312A7" w:rsidP="00E312A7">
            <w:pPr>
              <w:autoSpaceDE w:val="0"/>
              <w:autoSpaceDN w:val="0"/>
              <w:adjustRightInd w:val="0"/>
              <w:jc w:val="center"/>
              <w:rPr>
                <w:sz w:val="24"/>
                <w:szCs w:val="24"/>
              </w:rPr>
            </w:pPr>
            <w:r>
              <w:rPr>
                <w:sz w:val="24"/>
                <w:szCs w:val="24"/>
              </w:rPr>
              <w:t>0</w:t>
            </w:r>
          </w:p>
        </w:tc>
        <w:tc>
          <w:tcPr>
            <w:tcW w:w="881" w:type="dxa"/>
            <w:gridSpan w:val="2"/>
            <w:tcBorders>
              <w:top w:val="single" w:sz="4" w:space="0" w:color="auto"/>
              <w:left w:val="single" w:sz="4" w:space="0" w:color="auto"/>
              <w:bottom w:val="single" w:sz="4" w:space="0" w:color="auto"/>
              <w:right w:val="single" w:sz="4" w:space="0" w:color="auto"/>
            </w:tcBorders>
          </w:tcPr>
          <w:p w:rsidR="00E312A7" w:rsidRDefault="00E312A7" w:rsidP="00E312A7">
            <w:pPr>
              <w:autoSpaceDE w:val="0"/>
              <w:autoSpaceDN w:val="0"/>
              <w:adjustRightInd w:val="0"/>
              <w:jc w:val="center"/>
              <w:rPr>
                <w:sz w:val="24"/>
                <w:szCs w:val="24"/>
              </w:rPr>
            </w:pPr>
            <w:r>
              <w:rPr>
                <w:sz w:val="24"/>
                <w:szCs w:val="24"/>
              </w:rPr>
              <w:t>0</w:t>
            </w:r>
          </w:p>
        </w:tc>
      </w:tr>
    </w:tbl>
    <w:p w:rsidR="007477A8" w:rsidRDefault="007477A8" w:rsidP="00FE3EE1">
      <w:pPr>
        <w:spacing w:line="240" w:lineRule="exact"/>
        <w:rPr>
          <w:b/>
          <w:sz w:val="24"/>
          <w:szCs w:val="24"/>
        </w:rPr>
        <w:sectPr w:rsidR="007477A8" w:rsidSect="00116313">
          <w:headerReference w:type="even" r:id="rId8"/>
          <w:headerReference w:type="default" r:id="rId9"/>
          <w:pgSz w:w="11906" w:h="16838"/>
          <w:pgMar w:top="993" w:right="707" w:bottom="709" w:left="1985" w:header="720" w:footer="720" w:gutter="0"/>
          <w:cols w:space="720"/>
          <w:titlePg/>
          <w:docGrid w:linePitch="272"/>
        </w:sectPr>
      </w:pPr>
    </w:p>
    <w:p w:rsidR="00F05EB1" w:rsidRPr="00A54926" w:rsidRDefault="00F05EB1" w:rsidP="00F05EB1">
      <w:pPr>
        <w:ind w:left="10773"/>
        <w:jc w:val="center"/>
        <w:rPr>
          <w:sz w:val="24"/>
          <w:szCs w:val="24"/>
        </w:rPr>
      </w:pPr>
      <w:r w:rsidRPr="00A54926">
        <w:rPr>
          <w:sz w:val="24"/>
          <w:szCs w:val="24"/>
        </w:rPr>
        <w:lastRenderedPageBreak/>
        <w:t>Приложение</w:t>
      </w:r>
      <w:r>
        <w:rPr>
          <w:sz w:val="24"/>
          <w:szCs w:val="24"/>
        </w:rPr>
        <w:t xml:space="preserve"> 2</w:t>
      </w:r>
    </w:p>
    <w:p w:rsidR="00F05EB1" w:rsidRPr="00A54926" w:rsidRDefault="00F05EB1" w:rsidP="00F05EB1">
      <w:pPr>
        <w:ind w:left="10773"/>
        <w:jc w:val="center"/>
        <w:rPr>
          <w:sz w:val="24"/>
          <w:szCs w:val="24"/>
        </w:rPr>
      </w:pPr>
      <w:r w:rsidRPr="00A54926">
        <w:rPr>
          <w:sz w:val="24"/>
          <w:szCs w:val="24"/>
        </w:rPr>
        <w:t>к постановлению Администрации</w:t>
      </w:r>
    </w:p>
    <w:p w:rsidR="00F05EB1" w:rsidRPr="00A54926" w:rsidRDefault="00F05EB1" w:rsidP="00F05EB1">
      <w:pPr>
        <w:ind w:left="10773"/>
        <w:jc w:val="center"/>
        <w:rPr>
          <w:sz w:val="24"/>
          <w:szCs w:val="24"/>
        </w:rPr>
      </w:pPr>
      <w:r w:rsidRPr="00A54926">
        <w:rPr>
          <w:sz w:val="24"/>
          <w:szCs w:val="24"/>
        </w:rPr>
        <w:t>муниципального района</w:t>
      </w:r>
    </w:p>
    <w:p w:rsidR="00F05EB1" w:rsidRPr="00A54926" w:rsidRDefault="00F05EB1" w:rsidP="00F05EB1">
      <w:pPr>
        <w:ind w:left="10773"/>
        <w:jc w:val="center"/>
        <w:rPr>
          <w:sz w:val="24"/>
          <w:szCs w:val="24"/>
        </w:rPr>
      </w:pPr>
      <w:r>
        <w:rPr>
          <w:sz w:val="24"/>
          <w:szCs w:val="24"/>
        </w:rPr>
        <w:t>от 30</w:t>
      </w:r>
      <w:r w:rsidRPr="00A54926">
        <w:rPr>
          <w:sz w:val="24"/>
          <w:szCs w:val="24"/>
        </w:rPr>
        <w:t>.0</w:t>
      </w:r>
      <w:r>
        <w:rPr>
          <w:sz w:val="24"/>
          <w:szCs w:val="24"/>
        </w:rPr>
        <w:t>9</w:t>
      </w:r>
      <w:r w:rsidRPr="00A54926">
        <w:rPr>
          <w:sz w:val="24"/>
          <w:szCs w:val="24"/>
        </w:rPr>
        <w:t xml:space="preserve">.2021 № </w:t>
      </w:r>
      <w:r>
        <w:rPr>
          <w:sz w:val="24"/>
          <w:szCs w:val="24"/>
        </w:rPr>
        <w:t>1761</w:t>
      </w:r>
    </w:p>
    <w:p w:rsidR="00E92C3F" w:rsidRDefault="00E92C3F" w:rsidP="00A90D17">
      <w:pPr>
        <w:ind w:firstLine="2"/>
        <w:jc w:val="center"/>
        <w:rPr>
          <w:b/>
          <w:sz w:val="28"/>
          <w:szCs w:val="28"/>
        </w:rPr>
      </w:pPr>
    </w:p>
    <w:p w:rsidR="00486CE1" w:rsidRPr="00FE3EE1" w:rsidRDefault="00486CE1" w:rsidP="00A90D17">
      <w:pPr>
        <w:ind w:firstLine="2"/>
        <w:jc w:val="center"/>
        <w:rPr>
          <w:b/>
          <w:sz w:val="28"/>
          <w:szCs w:val="28"/>
        </w:rPr>
      </w:pPr>
      <w:r w:rsidRPr="00FE3EE1">
        <w:rPr>
          <w:b/>
          <w:sz w:val="28"/>
          <w:szCs w:val="28"/>
        </w:rPr>
        <w:t>Мероприятия муниципальной пр</w:t>
      </w:r>
      <w:r w:rsidRPr="00FE3EE1">
        <w:rPr>
          <w:b/>
          <w:sz w:val="28"/>
          <w:szCs w:val="28"/>
        </w:rPr>
        <w:t>о</w:t>
      </w:r>
      <w:r w:rsidRPr="00FE3EE1">
        <w:rPr>
          <w:b/>
          <w:sz w:val="28"/>
          <w:szCs w:val="28"/>
        </w:rPr>
        <w:t>граммы</w:t>
      </w:r>
    </w:p>
    <w:p w:rsidR="00486CE1" w:rsidRPr="00FE3EE1" w:rsidRDefault="00486CE1" w:rsidP="00A90D17">
      <w:pPr>
        <w:jc w:val="center"/>
        <w:rPr>
          <w:b/>
          <w:sz w:val="28"/>
          <w:szCs w:val="28"/>
        </w:rPr>
      </w:pPr>
    </w:p>
    <w:tbl>
      <w:tblPr>
        <w:tblW w:w="15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98" w:type="dxa"/>
          <w:bottom w:w="113" w:type="dxa"/>
          <w:right w:w="57" w:type="dxa"/>
        </w:tblCellMar>
        <w:tblLook w:val="04A0"/>
      </w:tblPr>
      <w:tblGrid>
        <w:gridCol w:w="795"/>
        <w:gridCol w:w="2011"/>
        <w:gridCol w:w="1972"/>
        <w:gridCol w:w="1520"/>
        <w:gridCol w:w="1474"/>
        <w:gridCol w:w="2111"/>
        <w:gridCol w:w="1635"/>
        <w:gridCol w:w="117"/>
        <w:gridCol w:w="1458"/>
        <w:gridCol w:w="1275"/>
        <w:gridCol w:w="1275"/>
      </w:tblGrid>
      <w:tr w:rsidR="00486CE1" w:rsidRPr="00116313" w:rsidTr="00116313">
        <w:trPr>
          <w:trHeight w:val="113"/>
        </w:trPr>
        <w:tc>
          <w:tcPr>
            <w:tcW w:w="1642" w:type="dxa"/>
            <w:vMerge w:val="restart"/>
          </w:tcPr>
          <w:p w:rsidR="00486CE1" w:rsidRPr="00116313" w:rsidRDefault="00486CE1" w:rsidP="00116313">
            <w:pPr>
              <w:spacing w:line="240" w:lineRule="exact"/>
              <w:jc w:val="center"/>
              <w:rPr>
                <w:b/>
                <w:sz w:val="24"/>
                <w:szCs w:val="24"/>
              </w:rPr>
            </w:pPr>
            <w:r w:rsidRPr="00116313">
              <w:rPr>
                <w:b/>
                <w:sz w:val="24"/>
                <w:szCs w:val="24"/>
              </w:rPr>
              <w:t xml:space="preserve">№ </w:t>
            </w:r>
            <w:r w:rsidRPr="00116313">
              <w:rPr>
                <w:b/>
                <w:sz w:val="24"/>
                <w:szCs w:val="24"/>
              </w:rPr>
              <w:br/>
            </w:r>
            <w:proofErr w:type="spellStart"/>
            <w:proofErr w:type="gramStart"/>
            <w:r w:rsidRPr="00116313">
              <w:rPr>
                <w:b/>
                <w:sz w:val="24"/>
                <w:szCs w:val="24"/>
              </w:rPr>
              <w:t>п</w:t>
            </w:r>
            <w:proofErr w:type="spellEnd"/>
            <w:proofErr w:type="gramEnd"/>
            <w:r w:rsidRPr="00116313">
              <w:rPr>
                <w:b/>
                <w:sz w:val="24"/>
                <w:szCs w:val="24"/>
              </w:rPr>
              <w:t>/</w:t>
            </w:r>
            <w:proofErr w:type="spellStart"/>
            <w:r w:rsidRPr="00116313">
              <w:rPr>
                <w:b/>
                <w:sz w:val="24"/>
                <w:szCs w:val="24"/>
              </w:rPr>
              <w:t>п</w:t>
            </w:r>
            <w:proofErr w:type="spellEnd"/>
          </w:p>
          <w:p w:rsidR="00486CE1" w:rsidRPr="00116313" w:rsidRDefault="00486CE1" w:rsidP="00116313">
            <w:pPr>
              <w:spacing w:line="240" w:lineRule="exact"/>
              <w:jc w:val="center"/>
              <w:rPr>
                <w:b/>
                <w:sz w:val="24"/>
                <w:szCs w:val="24"/>
              </w:rPr>
            </w:pPr>
          </w:p>
        </w:tc>
        <w:tc>
          <w:tcPr>
            <w:tcW w:w="3002" w:type="dxa"/>
            <w:vMerge w:val="restart"/>
          </w:tcPr>
          <w:p w:rsidR="00486CE1" w:rsidRPr="00116313" w:rsidRDefault="00486CE1" w:rsidP="00116313">
            <w:pPr>
              <w:spacing w:line="240" w:lineRule="exact"/>
              <w:jc w:val="center"/>
              <w:rPr>
                <w:b/>
                <w:sz w:val="24"/>
                <w:szCs w:val="24"/>
              </w:rPr>
            </w:pPr>
            <w:r w:rsidRPr="00116313">
              <w:rPr>
                <w:b/>
                <w:sz w:val="24"/>
                <w:szCs w:val="24"/>
              </w:rPr>
              <w:t>Наименование мер</w:t>
            </w:r>
            <w:r w:rsidRPr="00116313">
              <w:rPr>
                <w:b/>
                <w:sz w:val="24"/>
                <w:szCs w:val="24"/>
              </w:rPr>
              <w:t>о</w:t>
            </w:r>
            <w:r w:rsidRPr="00116313">
              <w:rPr>
                <w:b/>
                <w:sz w:val="24"/>
                <w:szCs w:val="24"/>
              </w:rPr>
              <w:t>приятия</w:t>
            </w:r>
          </w:p>
        </w:tc>
        <w:tc>
          <w:tcPr>
            <w:tcW w:w="1643" w:type="dxa"/>
            <w:vMerge w:val="restart"/>
          </w:tcPr>
          <w:p w:rsidR="00486CE1" w:rsidRPr="00116313" w:rsidRDefault="00486CE1" w:rsidP="00116313">
            <w:pPr>
              <w:spacing w:line="240" w:lineRule="exact"/>
              <w:jc w:val="center"/>
              <w:rPr>
                <w:b/>
                <w:sz w:val="24"/>
                <w:szCs w:val="24"/>
              </w:rPr>
            </w:pPr>
            <w:r w:rsidRPr="00116313">
              <w:rPr>
                <w:b/>
                <w:sz w:val="24"/>
                <w:szCs w:val="24"/>
              </w:rPr>
              <w:t>Исполнитель мер</w:t>
            </w:r>
            <w:r w:rsidRPr="00116313">
              <w:rPr>
                <w:b/>
                <w:sz w:val="24"/>
                <w:szCs w:val="24"/>
              </w:rPr>
              <w:t>о</w:t>
            </w:r>
            <w:r w:rsidRPr="00116313">
              <w:rPr>
                <w:b/>
                <w:sz w:val="24"/>
                <w:szCs w:val="24"/>
              </w:rPr>
              <w:t>приятия</w:t>
            </w:r>
          </w:p>
        </w:tc>
        <w:tc>
          <w:tcPr>
            <w:tcW w:w="1051" w:type="dxa"/>
            <w:vMerge w:val="restart"/>
          </w:tcPr>
          <w:p w:rsidR="00486CE1" w:rsidRPr="00116313" w:rsidRDefault="00486CE1" w:rsidP="00116313">
            <w:pPr>
              <w:spacing w:line="240" w:lineRule="exact"/>
              <w:jc w:val="center"/>
              <w:rPr>
                <w:b/>
                <w:sz w:val="24"/>
                <w:szCs w:val="24"/>
              </w:rPr>
            </w:pPr>
            <w:r w:rsidRPr="00116313">
              <w:rPr>
                <w:b/>
                <w:sz w:val="24"/>
                <w:szCs w:val="24"/>
              </w:rPr>
              <w:t>Срок реал</w:t>
            </w:r>
            <w:r w:rsidRPr="00116313">
              <w:rPr>
                <w:b/>
                <w:sz w:val="24"/>
                <w:szCs w:val="24"/>
              </w:rPr>
              <w:t>и</w:t>
            </w:r>
            <w:r w:rsidRPr="00116313">
              <w:rPr>
                <w:b/>
                <w:sz w:val="24"/>
                <w:szCs w:val="24"/>
              </w:rPr>
              <w:t>зации</w:t>
            </w:r>
          </w:p>
        </w:tc>
        <w:tc>
          <w:tcPr>
            <w:tcW w:w="992" w:type="dxa"/>
            <w:vMerge w:val="restart"/>
          </w:tcPr>
          <w:p w:rsidR="00486CE1" w:rsidRPr="00116313" w:rsidRDefault="00486CE1" w:rsidP="00116313">
            <w:pPr>
              <w:spacing w:line="240" w:lineRule="exact"/>
              <w:jc w:val="center"/>
              <w:rPr>
                <w:b/>
                <w:sz w:val="24"/>
                <w:szCs w:val="24"/>
              </w:rPr>
            </w:pPr>
            <w:r w:rsidRPr="00116313">
              <w:rPr>
                <w:b/>
                <w:sz w:val="24"/>
                <w:szCs w:val="24"/>
              </w:rPr>
              <w:t>Целевой пок</w:t>
            </w:r>
            <w:r w:rsidRPr="00116313">
              <w:rPr>
                <w:b/>
                <w:sz w:val="24"/>
                <w:szCs w:val="24"/>
              </w:rPr>
              <w:t>а</w:t>
            </w:r>
            <w:r w:rsidRPr="00116313">
              <w:rPr>
                <w:b/>
                <w:sz w:val="24"/>
                <w:szCs w:val="24"/>
              </w:rPr>
              <w:t>затель</w:t>
            </w:r>
          </w:p>
        </w:tc>
        <w:tc>
          <w:tcPr>
            <w:tcW w:w="1701" w:type="dxa"/>
            <w:vMerge w:val="restart"/>
          </w:tcPr>
          <w:p w:rsidR="00486CE1" w:rsidRPr="00116313" w:rsidRDefault="00486CE1" w:rsidP="00116313">
            <w:pPr>
              <w:spacing w:line="240" w:lineRule="exact"/>
              <w:jc w:val="center"/>
              <w:rPr>
                <w:b/>
                <w:sz w:val="24"/>
                <w:szCs w:val="24"/>
              </w:rPr>
            </w:pPr>
            <w:r w:rsidRPr="00116313">
              <w:rPr>
                <w:b/>
                <w:sz w:val="24"/>
                <w:szCs w:val="24"/>
              </w:rPr>
              <w:t>Источник финансир</w:t>
            </w:r>
            <w:r w:rsidRPr="00116313">
              <w:rPr>
                <w:b/>
                <w:sz w:val="24"/>
                <w:szCs w:val="24"/>
              </w:rPr>
              <w:t>о</w:t>
            </w:r>
            <w:r w:rsidRPr="00116313">
              <w:rPr>
                <w:b/>
                <w:sz w:val="24"/>
                <w:szCs w:val="24"/>
              </w:rPr>
              <w:t>вания</w:t>
            </w:r>
          </w:p>
        </w:tc>
        <w:tc>
          <w:tcPr>
            <w:tcW w:w="5052" w:type="dxa"/>
            <w:gridSpan w:val="5"/>
          </w:tcPr>
          <w:p w:rsidR="00486CE1" w:rsidRPr="00116313" w:rsidRDefault="00486CE1" w:rsidP="00116313">
            <w:pPr>
              <w:spacing w:line="240" w:lineRule="exact"/>
              <w:jc w:val="center"/>
              <w:rPr>
                <w:b/>
                <w:sz w:val="24"/>
                <w:szCs w:val="24"/>
              </w:rPr>
            </w:pPr>
            <w:r w:rsidRPr="00116313">
              <w:rPr>
                <w:b/>
                <w:sz w:val="24"/>
                <w:szCs w:val="24"/>
              </w:rPr>
              <w:t>Объем финансирования по годам, тыс</w:t>
            </w:r>
            <w:proofErr w:type="gramStart"/>
            <w:r w:rsidRPr="00116313">
              <w:rPr>
                <w:b/>
                <w:sz w:val="24"/>
                <w:szCs w:val="24"/>
              </w:rPr>
              <w:t>.р</w:t>
            </w:r>
            <w:proofErr w:type="gramEnd"/>
            <w:r w:rsidRPr="00116313">
              <w:rPr>
                <w:b/>
                <w:sz w:val="24"/>
                <w:szCs w:val="24"/>
              </w:rPr>
              <w:t>уб.</w:t>
            </w:r>
          </w:p>
        </w:tc>
      </w:tr>
      <w:tr w:rsidR="00486CE1" w:rsidRPr="00116313" w:rsidTr="00116313">
        <w:trPr>
          <w:trHeight w:val="113"/>
        </w:trPr>
        <w:tc>
          <w:tcPr>
            <w:tcW w:w="1642" w:type="dxa"/>
            <w:vMerge/>
          </w:tcPr>
          <w:p w:rsidR="00486CE1" w:rsidRPr="00116313" w:rsidRDefault="00486CE1" w:rsidP="00116313">
            <w:pPr>
              <w:spacing w:line="240" w:lineRule="exact"/>
              <w:jc w:val="center"/>
              <w:rPr>
                <w:b/>
                <w:sz w:val="24"/>
                <w:szCs w:val="24"/>
              </w:rPr>
            </w:pPr>
          </w:p>
        </w:tc>
        <w:tc>
          <w:tcPr>
            <w:tcW w:w="3002" w:type="dxa"/>
            <w:vMerge/>
          </w:tcPr>
          <w:p w:rsidR="00486CE1" w:rsidRPr="00116313" w:rsidRDefault="00486CE1" w:rsidP="00116313">
            <w:pPr>
              <w:spacing w:line="240" w:lineRule="exact"/>
              <w:jc w:val="center"/>
              <w:rPr>
                <w:b/>
                <w:sz w:val="24"/>
                <w:szCs w:val="24"/>
              </w:rPr>
            </w:pPr>
          </w:p>
        </w:tc>
        <w:tc>
          <w:tcPr>
            <w:tcW w:w="1643" w:type="dxa"/>
            <w:vMerge/>
          </w:tcPr>
          <w:p w:rsidR="00486CE1" w:rsidRPr="00116313" w:rsidRDefault="00486CE1" w:rsidP="00116313">
            <w:pPr>
              <w:spacing w:line="240" w:lineRule="exact"/>
              <w:jc w:val="center"/>
              <w:rPr>
                <w:b/>
                <w:sz w:val="24"/>
                <w:szCs w:val="24"/>
              </w:rPr>
            </w:pPr>
          </w:p>
        </w:tc>
        <w:tc>
          <w:tcPr>
            <w:tcW w:w="1051" w:type="dxa"/>
            <w:vMerge/>
          </w:tcPr>
          <w:p w:rsidR="00486CE1" w:rsidRPr="00116313" w:rsidRDefault="00486CE1" w:rsidP="00116313">
            <w:pPr>
              <w:spacing w:line="240" w:lineRule="exact"/>
              <w:jc w:val="center"/>
              <w:rPr>
                <w:b/>
                <w:sz w:val="24"/>
                <w:szCs w:val="24"/>
              </w:rPr>
            </w:pPr>
          </w:p>
        </w:tc>
        <w:tc>
          <w:tcPr>
            <w:tcW w:w="992" w:type="dxa"/>
            <w:vMerge/>
          </w:tcPr>
          <w:p w:rsidR="00486CE1" w:rsidRPr="00116313" w:rsidRDefault="00486CE1" w:rsidP="00116313">
            <w:pPr>
              <w:spacing w:line="240" w:lineRule="exact"/>
              <w:jc w:val="center"/>
              <w:rPr>
                <w:b/>
                <w:sz w:val="24"/>
                <w:szCs w:val="24"/>
              </w:rPr>
            </w:pPr>
          </w:p>
        </w:tc>
        <w:tc>
          <w:tcPr>
            <w:tcW w:w="1701" w:type="dxa"/>
            <w:vMerge/>
          </w:tcPr>
          <w:p w:rsidR="00486CE1" w:rsidRPr="00116313" w:rsidRDefault="00486CE1" w:rsidP="00116313">
            <w:pPr>
              <w:spacing w:line="240" w:lineRule="exact"/>
              <w:jc w:val="center"/>
              <w:rPr>
                <w:b/>
                <w:sz w:val="24"/>
                <w:szCs w:val="24"/>
              </w:rPr>
            </w:pPr>
          </w:p>
        </w:tc>
        <w:tc>
          <w:tcPr>
            <w:tcW w:w="1417" w:type="dxa"/>
            <w:gridSpan w:val="2"/>
          </w:tcPr>
          <w:p w:rsidR="00486CE1" w:rsidRPr="00116313" w:rsidRDefault="00486CE1" w:rsidP="00116313">
            <w:pPr>
              <w:spacing w:line="240" w:lineRule="exact"/>
              <w:jc w:val="center"/>
              <w:rPr>
                <w:b/>
                <w:sz w:val="24"/>
                <w:szCs w:val="24"/>
              </w:rPr>
            </w:pPr>
            <w:r w:rsidRPr="00116313">
              <w:rPr>
                <w:b/>
                <w:sz w:val="24"/>
                <w:szCs w:val="24"/>
              </w:rPr>
              <w:t>2020</w:t>
            </w:r>
          </w:p>
        </w:tc>
        <w:tc>
          <w:tcPr>
            <w:tcW w:w="1276" w:type="dxa"/>
          </w:tcPr>
          <w:p w:rsidR="00486CE1" w:rsidRPr="00116313" w:rsidRDefault="00486CE1" w:rsidP="00116313">
            <w:pPr>
              <w:spacing w:line="240" w:lineRule="exact"/>
              <w:jc w:val="center"/>
              <w:rPr>
                <w:b/>
                <w:sz w:val="24"/>
                <w:szCs w:val="24"/>
              </w:rPr>
            </w:pPr>
            <w:r w:rsidRPr="00116313">
              <w:rPr>
                <w:b/>
                <w:sz w:val="24"/>
                <w:szCs w:val="24"/>
              </w:rPr>
              <w:t>2021</w:t>
            </w:r>
          </w:p>
        </w:tc>
        <w:tc>
          <w:tcPr>
            <w:tcW w:w="1276" w:type="dxa"/>
          </w:tcPr>
          <w:p w:rsidR="00486CE1" w:rsidRPr="00116313" w:rsidRDefault="00486CE1" w:rsidP="00116313">
            <w:pPr>
              <w:spacing w:line="240" w:lineRule="exact"/>
              <w:jc w:val="center"/>
              <w:rPr>
                <w:b/>
                <w:sz w:val="24"/>
                <w:szCs w:val="24"/>
              </w:rPr>
            </w:pPr>
            <w:r w:rsidRPr="00116313">
              <w:rPr>
                <w:b/>
                <w:sz w:val="24"/>
                <w:szCs w:val="24"/>
              </w:rPr>
              <w:t>2022</w:t>
            </w:r>
          </w:p>
        </w:tc>
        <w:tc>
          <w:tcPr>
            <w:tcW w:w="1083" w:type="dxa"/>
          </w:tcPr>
          <w:p w:rsidR="00486CE1" w:rsidRPr="00116313" w:rsidRDefault="00486CE1" w:rsidP="00116313">
            <w:pPr>
              <w:spacing w:line="240" w:lineRule="exact"/>
              <w:jc w:val="center"/>
              <w:rPr>
                <w:b/>
                <w:sz w:val="24"/>
                <w:szCs w:val="24"/>
              </w:rPr>
            </w:pPr>
            <w:r w:rsidRPr="00116313">
              <w:rPr>
                <w:b/>
                <w:sz w:val="24"/>
                <w:szCs w:val="24"/>
              </w:rPr>
              <w:t>2023</w:t>
            </w:r>
          </w:p>
        </w:tc>
      </w:tr>
      <w:tr w:rsidR="00486CE1" w:rsidRPr="00116313" w:rsidTr="00116313">
        <w:trPr>
          <w:trHeight w:val="113"/>
        </w:trPr>
        <w:tc>
          <w:tcPr>
            <w:tcW w:w="1642" w:type="dxa"/>
          </w:tcPr>
          <w:p w:rsidR="00486CE1" w:rsidRPr="00116313" w:rsidRDefault="00486CE1" w:rsidP="00116313">
            <w:pPr>
              <w:spacing w:line="240" w:lineRule="exact"/>
              <w:jc w:val="center"/>
              <w:rPr>
                <w:sz w:val="24"/>
                <w:szCs w:val="24"/>
              </w:rPr>
            </w:pPr>
            <w:r w:rsidRPr="00116313">
              <w:rPr>
                <w:sz w:val="24"/>
                <w:szCs w:val="24"/>
              </w:rPr>
              <w:t>1</w:t>
            </w:r>
          </w:p>
        </w:tc>
        <w:tc>
          <w:tcPr>
            <w:tcW w:w="3002" w:type="dxa"/>
          </w:tcPr>
          <w:p w:rsidR="00486CE1" w:rsidRPr="00116313" w:rsidRDefault="00486CE1" w:rsidP="00116313">
            <w:pPr>
              <w:spacing w:line="240" w:lineRule="exact"/>
              <w:jc w:val="center"/>
              <w:rPr>
                <w:sz w:val="24"/>
                <w:szCs w:val="24"/>
              </w:rPr>
            </w:pPr>
            <w:r w:rsidRPr="00116313">
              <w:rPr>
                <w:sz w:val="24"/>
                <w:szCs w:val="24"/>
              </w:rPr>
              <w:t>2</w:t>
            </w:r>
          </w:p>
        </w:tc>
        <w:tc>
          <w:tcPr>
            <w:tcW w:w="1643" w:type="dxa"/>
          </w:tcPr>
          <w:p w:rsidR="00486CE1" w:rsidRPr="00116313" w:rsidRDefault="00486CE1" w:rsidP="00116313">
            <w:pPr>
              <w:spacing w:line="240" w:lineRule="exact"/>
              <w:jc w:val="center"/>
              <w:rPr>
                <w:sz w:val="24"/>
                <w:szCs w:val="24"/>
              </w:rPr>
            </w:pPr>
            <w:r w:rsidRPr="00116313">
              <w:rPr>
                <w:sz w:val="24"/>
                <w:szCs w:val="24"/>
              </w:rPr>
              <w:t>3</w:t>
            </w:r>
          </w:p>
        </w:tc>
        <w:tc>
          <w:tcPr>
            <w:tcW w:w="1051" w:type="dxa"/>
          </w:tcPr>
          <w:p w:rsidR="00486CE1" w:rsidRPr="00116313" w:rsidRDefault="00486CE1" w:rsidP="00116313">
            <w:pPr>
              <w:spacing w:line="240" w:lineRule="exact"/>
              <w:jc w:val="center"/>
              <w:rPr>
                <w:sz w:val="24"/>
                <w:szCs w:val="24"/>
              </w:rPr>
            </w:pPr>
            <w:r w:rsidRPr="00116313">
              <w:rPr>
                <w:sz w:val="24"/>
                <w:szCs w:val="24"/>
              </w:rPr>
              <w:t>4</w:t>
            </w:r>
          </w:p>
        </w:tc>
        <w:tc>
          <w:tcPr>
            <w:tcW w:w="992" w:type="dxa"/>
          </w:tcPr>
          <w:p w:rsidR="00486CE1" w:rsidRPr="00116313" w:rsidRDefault="00486CE1" w:rsidP="00116313">
            <w:pPr>
              <w:spacing w:line="240" w:lineRule="exact"/>
              <w:jc w:val="center"/>
              <w:rPr>
                <w:sz w:val="24"/>
                <w:szCs w:val="24"/>
              </w:rPr>
            </w:pPr>
            <w:r w:rsidRPr="00116313">
              <w:rPr>
                <w:sz w:val="24"/>
                <w:szCs w:val="24"/>
              </w:rPr>
              <w:t>5</w:t>
            </w:r>
          </w:p>
        </w:tc>
        <w:tc>
          <w:tcPr>
            <w:tcW w:w="1701" w:type="dxa"/>
          </w:tcPr>
          <w:p w:rsidR="00486CE1" w:rsidRPr="00116313" w:rsidRDefault="00486CE1" w:rsidP="00116313">
            <w:pPr>
              <w:spacing w:line="240" w:lineRule="exact"/>
              <w:jc w:val="center"/>
              <w:rPr>
                <w:sz w:val="24"/>
                <w:szCs w:val="24"/>
              </w:rPr>
            </w:pPr>
            <w:r w:rsidRPr="00116313">
              <w:rPr>
                <w:sz w:val="24"/>
                <w:szCs w:val="24"/>
              </w:rPr>
              <w:t>6</w:t>
            </w:r>
          </w:p>
        </w:tc>
        <w:tc>
          <w:tcPr>
            <w:tcW w:w="1417" w:type="dxa"/>
            <w:gridSpan w:val="2"/>
          </w:tcPr>
          <w:p w:rsidR="00486CE1" w:rsidRPr="00116313" w:rsidRDefault="00486CE1" w:rsidP="00116313">
            <w:pPr>
              <w:spacing w:line="240" w:lineRule="exact"/>
              <w:jc w:val="center"/>
              <w:rPr>
                <w:sz w:val="24"/>
                <w:szCs w:val="24"/>
              </w:rPr>
            </w:pPr>
            <w:r w:rsidRPr="00116313">
              <w:rPr>
                <w:sz w:val="24"/>
                <w:szCs w:val="24"/>
              </w:rPr>
              <w:t>7</w:t>
            </w:r>
          </w:p>
        </w:tc>
        <w:tc>
          <w:tcPr>
            <w:tcW w:w="1276" w:type="dxa"/>
          </w:tcPr>
          <w:p w:rsidR="00486CE1" w:rsidRPr="00116313" w:rsidRDefault="00486CE1" w:rsidP="00116313">
            <w:pPr>
              <w:spacing w:line="240" w:lineRule="exact"/>
              <w:jc w:val="center"/>
              <w:rPr>
                <w:sz w:val="24"/>
                <w:szCs w:val="24"/>
              </w:rPr>
            </w:pPr>
            <w:r w:rsidRPr="00116313">
              <w:rPr>
                <w:sz w:val="24"/>
                <w:szCs w:val="24"/>
              </w:rPr>
              <w:t>8</w:t>
            </w:r>
          </w:p>
        </w:tc>
        <w:tc>
          <w:tcPr>
            <w:tcW w:w="1276" w:type="dxa"/>
          </w:tcPr>
          <w:p w:rsidR="00486CE1" w:rsidRPr="00116313" w:rsidRDefault="00486CE1" w:rsidP="00116313">
            <w:pPr>
              <w:spacing w:line="240" w:lineRule="exact"/>
              <w:jc w:val="center"/>
              <w:rPr>
                <w:sz w:val="24"/>
                <w:szCs w:val="24"/>
              </w:rPr>
            </w:pPr>
            <w:r w:rsidRPr="00116313">
              <w:rPr>
                <w:sz w:val="24"/>
                <w:szCs w:val="24"/>
              </w:rPr>
              <w:t>9</w:t>
            </w:r>
          </w:p>
        </w:tc>
        <w:tc>
          <w:tcPr>
            <w:tcW w:w="1083" w:type="dxa"/>
          </w:tcPr>
          <w:p w:rsidR="00486CE1" w:rsidRPr="00116313" w:rsidRDefault="00486CE1" w:rsidP="00116313">
            <w:pPr>
              <w:spacing w:line="240" w:lineRule="exact"/>
              <w:jc w:val="center"/>
              <w:rPr>
                <w:sz w:val="24"/>
                <w:szCs w:val="24"/>
              </w:rPr>
            </w:pPr>
            <w:r w:rsidRPr="00116313">
              <w:rPr>
                <w:sz w:val="24"/>
                <w:szCs w:val="24"/>
              </w:rPr>
              <w:t>10</w:t>
            </w:r>
          </w:p>
        </w:tc>
      </w:tr>
      <w:tr w:rsidR="00486CE1" w:rsidRPr="00116313" w:rsidTr="00116313">
        <w:trPr>
          <w:trHeight w:val="113"/>
        </w:trPr>
        <w:tc>
          <w:tcPr>
            <w:tcW w:w="1642" w:type="dxa"/>
          </w:tcPr>
          <w:p w:rsidR="00486CE1" w:rsidRPr="00116313" w:rsidRDefault="00486CE1" w:rsidP="00116313">
            <w:pPr>
              <w:spacing w:line="240" w:lineRule="exact"/>
              <w:jc w:val="center"/>
              <w:rPr>
                <w:sz w:val="24"/>
                <w:szCs w:val="24"/>
              </w:rPr>
            </w:pPr>
            <w:r w:rsidRPr="00116313">
              <w:rPr>
                <w:sz w:val="24"/>
                <w:szCs w:val="24"/>
              </w:rPr>
              <w:t>1.</w:t>
            </w:r>
          </w:p>
        </w:tc>
        <w:tc>
          <w:tcPr>
            <w:tcW w:w="13441" w:type="dxa"/>
            <w:gridSpan w:val="10"/>
          </w:tcPr>
          <w:p w:rsidR="00486CE1" w:rsidRPr="00116313" w:rsidRDefault="00486CE1" w:rsidP="00116313">
            <w:pPr>
              <w:spacing w:line="240" w:lineRule="exact"/>
              <w:jc w:val="both"/>
              <w:rPr>
                <w:b/>
                <w:sz w:val="24"/>
                <w:szCs w:val="24"/>
              </w:rPr>
            </w:pPr>
            <w:r w:rsidRPr="00116313">
              <w:rPr>
                <w:sz w:val="24"/>
                <w:szCs w:val="24"/>
              </w:rPr>
              <w:t>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w:t>
            </w:r>
            <w:r w:rsidRPr="00116313">
              <w:rPr>
                <w:b/>
                <w:sz w:val="24"/>
                <w:szCs w:val="24"/>
              </w:rPr>
              <w:t xml:space="preserve"> </w:t>
            </w:r>
            <w:r w:rsidRPr="00116313">
              <w:rPr>
                <w:sz w:val="24"/>
                <w:szCs w:val="24"/>
              </w:rPr>
              <w:t>городского п</w:t>
            </w:r>
            <w:r w:rsidRPr="00116313">
              <w:rPr>
                <w:sz w:val="24"/>
                <w:szCs w:val="24"/>
              </w:rPr>
              <w:t>о</w:t>
            </w:r>
            <w:r w:rsidRPr="00116313">
              <w:rPr>
                <w:sz w:val="24"/>
                <w:szCs w:val="24"/>
              </w:rPr>
              <w:t>селения»</w:t>
            </w:r>
          </w:p>
        </w:tc>
      </w:tr>
      <w:tr w:rsidR="00486CE1" w:rsidRPr="00116313" w:rsidTr="00116313">
        <w:trPr>
          <w:trHeight w:val="113"/>
        </w:trPr>
        <w:tc>
          <w:tcPr>
            <w:tcW w:w="1642" w:type="dxa"/>
          </w:tcPr>
          <w:p w:rsidR="00486CE1" w:rsidRPr="00116313" w:rsidRDefault="00486CE1" w:rsidP="00116313">
            <w:pPr>
              <w:spacing w:line="240" w:lineRule="exact"/>
              <w:jc w:val="center"/>
              <w:rPr>
                <w:sz w:val="24"/>
                <w:szCs w:val="24"/>
              </w:rPr>
            </w:pPr>
            <w:r w:rsidRPr="00116313">
              <w:rPr>
                <w:sz w:val="24"/>
                <w:szCs w:val="24"/>
              </w:rPr>
              <w:t>1.1.</w:t>
            </w:r>
          </w:p>
        </w:tc>
        <w:tc>
          <w:tcPr>
            <w:tcW w:w="13441" w:type="dxa"/>
            <w:gridSpan w:val="10"/>
          </w:tcPr>
          <w:p w:rsidR="00486CE1" w:rsidRPr="00116313" w:rsidRDefault="00486CE1" w:rsidP="00116313">
            <w:pPr>
              <w:spacing w:line="240" w:lineRule="exact"/>
              <w:jc w:val="both"/>
              <w:rPr>
                <w:b/>
                <w:sz w:val="24"/>
                <w:szCs w:val="24"/>
              </w:rPr>
            </w:pPr>
            <w:r w:rsidRPr="00116313">
              <w:rPr>
                <w:sz w:val="24"/>
                <w:szCs w:val="24"/>
              </w:rPr>
              <w:t>Задача 1. Обеспечение</w:t>
            </w:r>
            <w:r w:rsidR="002B142A" w:rsidRPr="00116313">
              <w:rPr>
                <w:sz w:val="24"/>
                <w:szCs w:val="24"/>
              </w:rPr>
              <w:t xml:space="preserve"> мероприятий по строительству, </w:t>
            </w:r>
            <w:r w:rsidRPr="00116313">
              <w:rPr>
                <w:sz w:val="24"/>
                <w:szCs w:val="24"/>
              </w:rPr>
              <w:t>ремонту и содержанию автомобильных дорог общего пользования местного значения на территории Валдайского</w:t>
            </w:r>
            <w:r w:rsidRPr="00116313">
              <w:rPr>
                <w:b/>
                <w:sz w:val="24"/>
                <w:szCs w:val="24"/>
              </w:rPr>
              <w:t xml:space="preserve"> </w:t>
            </w:r>
            <w:r w:rsidRPr="00116313">
              <w:rPr>
                <w:sz w:val="24"/>
                <w:szCs w:val="24"/>
              </w:rPr>
              <w:t>городского поселения за счет средств областного бюджета и бюджета Валдайского г</w:t>
            </w:r>
            <w:r w:rsidRPr="00116313">
              <w:rPr>
                <w:sz w:val="24"/>
                <w:szCs w:val="24"/>
              </w:rPr>
              <w:t>о</w:t>
            </w:r>
            <w:r w:rsidRPr="00116313">
              <w:rPr>
                <w:sz w:val="24"/>
                <w:szCs w:val="24"/>
              </w:rPr>
              <w:t>родского поселения</w:t>
            </w:r>
          </w:p>
        </w:tc>
      </w:tr>
      <w:tr w:rsidR="00486CE1" w:rsidRPr="00116313" w:rsidTr="00116313">
        <w:trPr>
          <w:trHeight w:val="113"/>
        </w:trPr>
        <w:tc>
          <w:tcPr>
            <w:tcW w:w="1642" w:type="dxa"/>
            <w:vMerge w:val="restart"/>
          </w:tcPr>
          <w:p w:rsidR="00486CE1" w:rsidRPr="00116313" w:rsidRDefault="00486CE1" w:rsidP="00116313">
            <w:pPr>
              <w:spacing w:line="240" w:lineRule="exact"/>
              <w:jc w:val="center"/>
              <w:rPr>
                <w:sz w:val="24"/>
                <w:szCs w:val="24"/>
              </w:rPr>
            </w:pPr>
            <w:r w:rsidRPr="00116313">
              <w:rPr>
                <w:sz w:val="24"/>
                <w:szCs w:val="24"/>
              </w:rPr>
              <w:t>1.1.1.</w:t>
            </w:r>
          </w:p>
        </w:tc>
        <w:tc>
          <w:tcPr>
            <w:tcW w:w="3002" w:type="dxa"/>
            <w:vMerge w:val="restart"/>
          </w:tcPr>
          <w:p w:rsidR="00486CE1" w:rsidRPr="00116313" w:rsidRDefault="00486CE1" w:rsidP="00116313">
            <w:pPr>
              <w:autoSpaceDN w:val="0"/>
              <w:spacing w:line="240" w:lineRule="exact"/>
              <w:jc w:val="both"/>
              <w:rPr>
                <w:sz w:val="24"/>
                <w:szCs w:val="24"/>
              </w:rPr>
            </w:pPr>
            <w:r w:rsidRPr="00116313">
              <w:rPr>
                <w:sz w:val="24"/>
                <w:szCs w:val="24"/>
              </w:rPr>
              <w:t>Содержание автомобильных дорог, тротуаров, автобусных остановок в зимний и летний периоды на территории Валдайского городского поселения в нормативном с</w:t>
            </w:r>
            <w:r w:rsidRPr="00116313">
              <w:rPr>
                <w:sz w:val="24"/>
                <w:szCs w:val="24"/>
              </w:rPr>
              <w:t>о</w:t>
            </w:r>
            <w:r w:rsidRPr="00116313">
              <w:rPr>
                <w:sz w:val="24"/>
                <w:szCs w:val="24"/>
              </w:rPr>
              <w:t>стоянии</w:t>
            </w:r>
          </w:p>
        </w:tc>
        <w:tc>
          <w:tcPr>
            <w:tcW w:w="1643" w:type="dxa"/>
            <w:vMerge w:val="restart"/>
          </w:tcPr>
          <w:p w:rsidR="00486CE1" w:rsidRPr="00116313" w:rsidRDefault="00486CE1" w:rsidP="00116313">
            <w:pPr>
              <w:autoSpaceDN w:val="0"/>
              <w:spacing w:line="240" w:lineRule="exact"/>
              <w:jc w:val="center"/>
              <w:rPr>
                <w:sz w:val="24"/>
                <w:szCs w:val="24"/>
              </w:rPr>
            </w:pPr>
            <w:r w:rsidRPr="00116313">
              <w:rPr>
                <w:sz w:val="24"/>
                <w:szCs w:val="24"/>
              </w:rPr>
              <w:t>комитет жилищно-коммунального и дорожного хозяйства Администрации муниципал</w:t>
            </w:r>
            <w:r w:rsidRPr="00116313">
              <w:rPr>
                <w:sz w:val="24"/>
                <w:szCs w:val="24"/>
              </w:rPr>
              <w:t>ь</w:t>
            </w:r>
            <w:r w:rsidRPr="00116313">
              <w:rPr>
                <w:sz w:val="24"/>
                <w:szCs w:val="24"/>
              </w:rPr>
              <w:t>ного района</w:t>
            </w:r>
          </w:p>
        </w:tc>
        <w:tc>
          <w:tcPr>
            <w:tcW w:w="1051" w:type="dxa"/>
            <w:vMerge w:val="restart"/>
          </w:tcPr>
          <w:p w:rsidR="00486CE1" w:rsidRPr="00116313" w:rsidRDefault="00486CE1" w:rsidP="00116313">
            <w:pPr>
              <w:autoSpaceDN w:val="0"/>
              <w:spacing w:line="240" w:lineRule="exact"/>
              <w:jc w:val="center"/>
              <w:rPr>
                <w:sz w:val="24"/>
                <w:szCs w:val="24"/>
              </w:rPr>
            </w:pPr>
            <w:r w:rsidRPr="00116313">
              <w:rPr>
                <w:sz w:val="24"/>
                <w:szCs w:val="24"/>
              </w:rPr>
              <w:t>2020-</w:t>
            </w:r>
            <w:r w:rsidRPr="00116313">
              <w:rPr>
                <w:sz w:val="24"/>
                <w:szCs w:val="24"/>
              </w:rPr>
              <w:br/>
              <w:t xml:space="preserve">2023 </w:t>
            </w:r>
            <w:r w:rsidRPr="00116313">
              <w:rPr>
                <w:sz w:val="24"/>
                <w:szCs w:val="24"/>
              </w:rPr>
              <w:br/>
              <w:t>годы</w:t>
            </w:r>
          </w:p>
        </w:tc>
        <w:tc>
          <w:tcPr>
            <w:tcW w:w="992" w:type="dxa"/>
            <w:vMerge w:val="restart"/>
          </w:tcPr>
          <w:p w:rsidR="00486CE1" w:rsidRPr="00116313" w:rsidRDefault="00486CE1" w:rsidP="00116313">
            <w:pPr>
              <w:autoSpaceDN w:val="0"/>
              <w:spacing w:line="240" w:lineRule="exact"/>
              <w:jc w:val="center"/>
              <w:rPr>
                <w:sz w:val="24"/>
                <w:szCs w:val="24"/>
              </w:rPr>
            </w:pPr>
            <w:r w:rsidRPr="00116313">
              <w:rPr>
                <w:sz w:val="24"/>
                <w:szCs w:val="24"/>
              </w:rPr>
              <w:t>1.1</w:t>
            </w:r>
          </w:p>
        </w:tc>
        <w:tc>
          <w:tcPr>
            <w:tcW w:w="1701" w:type="dxa"/>
            <w:vAlign w:val="center"/>
          </w:tcPr>
          <w:p w:rsidR="00486CE1" w:rsidRPr="00116313" w:rsidRDefault="00486CE1" w:rsidP="00116313">
            <w:pPr>
              <w:spacing w:line="240" w:lineRule="exact"/>
              <w:jc w:val="center"/>
              <w:rPr>
                <w:sz w:val="24"/>
                <w:szCs w:val="24"/>
              </w:rPr>
            </w:pPr>
            <w:r w:rsidRPr="00116313">
              <w:rPr>
                <w:b/>
                <w:sz w:val="24"/>
                <w:szCs w:val="24"/>
              </w:rPr>
              <w:t>бюджет Валдайского городского посел</w:t>
            </w:r>
            <w:r w:rsidRPr="00116313">
              <w:rPr>
                <w:b/>
                <w:sz w:val="24"/>
                <w:szCs w:val="24"/>
              </w:rPr>
              <w:t>е</w:t>
            </w:r>
            <w:r w:rsidRPr="00116313">
              <w:rPr>
                <w:b/>
                <w:sz w:val="24"/>
                <w:szCs w:val="24"/>
              </w:rPr>
              <w:t>ния</w:t>
            </w:r>
          </w:p>
        </w:tc>
        <w:tc>
          <w:tcPr>
            <w:tcW w:w="1276" w:type="dxa"/>
            <w:vAlign w:val="center"/>
          </w:tcPr>
          <w:p w:rsidR="00486CE1" w:rsidRPr="00116313" w:rsidRDefault="00486CE1" w:rsidP="00116313">
            <w:pPr>
              <w:spacing w:line="240" w:lineRule="exact"/>
              <w:jc w:val="center"/>
              <w:rPr>
                <w:sz w:val="24"/>
                <w:szCs w:val="24"/>
              </w:rPr>
            </w:pPr>
            <w:r w:rsidRPr="00116313">
              <w:rPr>
                <w:sz w:val="24"/>
                <w:szCs w:val="24"/>
              </w:rPr>
              <w:t>16 500,00</w:t>
            </w:r>
          </w:p>
        </w:tc>
        <w:tc>
          <w:tcPr>
            <w:tcW w:w="1417" w:type="dxa"/>
            <w:gridSpan w:val="2"/>
            <w:vAlign w:val="center"/>
          </w:tcPr>
          <w:p w:rsidR="00486CE1" w:rsidRPr="00116313" w:rsidRDefault="00772828" w:rsidP="00116313">
            <w:pPr>
              <w:spacing w:line="240" w:lineRule="exact"/>
              <w:jc w:val="center"/>
              <w:rPr>
                <w:sz w:val="24"/>
                <w:szCs w:val="24"/>
              </w:rPr>
            </w:pPr>
            <w:r w:rsidRPr="00116313">
              <w:rPr>
                <w:sz w:val="24"/>
                <w:szCs w:val="24"/>
              </w:rPr>
              <w:t>16 750,00</w:t>
            </w:r>
          </w:p>
        </w:tc>
        <w:tc>
          <w:tcPr>
            <w:tcW w:w="1276" w:type="dxa"/>
            <w:vAlign w:val="center"/>
          </w:tcPr>
          <w:p w:rsidR="00486CE1" w:rsidRPr="00116313" w:rsidRDefault="00486CE1" w:rsidP="00116313">
            <w:pPr>
              <w:spacing w:line="240" w:lineRule="exact"/>
              <w:jc w:val="center"/>
              <w:rPr>
                <w:sz w:val="24"/>
                <w:szCs w:val="24"/>
              </w:rPr>
            </w:pPr>
            <w:r w:rsidRPr="00116313">
              <w:rPr>
                <w:sz w:val="24"/>
                <w:szCs w:val="24"/>
              </w:rPr>
              <w:t>16 500,00</w:t>
            </w:r>
          </w:p>
        </w:tc>
        <w:tc>
          <w:tcPr>
            <w:tcW w:w="1083" w:type="dxa"/>
            <w:vAlign w:val="center"/>
          </w:tcPr>
          <w:p w:rsidR="00486CE1" w:rsidRPr="00116313" w:rsidRDefault="00486CE1" w:rsidP="00116313">
            <w:pPr>
              <w:spacing w:line="240" w:lineRule="exact"/>
              <w:jc w:val="center"/>
              <w:rPr>
                <w:sz w:val="24"/>
                <w:szCs w:val="24"/>
              </w:rPr>
            </w:pPr>
            <w:r w:rsidRPr="00116313">
              <w:rPr>
                <w:sz w:val="24"/>
                <w:szCs w:val="24"/>
              </w:rPr>
              <w:t>16 500,00</w:t>
            </w:r>
          </w:p>
        </w:tc>
      </w:tr>
      <w:tr w:rsidR="00486CE1" w:rsidRPr="00116313" w:rsidTr="00116313">
        <w:trPr>
          <w:trHeight w:val="113"/>
        </w:trPr>
        <w:tc>
          <w:tcPr>
            <w:tcW w:w="1642" w:type="dxa"/>
            <w:vMerge/>
          </w:tcPr>
          <w:p w:rsidR="00486CE1" w:rsidRPr="00116313" w:rsidRDefault="00486CE1" w:rsidP="00116313">
            <w:pPr>
              <w:spacing w:line="240" w:lineRule="exact"/>
              <w:jc w:val="center"/>
              <w:rPr>
                <w:b/>
                <w:sz w:val="24"/>
                <w:szCs w:val="24"/>
              </w:rPr>
            </w:pPr>
          </w:p>
        </w:tc>
        <w:tc>
          <w:tcPr>
            <w:tcW w:w="3002" w:type="dxa"/>
            <w:vMerge/>
          </w:tcPr>
          <w:p w:rsidR="00486CE1" w:rsidRPr="00116313" w:rsidRDefault="00486CE1" w:rsidP="00116313">
            <w:pPr>
              <w:spacing w:line="240" w:lineRule="exact"/>
              <w:jc w:val="both"/>
              <w:rPr>
                <w:b/>
                <w:sz w:val="24"/>
                <w:szCs w:val="24"/>
              </w:rPr>
            </w:pPr>
          </w:p>
        </w:tc>
        <w:tc>
          <w:tcPr>
            <w:tcW w:w="1643" w:type="dxa"/>
            <w:vMerge/>
          </w:tcPr>
          <w:p w:rsidR="00486CE1" w:rsidRPr="00116313" w:rsidRDefault="00486CE1" w:rsidP="00116313">
            <w:pPr>
              <w:spacing w:line="240" w:lineRule="exact"/>
              <w:jc w:val="center"/>
              <w:rPr>
                <w:b/>
                <w:sz w:val="24"/>
                <w:szCs w:val="24"/>
              </w:rPr>
            </w:pPr>
          </w:p>
        </w:tc>
        <w:tc>
          <w:tcPr>
            <w:tcW w:w="1051" w:type="dxa"/>
            <w:vMerge/>
          </w:tcPr>
          <w:p w:rsidR="00486CE1" w:rsidRPr="00116313" w:rsidRDefault="00486CE1" w:rsidP="00116313">
            <w:pPr>
              <w:spacing w:line="240" w:lineRule="exact"/>
              <w:jc w:val="center"/>
              <w:rPr>
                <w:b/>
                <w:sz w:val="24"/>
                <w:szCs w:val="24"/>
              </w:rPr>
            </w:pPr>
          </w:p>
        </w:tc>
        <w:tc>
          <w:tcPr>
            <w:tcW w:w="992" w:type="dxa"/>
            <w:vMerge/>
          </w:tcPr>
          <w:p w:rsidR="00486CE1" w:rsidRPr="00116313" w:rsidRDefault="00486CE1" w:rsidP="00116313">
            <w:pPr>
              <w:spacing w:line="240" w:lineRule="exact"/>
              <w:jc w:val="center"/>
              <w:rPr>
                <w:b/>
                <w:sz w:val="24"/>
                <w:szCs w:val="24"/>
              </w:rPr>
            </w:pPr>
          </w:p>
        </w:tc>
        <w:tc>
          <w:tcPr>
            <w:tcW w:w="1701" w:type="dxa"/>
            <w:vAlign w:val="center"/>
          </w:tcPr>
          <w:p w:rsidR="00486CE1" w:rsidRPr="00116313" w:rsidRDefault="00486CE1" w:rsidP="00116313">
            <w:pPr>
              <w:autoSpaceDN w:val="0"/>
              <w:spacing w:line="240" w:lineRule="exact"/>
              <w:jc w:val="center"/>
              <w:rPr>
                <w:sz w:val="24"/>
                <w:szCs w:val="24"/>
              </w:rPr>
            </w:pPr>
            <w:r w:rsidRPr="00116313">
              <w:rPr>
                <w:b/>
                <w:sz w:val="24"/>
                <w:szCs w:val="24"/>
              </w:rPr>
              <w:t>областной бюджет</w:t>
            </w:r>
          </w:p>
        </w:tc>
        <w:tc>
          <w:tcPr>
            <w:tcW w:w="1276" w:type="dxa"/>
            <w:vAlign w:val="center"/>
          </w:tcPr>
          <w:p w:rsidR="00486CE1" w:rsidRPr="00116313" w:rsidRDefault="00486CE1" w:rsidP="00116313">
            <w:pPr>
              <w:spacing w:line="240" w:lineRule="exact"/>
              <w:jc w:val="center"/>
              <w:rPr>
                <w:sz w:val="24"/>
                <w:szCs w:val="24"/>
              </w:rPr>
            </w:pPr>
            <w:r w:rsidRPr="00116313">
              <w:rPr>
                <w:sz w:val="24"/>
                <w:szCs w:val="24"/>
              </w:rPr>
              <w:t>0,00</w:t>
            </w:r>
          </w:p>
        </w:tc>
        <w:tc>
          <w:tcPr>
            <w:tcW w:w="1417" w:type="dxa"/>
            <w:gridSpan w:val="2"/>
            <w:vAlign w:val="center"/>
          </w:tcPr>
          <w:p w:rsidR="00486CE1" w:rsidRPr="00116313" w:rsidRDefault="00486CE1" w:rsidP="00116313">
            <w:pPr>
              <w:spacing w:line="240" w:lineRule="exact"/>
              <w:jc w:val="center"/>
              <w:rPr>
                <w:sz w:val="24"/>
                <w:szCs w:val="24"/>
              </w:rPr>
            </w:pPr>
            <w:r w:rsidRPr="00116313">
              <w:rPr>
                <w:sz w:val="24"/>
                <w:szCs w:val="24"/>
              </w:rPr>
              <w:t>0,00</w:t>
            </w:r>
          </w:p>
        </w:tc>
        <w:tc>
          <w:tcPr>
            <w:tcW w:w="1276" w:type="dxa"/>
            <w:vAlign w:val="center"/>
          </w:tcPr>
          <w:p w:rsidR="00486CE1" w:rsidRPr="00116313" w:rsidRDefault="00486CE1" w:rsidP="00116313">
            <w:pPr>
              <w:spacing w:line="240" w:lineRule="exact"/>
              <w:jc w:val="center"/>
              <w:rPr>
                <w:sz w:val="24"/>
                <w:szCs w:val="24"/>
              </w:rPr>
            </w:pPr>
            <w:r w:rsidRPr="00116313">
              <w:rPr>
                <w:sz w:val="24"/>
                <w:szCs w:val="24"/>
              </w:rPr>
              <w:t>0,00</w:t>
            </w:r>
          </w:p>
        </w:tc>
        <w:tc>
          <w:tcPr>
            <w:tcW w:w="1083" w:type="dxa"/>
            <w:vAlign w:val="center"/>
          </w:tcPr>
          <w:p w:rsidR="00486CE1" w:rsidRPr="00116313" w:rsidRDefault="00486CE1" w:rsidP="00116313">
            <w:pPr>
              <w:spacing w:line="240" w:lineRule="exact"/>
              <w:jc w:val="center"/>
              <w:rPr>
                <w:sz w:val="24"/>
                <w:szCs w:val="24"/>
              </w:rPr>
            </w:pPr>
            <w:r w:rsidRPr="00116313">
              <w:rPr>
                <w:sz w:val="24"/>
                <w:szCs w:val="24"/>
              </w:rPr>
              <w:t>0,00</w:t>
            </w:r>
          </w:p>
        </w:tc>
      </w:tr>
      <w:tr w:rsidR="00486CE1" w:rsidRPr="00116313" w:rsidTr="00116313">
        <w:trPr>
          <w:trHeight w:val="113"/>
        </w:trPr>
        <w:tc>
          <w:tcPr>
            <w:tcW w:w="1642" w:type="dxa"/>
            <w:vMerge/>
          </w:tcPr>
          <w:p w:rsidR="00486CE1" w:rsidRPr="00116313" w:rsidRDefault="00486CE1" w:rsidP="00116313">
            <w:pPr>
              <w:spacing w:line="240" w:lineRule="exact"/>
              <w:jc w:val="center"/>
              <w:rPr>
                <w:b/>
                <w:sz w:val="24"/>
                <w:szCs w:val="24"/>
              </w:rPr>
            </w:pPr>
          </w:p>
        </w:tc>
        <w:tc>
          <w:tcPr>
            <w:tcW w:w="3002" w:type="dxa"/>
            <w:vMerge/>
          </w:tcPr>
          <w:p w:rsidR="00486CE1" w:rsidRPr="00116313" w:rsidRDefault="00486CE1" w:rsidP="00116313">
            <w:pPr>
              <w:spacing w:line="240" w:lineRule="exact"/>
              <w:jc w:val="both"/>
              <w:rPr>
                <w:b/>
                <w:sz w:val="24"/>
                <w:szCs w:val="24"/>
              </w:rPr>
            </w:pPr>
          </w:p>
        </w:tc>
        <w:tc>
          <w:tcPr>
            <w:tcW w:w="1643" w:type="dxa"/>
            <w:vMerge/>
          </w:tcPr>
          <w:p w:rsidR="00486CE1" w:rsidRPr="00116313" w:rsidRDefault="00486CE1" w:rsidP="00116313">
            <w:pPr>
              <w:spacing w:line="240" w:lineRule="exact"/>
              <w:jc w:val="center"/>
              <w:rPr>
                <w:b/>
                <w:sz w:val="24"/>
                <w:szCs w:val="24"/>
              </w:rPr>
            </w:pPr>
          </w:p>
        </w:tc>
        <w:tc>
          <w:tcPr>
            <w:tcW w:w="1051" w:type="dxa"/>
            <w:vMerge/>
          </w:tcPr>
          <w:p w:rsidR="00486CE1" w:rsidRPr="00116313" w:rsidRDefault="00486CE1" w:rsidP="00116313">
            <w:pPr>
              <w:spacing w:line="240" w:lineRule="exact"/>
              <w:jc w:val="center"/>
              <w:rPr>
                <w:b/>
                <w:sz w:val="24"/>
                <w:szCs w:val="24"/>
              </w:rPr>
            </w:pPr>
          </w:p>
        </w:tc>
        <w:tc>
          <w:tcPr>
            <w:tcW w:w="992" w:type="dxa"/>
            <w:vMerge/>
          </w:tcPr>
          <w:p w:rsidR="00486CE1" w:rsidRPr="00116313" w:rsidRDefault="00486CE1" w:rsidP="00116313">
            <w:pPr>
              <w:spacing w:line="240" w:lineRule="exact"/>
              <w:jc w:val="center"/>
              <w:rPr>
                <w:b/>
                <w:sz w:val="24"/>
                <w:szCs w:val="24"/>
              </w:rPr>
            </w:pPr>
          </w:p>
        </w:tc>
        <w:tc>
          <w:tcPr>
            <w:tcW w:w="1701" w:type="dxa"/>
            <w:vAlign w:val="center"/>
          </w:tcPr>
          <w:p w:rsidR="00486CE1" w:rsidRPr="00116313" w:rsidRDefault="00486CE1" w:rsidP="00116313">
            <w:pPr>
              <w:autoSpaceDN w:val="0"/>
              <w:spacing w:line="240" w:lineRule="exact"/>
              <w:jc w:val="center"/>
              <w:rPr>
                <w:b/>
                <w:sz w:val="24"/>
                <w:szCs w:val="24"/>
              </w:rPr>
            </w:pPr>
            <w:r w:rsidRPr="00116313">
              <w:rPr>
                <w:b/>
                <w:sz w:val="24"/>
                <w:szCs w:val="24"/>
              </w:rPr>
              <w:t>Итого</w:t>
            </w:r>
          </w:p>
        </w:tc>
        <w:tc>
          <w:tcPr>
            <w:tcW w:w="1276" w:type="dxa"/>
            <w:vAlign w:val="center"/>
          </w:tcPr>
          <w:p w:rsidR="00486CE1" w:rsidRPr="00116313" w:rsidRDefault="00486CE1" w:rsidP="00116313">
            <w:pPr>
              <w:spacing w:line="240" w:lineRule="exact"/>
              <w:jc w:val="center"/>
              <w:rPr>
                <w:b/>
                <w:sz w:val="24"/>
                <w:szCs w:val="24"/>
              </w:rPr>
            </w:pPr>
            <w:r w:rsidRPr="00116313">
              <w:rPr>
                <w:b/>
                <w:sz w:val="24"/>
                <w:szCs w:val="24"/>
              </w:rPr>
              <w:t>16 500,00</w:t>
            </w:r>
          </w:p>
        </w:tc>
        <w:tc>
          <w:tcPr>
            <w:tcW w:w="1417" w:type="dxa"/>
            <w:gridSpan w:val="2"/>
            <w:vAlign w:val="center"/>
          </w:tcPr>
          <w:p w:rsidR="00486CE1" w:rsidRPr="00116313" w:rsidRDefault="00772828" w:rsidP="00116313">
            <w:pPr>
              <w:spacing w:line="240" w:lineRule="exact"/>
              <w:jc w:val="center"/>
              <w:rPr>
                <w:b/>
                <w:sz w:val="24"/>
                <w:szCs w:val="24"/>
              </w:rPr>
            </w:pPr>
            <w:r w:rsidRPr="00116313">
              <w:rPr>
                <w:b/>
                <w:sz w:val="24"/>
                <w:szCs w:val="24"/>
              </w:rPr>
              <w:t>16 750,00</w:t>
            </w:r>
            <w:r w:rsidR="00486CE1" w:rsidRPr="00116313">
              <w:rPr>
                <w:b/>
                <w:sz w:val="24"/>
                <w:szCs w:val="24"/>
              </w:rPr>
              <w:t xml:space="preserve"> </w:t>
            </w:r>
          </w:p>
        </w:tc>
        <w:tc>
          <w:tcPr>
            <w:tcW w:w="1276" w:type="dxa"/>
            <w:vAlign w:val="center"/>
          </w:tcPr>
          <w:p w:rsidR="00486CE1" w:rsidRPr="00116313" w:rsidRDefault="00486CE1" w:rsidP="00116313">
            <w:pPr>
              <w:spacing w:line="240" w:lineRule="exact"/>
              <w:jc w:val="center"/>
              <w:rPr>
                <w:b/>
                <w:sz w:val="24"/>
                <w:szCs w:val="24"/>
              </w:rPr>
            </w:pPr>
            <w:r w:rsidRPr="00116313">
              <w:rPr>
                <w:b/>
                <w:sz w:val="24"/>
                <w:szCs w:val="24"/>
              </w:rPr>
              <w:t>16 500,00</w:t>
            </w:r>
          </w:p>
        </w:tc>
        <w:tc>
          <w:tcPr>
            <w:tcW w:w="1083" w:type="dxa"/>
            <w:vAlign w:val="center"/>
          </w:tcPr>
          <w:p w:rsidR="00486CE1" w:rsidRPr="00116313" w:rsidRDefault="00486CE1" w:rsidP="00116313">
            <w:pPr>
              <w:spacing w:line="240" w:lineRule="exact"/>
              <w:jc w:val="center"/>
              <w:rPr>
                <w:b/>
                <w:sz w:val="24"/>
                <w:szCs w:val="24"/>
              </w:rPr>
            </w:pPr>
            <w:r w:rsidRPr="00116313">
              <w:rPr>
                <w:b/>
                <w:sz w:val="24"/>
                <w:szCs w:val="24"/>
              </w:rPr>
              <w:t>16 500,00</w:t>
            </w:r>
          </w:p>
        </w:tc>
      </w:tr>
      <w:tr w:rsidR="00486CE1" w:rsidRPr="00116313" w:rsidTr="00116313">
        <w:trPr>
          <w:trHeight w:val="113"/>
        </w:trPr>
        <w:tc>
          <w:tcPr>
            <w:tcW w:w="1642" w:type="dxa"/>
            <w:vMerge w:val="restart"/>
          </w:tcPr>
          <w:p w:rsidR="00486CE1" w:rsidRPr="00116313" w:rsidRDefault="00486CE1" w:rsidP="00116313">
            <w:pPr>
              <w:overflowPunct w:val="0"/>
              <w:autoSpaceDE w:val="0"/>
              <w:autoSpaceDN w:val="0"/>
              <w:adjustRightInd w:val="0"/>
              <w:spacing w:line="240" w:lineRule="exact"/>
              <w:jc w:val="center"/>
              <w:rPr>
                <w:sz w:val="24"/>
                <w:szCs w:val="24"/>
              </w:rPr>
            </w:pPr>
            <w:r w:rsidRPr="00116313">
              <w:rPr>
                <w:sz w:val="24"/>
                <w:szCs w:val="24"/>
              </w:rPr>
              <w:lastRenderedPageBreak/>
              <w:t>1.1.2.</w:t>
            </w:r>
          </w:p>
        </w:tc>
        <w:tc>
          <w:tcPr>
            <w:tcW w:w="3002" w:type="dxa"/>
            <w:vMerge w:val="restart"/>
          </w:tcPr>
          <w:p w:rsidR="00486CE1" w:rsidRPr="00116313" w:rsidRDefault="00486CE1" w:rsidP="00116313">
            <w:pPr>
              <w:autoSpaceDN w:val="0"/>
              <w:spacing w:line="240" w:lineRule="exact"/>
              <w:jc w:val="both"/>
              <w:rPr>
                <w:sz w:val="24"/>
                <w:szCs w:val="24"/>
              </w:rPr>
            </w:pPr>
            <w:r w:rsidRPr="00116313">
              <w:rPr>
                <w:sz w:val="24"/>
                <w:szCs w:val="24"/>
              </w:rPr>
              <w:t>Ремонт автомобильных дорог  в рамках реги</w:t>
            </w:r>
            <w:r w:rsidRPr="00116313">
              <w:rPr>
                <w:sz w:val="24"/>
                <w:szCs w:val="24"/>
              </w:rPr>
              <w:t>о</w:t>
            </w:r>
            <w:r w:rsidRPr="00116313">
              <w:rPr>
                <w:sz w:val="24"/>
                <w:szCs w:val="24"/>
              </w:rPr>
              <w:t>нального проекта «Дорога к Дому»</w:t>
            </w:r>
          </w:p>
        </w:tc>
        <w:tc>
          <w:tcPr>
            <w:tcW w:w="1643" w:type="dxa"/>
            <w:vMerge w:val="restart"/>
          </w:tcPr>
          <w:p w:rsidR="00486CE1" w:rsidRPr="00116313" w:rsidRDefault="00486CE1" w:rsidP="00116313">
            <w:pPr>
              <w:autoSpaceDN w:val="0"/>
              <w:spacing w:line="240" w:lineRule="exact"/>
              <w:jc w:val="center"/>
              <w:rPr>
                <w:sz w:val="24"/>
                <w:szCs w:val="24"/>
              </w:rPr>
            </w:pPr>
            <w:r w:rsidRPr="00116313">
              <w:rPr>
                <w:sz w:val="24"/>
                <w:szCs w:val="24"/>
              </w:rPr>
              <w:t>комитет жилищно-коммунального и дорожного хозяйства Администрации муниципал</w:t>
            </w:r>
            <w:r w:rsidRPr="00116313">
              <w:rPr>
                <w:sz w:val="24"/>
                <w:szCs w:val="24"/>
              </w:rPr>
              <w:t>ь</w:t>
            </w:r>
            <w:r w:rsidRPr="00116313">
              <w:rPr>
                <w:sz w:val="24"/>
                <w:szCs w:val="24"/>
              </w:rPr>
              <w:t>ного района</w:t>
            </w:r>
          </w:p>
        </w:tc>
        <w:tc>
          <w:tcPr>
            <w:tcW w:w="1051" w:type="dxa"/>
            <w:vMerge w:val="restart"/>
          </w:tcPr>
          <w:p w:rsidR="00486CE1" w:rsidRPr="00116313" w:rsidRDefault="00486CE1" w:rsidP="00116313">
            <w:pPr>
              <w:autoSpaceDN w:val="0"/>
              <w:spacing w:line="240" w:lineRule="exact"/>
              <w:jc w:val="center"/>
              <w:rPr>
                <w:sz w:val="24"/>
                <w:szCs w:val="24"/>
              </w:rPr>
            </w:pPr>
            <w:r w:rsidRPr="00116313">
              <w:rPr>
                <w:sz w:val="24"/>
                <w:szCs w:val="24"/>
              </w:rPr>
              <w:t>2020-</w:t>
            </w:r>
            <w:r w:rsidRPr="00116313">
              <w:rPr>
                <w:sz w:val="24"/>
                <w:szCs w:val="24"/>
              </w:rPr>
              <w:br/>
              <w:t xml:space="preserve">2023 </w:t>
            </w:r>
            <w:r w:rsidRPr="00116313">
              <w:rPr>
                <w:sz w:val="24"/>
                <w:szCs w:val="24"/>
              </w:rPr>
              <w:br/>
              <w:t>годы</w:t>
            </w:r>
          </w:p>
        </w:tc>
        <w:tc>
          <w:tcPr>
            <w:tcW w:w="992" w:type="dxa"/>
            <w:vMerge w:val="restart"/>
          </w:tcPr>
          <w:p w:rsidR="00486CE1" w:rsidRPr="00116313" w:rsidRDefault="00486CE1" w:rsidP="00116313">
            <w:pPr>
              <w:autoSpaceDN w:val="0"/>
              <w:spacing w:line="240" w:lineRule="exact"/>
              <w:jc w:val="center"/>
              <w:rPr>
                <w:sz w:val="24"/>
                <w:szCs w:val="24"/>
              </w:rPr>
            </w:pPr>
            <w:r w:rsidRPr="00116313">
              <w:rPr>
                <w:sz w:val="24"/>
                <w:szCs w:val="24"/>
              </w:rPr>
              <w:t>1.</w:t>
            </w:r>
            <w:r w:rsidR="00AB100E" w:rsidRPr="00116313">
              <w:rPr>
                <w:sz w:val="24"/>
                <w:szCs w:val="24"/>
              </w:rPr>
              <w:t>2</w:t>
            </w:r>
            <w:r w:rsidRPr="00116313">
              <w:rPr>
                <w:sz w:val="24"/>
                <w:szCs w:val="24"/>
              </w:rPr>
              <w:br/>
            </w:r>
            <w:r w:rsidR="00E75CD4" w:rsidRPr="00116313">
              <w:rPr>
                <w:sz w:val="24"/>
                <w:szCs w:val="24"/>
              </w:rPr>
              <w:t>1.7</w:t>
            </w:r>
          </w:p>
        </w:tc>
        <w:tc>
          <w:tcPr>
            <w:tcW w:w="1701" w:type="dxa"/>
            <w:vAlign w:val="center"/>
          </w:tcPr>
          <w:p w:rsidR="00486CE1" w:rsidRPr="00116313" w:rsidRDefault="00486CE1" w:rsidP="00116313">
            <w:pPr>
              <w:spacing w:line="240" w:lineRule="exact"/>
              <w:jc w:val="center"/>
              <w:rPr>
                <w:b/>
                <w:sz w:val="24"/>
                <w:szCs w:val="24"/>
              </w:rPr>
            </w:pPr>
            <w:r w:rsidRPr="00116313">
              <w:rPr>
                <w:b/>
                <w:sz w:val="24"/>
                <w:szCs w:val="24"/>
              </w:rPr>
              <w:t>бюджет Валдайского городского посел</w:t>
            </w:r>
            <w:r w:rsidRPr="00116313">
              <w:rPr>
                <w:b/>
                <w:sz w:val="24"/>
                <w:szCs w:val="24"/>
              </w:rPr>
              <w:t>е</w:t>
            </w:r>
            <w:r w:rsidRPr="00116313">
              <w:rPr>
                <w:b/>
                <w:sz w:val="24"/>
                <w:szCs w:val="24"/>
              </w:rPr>
              <w:t xml:space="preserve">ния </w:t>
            </w:r>
          </w:p>
        </w:tc>
        <w:tc>
          <w:tcPr>
            <w:tcW w:w="1276" w:type="dxa"/>
            <w:vAlign w:val="center"/>
          </w:tcPr>
          <w:p w:rsidR="00486CE1" w:rsidRPr="00116313" w:rsidRDefault="00486CE1" w:rsidP="00116313">
            <w:pPr>
              <w:overflowPunct w:val="0"/>
              <w:autoSpaceDE w:val="0"/>
              <w:autoSpaceDN w:val="0"/>
              <w:adjustRightInd w:val="0"/>
              <w:spacing w:line="240" w:lineRule="exact"/>
              <w:jc w:val="center"/>
              <w:rPr>
                <w:sz w:val="24"/>
                <w:szCs w:val="24"/>
              </w:rPr>
            </w:pPr>
            <w:r w:rsidRPr="00116313">
              <w:rPr>
                <w:sz w:val="24"/>
                <w:szCs w:val="24"/>
              </w:rPr>
              <w:t>0</w:t>
            </w:r>
          </w:p>
        </w:tc>
        <w:tc>
          <w:tcPr>
            <w:tcW w:w="1417" w:type="dxa"/>
            <w:gridSpan w:val="2"/>
            <w:vAlign w:val="center"/>
          </w:tcPr>
          <w:p w:rsidR="00486CE1" w:rsidRPr="00116313" w:rsidRDefault="005B1DF8" w:rsidP="00116313">
            <w:pPr>
              <w:overflowPunct w:val="0"/>
              <w:autoSpaceDE w:val="0"/>
              <w:autoSpaceDN w:val="0"/>
              <w:adjustRightInd w:val="0"/>
              <w:spacing w:line="240" w:lineRule="exact"/>
              <w:jc w:val="center"/>
              <w:rPr>
                <w:sz w:val="24"/>
                <w:szCs w:val="24"/>
              </w:rPr>
            </w:pPr>
            <w:r w:rsidRPr="00116313">
              <w:rPr>
                <w:sz w:val="24"/>
                <w:szCs w:val="24"/>
              </w:rPr>
              <w:t>286,91830</w:t>
            </w:r>
          </w:p>
        </w:tc>
        <w:tc>
          <w:tcPr>
            <w:tcW w:w="1276" w:type="dxa"/>
            <w:vAlign w:val="center"/>
          </w:tcPr>
          <w:p w:rsidR="00486CE1" w:rsidRPr="00116313" w:rsidRDefault="00486CE1" w:rsidP="00116313">
            <w:pPr>
              <w:overflowPunct w:val="0"/>
              <w:autoSpaceDE w:val="0"/>
              <w:autoSpaceDN w:val="0"/>
              <w:adjustRightInd w:val="0"/>
              <w:spacing w:line="240" w:lineRule="exact"/>
              <w:jc w:val="center"/>
              <w:rPr>
                <w:sz w:val="24"/>
                <w:szCs w:val="24"/>
              </w:rPr>
            </w:pPr>
            <w:r w:rsidRPr="00116313">
              <w:rPr>
                <w:sz w:val="24"/>
                <w:szCs w:val="24"/>
              </w:rPr>
              <w:t>0</w:t>
            </w:r>
          </w:p>
        </w:tc>
        <w:tc>
          <w:tcPr>
            <w:tcW w:w="1083" w:type="dxa"/>
            <w:vAlign w:val="center"/>
          </w:tcPr>
          <w:p w:rsidR="00486CE1" w:rsidRPr="00116313" w:rsidRDefault="00486CE1" w:rsidP="00116313">
            <w:pPr>
              <w:overflowPunct w:val="0"/>
              <w:autoSpaceDE w:val="0"/>
              <w:autoSpaceDN w:val="0"/>
              <w:adjustRightInd w:val="0"/>
              <w:spacing w:line="240" w:lineRule="exact"/>
              <w:jc w:val="center"/>
              <w:rPr>
                <w:sz w:val="24"/>
                <w:szCs w:val="24"/>
              </w:rPr>
            </w:pPr>
            <w:r w:rsidRPr="00116313">
              <w:rPr>
                <w:sz w:val="24"/>
                <w:szCs w:val="24"/>
              </w:rPr>
              <w:t>0</w:t>
            </w:r>
          </w:p>
        </w:tc>
      </w:tr>
      <w:tr w:rsidR="00486CE1" w:rsidRPr="00116313" w:rsidTr="00116313">
        <w:trPr>
          <w:trHeight w:val="113"/>
        </w:trPr>
        <w:tc>
          <w:tcPr>
            <w:tcW w:w="1642" w:type="dxa"/>
            <w:vMerge/>
          </w:tcPr>
          <w:p w:rsidR="00486CE1" w:rsidRPr="00116313" w:rsidRDefault="00486CE1" w:rsidP="00116313">
            <w:pPr>
              <w:spacing w:line="240" w:lineRule="exact"/>
              <w:jc w:val="center"/>
              <w:rPr>
                <w:sz w:val="24"/>
                <w:szCs w:val="24"/>
              </w:rPr>
            </w:pPr>
          </w:p>
        </w:tc>
        <w:tc>
          <w:tcPr>
            <w:tcW w:w="3002" w:type="dxa"/>
            <w:vMerge/>
          </w:tcPr>
          <w:p w:rsidR="00486CE1" w:rsidRPr="00116313" w:rsidRDefault="00486CE1" w:rsidP="00116313">
            <w:pPr>
              <w:spacing w:line="240" w:lineRule="exact"/>
              <w:jc w:val="center"/>
              <w:rPr>
                <w:sz w:val="24"/>
                <w:szCs w:val="24"/>
              </w:rPr>
            </w:pPr>
          </w:p>
        </w:tc>
        <w:tc>
          <w:tcPr>
            <w:tcW w:w="1643" w:type="dxa"/>
            <w:vMerge/>
          </w:tcPr>
          <w:p w:rsidR="00486CE1" w:rsidRPr="00116313" w:rsidRDefault="00486CE1" w:rsidP="00116313">
            <w:pPr>
              <w:spacing w:line="240" w:lineRule="exact"/>
              <w:jc w:val="center"/>
              <w:rPr>
                <w:sz w:val="24"/>
                <w:szCs w:val="24"/>
              </w:rPr>
            </w:pPr>
          </w:p>
        </w:tc>
        <w:tc>
          <w:tcPr>
            <w:tcW w:w="1051" w:type="dxa"/>
            <w:vMerge/>
          </w:tcPr>
          <w:p w:rsidR="00486CE1" w:rsidRPr="00116313" w:rsidRDefault="00486CE1" w:rsidP="00116313">
            <w:pPr>
              <w:spacing w:line="240" w:lineRule="exact"/>
              <w:jc w:val="center"/>
              <w:rPr>
                <w:sz w:val="24"/>
                <w:szCs w:val="24"/>
              </w:rPr>
            </w:pPr>
          </w:p>
        </w:tc>
        <w:tc>
          <w:tcPr>
            <w:tcW w:w="992" w:type="dxa"/>
            <w:vMerge/>
          </w:tcPr>
          <w:p w:rsidR="00486CE1" w:rsidRPr="00116313" w:rsidRDefault="00486CE1" w:rsidP="00116313">
            <w:pPr>
              <w:spacing w:line="240" w:lineRule="exact"/>
              <w:jc w:val="center"/>
              <w:rPr>
                <w:sz w:val="24"/>
                <w:szCs w:val="24"/>
              </w:rPr>
            </w:pPr>
          </w:p>
        </w:tc>
        <w:tc>
          <w:tcPr>
            <w:tcW w:w="1701" w:type="dxa"/>
            <w:vAlign w:val="center"/>
          </w:tcPr>
          <w:p w:rsidR="00486CE1" w:rsidRPr="00116313" w:rsidRDefault="00486CE1" w:rsidP="00116313">
            <w:pPr>
              <w:autoSpaceDN w:val="0"/>
              <w:spacing w:line="240" w:lineRule="exact"/>
              <w:jc w:val="center"/>
              <w:rPr>
                <w:b/>
                <w:sz w:val="24"/>
                <w:szCs w:val="24"/>
              </w:rPr>
            </w:pPr>
            <w:r w:rsidRPr="00116313">
              <w:rPr>
                <w:b/>
                <w:sz w:val="24"/>
                <w:szCs w:val="24"/>
              </w:rPr>
              <w:t>областной бюджет</w:t>
            </w:r>
          </w:p>
        </w:tc>
        <w:tc>
          <w:tcPr>
            <w:tcW w:w="1276" w:type="dxa"/>
            <w:vAlign w:val="center"/>
          </w:tcPr>
          <w:p w:rsidR="00486CE1" w:rsidRPr="00116313" w:rsidRDefault="00486CE1" w:rsidP="00116313">
            <w:pPr>
              <w:overflowPunct w:val="0"/>
              <w:autoSpaceDE w:val="0"/>
              <w:autoSpaceDN w:val="0"/>
              <w:adjustRightInd w:val="0"/>
              <w:spacing w:line="240" w:lineRule="exact"/>
              <w:jc w:val="center"/>
              <w:rPr>
                <w:sz w:val="24"/>
                <w:szCs w:val="24"/>
              </w:rPr>
            </w:pPr>
            <w:r w:rsidRPr="00116313">
              <w:rPr>
                <w:sz w:val="24"/>
                <w:szCs w:val="24"/>
              </w:rPr>
              <w:t>0</w:t>
            </w:r>
          </w:p>
        </w:tc>
        <w:tc>
          <w:tcPr>
            <w:tcW w:w="1417" w:type="dxa"/>
            <w:gridSpan w:val="2"/>
            <w:vAlign w:val="center"/>
          </w:tcPr>
          <w:p w:rsidR="00486CE1" w:rsidRPr="00116313" w:rsidRDefault="000B2AC8" w:rsidP="00116313">
            <w:pPr>
              <w:overflowPunct w:val="0"/>
              <w:autoSpaceDE w:val="0"/>
              <w:autoSpaceDN w:val="0"/>
              <w:adjustRightInd w:val="0"/>
              <w:spacing w:line="240" w:lineRule="exact"/>
              <w:jc w:val="center"/>
              <w:rPr>
                <w:sz w:val="24"/>
                <w:szCs w:val="24"/>
              </w:rPr>
            </w:pPr>
            <w:r w:rsidRPr="00116313">
              <w:rPr>
                <w:sz w:val="24"/>
                <w:szCs w:val="24"/>
              </w:rPr>
              <w:t>5 451,44690</w:t>
            </w:r>
          </w:p>
        </w:tc>
        <w:tc>
          <w:tcPr>
            <w:tcW w:w="1276" w:type="dxa"/>
            <w:vAlign w:val="center"/>
          </w:tcPr>
          <w:p w:rsidR="00486CE1" w:rsidRPr="00116313" w:rsidRDefault="00486CE1" w:rsidP="00116313">
            <w:pPr>
              <w:overflowPunct w:val="0"/>
              <w:autoSpaceDE w:val="0"/>
              <w:autoSpaceDN w:val="0"/>
              <w:adjustRightInd w:val="0"/>
              <w:spacing w:line="240" w:lineRule="exact"/>
              <w:jc w:val="center"/>
              <w:rPr>
                <w:sz w:val="24"/>
                <w:szCs w:val="24"/>
              </w:rPr>
            </w:pPr>
            <w:r w:rsidRPr="00116313">
              <w:rPr>
                <w:sz w:val="24"/>
                <w:szCs w:val="24"/>
              </w:rPr>
              <w:t>0</w:t>
            </w:r>
          </w:p>
        </w:tc>
        <w:tc>
          <w:tcPr>
            <w:tcW w:w="1083" w:type="dxa"/>
            <w:vAlign w:val="center"/>
          </w:tcPr>
          <w:p w:rsidR="00486CE1" w:rsidRPr="00116313" w:rsidRDefault="00486CE1" w:rsidP="00116313">
            <w:pPr>
              <w:overflowPunct w:val="0"/>
              <w:autoSpaceDE w:val="0"/>
              <w:autoSpaceDN w:val="0"/>
              <w:adjustRightInd w:val="0"/>
              <w:spacing w:line="240" w:lineRule="exact"/>
              <w:jc w:val="center"/>
              <w:rPr>
                <w:sz w:val="24"/>
                <w:szCs w:val="24"/>
              </w:rPr>
            </w:pPr>
            <w:r w:rsidRPr="00116313">
              <w:rPr>
                <w:sz w:val="24"/>
                <w:szCs w:val="24"/>
              </w:rPr>
              <w:t>0</w:t>
            </w:r>
          </w:p>
        </w:tc>
      </w:tr>
      <w:tr w:rsidR="00486CE1" w:rsidRPr="00116313" w:rsidTr="00116313">
        <w:trPr>
          <w:trHeight w:val="113"/>
        </w:trPr>
        <w:tc>
          <w:tcPr>
            <w:tcW w:w="1642" w:type="dxa"/>
            <w:vMerge/>
          </w:tcPr>
          <w:p w:rsidR="00486CE1" w:rsidRPr="00116313" w:rsidRDefault="00486CE1" w:rsidP="00116313">
            <w:pPr>
              <w:spacing w:line="240" w:lineRule="exact"/>
              <w:jc w:val="center"/>
              <w:rPr>
                <w:sz w:val="24"/>
                <w:szCs w:val="24"/>
              </w:rPr>
            </w:pPr>
          </w:p>
        </w:tc>
        <w:tc>
          <w:tcPr>
            <w:tcW w:w="3002" w:type="dxa"/>
            <w:vMerge/>
          </w:tcPr>
          <w:p w:rsidR="00486CE1" w:rsidRPr="00116313" w:rsidRDefault="00486CE1" w:rsidP="00116313">
            <w:pPr>
              <w:spacing w:line="240" w:lineRule="exact"/>
              <w:jc w:val="center"/>
              <w:rPr>
                <w:sz w:val="24"/>
                <w:szCs w:val="24"/>
              </w:rPr>
            </w:pPr>
          </w:p>
        </w:tc>
        <w:tc>
          <w:tcPr>
            <w:tcW w:w="1643" w:type="dxa"/>
            <w:vMerge/>
          </w:tcPr>
          <w:p w:rsidR="00486CE1" w:rsidRPr="00116313" w:rsidRDefault="00486CE1" w:rsidP="00116313">
            <w:pPr>
              <w:spacing w:line="240" w:lineRule="exact"/>
              <w:jc w:val="center"/>
              <w:rPr>
                <w:sz w:val="24"/>
                <w:szCs w:val="24"/>
              </w:rPr>
            </w:pPr>
          </w:p>
        </w:tc>
        <w:tc>
          <w:tcPr>
            <w:tcW w:w="1051" w:type="dxa"/>
            <w:vMerge/>
          </w:tcPr>
          <w:p w:rsidR="00486CE1" w:rsidRPr="00116313" w:rsidRDefault="00486CE1" w:rsidP="00116313">
            <w:pPr>
              <w:spacing w:line="240" w:lineRule="exact"/>
              <w:jc w:val="center"/>
              <w:rPr>
                <w:sz w:val="24"/>
                <w:szCs w:val="24"/>
              </w:rPr>
            </w:pPr>
          </w:p>
        </w:tc>
        <w:tc>
          <w:tcPr>
            <w:tcW w:w="992" w:type="dxa"/>
            <w:vMerge/>
          </w:tcPr>
          <w:p w:rsidR="00486CE1" w:rsidRPr="00116313" w:rsidRDefault="00486CE1" w:rsidP="00116313">
            <w:pPr>
              <w:spacing w:line="240" w:lineRule="exact"/>
              <w:jc w:val="center"/>
              <w:rPr>
                <w:sz w:val="24"/>
                <w:szCs w:val="24"/>
              </w:rPr>
            </w:pPr>
          </w:p>
        </w:tc>
        <w:tc>
          <w:tcPr>
            <w:tcW w:w="1701" w:type="dxa"/>
            <w:vAlign w:val="center"/>
          </w:tcPr>
          <w:p w:rsidR="00486CE1" w:rsidRPr="00116313" w:rsidRDefault="00486CE1" w:rsidP="00116313">
            <w:pPr>
              <w:autoSpaceDN w:val="0"/>
              <w:spacing w:line="240" w:lineRule="exact"/>
              <w:jc w:val="center"/>
              <w:rPr>
                <w:b/>
                <w:sz w:val="24"/>
                <w:szCs w:val="24"/>
              </w:rPr>
            </w:pPr>
            <w:r w:rsidRPr="00116313">
              <w:rPr>
                <w:b/>
                <w:sz w:val="24"/>
                <w:szCs w:val="24"/>
              </w:rPr>
              <w:t>Итого</w:t>
            </w:r>
          </w:p>
        </w:tc>
        <w:tc>
          <w:tcPr>
            <w:tcW w:w="1276" w:type="dxa"/>
            <w:vAlign w:val="center"/>
          </w:tcPr>
          <w:p w:rsidR="00486CE1" w:rsidRPr="00116313" w:rsidRDefault="00486CE1" w:rsidP="00116313">
            <w:pPr>
              <w:overflowPunct w:val="0"/>
              <w:autoSpaceDE w:val="0"/>
              <w:autoSpaceDN w:val="0"/>
              <w:adjustRightInd w:val="0"/>
              <w:spacing w:line="240" w:lineRule="exact"/>
              <w:jc w:val="center"/>
              <w:rPr>
                <w:b/>
                <w:sz w:val="24"/>
                <w:szCs w:val="24"/>
              </w:rPr>
            </w:pPr>
            <w:r w:rsidRPr="00116313">
              <w:rPr>
                <w:b/>
                <w:sz w:val="24"/>
                <w:szCs w:val="24"/>
              </w:rPr>
              <w:t>0</w:t>
            </w:r>
          </w:p>
        </w:tc>
        <w:tc>
          <w:tcPr>
            <w:tcW w:w="1417" w:type="dxa"/>
            <w:gridSpan w:val="2"/>
            <w:vAlign w:val="center"/>
          </w:tcPr>
          <w:p w:rsidR="00486CE1" w:rsidRPr="00116313" w:rsidRDefault="0002575F" w:rsidP="00116313">
            <w:pPr>
              <w:overflowPunct w:val="0"/>
              <w:autoSpaceDE w:val="0"/>
              <w:autoSpaceDN w:val="0"/>
              <w:adjustRightInd w:val="0"/>
              <w:spacing w:line="240" w:lineRule="exact"/>
              <w:jc w:val="center"/>
              <w:rPr>
                <w:b/>
                <w:sz w:val="24"/>
                <w:szCs w:val="24"/>
              </w:rPr>
            </w:pPr>
            <w:r w:rsidRPr="00116313">
              <w:rPr>
                <w:b/>
                <w:sz w:val="24"/>
                <w:szCs w:val="24"/>
              </w:rPr>
              <w:t>5738,36520</w:t>
            </w:r>
          </w:p>
        </w:tc>
        <w:tc>
          <w:tcPr>
            <w:tcW w:w="1276" w:type="dxa"/>
            <w:vAlign w:val="center"/>
          </w:tcPr>
          <w:p w:rsidR="00486CE1" w:rsidRPr="00116313" w:rsidRDefault="00486CE1" w:rsidP="00116313">
            <w:pPr>
              <w:overflowPunct w:val="0"/>
              <w:autoSpaceDE w:val="0"/>
              <w:autoSpaceDN w:val="0"/>
              <w:adjustRightInd w:val="0"/>
              <w:spacing w:line="240" w:lineRule="exact"/>
              <w:jc w:val="center"/>
              <w:rPr>
                <w:b/>
                <w:sz w:val="24"/>
                <w:szCs w:val="24"/>
              </w:rPr>
            </w:pPr>
            <w:r w:rsidRPr="00116313">
              <w:rPr>
                <w:b/>
                <w:sz w:val="24"/>
                <w:szCs w:val="24"/>
              </w:rPr>
              <w:t>0</w:t>
            </w:r>
          </w:p>
        </w:tc>
        <w:tc>
          <w:tcPr>
            <w:tcW w:w="1083" w:type="dxa"/>
            <w:vAlign w:val="center"/>
          </w:tcPr>
          <w:p w:rsidR="00486CE1" w:rsidRPr="00116313" w:rsidRDefault="00486CE1" w:rsidP="00116313">
            <w:pPr>
              <w:overflowPunct w:val="0"/>
              <w:autoSpaceDE w:val="0"/>
              <w:autoSpaceDN w:val="0"/>
              <w:adjustRightInd w:val="0"/>
              <w:spacing w:line="240" w:lineRule="exact"/>
              <w:jc w:val="center"/>
              <w:rPr>
                <w:b/>
                <w:sz w:val="24"/>
                <w:szCs w:val="24"/>
              </w:rPr>
            </w:pPr>
            <w:r w:rsidRPr="00116313">
              <w:rPr>
                <w:b/>
                <w:sz w:val="24"/>
                <w:szCs w:val="24"/>
              </w:rPr>
              <w:t>0</w:t>
            </w:r>
          </w:p>
        </w:tc>
      </w:tr>
      <w:tr w:rsidR="00486CE1" w:rsidRPr="00116313" w:rsidTr="00116313">
        <w:trPr>
          <w:trHeight w:val="113"/>
        </w:trPr>
        <w:tc>
          <w:tcPr>
            <w:tcW w:w="1642" w:type="dxa"/>
            <w:vMerge w:val="restart"/>
          </w:tcPr>
          <w:p w:rsidR="00486CE1" w:rsidRPr="00116313" w:rsidRDefault="00486CE1" w:rsidP="00116313">
            <w:pPr>
              <w:spacing w:line="240" w:lineRule="exact"/>
              <w:jc w:val="center"/>
              <w:rPr>
                <w:sz w:val="24"/>
                <w:szCs w:val="24"/>
              </w:rPr>
            </w:pPr>
            <w:r w:rsidRPr="00116313">
              <w:rPr>
                <w:sz w:val="24"/>
                <w:szCs w:val="24"/>
              </w:rPr>
              <w:t>1.1.</w:t>
            </w:r>
            <w:r w:rsidR="00BF39FE" w:rsidRPr="00116313">
              <w:rPr>
                <w:sz w:val="24"/>
                <w:szCs w:val="24"/>
              </w:rPr>
              <w:t>3</w:t>
            </w:r>
          </w:p>
        </w:tc>
        <w:tc>
          <w:tcPr>
            <w:tcW w:w="3002" w:type="dxa"/>
            <w:vMerge w:val="restart"/>
          </w:tcPr>
          <w:p w:rsidR="00486CE1" w:rsidRPr="00116313" w:rsidRDefault="00486CE1" w:rsidP="00116313">
            <w:pPr>
              <w:spacing w:line="240" w:lineRule="exact"/>
              <w:rPr>
                <w:sz w:val="24"/>
                <w:szCs w:val="24"/>
              </w:rPr>
            </w:pPr>
            <w:r w:rsidRPr="00116313">
              <w:rPr>
                <w:sz w:val="24"/>
                <w:szCs w:val="24"/>
              </w:rPr>
              <w:t>Ремонт автомобильных дорог и тротуаров общего пользования местного значения; ямочный (карточный) ремонт, ремонт подъездов к дворовым террит</w:t>
            </w:r>
            <w:r w:rsidRPr="00116313">
              <w:rPr>
                <w:sz w:val="24"/>
                <w:szCs w:val="24"/>
              </w:rPr>
              <w:t>о</w:t>
            </w:r>
            <w:r w:rsidRPr="00116313">
              <w:rPr>
                <w:sz w:val="24"/>
                <w:szCs w:val="24"/>
              </w:rPr>
              <w:t>риям</w:t>
            </w:r>
          </w:p>
        </w:tc>
        <w:tc>
          <w:tcPr>
            <w:tcW w:w="1643" w:type="dxa"/>
            <w:vMerge w:val="restart"/>
          </w:tcPr>
          <w:p w:rsidR="00486CE1" w:rsidRPr="00116313" w:rsidRDefault="00486CE1" w:rsidP="00116313">
            <w:pPr>
              <w:spacing w:line="240" w:lineRule="exact"/>
              <w:jc w:val="center"/>
              <w:rPr>
                <w:sz w:val="24"/>
                <w:szCs w:val="24"/>
              </w:rPr>
            </w:pPr>
            <w:r w:rsidRPr="00116313">
              <w:rPr>
                <w:sz w:val="24"/>
                <w:szCs w:val="24"/>
              </w:rPr>
              <w:t>комитет жилищно-коммунального и дорожного хозяйства Администрации муниципал</w:t>
            </w:r>
            <w:r w:rsidRPr="00116313">
              <w:rPr>
                <w:sz w:val="24"/>
                <w:szCs w:val="24"/>
              </w:rPr>
              <w:t>ь</w:t>
            </w:r>
            <w:r w:rsidRPr="00116313">
              <w:rPr>
                <w:sz w:val="24"/>
                <w:szCs w:val="24"/>
              </w:rPr>
              <w:t>ного района</w:t>
            </w:r>
          </w:p>
        </w:tc>
        <w:tc>
          <w:tcPr>
            <w:tcW w:w="1051" w:type="dxa"/>
            <w:vMerge w:val="restart"/>
          </w:tcPr>
          <w:p w:rsidR="00486CE1" w:rsidRPr="00116313" w:rsidRDefault="00486CE1" w:rsidP="00116313">
            <w:pPr>
              <w:spacing w:line="240" w:lineRule="exact"/>
              <w:jc w:val="center"/>
              <w:rPr>
                <w:sz w:val="24"/>
                <w:szCs w:val="24"/>
              </w:rPr>
            </w:pPr>
            <w:r w:rsidRPr="00116313">
              <w:rPr>
                <w:sz w:val="24"/>
                <w:szCs w:val="24"/>
              </w:rPr>
              <w:t>2020-</w:t>
            </w:r>
            <w:r w:rsidRPr="00116313">
              <w:rPr>
                <w:sz w:val="24"/>
                <w:szCs w:val="24"/>
              </w:rPr>
              <w:br/>
              <w:t xml:space="preserve">2023 </w:t>
            </w:r>
            <w:r w:rsidRPr="00116313">
              <w:rPr>
                <w:sz w:val="24"/>
                <w:szCs w:val="24"/>
              </w:rPr>
              <w:br/>
              <w:t>годы</w:t>
            </w:r>
          </w:p>
        </w:tc>
        <w:tc>
          <w:tcPr>
            <w:tcW w:w="992" w:type="dxa"/>
            <w:vMerge w:val="restart"/>
          </w:tcPr>
          <w:p w:rsidR="00486CE1" w:rsidRPr="00116313" w:rsidRDefault="00AB100E" w:rsidP="00116313">
            <w:pPr>
              <w:spacing w:line="240" w:lineRule="exact"/>
              <w:jc w:val="center"/>
              <w:rPr>
                <w:sz w:val="24"/>
                <w:szCs w:val="24"/>
              </w:rPr>
            </w:pPr>
            <w:r w:rsidRPr="00116313">
              <w:rPr>
                <w:sz w:val="24"/>
                <w:szCs w:val="24"/>
              </w:rPr>
              <w:t>1.2</w:t>
            </w:r>
            <w:r w:rsidR="00486CE1" w:rsidRPr="00116313">
              <w:rPr>
                <w:sz w:val="24"/>
                <w:szCs w:val="24"/>
              </w:rPr>
              <w:br/>
            </w:r>
            <w:r w:rsidR="00E75CD4" w:rsidRPr="00116313">
              <w:rPr>
                <w:sz w:val="24"/>
                <w:szCs w:val="24"/>
              </w:rPr>
              <w:t>1.7</w:t>
            </w:r>
          </w:p>
        </w:tc>
        <w:tc>
          <w:tcPr>
            <w:tcW w:w="1701" w:type="dxa"/>
            <w:vAlign w:val="center"/>
          </w:tcPr>
          <w:p w:rsidR="00486CE1" w:rsidRPr="00116313" w:rsidRDefault="00486CE1" w:rsidP="00116313">
            <w:pPr>
              <w:spacing w:line="240" w:lineRule="exact"/>
              <w:jc w:val="center"/>
              <w:rPr>
                <w:b/>
                <w:sz w:val="24"/>
                <w:szCs w:val="24"/>
              </w:rPr>
            </w:pPr>
            <w:r w:rsidRPr="00116313">
              <w:rPr>
                <w:b/>
                <w:sz w:val="24"/>
                <w:szCs w:val="24"/>
              </w:rPr>
              <w:t>бюджет Валдайского городского посел</w:t>
            </w:r>
            <w:r w:rsidRPr="00116313">
              <w:rPr>
                <w:b/>
                <w:sz w:val="24"/>
                <w:szCs w:val="24"/>
              </w:rPr>
              <w:t>е</w:t>
            </w:r>
            <w:r w:rsidRPr="00116313">
              <w:rPr>
                <w:b/>
                <w:sz w:val="24"/>
                <w:szCs w:val="24"/>
              </w:rPr>
              <w:t xml:space="preserve">ния </w:t>
            </w:r>
          </w:p>
        </w:tc>
        <w:tc>
          <w:tcPr>
            <w:tcW w:w="1276" w:type="dxa"/>
            <w:vAlign w:val="center"/>
          </w:tcPr>
          <w:p w:rsidR="00486CE1" w:rsidRPr="00116313" w:rsidRDefault="00486CE1" w:rsidP="00116313">
            <w:pPr>
              <w:overflowPunct w:val="0"/>
              <w:autoSpaceDE w:val="0"/>
              <w:autoSpaceDN w:val="0"/>
              <w:adjustRightInd w:val="0"/>
              <w:spacing w:line="240" w:lineRule="exact"/>
              <w:jc w:val="center"/>
              <w:rPr>
                <w:sz w:val="24"/>
                <w:szCs w:val="24"/>
              </w:rPr>
            </w:pPr>
            <w:r w:rsidRPr="00116313">
              <w:rPr>
                <w:sz w:val="24"/>
                <w:szCs w:val="24"/>
              </w:rPr>
              <w:t>10206,16059</w:t>
            </w:r>
          </w:p>
        </w:tc>
        <w:tc>
          <w:tcPr>
            <w:tcW w:w="1417" w:type="dxa"/>
            <w:gridSpan w:val="2"/>
            <w:vAlign w:val="center"/>
          </w:tcPr>
          <w:p w:rsidR="00486CE1" w:rsidRPr="00116313" w:rsidRDefault="000F61EE" w:rsidP="00116313">
            <w:pPr>
              <w:overflowPunct w:val="0"/>
              <w:autoSpaceDE w:val="0"/>
              <w:autoSpaceDN w:val="0"/>
              <w:adjustRightInd w:val="0"/>
              <w:spacing w:line="240" w:lineRule="exact"/>
              <w:jc w:val="center"/>
              <w:rPr>
                <w:sz w:val="24"/>
                <w:szCs w:val="24"/>
              </w:rPr>
            </w:pPr>
            <w:r w:rsidRPr="00116313">
              <w:rPr>
                <w:sz w:val="24"/>
                <w:szCs w:val="24"/>
              </w:rPr>
              <w:t>6 511,60045</w:t>
            </w:r>
          </w:p>
        </w:tc>
        <w:tc>
          <w:tcPr>
            <w:tcW w:w="1276" w:type="dxa"/>
            <w:vAlign w:val="center"/>
          </w:tcPr>
          <w:p w:rsidR="00486CE1" w:rsidRPr="00116313" w:rsidRDefault="00486CE1" w:rsidP="00116313">
            <w:pPr>
              <w:overflowPunct w:val="0"/>
              <w:autoSpaceDE w:val="0"/>
              <w:autoSpaceDN w:val="0"/>
              <w:adjustRightInd w:val="0"/>
              <w:spacing w:line="240" w:lineRule="exact"/>
              <w:jc w:val="center"/>
              <w:rPr>
                <w:sz w:val="24"/>
                <w:szCs w:val="24"/>
              </w:rPr>
            </w:pPr>
            <w:r w:rsidRPr="00116313">
              <w:rPr>
                <w:sz w:val="24"/>
                <w:szCs w:val="24"/>
              </w:rPr>
              <w:t>2 500,00</w:t>
            </w:r>
          </w:p>
        </w:tc>
        <w:tc>
          <w:tcPr>
            <w:tcW w:w="1083" w:type="dxa"/>
            <w:vAlign w:val="center"/>
          </w:tcPr>
          <w:p w:rsidR="00486CE1" w:rsidRPr="00116313" w:rsidRDefault="00486CE1" w:rsidP="00116313">
            <w:pPr>
              <w:overflowPunct w:val="0"/>
              <w:autoSpaceDE w:val="0"/>
              <w:autoSpaceDN w:val="0"/>
              <w:adjustRightInd w:val="0"/>
              <w:spacing w:line="240" w:lineRule="exact"/>
              <w:jc w:val="center"/>
              <w:rPr>
                <w:sz w:val="24"/>
                <w:szCs w:val="24"/>
              </w:rPr>
            </w:pPr>
            <w:r w:rsidRPr="00116313">
              <w:rPr>
                <w:sz w:val="24"/>
                <w:szCs w:val="24"/>
              </w:rPr>
              <w:t>2 500,00</w:t>
            </w:r>
          </w:p>
        </w:tc>
      </w:tr>
      <w:tr w:rsidR="00486CE1" w:rsidRPr="00116313" w:rsidTr="00116313">
        <w:trPr>
          <w:trHeight w:val="113"/>
        </w:trPr>
        <w:tc>
          <w:tcPr>
            <w:tcW w:w="1642" w:type="dxa"/>
            <w:vMerge/>
          </w:tcPr>
          <w:p w:rsidR="00486CE1" w:rsidRPr="00116313" w:rsidRDefault="00486CE1" w:rsidP="00116313">
            <w:pPr>
              <w:spacing w:line="240" w:lineRule="exact"/>
              <w:jc w:val="center"/>
              <w:rPr>
                <w:sz w:val="24"/>
                <w:szCs w:val="24"/>
              </w:rPr>
            </w:pPr>
          </w:p>
        </w:tc>
        <w:tc>
          <w:tcPr>
            <w:tcW w:w="3002" w:type="dxa"/>
            <w:vMerge/>
          </w:tcPr>
          <w:p w:rsidR="00486CE1" w:rsidRPr="00116313" w:rsidRDefault="00486CE1" w:rsidP="00116313">
            <w:pPr>
              <w:spacing w:line="240" w:lineRule="exact"/>
              <w:rPr>
                <w:sz w:val="24"/>
                <w:szCs w:val="24"/>
              </w:rPr>
            </w:pPr>
          </w:p>
        </w:tc>
        <w:tc>
          <w:tcPr>
            <w:tcW w:w="1643" w:type="dxa"/>
            <w:vMerge/>
          </w:tcPr>
          <w:p w:rsidR="00486CE1" w:rsidRPr="00116313" w:rsidRDefault="00486CE1" w:rsidP="00116313">
            <w:pPr>
              <w:spacing w:line="240" w:lineRule="exact"/>
              <w:jc w:val="center"/>
              <w:rPr>
                <w:sz w:val="24"/>
                <w:szCs w:val="24"/>
              </w:rPr>
            </w:pPr>
          </w:p>
        </w:tc>
        <w:tc>
          <w:tcPr>
            <w:tcW w:w="1051" w:type="dxa"/>
            <w:vMerge/>
          </w:tcPr>
          <w:p w:rsidR="00486CE1" w:rsidRPr="00116313" w:rsidRDefault="00486CE1" w:rsidP="00116313">
            <w:pPr>
              <w:spacing w:line="240" w:lineRule="exact"/>
              <w:jc w:val="center"/>
              <w:rPr>
                <w:sz w:val="24"/>
                <w:szCs w:val="24"/>
              </w:rPr>
            </w:pPr>
          </w:p>
        </w:tc>
        <w:tc>
          <w:tcPr>
            <w:tcW w:w="992" w:type="dxa"/>
            <w:vMerge/>
          </w:tcPr>
          <w:p w:rsidR="00486CE1" w:rsidRPr="00116313" w:rsidRDefault="00486CE1" w:rsidP="00116313">
            <w:pPr>
              <w:spacing w:line="240" w:lineRule="exact"/>
              <w:jc w:val="center"/>
              <w:rPr>
                <w:sz w:val="24"/>
                <w:szCs w:val="24"/>
              </w:rPr>
            </w:pPr>
          </w:p>
        </w:tc>
        <w:tc>
          <w:tcPr>
            <w:tcW w:w="1701" w:type="dxa"/>
            <w:vAlign w:val="center"/>
          </w:tcPr>
          <w:p w:rsidR="00486CE1" w:rsidRPr="00116313" w:rsidRDefault="00486CE1" w:rsidP="00116313">
            <w:pPr>
              <w:autoSpaceDN w:val="0"/>
              <w:spacing w:line="240" w:lineRule="exact"/>
              <w:jc w:val="center"/>
              <w:rPr>
                <w:b/>
                <w:sz w:val="24"/>
                <w:szCs w:val="24"/>
              </w:rPr>
            </w:pPr>
            <w:r w:rsidRPr="00116313">
              <w:rPr>
                <w:b/>
                <w:sz w:val="24"/>
                <w:szCs w:val="24"/>
              </w:rPr>
              <w:t>областной бюджет</w:t>
            </w:r>
          </w:p>
        </w:tc>
        <w:tc>
          <w:tcPr>
            <w:tcW w:w="1276" w:type="dxa"/>
            <w:vAlign w:val="center"/>
          </w:tcPr>
          <w:p w:rsidR="00486CE1" w:rsidRPr="00116313" w:rsidRDefault="00486CE1" w:rsidP="00116313">
            <w:pPr>
              <w:overflowPunct w:val="0"/>
              <w:autoSpaceDE w:val="0"/>
              <w:autoSpaceDN w:val="0"/>
              <w:adjustRightInd w:val="0"/>
              <w:spacing w:line="240" w:lineRule="exact"/>
              <w:jc w:val="center"/>
              <w:rPr>
                <w:sz w:val="24"/>
                <w:szCs w:val="24"/>
              </w:rPr>
            </w:pPr>
            <w:r w:rsidRPr="00116313">
              <w:rPr>
                <w:sz w:val="24"/>
                <w:szCs w:val="24"/>
              </w:rPr>
              <w:t>17 132,39</w:t>
            </w:r>
          </w:p>
        </w:tc>
        <w:tc>
          <w:tcPr>
            <w:tcW w:w="1417" w:type="dxa"/>
            <w:gridSpan w:val="2"/>
            <w:vAlign w:val="center"/>
          </w:tcPr>
          <w:p w:rsidR="00486CE1" w:rsidRPr="00116313" w:rsidRDefault="002C6182" w:rsidP="00116313">
            <w:pPr>
              <w:overflowPunct w:val="0"/>
              <w:autoSpaceDE w:val="0"/>
              <w:autoSpaceDN w:val="0"/>
              <w:adjustRightInd w:val="0"/>
              <w:spacing w:line="240" w:lineRule="exact"/>
              <w:jc w:val="center"/>
              <w:rPr>
                <w:sz w:val="24"/>
                <w:szCs w:val="24"/>
              </w:rPr>
            </w:pPr>
            <w:r w:rsidRPr="00116313">
              <w:rPr>
                <w:sz w:val="24"/>
                <w:szCs w:val="24"/>
              </w:rPr>
              <w:t>24 871,25310</w:t>
            </w:r>
          </w:p>
        </w:tc>
        <w:tc>
          <w:tcPr>
            <w:tcW w:w="1276" w:type="dxa"/>
            <w:vAlign w:val="center"/>
          </w:tcPr>
          <w:p w:rsidR="00486CE1" w:rsidRPr="00116313" w:rsidRDefault="00486CE1" w:rsidP="00116313">
            <w:pPr>
              <w:overflowPunct w:val="0"/>
              <w:autoSpaceDE w:val="0"/>
              <w:autoSpaceDN w:val="0"/>
              <w:adjustRightInd w:val="0"/>
              <w:spacing w:line="240" w:lineRule="exact"/>
              <w:jc w:val="center"/>
              <w:rPr>
                <w:sz w:val="24"/>
                <w:szCs w:val="24"/>
              </w:rPr>
            </w:pPr>
            <w:r w:rsidRPr="00116313">
              <w:rPr>
                <w:sz w:val="24"/>
                <w:szCs w:val="24"/>
              </w:rPr>
              <w:t>4 222,00</w:t>
            </w:r>
          </w:p>
        </w:tc>
        <w:tc>
          <w:tcPr>
            <w:tcW w:w="1083" w:type="dxa"/>
            <w:vAlign w:val="center"/>
          </w:tcPr>
          <w:p w:rsidR="00486CE1" w:rsidRPr="00116313" w:rsidRDefault="00486CE1" w:rsidP="00116313">
            <w:pPr>
              <w:overflowPunct w:val="0"/>
              <w:autoSpaceDE w:val="0"/>
              <w:autoSpaceDN w:val="0"/>
              <w:adjustRightInd w:val="0"/>
              <w:spacing w:line="240" w:lineRule="exact"/>
              <w:jc w:val="center"/>
              <w:rPr>
                <w:sz w:val="24"/>
                <w:szCs w:val="24"/>
              </w:rPr>
            </w:pPr>
            <w:r w:rsidRPr="00116313">
              <w:rPr>
                <w:sz w:val="24"/>
                <w:szCs w:val="24"/>
              </w:rPr>
              <w:t>4 222,00</w:t>
            </w:r>
          </w:p>
        </w:tc>
      </w:tr>
      <w:tr w:rsidR="00486CE1" w:rsidRPr="00116313" w:rsidTr="00116313">
        <w:trPr>
          <w:trHeight w:val="113"/>
        </w:trPr>
        <w:tc>
          <w:tcPr>
            <w:tcW w:w="1642" w:type="dxa"/>
            <w:vMerge/>
          </w:tcPr>
          <w:p w:rsidR="00486CE1" w:rsidRPr="00116313" w:rsidRDefault="00486CE1" w:rsidP="00116313">
            <w:pPr>
              <w:spacing w:line="240" w:lineRule="exact"/>
              <w:jc w:val="center"/>
              <w:rPr>
                <w:sz w:val="24"/>
                <w:szCs w:val="24"/>
              </w:rPr>
            </w:pPr>
          </w:p>
        </w:tc>
        <w:tc>
          <w:tcPr>
            <w:tcW w:w="3002" w:type="dxa"/>
            <w:vMerge/>
          </w:tcPr>
          <w:p w:rsidR="00486CE1" w:rsidRPr="00116313" w:rsidRDefault="00486CE1" w:rsidP="00116313">
            <w:pPr>
              <w:spacing w:line="240" w:lineRule="exact"/>
              <w:rPr>
                <w:sz w:val="24"/>
                <w:szCs w:val="24"/>
              </w:rPr>
            </w:pPr>
          </w:p>
        </w:tc>
        <w:tc>
          <w:tcPr>
            <w:tcW w:w="1643" w:type="dxa"/>
            <w:vMerge/>
          </w:tcPr>
          <w:p w:rsidR="00486CE1" w:rsidRPr="00116313" w:rsidRDefault="00486CE1" w:rsidP="00116313">
            <w:pPr>
              <w:spacing w:line="240" w:lineRule="exact"/>
              <w:jc w:val="center"/>
              <w:rPr>
                <w:sz w:val="24"/>
                <w:szCs w:val="24"/>
              </w:rPr>
            </w:pPr>
          </w:p>
        </w:tc>
        <w:tc>
          <w:tcPr>
            <w:tcW w:w="1051" w:type="dxa"/>
            <w:vMerge/>
          </w:tcPr>
          <w:p w:rsidR="00486CE1" w:rsidRPr="00116313" w:rsidRDefault="00486CE1" w:rsidP="00116313">
            <w:pPr>
              <w:spacing w:line="240" w:lineRule="exact"/>
              <w:jc w:val="center"/>
              <w:rPr>
                <w:sz w:val="24"/>
                <w:szCs w:val="24"/>
              </w:rPr>
            </w:pPr>
          </w:p>
        </w:tc>
        <w:tc>
          <w:tcPr>
            <w:tcW w:w="992" w:type="dxa"/>
            <w:vMerge/>
          </w:tcPr>
          <w:p w:rsidR="00486CE1" w:rsidRPr="00116313" w:rsidRDefault="00486CE1" w:rsidP="00116313">
            <w:pPr>
              <w:spacing w:line="240" w:lineRule="exact"/>
              <w:jc w:val="center"/>
              <w:rPr>
                <w:sz w:val="24"/>
                <w:szCs w:val="24"/>
              </w:rPr>
            </w:pPr>
          </w:p>
        </w:tc>
        <w:tc>
          <w:tcPr>
            <w:tcW w:w="1701" w:type="dxa"/>
            <w:vAlign w:val="center"/>
          </w:tcPr>
          <w:p w:rsidR="00486CE1" w:rsidRPr="00116313" w:rsidRDefault="00486CE1" w:rsidP="00116313">
            <w:pPr>
              <w:autoSpaceDN w:val="0"/>
              <w:spacing w:line="240" w:lineRule="exact"/>
              <w:jc w:val="center"/>
              <w:rPr>
                <w:b/>
                <w:sz w:val="24"/>
                <w:szCs w:val="24"/>
              </w:rPr>
            </w:pPr>
            <w:r w:rsidRPr="00116313">
              <w:rPr>
                <w:b/>
                <w:sz w:val="24"/>
                <w:szCs w:val="24"/>
              </w:rPr>
              <w:t>Итого</w:t>
            </w:r>
          </w:p>
        </w:tc>
        <w:tc>
          <w:tcPr>
            <w:tcW w:w="1276" w:type="dxa"/>
            <w:vAlign w:val="center"/>
          </w:tcPr>
          <w:p w:rsidR="00486CE1" w:rsidRPr="00116313" w:rsidRDefault="00486CE1" w:rsidP="00116313">
            <w:pPr>
              <w:overflowPunct w:val="0"/>
              <w:autoSpaceDE w:val="0"/>
              <w:autoSpaceDN w:val="0"/>
              <w:adjustRightInd w:val="0"/>
              <w:spacing w:line="240" w:lineRule="exact"/>
              <w:jc w:val="center"/>
              <w:rPr>
                <w:b/>
                <w:sz w:val="24"/>
                <w:szCs w:val="24"/>
              </w:rPr>
            </w:pPr>
            <w:r w:rsidRPr="00116313">
              <w:rPr>
                <w:b/>
                <w:sz w:val="24"/>
                <w:szCs w:val="24"/>
              </w:rPr>
              <w:t>27 338,55059</w:t>
            </w:r>
          </w:p>
        </w:tc>
        <w:tc>
          <w:tcPr>
            <w:tcW w:w="1417" w:type="dxa"/>
            <w:gridSpan w:val="2"/>
            <w:vAlign w:val="center"/>
          </w:tcPr>
          <w:p w:rsidR="00486CE1" w:rsidRPr="00116313" w:rsidRDefault="006436A2" w:rsidP="00116313">
            <w:pPr>
              <w:overflowPunct w:val="0"/>
              <w:autoSpaceDE w:val="0"/>
              <w:autoSpaceDN w:val="0"/>
              <w:adjustRightInd w:val="0"/>
              <w:spacing w:line="240" w:lineRule="exact"/>
              <w:jc w:val="center"/>
              <w:rPr>
                <w:b/>
                <w:sz w:val="24"/>
                <w:szCs w:val="24"/>
              </w:rPr>
            </w:pPr>
            <w:r w:rsidRPr="00116313">
              <w:rPr>
                <w:b/>
                <w:sz w:val="24"/>
                <w:szCs w:val="24"/>
              </w:rPr>
              <w:t>31 382,85355</w:t>
            </w:r>
          </w:p>
        </w:tc>
        <w:tc>
          <w:tcPr>
            <w:tcW w:w="1276" w:type="dxa"/>
            <w:vAlign w:val="center"/>
          </w:tcPr>
          <w:p w:rsidR="00486CE1" w:rsidRPr="00116313" w:rsidRDefault="00486CE1" w:rsidP="00116313">
            <w:pPr>
              <w:overflowPunct w:val="0"/>
              <w:autoSpaceDE w:val="0"/>
              <w:autoSpaceDN w:val="0"/>
              <w:adjustRightInd w:val="0"/>
              <w:spacing w:line="240" w:lineRule="exact"/>
              <w:jc w:val="center"/>
              <w:rPr>
                <w:b/>
                <w:sz w:val="24"/>
                <w:szCs w:val="24"/>
              </w:rPr>
            </w:pPr>
            <w:r w:rsidRPr="00116313">
              <w:rPr>
                <w:b/>
                <w:sz w:val="24"/>
                <w:szCs w:val="24"/>
              </w:rPr>
              <w:t>6 722,00</w:t>
            </w:r>
          </w:p>
        </w:tc>
        <w:tc>
          <w:tcPr>
            <w:tcW w:w="1083" w:type="dxa"/>
            <w:vAlign w:val="center"/>
          </w:tcPr>
          <w:p w:rsidR="00486CE1" w:rsidRPr="00116313" w:rsidRDefault="00486CE1" w:rsidP="00116313">
            <w:pPr>
              <w:overflowPunct w:val="0"/>
              <w:autoSpaceDE w:val="0"/>
              <w:autoSpaceDN w:val="0"/>
              <w:adjustRightInd w:val="0"/>
              <w:spacing w:line="240" w:lineRule="exact"/>
              <w:jc w:val="center"/>
              <w:rPr>
                <w:b/>
                <w:sz w:val="24"/>
                <w:szCs w:val="24"/>
              </w:rPr>
            </w:pPr>
            <w:r w:rsidRPr="00116313">
              <w:rPr>
                <w:b/>
                <w:sz w:val="24"/>
                <w:szCs w:val="24"/>
              </w:rPr>
              <w:t>6 722,00</w:t>
            </w:r>
          </w:p>
        </w:tc>
      </w:tr>
      <w:tr w:rsidR="00486CE1" w:rsidRPr="00116313" w:rsidTr="00116313">
        <w:trPr>
          <w:trHeight w:val="113"/>
        </w:trPr>
        <w:tc>
          <w:tcPr>
            <w:tcW w:w="10031" w:type="dxa"/>
            <w:gridSpan w:val="6"/>
          </w:tcPr>
          <w:p w:rsidR="00486CE1" w:rsidRPr="00116313" w:rsidRDefault="00486CE1" w:rsidP="00116313">
            <w:pPr>
              <w:autoSpaceDN w:val="0"/>
              <w:spacing w:line="240" w:lineRule="exact"/>
              <w:jc w:val="center"/>
              <w:rPr>
                <w:b/>
                <w:sz w:val="24"/>
                <w:szCs w:val="24"/>
              </w:rPr>
            </w:pPr>
            <w:r w:rsidRPr="00116313">
              <w:rPr>
                <w:b/>
                <w:sz w:val="24"/>
                <w:szCs w:val="24"/>
              </w:rPr>
              <w:t>Итого по ремонту автомобильных дорог и тротуаров общего пользования местного значения; ямочный (карточный) ремонт, ремонт подъездов к дворовым террит</w:t>
            </w:r>
            <w:r w:rsidRPr="00116313">
              <w:rPr>
                <w:b/>
                <w:sz w:val="24"/>
                <w:szCs w:val="24"/>
              </w:rPr>
              <w:t>о</w:t>
            </w:r>
            <w:r w:rsidRPr="00116313">
              <w:rPr>
                <w:b/>
                <w:sz w:val="24"/>
                <w:szCs w:val="24"/>
              </w:rPr>
              <w:t>риям</w:t>
            </w:r>
          </w:p>
        </w:tc>
        <w:tc>
          <w:tcPr>
            <w:tcW w:w="1276" w:type="dxa"/>
            <w:vAlign w:val="center"/>
          </w:tcPr>
          <w:p w:rsidR="00486CE1" w:rsidRPr="00116313" w:rsidRDefault="00486CE1" w:rsidP="00116313">
            <w:pPr>
              <w:overflowPunct w:val="0"/>
              <w:autoSpaceDE w:val="0"/>
              <w:autoSpaceDN w:val="0"/>
              <w:adjustRightInd w:val="0"/>
              <w:spacing w:line="240" w:lineRule="exact"/>
              <w:jc w:val="center"/>
              <w:rPr>
                <w:b/>
                <w:sz w:val="24"/>
                <w:szCs w:val="24"/>
              </w:rPr>
            </w:pPr>
            <w:r w:rsidRPr="00116313">
              <w:rPr>
                <w:b/>
                <w:sz w:val="24"/>
                <w:szCs w:val="24"/>
              </w:rPr>
              <w:t>27 338,55059</w:t>
            </w:r>
          </w:p>
        </w:tc>
        <w:tc>
          <w:tcPr>
            <w:tcW w:w="1417" w:type="dxa"/>
            <w:gridSpan w:val="2"/>
            <w:vAlign w:val="center"/>
          </w:tcPr>
          <w:p w:rsidR="00486CE1" w:rsidRPr="00116313" w:rsidRDefault="007738C5" w:rsidP="00116313">
            <w:pPr>
              <w:overflowPunct w:val="0"/>
              <w:autoSpaceDE w:val="0"/>
              <w:autoSpaceDN w:val="0"/>
              <w:adjustRightInd w:val="0"/>
              <w:spacing w:line="240" w:lineRule="exact"/>
              <w:jc w:val="center"/>
              <w:rPr>
                <w:b/>
                <w:sz w:val="24"/>
                <w:szCs w:val="24"/>
                <w:highlight w:val="yellow"/>
              </w:rPr>
            </w:pPr>
            <w:r w:rsidRPr="00116313">
              <w:rPr>
                <w:b/>
                <w:sz w:val="24"/>
                <w:szCs w:val="24"/>
              </w:rPr>
              <w:t>3</w:t>
            </w:r>
            <w:r w:rsidR="00E30342" w:rsidRPr="00116313">
              <w:rPr>
                <w:b/>
                <w:sz w:val="24"/>
                <w:szCs w:val="24"/>
              </w:rPr>
              <w:t>7</w:t>
            </w:r>
            <w:r w:rsidRPr="00116313">
              <w:rPr>
                <w:b/>
                <w:sz w:val="24"/>
                <w:szCs w:val="24"/>
              </w:rPr>
              <w:t> </w:t>
            </w:r>
            <w:r w:rsidR="00E30342" w:rsidRPr="00116313">
              <w:rPr>
                <w:b/>
                <w:sz w:val="24"/>
                <w:szCs w:val="24"/>
              </w:rPr>
              <w:t>121</w:t>
            </w:r>
            <w:r w:rsidRPr="00116313">
              <w:rPr>
                <w:b/>
                <w:sz w:val="24"/>
                <w:szCs w:val="24"/>
              </w:rPr>
              <w:t>,</w:t>
            </w:r>
            <w:r w:rsidR="00E30342" w:rsidRPr="00116313">
              <w:rPr>
                <w:b/>
                <w:sz w:val="24"/>
                <w:szCs w:val="24"/>
              </w:rPr>
              <w:t>21875</w:t>
            </w:r>
          </w:p>
        </w:tc>
        <w:tc>
          <w:tcPr>
            <w:tcW w:w="1276" w:type="dxa"/>
            <w:vAlign w:val="center"/>
          </w:tcPr>
          <w:p w:rsidR="00486CE1" w:rsidRPr="00116313" w:rsidRDefault="00486CE1" w:rsidP="00116313">
            <w:pPr>
              <w:overflowPunct w:val="0"/>
              <w:autoSpaceDE w:val="0"/>
              <w:autoSpaceDN w:val="0"/>
              <w:adjustRightInd w:val="0"/>
              <w:spacing w:line="240" w:lineRule="exact"/>
              <w:jc w:val="center"/>
              <w:rPr>
                <w:b/>
                <w:sz w:val="24"/>
                <w:szCs w:val="24"/>
              </w:rPr>
            </w:pPr>
            <w:r w:rsidRPr="00116313">
              <w:rPr>
                <w:b/>
                <w:sz w:val="24"/>
                <w:szCs w:val="24"/>
              </w:rPr>
              <w:t>6 722,00</w:t>
            </w:r>
          </w:p>
        </w:tc>
        <w:tc>
          <w:tcPr>
            <w:tcW w:w="1083" w:type="dxa"/>
            <w:vAlign w:val="center"/>
          </w:tcPr>
          <w:p w:rsidR="00486CE1" w:rsidRPr="00116313" w:rsidRDefault="00486CE1" w:rsidP="00116313">
            <w:pPr>
              <w:overflowPunct w:val="0"/>
              <w:autoSpaceDE w:val="0"/>
              <w:autoSpaceDN w:val="0"/>
              <w:adjustRightInd w:val="0"/>
              <w:spacing w:line="240" w:lineRule="exact"/>
              <w:jc w:val="center"/>
              <w:rPr>
                <w:b/>
                <w:sz w:val="24"/>
                <w:szCs w:val="24"/>
              </w:rPr>
            </w:pPr>
            <w:r w:rsidRPr="00116313">
              <w:rPr>
                <w:b/>
                <w:sz w:val="24"/>
                <w:szCs w:val="24"/>
              </w:rPr>
              <w:t>6 722,00</w:t>
            </w:r>
          </w:p>
        </w:tc>
      </w:tr>
      <w:tr w:rsidR="00486CE1" w:rsidRPr="00116313" w:rsidTr="00116313">
        <w:trPr>
          <w:trHeight w:val="113"/>
        </w:trPr>
        <w:tc>
          <w:tcPr>
            <w:tcW w:w="1642" w:type="dxa"/>
            <w:vMerge w:val="restart"/>
          </w:tcPr>
          <w:p w:rsidR="00486CE1" w:rsidRPr="00116313" w:rsidRDefault="00BF39FE" w:rsidP="00116313">
            <w:pPr>
              <w:overflowPunct w:val="0"/>
              <w:autoSpaceDE w:val="0"/>
              <w:autoSpaceDN w:val="0"/>
              <w:adjustRightInd w:val="0"/>
              <w:spacing w:line="240" w:lineRule="exact"/>
              <w:jc w:val="center"/>
              <w:rPr>
                <w:sz w:val="24"/>
                <w:szCs w:val="24"/>
              </w:rPr>
            </w:pPr>
            <w:r w:rsidRPr="00116313">
              <w:rPr>
                <w:sz w:val="24"/>
                <w:szCs w:val="24"/>
              </w:rPr>
              <w:t>1.1.4</w:t>
            </w:r>
          </w:p>
        </w:tc>
        <w:tc>
          <w:tcPr>
            <w:tcW w:w="3002" w:type="dxa"/>
            <w:vMerge w:val="restart"/>
          </w:tcPr>
          <w:p w:rsidR="00486CE1" w:rsidRPr="00116313" w:rsidRDefault="00486CE1" w:rsidP="00116313">
            <w:pPr>
              <w:spacing w:line="240" w:lineRule="exact"/>
              <w:jc w:val="both"/>
              <w:rPr>
                <w:sz w:val="24"/>
                <w:szCs w:val="24"/>
              </w:rPr>
            </w:pPr>
            <w:r w:rsidRPr="00116313">
              <w:rPr>
                <w:sz w:val="24"/>
                <w:szCs w:val="24"/>
              </w:rPr>
              <w:t>Паспортизация автом</w:t>
            </w:r>
            <w:r w:rsidRPr="00116313">
              <w:rPr>
                <w:sz w:val="24"/>
                <w:szCs w:val="24"/>
              </w:rPr>
              <w:t>о</w:t>
            </w:r>
            <w:r w:rsidRPr="00116313">
              <w:rPr>
                <w:sz w:val="24"/>
                <w:szCs w:val="24"/>
              </w:rPr>
              <w:t>бильных дорог общего пользования местного значения</w:t>
            </w:r>
          </w:p>
        </w:tc>
        <w:tc>
          <w:tcPr>
            <w:tcW w:w="1643" w:type="dxa"/>
            <w:vMerge w:val="restart"/>
          </w:tcPr>
          <w:p w:rsidR="00486CE1" w:rsidRPr="00116313" w:rsidRDefault="00486CE1" w:rsidP="00116313">
            <w:pPr>
              <w:autoSpaceDN w:val="0"/>
              <w:spacing w:line="240" w:lineRule="exact"/>
              <w:jc w:val="center"/>
              <w:rPr>
                <w:sz w:val="24"/>
                <w:szCs w:val="24"/>
              </w:rPr>
            </w:pPr>
            <w:r w:rsidRPr="00116313">
              <w:rPr>
                <w:sz w:val="24"/>
                <w:szCs w:val="24"/>
              </w:rPr>
              <w:t xml:space="preserve">комитет жилищно-коммунального и дорожного хозяйства Администрации </w:t>
            </w:r>
            <w:r w:rsidRPr="00116313">
              <w:rPr>
                <w:sz w:val="24"/>
                <w:szCs w:val="24"/>
              </w:rPr>
              <w:lastRenderedPageBreak/>
              <w:t>муниципал</w:t>
            </w:r>
            <w:r w:rsidRPr="00116313">
              <w:rPr>
                <w:sz w:val="24"/>
                <w:szCs w:val="24"/>
              </w:rPr>
              <w:t>ь</w:t>
            </w:r>
            <w:r w:rsidRPr="00116313">
              <w:rPr>
                <w:sz w:val="24"/>
                <w:szCs w:val="24"/>
              </w:rPr>
              <w:t>ного района</w:t>
            </w:r>
          </w:p>
        </w:tc>
        <w:tc>
          <w:tcPr>
            <w:tcW w:w="1051" w:type="dxa"/>
            <w:vMerge w:val="restart"/>
          </w:tcPr>
          <w:p w:rsidR="00486CE1" w:rsidRPr="00116313" w:rsidRDefault="00486CE1" w:rsidP="00116313">
            <w:pPr>
              <w:autoSpaceDN w:val="0"/>
              <w:spacing w:line="240" w:lineRule="exact"/>
              <w:jc w:val="center"/>
              <w:rPr>
                <w:sz w:val="24"/>
                <w:szCs w:val="24"/>
              </w:rPr>
            </w:pPr>
            <w:r w:rsidRPr="00116313">
              <w:rPr>
                <w:sz w:val="24"/>
                <w:szCs w:val="24"/>
              </w:rPr>
              <w:lastRenderedPageBreak/>
              <w:t>2020-</w:t>
            </w:r>
            <w:r w:rsidRPr="00116313">
              <w:rPr>
                <w:sz w:val="24"/>
                <w:szCs w:val="24"/>
              </w:rPr>
              <w:br/>
              <w:t xml:space="preserve">2023 </w:t>
            </w:r>
            <w:r w:rsidRPr="00116313">
              <w:rPr>
                <w:sz w:val="24"/>
                <w:szCs w:val="24"/>
              </w:rPr>
              <w:br/>
              <w:t>годы</w:t>
            </w:r>
          </w:p>
        </w:tc>
        <w:tc>
          <w:tcPr>
            <w:tcW w:w="992" w:type="dxa"/>
            <w:vMerge w:val="restart"/>
          </w:tcPr>
          <w:p w:rsidR="00486CE1" w:rsidRPr="00116313" w:rsidRDefault="00A64899" w:rsidP="00116313">
            <w:pPr>
              <w:autoSpaceDN w:val="0"/>
              <w:spacing w:line="240" w:lineRule="exact"/>
              <w:jc w:val="center"/>
              <w:rPr>
                <w:sz w:val="24"/>
                <w:szCs w:val="24"/>
              </w:rPr>
            </w:pPr>
            <w:r w:rsidRPr="00116313">
              <w:rPr>
                <w:sz w:val="24"/>
                <w:szCs w:val="24"/>
              </w:rPr>
              <w:t>1</w:t>
            </w:r>
            <w:r w:rsidR="00486CE1" w:rsidRPr="00116313">
              <w:rPr>
                <w:sz w:val="24"/>
                <w:szCs w:val="24"/>
              </w:rPr>
              <w:t>.4</w:t>
            </w:r>
          </w:p>
        </w:tc>
        <w:tc>
          <w:tcPr>
            <w:tcW w:w="1701" w:type="dxa"/>
            <w:vAlign w:val="center"/>
          </w:tcPr>
          <w:p w:rsidR="00486CE1" w:rsidRPr="00116313" w:rsidRDefault="00486CE1" w:rsidP="00116313">
            <w:pPr>
              <w:spacing w:line="240" w:lineRule="exact"/>
              <w:jc w:val="center"/>
              <w:rPr>
                <w:b/>
                <w:sz w:val="24"/>
                <w:szCs w:val="24"/>
              </w:rPr>
            </w:pPr>
            <w:r w:rsidRPr="00116313">
              <w:rPr>
                <w:b/>
                <w:sz w:val="24"/>
                <w:szCs w:val="24"/>
              </w:rPr>
              <w:t>бюджет Валдайского городского посел</w:t>
            </w:r>
            <w:r w:rsidRPr="00116313">
              <w:rPr>
                <w:b/>
                <w:sz w:val="24"/>
                <w:szCs w:val="24"/>
              </w:rPr>
              <w:t>е</w:t>
            </w:r>
            <w:r w:rsidRPr="00116313">
              <w:rPr>
                <w:b/>
                <w:sz w:val="24"/>
                <w:szCs w:val="24"/>
              </w:rPr>
              <w:t xml:space="preserve">ния </w:t>
            </w:r>
          </w:p>
        </w:tc>
        <w:tc>
          <w:tcPr>
            <w:tcW w:w="1276" w:type="dxa"/>
            <w:vAlign w:val="center"/>
          </w:tcPr>
          <w:p w:rsidR="00486CE1" w:rsidRPr="00116313" w:rsidRDefault="00486CE1" w:rsidP="00116313">
            <w:pPr>
              <w:overflowPunct w:val="0"/>
              <w:autoSpaceDE w:val="0"/>
              <w:autoSpaceDN w:val="0"/>
              <w:adjustRightInd w:val="0"/>
              <w:spacing w:line="240" w:lineRule="exact"/>
              <w:jc w:val="center"/>
              <w:rPr>
                <w:sz w:val="24"/>
                <w:szCs w:val="24"/>
              </w:rPr>
            </w:pPr>
            <w:r w:rsidRPr="00116313">
              <w:rPr>
                <w:sz w:val="24"/>
                <w:szCs w:val="24"/>
              </w:rPr>
              <w:t>20,00</w:t>
            </w:r>
          </w:p>
        </w:tc>
        <w:tc>
          <w:tcPr>
            <w:tcW w:w="1417" w:type="dxa"/>
            <w:gridSpan w:val="2"/>
            <w:vAlign w:val="center"/>
          </w:tcPr>
          <w:p w:rsidR="00486CE1" w:rsidRPr="00116313" w:rsidRDefault="00D46640" w:rsidP="00116313">
            <w:pPr>
              <w:spacing w:line="240" w:lineRule="exact"/>
              <w:jc w:val="center"/>
              <w:rPr>
                <w:sz w:val="24"/>
                <w:szCs w:val="24"/>
              </w:rPr>
            </w:pPr>
            <w:r w:rsidRPr="00116313">
              <w:rPr>
                <w:sz w:val="24"/>
                <w:szCs w:val="24"/>
              </w:rPr>
              <w:t>301,76041</w:t>
            </w:r>
          </w:p>
        </w:tc>
        <w:tc>
          <w:tcPr>
            <w:tcW w:w="1276" w:type="dxa"/>
            <w:vAlign w:val="center"/>
          </w:tcPr>
          <w:p w:rsidR="00486CE1" w:rsidRPr="00116313" w:rsidRDefault="00486CE1" w:rsidP="00116313">
            <w:pPr>
              <w:spacing w:line="240" w:lineRule="exact"/>
              <w:jc w:val="center"/>
              <w:rPr>
                <w:sz w:val="24"/>
                <w:szCs w:val="24"/>
              </w:rPr>
            </w:pPr>
            <w:r w:rsidRPr="00116313">
              <w:rPr>
                <w:sz w:val="24"/>
                <w:szCs w:val="24"/>
              </w:rPr>
              <w:t>100,00</w:t>
            </w:r>
          </w:p>
        </w:tc>
        <w:tc>
          <w:tcPr>
            <w:tcW w:w="1083" w:type="dxa"/>
            <w:vAlign w:val="center"/>
          </w:tcPr>
          <w:p w:rsidR="00486CE1" w:rsidRPr="00116313" w:rsidRDefault="00486CE1" w:rsidP="00116313">
            <w:pPr>
              <w:spacing w:line="240" w:lineRule="exact"/>
              <w:jc w:val="center"/>
              <w:rPr>
                <w:sz w:val="24"/>
                <w:szCs w:val="24"/>
              </w:rPr>
            </w:pPr>
            <w:r w:rsidRPr="00116313">
              <w:rPr>
                <w:sz w:val="24"/>
                <w:szCs w:val="24"/>
              </w:rPr>
              <w:t>100,00</w:t>
            </w:r>
          </w:p>
        </w:tc>
      </w:tr>
      <w:tr w:rsidR="00486CE1" w:rsidRPr="00116313" w:rsidTr="00116313">
        <w:trPr>
          <w:trHeight w:val="113"/>
        </w:trPr>
        <w:tc>
          <w:tcPr>
            <w:tcW w:w="1642" w:type="dxa"/>
            <w:vMerge/>
          </w:tcPr>
          <w:p w:rsidR="00486CE1" w:rsidRPr="00116313" w:rsidRDefault="00486CE1" w:rsidP="00116313">
            <w:pPr>
              <w:spacing w:line="240" w:lineRule="exact"/>
              <w:jc w:val="center"/>
              <w:rPr>
                <w:b/>
                <w:sz w:val="24"/>
                <w:szCs w:val="24"/>
              </w:rPr>
            </w:pPr>
          </w:p>
        </w:tc>
        <w:tc>
          <w:tcPr>
            <w:tcW w:w="3002" w:type="dxa"/>
            <w:vMerge/>
          </w:tcPr>
          <w:p w:rsidR="00486CE1" w:rsidRPr="00116313" w:rsidRDefault="00486CE1" w:rsidP="00116313">
            <w:pPr>
              <w:spacing w:line="240" w:lineRule="exact"/>
              <w:jc w:val="center"/>
              <w:rPr>
                <w:b/>
                <w:sz w:val="24"/>
                <w:szCs w:val="24"/>
              </w:rPr>
            </w:pPr>
          </w:p>
        </w:tc>
        <w:tc>
          <w:tcPr>
            <w:tcW w:w="1643" w:type="dxa"/>
            <w:vMerge/>
          </w:tcPr>
          <w:p w:rsidR="00486CE1" w:rsidRPr="00116313" w:rsidRDefault="00486CE1" w:rsidP="00116313">
            <w:pPr>
              <w:spacing w:line="240" w:lineRule="exact"/>
              <w:jc w:val="center"/>
              <w:rPr>
                <w:b/>
                <w:sz w:val="24"/>
                <w:szCs w:val="24"/>
              </w:rPr>
            </w:pPr>
          </w:p>
        </w:tc>
        <w:tc>
          <w:tcPr>
            <w:tcW w:w="1051" w:type="dxa"/>
            <w:vMerge/>
          </w:tcPr>
          <w:p w:rsidR="00486CE1" w:rsidRPr="00116313" w:rsidRDefault="00486CE1" w:rsidP="00116313">
            <w:pPr>
              <w:spacing w:line="240" w:lineRule="exact"/>
              <w:jc w:val="center"/>
              <w:rPr>
                <w:b/>
                <w:sz w:val="24"/>
                <w:szCs w:val="24"/>
              </w:rPr>
            </w:pPr>
          </w:p>
        </w:tc>
        <w:tc>
          <w:tcPr>
            <w:tcW w:w="992" w:type="dxa"/>
            <w:vMerge/>
          </w:tcPr>
          <w:p w:rsidR="00486CE1" w:rsidRPr="00116313" w:rsidRDefault="00486CE1" w:rsidP="00116313">
            <w:pPr>
              <w:spacing w:line="240" w:lineRule="exact"/>
              <w:jc w:val="center"/>
              <w:rPr>
                <w:b/>
                <w:sz w:val="24"/>
                <w:szCs w:val="24"/>
              </w:rPr>
            </w:pPr>
          </w:p>
        </w:tc>
        <w:tc>
          <w:tcPr>
            <w:tcW w:w="1701" w:type="dxa"/>
            <w:vAlign w:val="center"/>
          </w:tcPr>
          <w:p w:rsidR="00486CE1" w:rsidRPr="00116313" w:rsidRDefault="00486CE1" w:rsidP="00116313">
            <w:pPr>
              <w:autoSpaceDN w:val="0"/>
              <w:spacing w:line="240" w:lineRule="exact"/>
              <w:jc w:val="center"/>
              <w:rPr>
                <w:b/>
                <w:sz w:val="24"/>
                <w:szCs w:val="24"/>
              </w:rPr>
            </w:pPr>
            <w:r w:rsidRPr="00116313">
              <w:rPr>
                <w:b/>
                <w:sz w:val="24"/>
                <w:szCs w:val="24"/>
              </w:rPr>
              <w:t>областной бюджет</w:t>
            </w:r>
          </w:p>
        </w:tc>
        <w:tc>
          <w:tcPr>
            <w:tcW w:w="1276" w:type="dxa"/>
            <w:vAlign w:val="center"/>
          </w:tcPr>
          <w:p w:rsidR="00486CE1" w:rsidRPr="00116313" w:rsidRDefault="00486CE1" w:rsidP="00116313">
            <w:pPr>
              <w:overflowPunct w:val="0"/>
              <w:autoSpaceDE w:val="0"/>
              <w:autoSpaceDN w:val="0"/>
              <w:adjustRightInd w:val="0"/>
              <w:spacing w:line="240" w:lineRule="exact"/>
              <w:jc w:val="center"/>
              <w:rPr>
                <w:sz w:val="24"/>
                <w:szCs w:val="24"/>
              </w:rPr>
            </w:pPr>
            <w:r w:rsidRPr="00116313">
              <w:rPr>
                <w:sz w:val="24"/>
                <w:szCs w:val="24"/>
              </w:rPr>
              <w:t>0,00</w:t>
            </w:r>
          </w:p>
        </w:tc>
        <w:tc>
          <w:tcPr>
            <w:tcW w:w="1417" w:type="dxa"/>
            <w:gridSpan w:val="2"/>
            <w:vAlign w:val="center"/>
          </w:tcPr>
          <w:p w:rsidR="00486CE1" w:rsidRPr="00116313" w:rsidRDefault="00486CE1" w:rsidP="00116313">
            <w:pPr>
              <w:spacing w:line="240" w:lineRule="exact"/>
              <w:jc w:val="center"/>
              <w:rPr>
                <w:sz w:val="24"/>
                <w:szCs w:val="24"/>
              </w:rPr>
            </w:pPr>
            <w:r w:rsidRPr="00116313">
              <w:rPr>
                <w:sz w:val="24"/>
                <w:szCs w:val="24"/>
              </w:rPr>
              <w:t>0,00</w:t>
            </w:r>
          </w:p>
        </w:tc>
        <w:tc>
          <w:tcPr>
            <w:tcW w:w="1276" w:type="dxa"/>
            <w:vAlign w:val="center"/>
          </w:tcPr>
          <w:p w:rsidR="00486CE1" w:rsidRPr="00116313" w:rsidRDefault="00486CE1" w:rsidP="00116313">
            <w:pPr>
              <w:spacing w:line="240" w:lineRule="exact"/>
              <w:jc w:val="center"/>
              <w:rPr>
                <w:sz w:val="24"/>
                <w:szCs w:val="24"/>
              </w:rPr>
            </w:pPr>
            <w:r w:rsidRPr="00116313">
              <w:rPr>
                <w:sz w:val="24"/>
                <w:szCs w:val="24"/>
              </w:rPr>
              <w:t>0,00</w:t>
            </w:r>
          </w:p>
        </w:tc>
        <w:tc>
          <w:tcPr>
            <w:tcW w:w="1083" w:type="dxa"/>
            <w:vAlign w:val="center"/>
          </w:tcPr>
          <w:p w:rsidR="00486CE1" w:rsidRPr="00116313" w:rsidRDefault="00486CE1" w:rsidP="00116313">
            <w:pPr>
              <w:spacing w:line="240" w:lineRule="exact"/>
              <w:jc w:val="center"/>
              <w:rPr>
                <w:sz w:val="24"/>
                <w:szCs w:val="24"/>
              </w:rPr>
            </w:pPr>
            <w:r w:rsidRPr="00116313">
              <w:rPr>
                <w:sz w:val="24"/>
                <w:szCs w:val="24"/>
              </w:rPr>
              <w:t>100,00</w:t>
            </w:r>
          </w:p>
        </w:tc>
      </w:tr>
      <w:tr w:rsidR="00486CE1" w:rsidRPr="00116313" w:rsidTr="00116313">
        <w:trPr>
          <w:trHeight w:val="113"/>
        </w:trPr>
        <w:tc>
          <w:tcPr>
            <w:tcW w:w="1642" w:type="dxa"/>
            <w:vMerge/>
          </w:tcPr>
          <w:p w:rsidR="00486CE1" w:rsidRPr="00116313" w:rsidRDefault="00486CE1" w:rsidP="00116313">
            <w:pPr>
              <w:spacing w:line="240" w:lineRule="exact"/>
              <w:jc w:val="center"/>
              <w:rPr>
                <w:b/>
                <w:sz w:val="24"/>
                <w:szCs w:val="24"/>
              </w:rPr>
            </w:pPr>
          </w:p>
        </w:tc>
        <w:tc>
          <w:tcPr>
            <w:tcW w:w="3002" w:type="dxa"/>
            <w:vMerge/>
          </w:tcPr>
          <w:p w:rsidR="00486CE1" w:rsidRPr="00116313" w:rsidRDefault="00486CE1" w:rsidP="00116313">
            <w:pPr>
              <w:spacing w:line="240" w:lineRule="exact"/>
              <w:jc w:val="center"/>
              <w:rPr>
                <w:b/>
                <w:sz w:val="24"/>
                <w:szCs w:val="24"/>
              </w:rPr>
            </w:pPr>
          </w:p>
        </w:tc>
        <w:tc>
          <w:tcPr>
            <w:tcW w:w="1643" w:type="dxa"/>
            <w:vMerge/>
          </w:tcPr>
          <w:p w:rsidR="00486CE1" w:rsidRPr="00116313" w:rsidRDefault="00486CE1" w:rsidP="00116313">
            <w:pPr>
              <w:spacing w:line="240" w:lineRule="exact"/>
              <w:jc w:val="center"/>
              <w:rPr>
                <w:b/>
                <w:sz w:val="24"/>
                <w:szCs w:val="24"/>
              </w:rPr>
            </w:pPr>
          </w:p>
        </w:tc>
        <w:tc>
          <w:tcPr>
            <w:tcW w:w="1051" w:type="dxa"/>
            <w:vMerge/>
          </w:tcPr>
          <w:p w:rsidR="00486CE1" w:rsidRPr="00116313" w:rsidRDefault="00486CE1" w:rsidP="00116313">
            <w:pPr>
              <w:spacing w:line="240" w:lineRule="exact"/>
              <w:jc w:val="center"/>
              <w:rPr>
                <w:b/>
                <w:sz w:val="24"/>
                <w:szCs w:val="24"/>
              </w:rPr>
            </w:pPr>
          </w:p>
        </w:tc>
        <w:tc>
          <w:tcPr>
            <w:tcW w:w="992" w:type="dxa"/>
            <w:vMerge/>
          </w:tcPr>
          <w:p w:rsidR="00486CE1" w:rsidRPr="00116313" w:rsidRDefault="00486CE1" w:rsidP="00116313">
            <w:pPr>
              <w:spacing w:line="240" w:lineRule="exact"/>
              <w:jc w:val="center"/>
              <w:rPr>
                <w:b/>
                <w:sz w:val="24"/>
                <w:szCs w:val="24"/>
              </w:rPr>
            </w:pPr>
          </w:p>
        </w:tc>
        <w:tc>
          <w:tcPr>
            <w:tcW w:w="1701" w:type="dxa"/>
            <w:vAlign w:val="center"/>
          </w:tcPr>
          <w:p w:rsidR="00486CE1" w:rsidRPr="00116313" w:rsidRDefault="00486CE1" w:rsidP="00116313">
            <w:pPr>
              <w:autoSpaceDN w:val="0"/>
              <w:spacing w:line="240" w:lineRule="exact"/>
              <w:jc w:val="center"/>
              <w:rPr>
                <w:b/>
                <w:sz w:val="24"/>
                <w:szCs w:val="24"/>
              </w:rPr>
            </w:pPr>
            <w:r w:rsidRPr="00116313">
              <w:rPr>
                <w:b/>
                <w:sz w:val="24"/>
                <w:szCs w:val="24"/>
              </w:rPr>
              <w:t>Итого</w:t>
            </w:r>
          </w:p>
        </w:tc>
        <w:tc>
          <w:tcPr>
            <w:tcW w:w="1276" w:type="dxa"/>
            <w:vAlign w:val="center"/>
          </w:tcPr>
          <w:p w:rsidR="00486CE1" w:rsidRPr="00116313" w:rsidRDefault="00486CE1" w:rsidP="00116313">
            <w:pPr>
              <w:overflowPunct w:val="0"/>
              <w:autoSpaceDE w:val="0"/>
              <w:autoSpaceDN w:val="0"/>
              <w:adjustRightInd w:val="0"/>
              <w:spacing w:line="240" w:lineRule="exact"/>
              <w:jc w:val="center"/>
              <w:rPr>
                <w:b/>
                <w:sz w:val="24"/>
                <w:szCs w:val="24"/>
              </w:rPr>
            </w:pPr>
            <w:r w:rsidRPr="00116313">
              <w:rPr>
                <w:b/>
                <w:sz w:val="24"/>
                <w:szCs w:val="24"/>
              </w:rPr>
              <w:t>20,00</w:t>
            </w:r>
          </w:p>
        </w:tc>
        <w:tc>
          <w:tcPr>
            <w:tcW w:w="1417" w:type="dxa"/>
            <w:gridSpan w:val="2"/>
            <w:vAlign w:val="center"/>
          </w:tcPr>
          <w:p w:rsidR="00486CE1" w:rsidRPr="00116313" w:rsidRDefault="00D46640" w:rsidP="00116313">
            <w:pPr>
              <w:spacing w:line="240" w:lineRule="exact"/>
              <w:jc w:val="center"/>
              <w:rPr>
                <w:b/>
                <w:sz w:val="24"/>
                <w:szCs w:val="24"/>
              </w:rPr>
            </w:pPr>
            <w:r w:rsidRPr="00116313">
              <w:rPr>
                <w:b/>
                <w:sz w:val="24"/>
                <w:szCs w:val="24"/>
              </w:rPr>
              <w:t>301,76041</w:t>
            </w:r>
          </w:p>
        </w:tc>
        <w:tc>
          <w:tcPr>
            <w:tcW w:w="1276" w:type="dxa"/>
            <w:vAlign w:val="center"/>
          </w:tcPr>
          <w:p w:rsidR="00486CE1" w:rsidRPr="00116313" w:rsidRDefault="00486CE1" w:rsidP="00116313">
            <w:pPr>
              <w:spacing w:line="240" w:lineRule="exact"/>
              <w:jc w:val="center"/>
              <w:rPr>
                <w:b/>
                <w:sz w:val="24"/>
                <w:szCs w:val="24"/>
              </w:rPr>
            </w:pPr>
            <w:r w:rsidRPr="00116313">
              <w:rPr>
                <w:b/>
                <w:sz w:val="24"/>
                <w:szCs w:val="24"/>
              </w:rPr>
              <w:t>100,00</w:t>
            </w:r>
          </w:p>
        </w:tc>
        <w:tc>
          <w:tcPr>
            <w:tcW w:w="1083" w:type="dxa"/>
            <w:vAlign w:val="center"/>
          </w:tcPr>
          <w:p w:rsidR="00486CE1" w:rsidRPr="00116313" w:rsidRDefault="00486CE1" w:rsidP="00116313">
            <w:pPr>
              <w:spacing w:line="240" w:lineRule="exact"/>
              <w:jc w:val="center"/>
              <w:rPr>
                <w:b/>
                <w:sz w:val="24"/>
                <w:szCs w:val="24"/>
              </w:rPr>
            </w:pPr>
            <w:r w:rsidRPr="00116313">
              <w:rPr>
                <w:b/>
                <w:sz w:val="24"/>
                <w:szCs w:val="24"/>
              </w:rPr>
              <w:t>100,00</w:t>
            </w:r>
          </w:p>
        </w:tc>
      </w:tr>
      <w:tr w:rsidR="00486CE1" w:rsidRPr="00116313" w:rsidTr="00116313">
        <w:trPr>
          <w:trHeight w:val="113"/>
        </w:trPr>
        <w:tc>
          <w:tcPr>
            <w:tcW w:w="1642" w:type="dxa"/>
            <w:vMerge w:val="restart"/>
          </w:tcPr>
          <w:p w:rsidR="00486CE1" w:rsidRPr="00116313" w:rsidRDefault="00BF39FE" w:rsidP="00116313">
            <w:pPr>
              <w:overflowPunct w:val="0"/>
              <w:autoSpaceDE w:val="0"/>
              <w:autoSpaceDN w:val="0"/>
              <w:adjustRightInd w:val="0"/>
              <w:spacing w:line="240" w:lineRule="exact"/>
              <w:jc w:val="center"/>
              <w:rPr>
                <w:sz w:val="24"/>
                <w:szCs w:val="24"/>
              </w:rPr>
            </w:pPr>
            <w:r w:rsidRPr="00116313">
              <w:rPr>
                <w:sz w:val="24"/>
                <w:szCs w:val="24"/>
              </w:rPr>
              <w:lastRenderedPageBreak/>
              <w:t>1.1.5</w:t>
            </w:r>
          </w:p>
        </w:tc>
        <w:tc>
          <w:tcPr>
            <w:tcW w:w="3002" w:type="dxa"/>
            <w:vMerge w:val="restart"/>
          </w:tcPr>
          <w:p w:rsidR="00486CE1" w:rsidRPr="00116313" w:rsidRDefault="00486CE1" w:rsidP="00116313">
            <w:pPr>
              <w:autoSpaceDN w:val="0"/>
              <w:spacing w:line="240" w:lineRule="exact"/>
              <w:jc w:val="both"/>
              <w:rPr>
                <w:sz w:val="24"/>
                <w:szCs w:val="24"/>
              </w:rPr>
            </w:pPr>
            <w:r w:rsidRPr="00116313">
              <w:rPr>
                <w:sz w:val="24"/>
                <w:szCs w:val="24"/>
              </w:rPr>
              <w:t>Разработка и проверка ПСД на строительство (реконструкцию) автомобильных дорог общего пользования местного значения, экспертиза пр</w:t>
            </w:r>
            <w:r w:rsidRPr="00116313">
              <w:rPr>
                <w:sz w:val="24"/>
                <w:szCs w:val="24"/>
              </w:rPr>
              <w:t>о</w:t>
            </w:r>
            <w:r w:rsidRPr="00116313">
              <w:rPr>
                <w:sz w:val="24"/>
                <w:szCs w:val="24"/>
              </w:rPr>
              <w:t>ектов</w:t>
            </w:r>
          </w:p>
        </w:tc>
        <w:tc>
          <w:tcPr>
            <w:tcW w:w="1643" w:type="dxa"/>
            <w:vMerge w:val="restart"/>
          </w:tcPr>
          <w:p w:rsidR="00486CE1" w:rsidRPr="00116313" w:rsidRDefault="00486CE1" w:rsidP="00116313">
            <w:pPr>
              <w:autoSpaceDN w:val="0"/>
              <w:spacing w:line="240" w:lineRule="exact"/>
              <w:jc w:val="center"/>
              <w:rPr>
                <w:sz w:val="24"/>
                <w:szCs w:val="24"/>
              </w:rPr>
            </w:pPr>
            <w:r w:rsidRPr="00116313">
              <w:rPr>
                <w:sz w:val="24"/>
                <w:szCs w:val="24"/>
              </w:rPr>
              <w:t>комитет жилищно-коммунального и дорожного хозяйства Администрации муниципал</w:t>
            </w:r>
            <w:r w:rsidRPr="00116313">
              <w:rPr>
                <w:sz w:val="24"/>
                <w:szCs w:val="24"/>
              </w:rPr>
              <w:t>ь</w:t>
            </w:r>
            <w:r w:rsidRPr="00116313">
              <w:rPr>
                <w:sz w:val="24"/>
                <w:szCs w:val="24"/>
              </w:rPr>
              <w:t>ного района</w:t>
            </w:r>
          </w:p>
        </w:tc>
        <w:tc>
          <w:tcPr>
            <w:tcW w:w="1051" w:type="dxa"/>
            <w:vMerge w:val="restart"/>
          </w:tcPr>
          <w:p w:rsidR="00486CE1" w:rsidRPr="00116313" w:rsidRDefault="00486CE1" w:rsidP="00116313">
            <w:pPr>
              <w:autoSpaceDN w:val="0"/>
              <w:spacing w:line="240" w:lineRule="exact"/>
              <w:jc w:val="center"/>
              <w:rPr>
                <w:sz w:val="24"/>
                <w:szCs w:val="24"/>
              </w:rPr>
            </w:pPr>
            <w:r w:rsidRPr="00116313">
              <w:rPr>
                <w:sz w:val="24"/>
                <w:szCs w:val="24"/>
              </w:rPr>
              <w:t xml:space="preserve">2020 - </w:t>
            </w:r>
            <w:r w:rsidRPr="00116313">
              <w:rPr>
                <w:sz w:val="24"/>
                <w:szCs w:val="24"/>
              </w:rPr>
              <w:br/>
              <w:t xml:space="preserve">2023 </w:t>
            </w:r>
            <w:r w:rsidRPr="00116313">
              <w:rPr>
                <w:sz w:val="24"/>
                <w:szCs w:val="24"/>
              </w:rPr>
              <w:br/>
              <w:t>годы</w:t>
            </w:r>
          </w:p>
        </w:tc>
        <w:tc>
          <w:tcPr>
            <w:tcW w:w="992" w:type="dxa"/>
            <w:vMerge w:val="restart"/>
          </w:tcPr>
          <w:p w:rsidR="00486CE1" w:rsidRPr="00116313" w:rsidRDefault="00A64899" w:rsidP="00116313">
            <w:pPr>
              <w:autoSpaceDN w:val="0"/>
              <w:spacing w:line="240" w:lineRule="exact"/>
              <w:jc w:val="center"/>
              <w:rPr>
                <w:sz w:val="24"/>
                <w:szCs w:val="24"/>
              </w:rPr>
            </w:pPr>
            <w:r w:rsidRPr="00116313">
              <w:rPr>
                <w:sz w:val="24"/>
                <w:szCs w:val="24"/>
              </w:rPr>
              <w:t>1</w:t>
            </w:r>
            <w:r w:rsidR="00486CE1" w:rsidRPr="00116313">
              <w:rPr>
                <w:sz w:val="24"/>
                <w:szCs w:val="24"/>
              </w:rPr>
              <w:t>.3</w:t>
            </w:r>
          </w:p>
        </w:tc>
        <w:tc>
          <w:tcPr>
            <w:tcW w:w="1701" w:type="dxa"/>
            <w:vAlign w:val="center"/>
          </w:tcPr>
          <w:p w:rsidR="00486CE1" w:rsidRPr="00116313" w:rsidRDefault="00486CE1" w:rsidP="00116313">
            <w:pPr>
              <w:spacing w:line="240" w:lineRule="exact"/>
              <w:jc w:val="center"/>
              <w:rPr>
                <w:b/>
                <w:sz w:val="24"/>
                <w:szCs w:val="24"/>
              </w:rPr>
            </w:pPr>
            <w:r w:rsidRPr="00116313">
              <w:rPr>
                <w:b/>
                <w:sz w:val="24"/>
                <w:szCs w:val="24"/>
              </w:rPr>
              <w:t>бюджет Валдайского городского посел</w:t>
            </w:r>
            <w:r w:rsidRPr="00116313">
              <w:rPr>
                <w:b/>
                <w:sz w:val="24"/>
                <w:szCs w:val="24"/>
              </w:rPr>
              <w:t>е</w:t>
            </w:r>
            <w:r w:rsidRPr="00116313">
              <w:rPr>
                <w:b/>
                <w:sz w:val="24"/>
                <w:szCs w:val="24"/>
              </w:rPr>
              <w:t>ния</w:t>
            </w:r>
          </w:p>
        </w:tc>
        <w:tc>
          <w:tcPr>
            <w:tcW w:w="1276" w:type="dxa"/>
            <w:vAlign w:val="center"/>
          </w:tcPr>
          <w:p w:rsidR="00486CE1" w:rsidRPr="00116313" w:rsidRDefault="00486CE1" w:rsidP="00116313">
            <w:pPr>
              <w:overflowPunct w:val="0"/>
              <w:autoSpaceDE w:val="0"/>
              <w:autoSpaceDN w:val="0"/>
              <w:adjustRightInd w:val="0"/>
              <w:spacing w:line="240" w:lineRule="exact"/>
              <w:jc w:val="center"/>
              <w:rPr>
                <w:sz w:val="24"/>
                <w:szCs w:val="24"/>
              </w:rPr>
            </w:pPr>
            <w:r w:rsidRPr="00116313">
              <w:rPr>
                <w:sz w:val="24"/>
                <w:szCs w:val="24"/>
              </w:rPr>
              <w:t>960,00</w:t>
            </w:r>
          </w:p>
        </w:tc>
        <w:tc>
          <w:tcPr>
            <w:tcW w:w="1417" w:type="dxa"/>
            <w:gridSpan w:val="2"/>
            <w:vAlign w:val="center"/>
          </w:tcPr>
          <w:p w:rsidR="00486CE1" w:rsidRPr="00116313" w:rsidRDefault="00CE00B4" w:rsidP="00116313">
            <w:pPr>
              <w:overflowPunct w:val="0"/>
              <w:autoSpaceDE w:val="0"/>
              <w:autoSpaceDN w:val="0"/>
              <w:adjustRightInd w:val="0"/>
              <w:spacing w:line="240" w:lineRule="exact"/>
              <w:jc w:val="center"/>
              <w:rPr>
                <w:sz w:val="24"/>
                <w:szCs w:val="24"/>
              </w:rPr>
            </w:pPr>
            <w:r w:rsidRPr="00116313">
              <w:rPr>
                <w:sz w:val="24"/>
                <w:szCs w:val="24"/>
              </w:rPr>
              <w:t>1</w:t>
            </w:r>
            <w:r w:rsidR="00130C7B" w:rsidRPr="00116313">
              <w:rPr>
                <w:sz w:val="24"/>
                <w:szCs w:val="24"/>
              </w:rPr>
              <w:t xml:space="preserve"> </w:t>
            </w:r>
            <w:r w:rsidRPr="00116313">
              <w:rPr>
                <w:sz w:val="24"/>
                <w:szCs w:val="24"/>
              </w:rPr>
              <w:t>800,00</w:t>
            </w:r>
          </w:p>
        </w:tc>
        <w:tc>
          <w:tcPr>
            <w:tcW w:w="1276" w:type="dxa"/>
            <w:vAlign w:val="center"/>
          </w:tcPr>
          <w:p w:rsidR="00486CE1" w:rsidRPr="00116313" w:rsidRDefault="00486CE1" w:rsidP="00116313">
            <w:pPr>
              <w:overflowPunct w:val="0"/>
              <w:autoSpaceDE w:val="0"/>
              <w:autoSpaceDN w:val="0"/>
              <w:adjustRightInd w:val="0"/>
              <w:spacing w:line="240" w:lineRule="exact"/>
              <w:jc w:val="center"/>
              <w:rPr>
                <w:sz w:val="24"/>
                <w:szCs w:val="24"/>
              </w:rPr>
            </w:pPr>
            <w:r w:rsidRPr="00116313">
              <w:rPr>
                <w:sz w:val="24"/>
                <w:szCs w:val="24"/>
              </w:rPr>
              <w:t>1000,00</w:t>
            </w:r>
          </w:p>
        </w:tc>
        <w:tc>
          <w:tcPr>
            <w:tcW w:w="1083" w:type="dxa"/>
            <w:vAlign w:val="center"/>
          </w:tcPr>
          <w:p w:rsidR="00486CE1" w:rsidRPr="00116313" w:rsidRDefault="00486CE1" w:rsidP="00116313">
            <w:pPr>
              <w:overflowPunct w:val="0"/>
              <w:autoSpaceDE w:val="0"/>
              <w:autoSpaceDN w:val="0"/>
              <w:adjustRightInd w:val="0"/>
              <w:spacing w:line="240" w:lineRule="exact"/>
              <w:jc w:val="center"/>
              <w:rPr>
                <w:sz w:val="24"/>
                <w:szCs w:val="24"/>
              </w:rPr>
            </w:pPr>
            <w:r w:rsidRPr="00116313">
              <w:rPr>
                <w:sz w:val="24"/>
                <w:szCs w:val="24"/>
              </w:rPr>
              <w:t>1000,00</w:t>
            </w:r>
          </w:p>
        </w:tc>
      </w:tr>
      <w:tr w:rsidR="005435D9" w:rsidRPr="00116313" w:rsidTr="00116313">
        <w:trPr>
          <w:trHeight w:val="113"/>
        </w:trPr>
        <w:tc>
          <w:tcPr>
            <w:tcW w:w="1642" w:type="dxa"/>
            <w:vMerge/>
          </w:tcPr>
          <w:p w:rsidR="005435D9" w:rsidRPr="00116313" w:rsidRDefault="005435D9" w:rsidP="00116313">
            <w:pPr>
              <w:spacing w:line="240" w:lineRule="exact"/>
              <w:jc w:val="center"/>
              <w:rPr>
                <w:b/>
                <w:sz w:val="24"/>
                <w:szCs w:val="24"/>
              </w:rPr>
            </w:pPr>
          </w:p>
        </w:tc>
        <w:tc>
          <w:tcPr>
            <w:tcW w:w="3002" w:type="dxa"/>
            <w:vMerge/>
          </w:tcPr>
          <w:p w:rsidR="005435D9" w:rsidRPr="00116313" w:rsidRDefault="005435D9" w:rsidP="00116313">
            <w:pPr>
              <w:spacing w:line="240" w:lineRule="exact"/>
              <w:jc w:val="center"/>
              <w:rPr>
                <w:b/>
                <w:sz w:val="24"/>
                <w:szCs w:val="24"/>
              </w:rPr>
            </w:pPr>
          </w:p>
        </w:tc>
        <w:tc>
          <w:tcPr>
            <w:tcW w:w="1643" w:type="dxa"/>
            <w:vMerge/>
          </w:tcPr>
          <w:p w:rsidR="005435D9" w:rsidRPr="00116313" w:rsidRDefault="005435D9" w:rsidP="00116313">
            <w:pPr>
              <w:spacing w:line="240" w:lineRule="exact"/>
              <w:jc w:val="center"/>
              <w:rPr>
                <w:b/>
                <w:sz w:val="24"/>
                <w:szCs w:val="24"/>
              </w:rPr>
            </w:pPr>
          </w:p>
        </w:tc>
        <w:tc>
          <w:tcPr>
            <w:tcW w:w="1051" w:type="dxa"/>
            <w:vMerge/>
          </w:tcPr>
          <w:p w:rsidR="005435D9" w:rsidRPr="00116313" w:rsidRDefault="005435D9" w:rsidP="00116313">
            <w:pPr>
              <w:spacing w:line="240" w:lineRule="exact"/>
              <w:jc w:val="center"/>
              <w:rPr>
                <w:b/>
                <w:sz w:val="24"/>
                <w:szCs w:val="24"/>
              </w:rPr>
            </w:pPr>
          </w:p>
        </w:tc>
        <w:tc>
          <w:tcPr>
            <w:tcW w:w="992" w:type="dxa"/>
            <w:vMerge/>
          </w:tcPr>
          <w:p w:rsidR="005435D9" w:rsidRPr="00116313" w:rsidRDefault="005435D9" w:rsidP="00116313">
            <w:pPr>
              <w:spacing w:line="240" w:lineRule="exact"/>
              <w:jc w:val="center"/>
              <w:rPr>
                <w:b/>
                <w:sz w:val="24"/>
                <w:szCs w:val="24"/>
              </w:rPr>
            </w:pPr>
          </w:p>
        </w:tc>
        <w:tc>
          <w:tcPr>
            <w:tcW w:w="1701" w:type="dxa"/>
            <w:vAlign w:val="center"/>
          </w:tcPr>
          <w:p w:rsidR="005435D9" w:rsidRPr="00116313" w:rsidRDefault="005435D9" w:rsidP="00116313">
            <w:pPr>
              <w:autoSpaceDN w:val="0"/>
              <w:spacing w:line="240" w:lineRule="exact"/>
              <w:jc w:val="center"/>
              <w:rPr>
                <w:b/>
                <w:sz w:val="24"/>
                <w:szCs w:val="24"/>
              </w:rPr>
            </w:pPr>
            <w:r w:rsidRPr="00116313">
              <w:rPr>
                <w:b/>
                <w:sz w:val="24"/>
                <w:szCs w:val="24"/>
              </w:rPr>
              <w:t>областной бюджет</w:t>
            </w:r>
          </w:p>
        </w:tc>
        <w:tc>
          <w:tcPr>
            <w:tcW w:w="1276" w:type="dxa"/>
            <w:vAlign w:val="center"/>
          </w:tcPr>
          <w:p w:rsidR="005435D9" w:rsidRPr="00116313" w:rsidRDefault="005435D9" w:rsidP="00116313">
            <w:pPr>
              <w:overflowPunct w:val="0"/>
              <w:autoSpaceDE w:val="0"/>
              <w:autoSpaceDN w:val="0"/>
              <w:adjustRightInd w:val="0"/>
              <w:spacing w:line="240" w:lineRule="exact"/>
              <w:jc w:val="center"/>
              <w:rPr>
                <w:sz w:val="24"/>
                <w:szCs w:val="24"/>
              </w:rPr>
            </w:pPr>
            <w:r w:rsidRPr="00116313">
              <w:rPr>
                <w:sz w:val="24"/>
                <w:szCs w:val="24"/>
              </w:rPr>
              <w:t>0,00</w:t>
            </w:r>
          </w:p>
        </w:tc>
        <w:tc>
          <w:tcPr>
            <w:tcW w:w="1417" w:type="dxa"/>
            <w:gridSpan w:val="2"/>
            <w:vAlign w:val="center"/>
          </w:tcPr>
          <w:p w:rsidR="005435D9" w:rsidRPr="00116313" w:rsidRDefault="005435D9" w:rsidP="00116313">
            <w:pPr>
              <w:overflowPunct w:val="0"/>
              <w:autoSpaceDE w:val="0"/>
              <w:autoSpaceDN w:val="0"/>
              <w:adjustRightInd w:val="0"/>
              <w:spacing w:line="240" w:lineRule="exact"/>
              <w:jc w:val="center"/>
              <w:rPr>
                <w:sz w:val="24"/>
                <w:szCs w:val="24"/>
              </w:rPr>
            </w:pPr>
            <w:r w:rsidRPr="00116313">
              <w:rPr>
                <w:sz w:val="24"/>
                <w:szCs w:val="24"/>
              </w:rPr>
              <w:t>0,00</w:t>
            </w:r>
          </w:p>
        </w:tc>
        <w:tc>
          <w:tcPr>
            <w:tcW w:w="1276" w:type="dxa"/>
            <w:vAlign w:val="center"/>
          </w:tcPr>
          <w:p w:rsidR="005435D9" w:rsidRPr="00116313" w:rsidRDefault="005435D9" w:rsidP="00116313">
            <w:pPr>
              <w:overflowPunct w:val="0"/>
              <w:autoSpaceDE w:val="0"/>
              <w:autoSpaceDN w:val="0"/>
              <w:adjustRightInd w:val="0"/>
              <w:spacing w:line="240" w:lineRule="exact"/>
              <w:jc w:val="center"/>
              <w:rPr>
                <w:sz w:val="24"/>
                <w:szCs w:val="24"/>
              </w:rPr>
            </w:pPr>
            <w:r w:rsidRPr="00116313">
              <w:rPr>
                <w:sz w:val="24"/>
                <w:szCs w:val="24"/>
              </w:rPr>
              <w:t>0,00</w:t>
            </w:r>
          </w:p>
        </w:tc>
        <w:tc>
          <w:tcPr>
            <w:tcW w:w="1083" w:type="dxa"/>
            <w:vAlign w:val="center"/>
          </w:tcPr>
          <w:p w:rsidR="005435D9" w:rsidRPr="00116313" w:rsidRDefault="005435D9" w:rsidP="00116313">
            <w:pPr>
              <w:overflowPunct w:val="0"/>
              <w:autoSpaceDE w:val="0"/>
              <w:autoSpaceDN w:val="0"/>
              <w:adjustRightInd w:val="0"/>
              <w:spacing w:line="240" w:lineRule="exact"/>
              <w:jc w:val="center"/>
              <w:rPr>
                <w:sz w:val="24"/>
                <w:szCs w:val="24"/>
              </w:rPr>
            </w:pPr>
            <w:r w:rsidRPr="00116313">
              <w:rPr>
                <w:sz w:val="24"/>
                <w:szCs w:val="24"/>
              </w:rPr>
              <w:t>0,00</w:t>
            </w:r>
          </w:p>
        </w:tc>
      </w:tr>
      <w:tr w:rsidR="005435D9" w:rsidRPr="00116313" w:rsidTr="00116313">
        <w:trPr>
          <w:trHeight w:val="113"/>
        </w:trPr>
        <w:tc>
          <w:tcPr>
            <w:tcW w:w="1642" w:type="dxa"/>
            <w:vMerge w:val="restart"/>
          </w:tcPr>
          <w:p w:rsidR="005435D9" w:rsidRPr="00116313" w:rsidRDefault="00BF39FE" w:rsidP="00116313">
            <w:pPr>
              <w:spacing w:line="240" w:lineRule="exact"/>
              <w:jc w:val="center"/>
              <w:rPr>
                <w:sz w:val="24"/>
                <w:szCs w:val="24"/>
              </w:rPr>
            </w:pPr>
            <w:r w:rsidRPr="00116313">
              <w:rPr>
                <w:sz w:val="24"/>
                <w:szCs w:val="24"/>
              </w:rPr>
              <w:t>1.1.6</w:t>
            </w:r>
          </w:p>
        </w:tc>
        <w:tc>
          <w:tcPr>
            <w:tcW w:w="3002" w:type="dxa"/>
            <w:vMerge w:val="restart"/>
          </w:tcPr>
          <w:p w:rsidR="005435D9" w:rsidRPr="00116313" w:rsidRDefault="005435D9" w:rsidP="00116313">
            <w:pPr>
              <w:autoSpaceDN w:val="0"/>
              <w:spacing w:line="240" w:lineRule="exact"/>
              <w:jc w:val="both"/>
              <w:rPr>
                <w:sz w:val="24"/>
                <w:szCs w:val="24"/>
              </w:rPr>
            </w:pPr>
            <w:r w:rsidRPr="00116313">
              <w:rPr>
                <w:sz w:val="24"/>
                <w:szCs w:val="24"/>
              </w:rPr>
              <w:t>Разработка и проверка ПСД на строительство (реконструкцию) автомобильных дорог общего пользования местного значения, экспертиза пр</w:t>
            </w:r>
            <w:r w:rsidRPr="00116313">
              <w:rPr>
                <w:sz w:val="24"/>
                <w:szCs w:val="24"/>
              </w:rPr>
              <w:t>о</w:t>
            </w:r>
            <w:r w:rsidRPr="00116313">
              <w:rPr>
                <w:sz w:val="24"/>
                <w:szCs w:val="24"/>
              </w:rPr>
              <w:t>ектов ул.А.Маресьева</w:t>
            </w:r>
          </w:p>
        </w:tc>
        <w:tc>
          <w:tcPr>
            <w:tcW w:w="1643" w:type="dxa"/>
            <w:vMerge w:val="restart"/>
          </w:tcPr>
          <w:p w:rsidR="005435D9" w:rsidRPr="00116313" w:rsidRDefault="005435D9" w:rsidP="00116313">
            <w:pPr>
              <w:autoSpaceDN w:val="0"/>
              <w:spacing w:line="240" w:lineRule="exact"/>
              <w:jc w:val="center"/>
              <w:rPr>
                <w:sz w:val="24"/>
                <w:szCs w:val="24"/>
              </w:rPr>
            </w:pPr>
            <w:r w:rsidRPr="00116313">
              <w:rPr>
                <w:sz w:val="24"/>
                <w:szCs w:val="24"/>
              </w:rPr>
              <w:t>комитет жилищно-коммунального и дорожного хозяйства Администрации муниципал</w:t>
            </w:r>
            <w:r w:rsidRPr="00116313">
              <w:rPr>
                <w:sz w:val="24"/>
                <w:szCs w:val="24"/>
              </w:rPr>
              <w:t>ь</w:t>
            </w:r>
            <w:r w:rsidRPr="00116313">
              <w:rPr>
                <w:sz w:val="24"/>
                <w:szCs w:val="24"/>
              </w:rPr>
              <w:t>ного района</w:t>
            </w:r>
          </w:p>
        </w:tc>
        <w:tc>
          <w:tcPr>
            <w:tcW w:w="1051" w:type="dxa"/>
            <w:vMerge w:val="restart"/>
          </w:tcPr>
          <w:p w:rsidR="005435D9" w:rsidRPr="00116313" w:rsidRDefault="005435D9" w:rsidP="00116313">
            <w:pPr>
              <w:autoSpaceDN w:val="0"/>
              <w:spacing w:line="240" w:lineRule="exact"/>
              <w:jc w:val="center"/>
              <w:rPr>
                <w:sz w:val="24"/>
                <w:szCs w:val="24"/>
              </w:rPr>
            </w:pPr>
            <w:r w:rsidRPr="00116313">
              <w:rPr>
                <w:sz w:val="24"/>
                <w:szCs w:val="24"/>
              </w:rPr>
              <w:t xml:space="preserve">2020 - </w:t>
            </w:r>
            <w:r w:rsidRPr="00116313">
              <w:rPr>
                <w:sz w:val="24"/>
                <w:szCs w:val="24"/>
              </w:rPr>
              <w:br/>
              <w:t xml:space="preserve">2023 </w:t>
            </w:r>
            <w:r w:rsidRPr="00116313">
              <w:rPr>
                <w:sz w:val="24"/>
                <w:szCs w:val="24"/>
              </w:rPr>
              <w:br/>
              <w:t>годы</w:t>
            </w:r>
          </w:p>
        </w:tc>
        <w:tc>
          <w:tcPr>
            <w:tcW w:w="992" w:type="dxa"/>
            <w:vMerge w:val="restart"/>
          </w:tcPr>
          <w:p w:rsidR="005435D9" w:rsidRPr="00116313" w:rsidRDefault="00A64899" w:rsidP="00116313">
            <w:pPr>
              <w:spacing w:line="240" w:lineRule="exact"/>
              <w:jc w:val="center"/>
              <w:rPr>
                <w:b/>
                <w:sz w:val="24"/>
                <w:szCs w:val="24"/>
              </w:rPr>
            </w:pPr>
            <w:r w:rsidRPr="00116313">
              <w:rPr>
                <w:sz w:val="24"/>
                <w:szCs w:val="24"/>
              </w:rPr>
              <w:t>1</w:t>
            </w:r>
            <w:r w:rsidR="005435D9" w:rsidRPr="00116313">
              <w:rPr>
                <w:sz w:val="24"/>
                <w:szCs w:val="24"/>
              </w:rPr>
              <w:t>.3</w:t>
            </w:r>
          </w:p>
        </w:tc>
        <w:tc>
          <w:tcPr>
            <w:tcW w:w="1701" w:type="dxa"/>
            <w:vAlign w:val="center"/>
          </w:tcPr>
          <w:p w:rsidR="005435D9" w:rsidRPr="00116313" w:rsidRDefault="005435D9" w:rsidP="00116313">
            <w:pPr>
              <w:overflowPunct w:val="0"/>
              <w:autoSpaceDE w:val="0"/>
              <w:autoSpaceDN w:val="0"/>
              <w:adjustRightInd w:val="0"/>
              <w:spacing w:line="240" w:lineRule="exact"/>
              <w:jc w:val="center"/>
              <w:rPr>
                <w:b/>
                <w:sz w:val="24"/>
                <w:szCs w:val="24"/>
              </w:rPr>
            </w:pPr>
            <w:r w:rsidRPr="00116313">
              <w:rPr>
                <w:b/>
                <w:sz w:val="24"/>
                <w:szCs w:val="24"/>
              </w:rPr>
              <w:t>бюджет Валдайского городского посел</w:t>
            </w:r>
            <w:r w:rsidRPr="00116313">
              <w:rPr>
                <w:b/>
                <w:sz w:val="24"/>
                <w:szCs w:val="24"/>
              </w:rPr>
              <w:t>е</w:t>
            </w:r>
            <w:r w:rsidRPr="00116313">
              <w:rPr>
                <w:b/>
                <w:sz w:val="24"/>
                <w:szCs w:val="24"/>
              </w:rPr>
              <w:t>ния</w:t>
            </w:r>
          </w:p>
        </w:tc>
        <w:tc>
          <w:tcPr>
            <w:tcW w:w="1276" w:type="dxa"/>
            <w:vAlign w:val="center"/>
          </w:tcPr>
          <w:p w:rsidR="005435D9" w:rsidRPr="00116313" w:rsidRDefault="005435D9" w:rsidP="00116313">
            <w:pPr>
              <w:overflowPunct w:val="0"/>
              <w:autoSpaceDE w:val="0"/>
              <w:autoSpaceDN w:val="0"/>
              <w:adjustRightInd w:val="0"/>
              <w:spacing w:line="240" w:lineRule="exact"/>
              <w:jc w:val="center"/>
              <w:rPr>
                <w:sz w:val="24"/>
                <w:szCs w:val="24"/>
              </w:rPr>
            </w:pPr>
            <w:r w:rsidRPr="00116313">
              <w:rPr>
                <w:sz w:val="24"/>
                <w:szCs w:val="24"/>
              </w:rPr>
              <w:t>0</w:t>
            </w:r>
          </w:p>
        </w:tc>
        <w:tc>
          <w:tcPr>
            <w:tcW w:w="1417" w:type="dxa"/>
            <w:gridSpan w:val="2"/>
            <w:vAlign w:val="center"/>
          </w:tcPr>
          <w:p w:rsidR="005435D9" w:rsidRPr="00116313" w:rsidRDefault="005435D9" w:rsidP="00116313">
            <w:pPr>
              <w:overflowPunct w:val="0"/>
              <w:autoSpaceDE w:val="0"/>
              <w:autoSpaceDN w:val="0"/>
              <w:adjustRightInd w:val="0"/>
              <w:spacing w:line="240" w:lineRule="exact"/>
              <w:jc w:val="center"/>
              <w:rPr>
                <w:sz w:val="24"/>
                <w:szCs w:val="24"/>
              </w:rPr>
            </w:pPr>
            <w:r w:rsidRPr="00116313">
              <w:rPr>
                <w:sz w:val="24"/>
                <w:szCs w:val="24"/>
              </w:rPr>
              <w:t>590,00</w:t>
            </w:r>
          </w:p>
        </w:tc>
        <w:tc>
          <w:tcPr>
            <w:tcW w:w="1276" w:type="dxa"/>
            <w:vAlign w:val="center"/>
          </w:tcPr>
          <w:p w:rsidR="005435D9" w:rsidRPr="00116313" w:rsidRDefault="005435D9" w:rsidP="00116313">
            <w:pPr>
              <w:overflowPunct w:val="0"/>
              <w:autoSpaceDE w:val="0"/>
              <w:autoSpaceDN w:val="0"/>
              <w:adjustRightInd w:val="0"/>
              <w:spacing w:line="240" w:lineRule="exact"/>
              <w:jc w:val="center"/>
              <w:rPr>
                <w:sz w:val="24"/>
                <w:szCs w:val="24"/>
              </w:rPr>
            </w:pPr>
            <w:r w:rsidRPr="00116313">
              <w:rPr>
                <w:sz w:val="24"/>
                <w:szCs w:val="24"/>
              </w:rPr>
              <w:t>0</w:t>
            </w:r>
          </w:p>
        </w:tc>
        <w:tc>
          <w:tcPr>
            <w:tcW w:w="1083" w:type="dxa"/>
            <w:vAlign w:val="center"/>
          </w:tcPr>
          <w:p w:rsidR="005435D9" w:rsidRPr="00116313" w:rsidRDefault="005435D9" w:rsidP="00116313">
            <w:pPr>
              <w:overflowPunct w:val="0"/>
              <w:autoSpaceDE w:val="0"/>
              <w:autoSpaceDN w:val="0"/>
              <w:adjustRightInd w:val="0"/>
              <w:spacing w:line="240" w:lineRule="exact"/>
              <w:jc w:val="center"/>
              <w:rPr>
                <w:sz w:val="24"/>
                <w:szCs w:val="24"/>
              </w:rPr>
            </w:pPr>
            <w:r w:rsidRPr="00116313">
              <w:rPr>
                <w:sz w:val="24"/>
                <w:szCs w:val="24"/>
              </w:rPr>
              <w:t>0</w:t>
            </w:r>
          </w:p>
        </w:tc>
      </w:tr>
      <w:tr w:rsidR="005435D9" w:rsidRPr="00116313" w:rsidTr="00116313">
        <w:trPr>
          <w:trHeight w:val="113"/>
        </w:trPr>
        <w:tc>
          <w:tcPr>
            <w:tcW w:w="1642" w:type="dxa"/>
            <w:vMerge/>
          </w:tcPr>
          <w:p w:rsidR="005435D9" w:rsidRPr="00116313" w:rsidRDefault="005435D9" w:rsidP="00116313">
            <w:pPr>
              <w:spacing w:line="240" w:lineRule="exact"/>
              <w:jc w:val="center"/>
              <w:rPr>
                <w:b/>
                <w:sz w:val="24"/>
                <w:szCs w:val="24"/>
              </w:rPr>
            </w:pPr>
          </w:p>
        </w:tc>
        <w:tc>
          <w:tcPr>
            <w:tcW w:w="3002" w:type="dxa"/>
            <w:vMerge/>
          </w:tcPr>
          <w:p w:rsidR="005435D9" w:rsidRPr="00116313" w:rsidRDefault="005435D9" w:rsidP="00116313">
            <w:pPr>
              <w:autoSpaceDN w:val="0"/>
              <w:spacing w:line="240" w:lineRule="exact"/>
              <w:jc w:val="both"/>
              <w:rPr>
                <w:sz w:val="24"/>
                <w:szCs w:val="24"/>
              </w:rPr>
            </w:pPr>
          </w:p>
        </w:tc>
        <w:tc>
          <w:tcPr>
            <w:tcW w:w="1643" w:type="dxa"/>
            <w:vMerge/>
          </w:tcPr>
          <w:p w:rsidR="005435D9" w:rsidRPr="00116313" w:rsidRDefault="005435D9" w:rsidP="00116313">
            <w:pPr>
              <w:autoSpaceDN w:val="0"/>
              <w:spacing w:line="240" w:lineRule="exact"/>
              <w:jc w:val="center"/>
              <w:rPr>
                <w:sz w:val="24"/>
                <w:szCs w:val="24"/>
              </w:rPr>
            </w:pPr>
          </w:p>
        </w:tc>
        <w:tc>
          <w:tcPr>
            <w:tcW w:w="1051" w:type="dxa"/>
            <w:vMerge/>
          </w:tcPr>
          <w:p w:rsidR="005435D9" w:rsidRPr="00116313" w:rsidRDefault="005435D9" w:rsidP="00116313">
            <w:pPr>
              <w:autoSpaceDN w:val="0"/>
              <w:spacing w:line="240" w:lineRule="exact"/>
              <w:jc w:val="center"/>
              <w:rPr>
                <w:sz w:val="24"/>
                <w:szCs w:val="24"/>
              </w:rPr>
            </w:pPr>
          </w:p>
        </w:tc>
        <w:tc>
          <w:tcPr>
            <w:tcW w:w="992" w:type="dxa"/>
            <w:vMerge/>
          </w:tcPr>
          <w:p w:rsidR="005435D9" w:rsidRPr="00116313" w:rsidRDefault="005435D9" w:rsidP="00116313">
            <w:pPr>
              <w:spacing w:line="240" w:lineRule="exact"/>
              <w:jc w:val="center"/>
              <w:rPr>
                <w:sz w:val="24"/>
                <w:szCs w:val="24"/>
              </w:rPr>
            </w:pPr>
          </w:p>
        </w:tc>
        <w:tc>
          <w:tcPr>
            <w:tcW w:w="1701" w:type="dxa"/>
            <w:vAlign w:val="center"/>
          </w:tcPr>
          <w:p w:rsidR="005435D9" w:rsidRPr="00116313" w:rsidRDefault="005435D9" w:rsidP="00116313">
            <w:pPr>
              <w:autoSpaceDN w:val="0"/>
              <w:spacing w:line="240" w:lineRule="exact"/>
              <w:jc w:val="center"/>
              <w:rPr>
                <w:b/>
                <w:sz w:val="24"/>
                <w:szCs w:val="24"/>
              </w:rPr>
            </w:pPr>
            <w:r w:rsidRPr="00116313">
              <w:rPr>
                <w:b/>
                <w:sz w:val="24"/>
                <w:szCs w:val="24"/>
              </w:rPr>
              <w:t>областной бюджет</w:t>
            </w:r>
          </w:p>
        </w:tc>
        <w:tc>
          <w:tcPr>
            <w:tcW w:w="1276" w:type="dxa"/>
            <w:vAlign w:val="center"/>
          </w:tcPr>
          <w:p w:rsidR="005435D9" w:rsidRPr="00116313" w:rsidRDefault="005435D9" w:rsidP="00116313">
            <w:pPr>
              <w:overflowPunct w:val="0"/>
              <w:autoSpaceDE w:val="0"/>
              <w:autoSpaceDN w:val="0"/>
              <w:adjustRightInd w:val="0"/>
              <w:spacing w:line="240" w:lineRule="exact"/>
              <w:jc w:val="center"/>
              <w:rPr>
                <w:sz w:val="24"/>
                <w:szCs w:val="24"/>
              </w:rPr>
            </w:pPr>
            <w:r w:rsidRPr="00116313">
              <w:rPr>
                <w:sz w:val="24"/>
                <w:szCs w:val="24"/>
              </w:rPr>
              <w:t>0,00</w:t>
            </w:r>
          </w:p>
        </w:tc>
        <w:tc>
          <w:tcPr>
            <w:tcW w:w="1417" w:type="dxa"/>
            <w:gridSpan w:val="2"/>
            <w:vAlign w:val="center"/>
          </w:tcPr>
          <w:p w:rsidR="005435D9" w:rsidRPr="00116313" w:rsidRDefault="005435D9" w:rsidP="00116313">
            <w:pPr>
              <w:overflowPunct w:val="0"/>
              <w:autoSpaceDE w:val="0"/>
              <w:autoSpaceDN w:val="0"/>
              <w:adjustRightInd w:val="0"/>
              <w:spacing w:line="240" w:lineRule="exact"/>
              <w:jc w:val="center"/>
              <w:rPr>
                <w:sz w:val="24"/>
                <w:szCs w:val="24"/>
              </w:rPr>
            </w:pPr>
            <w:r w:rsidRPr="00116313">
              <w:rPr>
                <w:sz w:val="24"/>
                <w:szCs w:val="24"/>
              </w:rPr>
              <w:t>0,00</w:t>
            </w:r>
          </w:p>
        </w:tc>
        <w:tc>
          <w:tcPr>
            <w:tcW w:w="1276" w:type="dxa"/>
            <w:vAlign w:val="center"/>
          </w:tcPr>
          <w:p w:rsidR="005435D9" w:rsidRPr="00116313" w:rsidRDefault="005435D9" w:rsidP="00116313">
            <w:pPr>
              <w:overflowPunct w:val="0"/>
              <w:autoSpaceDE w:val="0"/>
              <w:autoSpaceDN w:val="0"/>
              <w:adjustRightInd w:val="0"/>
              <w:spacing w:line="240" w:lineRule="exact"/>
              <w:jc w:val="center"/>
              <w:rPr>
                <w:sz w:val="24"/>
                <w:szCs w:val="24"/>
              </w:rPr>
            </w:pPr>
            <w:r w:rsidRPr="00116313">
              <w:rPr>
                <w:sz w:val="24"/>
                <w:szCs w:val="24"/>
              </w:rPr>
              <w:t>0,00</w:t>
            </w:r>
          </w:p>
        </w:tc>
        <w:tc>
          <w:tcPr>
            <w:tcW w:w="1083" w:type="dxa"/>
            <w:vAlign w:val="center"/>
          </w:tcPr>
          <w:p w:rsidR="005435D9" w:rsidRPr="00116313" w:rsidRDefault="005435D9" w:rsidP="00116313">
            <w:pPr>
              <w:overflowPunct w:val="0"/>
              <w:autoSpaceDE w:val="0"/>
              <w:autoSpaceDN w:val="0"/>
              <w:adjustRightInd w:val="0"/>
              <w:spacing w:line="240" w:lineRule="exact"/>
              <w:jc w:val="center"/>
              <w:rPr>
                <w:sz w:val="24"/>
                <w:szCs w:val="24"/>
              </w:rPr>
            </w:pPr>
            <w:r w:rsidRPr="00116313">
              <w:rPr>
                <w:sz w:val="24"/>
                <w:szCs w:val="24"/>
              </w:rPr>
              <w:t>0,00</w:t>
            </w:r>
          </w:p>
        </w:tc>
      </w:tr>
      <w:tr w:rsidR="005C3885" w:rsidRPr="00116313" w:rsidTr="00116313">
        <w:trPr>
          <w:trHeight w:val="113"/>
        </w:trPr>
        <w:tc>
          <w:tcPr>
            <w:tcW w:w="1642" w:type="dxa"/>
            <w:vMerge w:val="restart"/>
          </w:tcPr>
          <w:p w:rsidR="005C3885" w:rsidRPr="00116313" w:rsidRDefault="00BF39FE" w:rsidP="00116313">
            <w:pPr>
              <w:spacing w:line="240" w:lineRule="exact"/>
              <w:jc w:val="center"/>
              <w:rPr>
                <w:sz w:val="24"/>
                <w:szCs w:val="24"/>
              </w:rPr>
            </w:pPr>
            <w:r w:rsidRPr="00116313">
              <w:rPr>
                <w:sz w:val="24"/>
                <w:szCs w:val="24"/>
              </w:rPr>
              <w:t>1.1.7</w:t>
            </w:r>
          </w:p>
        </w:tc>
        <w:tc>
          <w:tcPr>
            <w:tcW w:w="3002" w:type="dxa"/>
            <w:vMerge w:val="restart"/>
          </w:tcPr>
          <w:p w:rsidR="005C3885" w:rsidRPr="00116313" w:rsidRDefault="005C3885" w:rsidP="00116313">
            <w:pPr>
              <w:autoSpaceDN w:val="0"/>
              <w:spacing w:line="240" w:lineRule="exact"/>
              <w:jc w:val="both"/>
              <w:rPr>
                <w:sz w:val="24"/>
                <w:szCs w:val="24"/>
              </w:rPr>
            </w:pPr>
            <w:r w:rsidRPr="00116313">
              <w:rPr>
                <w:sz w:val="24"/>
                <w:szCs w:val="24"/>
              </w:rPr>
              <w:t>Разработка ПСД по тр</w:t>
            </w:r>
            <w:r w:rsidRPr="00116313">
              <w:rPr>
                <w:sz w:val="24"/>
                <w:szCs w:val="24"/>
              </w:rPr>
              <w:t>о</w:t>
            </w:r>
            <w:r w:rsidRPr="00116313">
              <w:rPr>
                <w:sz w:val="24"/>
                <w:szCs w:val="24"/>
              </w:rPr>
              <w:t>туарам г</w:t>
            </w:r>
            <w:proofErr w:type="gramStart"/>
            <w:r w:rsidRPr="00116313">
              <w:rPr>
                <w:sz w:val="24"/>
                <w:szCs w:val="24"/>
              </w:rPr>
              <w:t>.В</w:t>
            </w:r>
            <w:proofErr w:type="gramEnd"/>
            <w:r w:rsidRPr="00116313">
              <w:rPr>
                <w:sz w:val="24"/>
                <w:szCs w:val="24"/>
              </w:rPr>
              <w:t>алдай</w:t>
            </w:r>
          </w:p>
        </w:tc>
        <w:tc>
          <w:tcPr>
            <w:tcW w:w="1643" w:type="dxa"/>
            <w:vMerge w:val="restart"/>
          </w:tcPr>
          <w:p w:rsidR="005C3885" w:rsidRPr="00116313" w:rsidRDefault="00232EFE" w:rsidP="00116313">
            <w:pPr>
              <w:autoSpaceDN w:val="0"/>
              <w:spacing w:line="240" w:lineRule="exact"/>
              <w:jc w:val="center"/>
              <w:rPr>
                <w:sz w:val="24"/>
                <w:szCs w:val="24"/>
              </w:rPr>
            </w:pPr>
            <w:r w:rsidRPr="00116313">
              <w:rPr>
                <w:sz w:val="24"/>
                <w:szCs w:val="24"/>
              </w:rPr>
              <w:t xml:space="preserve">комитет жилищно-коммунального и дорожного </w:t>
            </w:r>
            <w:r w:rsidRPr="00116313">
              <w:rPr>
                <w:sz w:val="24"/>
                <w:szCs w:val="24"/>
              </w:rPr>
              <w:lastRenderedPageBreak/>
              <w:t>хозяйства Администрации муниципал</w:t>
            </w:r>
            <w:r w:rsidRPr="00116313">
              <w:rPr>
                <w:sz w:val="24"/>
                <w:szCs w:val="24"/>
              </w:rPr>
              <w:t>ь</w:t>
            </w:r>
            <w:r w:rsidRPr="00116313">
              <w:rPr>
                <w:sz w:val="24"/>
                <w:szCs w:val="24"/>
              </w:rPr>
              <w:t>ного района</w:t>
            </w:r>
          </w:p>
        </w:tc>
        <w:tc>
          <w:tcPr>
            <w:tcW w:w="1051" w:type="dxa"/>
            <w:vMerge w:val="restart"/>
          </w:tcPr>
          <w:p w:rsidR="005C3885" w:rsidRPr="00116313" w:rsidRDefault="00232EFE" w:rsidP="00116313">
            <w:pPr>
              <w:autoSpaceDN w:val="0"/>
              <w:spacing w:line="240" w:lineRule="exact"/>
              <w:jc w:val="center"/>
              <w:rPr>
                <w:sz w:val="24"/>
                <w:szCs w:val="24"/>
              </w:rPr>
            </w:pPr>
            <w:r w:rsidRPr="00116313">
              <w:rPr>
                <w:sz w:val="24"/>
                <w:szCs w:val="24"/>
              </w:rPr>
              <w:lastRenderedPageBreak/>
              <w:t>2020-</w:t>
            </w:r>
            <w:r w:rsidRPr="00116313">
              <w:rPr>
                <w:sz w:val="24"/>
                <w:szCs w:val="24"/>
              </w:rPr>
              <w:br/>
              <w:t xml:space="preserve">2023 </w:t>
            </w:r>
            <w:r w:rsidRPr="00116313">
              <w:rPr>
                <w:sz w:val="24"/>
                <w:szCs w:val="24"/>
              </w:rPr>
              <w:br/>
              <w:t>годы</w:t>
            </w:r>
          </w:p>
        </w:tc>
        <w:tc>
          <w:tcPr>
            <w:tcW w:w="992" w:type="dxa"/>
            <w:vMerge w:val="restart"/>
          </w:tcPr>
          <w:p w:rsidR="005C3885" w:rsidRPr="00116313" w:rsidRDefault="00A64899" w:rsidP="00116313">
            <w:pPr>
              <w:spacing w:line="240" w:lineRule="exact"/>
              <w:jc w:val="center"/>
              <w:rPr>
                <w:sz w:val="24"/>
                <w:szCs w:val="24"/>
              </w:rPr>
            </w:pPr>
            <w:r w:rsidRPr="00116313">
              <w:rPr>
                <w:sz w:val="24"/>
                <w:szCs w:val="24"/>
              </w:rPr>
              <w:t>1.3</w:t>
            </w:r>
          </w:p>
        </w:tc>
        <w:tc>
          <w:tcPr>
            <w:tcW w:w="1701" w:type="dxa"/>
            <w:vAlign w:val="center"/>
          </w:tcPr>
          <w:p w:rsidR="005C3885" w:rsidRPr="00116313" w:rsidRDefault="005C3885" w:rsidP="00116313">
            <w:pPr>
              <w:spacing w:line="240" w:lineRule="exact"/>
              <w:jc w:val="center"/>
              <w:rPr>
                <w:b/>
                <w:sz w:val="24"/>
                <w:szCs w:val="24"/>
              </w:rPr>
            </w:pPr>
            <w:r w:rsidRPr="00116313">
              <w:rPr>
                <w:b/>
                <w:sz w:val="24"/>
                <w:szCs w:val="24"/>
              </w:rPr>
              <w:t>бюджет Валдайского городского посел</w:t>
            </w:r>
            <w:r w:rsidRPr="00116313">
              <w:rPr>
                <w:b/>
                <w:sz w:val="24"/>
                <w:szCs w:val="24"/>
              </w:rPr>
              <w:t>е</w:t>
            </w:r>
            <w:r w:rsidRPr="00116313">
              <w:rPr>
                <w:b/>
                <w:sz w:val="24"/>
                <w:szCs w:val="24"/>
              </w:rPr>
              <w:t>ния</w:t>
            </w:r>
          </w:p>
        </w:tc>
        <w:tc>
          <w:tcPr>
            <w:tcW w:w="1276" w:type="dxa"/>
            <w:vAlign w:val="center"/>
          </w:tcPr>
          <w:p w:rsidR="005C3885" w:rsidRPr="00116313" w:rsidRDefault="00232EFE" w:rsidP="00116313">
            <w:pPr>
              <w:overflowPunct w:val="0"/>
              <w:autoSpaceDE w:val="0"/>
              <w:autoSpaceDN w:val="0"/>
              <w:adjustRightInd w:val="0"/>
              <w:spacing w:line="240" w:lineRule="exact"/>
              <w:jc w:val="center"/>
              <w:rPr>
                <w:b/>
                <w:sz w:val="24"/>
                <w:szCs w:val="24"/>
              </w:rPr>
            </w:pPr>
            <w:r w:rsidRPr="00116313">
              <w:rPr>
                <w:sz w:val="24"/>
                <w:szCs w:val="24"/>
              </w:rPr>
              <w:t>0,00</w:t>
            </w:r>
          </w:p>
        </w:tc>
        <w:tc>
          <w:tcPr>
            <w:tcW w:w="1417" w:type="dxa"/>
            <w:gridSpan w:val="2"/>
            <w:vAlign w:val="center"/>
          </w:tcPr>
          <w:p w:rsidR="005C3885" w:rsidRPr="00116313" w:rsidRDefault="00F9480E" w:rsidP="00116313">
            <w:pPr>
              <w:overflowPunct w:val="0"/>
              <w:autoSpaceDE w:val="0"/>
              <w:autoSpaceDN w:val="0"/>
              <w:adjustRightInd w:val="0"/>
              <w:spacing w:line="240" w:lineRule="exact"/>
              <w:jc w:val="center"/>
              <w:rPr>
                <w:sz w:val="24"/>
                <w:szCs w:val="24"/>
              </w:rPr>
            </w:pPr>
            <w:r w:rsidRPr="00116313">
              <w:rPr>
                <w:sz w:val="24"/>
                <w:szCs w:val="24"/>
              </w:rPr>
              <w:t>2 133,35120</w:t>
            </w:r>
          </w:p>
        </w:tc>
        <w:tc>
          <w:tcPr>
            <w:tcW w:w="1276" w:type="dxa"/>
            <w:vAlign w:val="center"/>
          </w:tcPr>
          <w:p w:rsidR="005C3885" w:rsidRPr="00116313" w:rsidRDefault="00232EFE" w:rsidP="00116313">
            <w:pPr>
              <w:overflowPunct w:val="0"/>
              <w:autoSpaceDE w:val="0"/>
              <w:autoSpaceDN w:val="0"/>
              <w:adjustRightInd w:val="0"/>
              <w:spacing w:line="240" w:lineRule="exact"/>
              <w:jc w:val="center"/>
              <w:rPr>
                <w:b/>
                <w:sz w:val="24"/>
                <w:szCs w:val="24"/>
              </w:rPr>
            </w:pPr>
            <w:r w:rsidRPr="00116313">
              <w:rPr>
                <w:sz w:val="24"/>
                <w:szCs w:val="24"/>
              </w:rPr>
              <w:t>0,00</w:t>
            </w:r>
          </w:p>
        </w:tc>
        <w:tc>
          <w:tcPr>
            <w:tcW w:w="1083" w:type="dxa"/>
            <w:vAlign w:val="center"/>
          </w:tcPr>
          <w:p w:rsidR="005C3885" w:rsidRPr="00116313" w:rsidRDefault="00232EFE" w:rsidP="00116313">
            <w:pPr>
              <w:overflowPunct w:val="0"/>
              <w:autoSpaceDE w:val="0"/>
              <w:autoSpaceDN w:val="0"/>
              <w:adjustRightInd w:val="0"/>
              <w:spacing w:line="240" w:lineRule="exact"/>
              <w:jc w:val="center"/>
              <w:rPr>
                <w:b/>
                <w:sz w:val="24"/>
                <w:szCs w:val="24"/>
              </w:rPr>
            </w:pPr>
            <w:r w:rsidRPr="00116313">
              <w:rPr>
                <w:sz w:val="24"/>
                <w:szCs w:val="24"/>
              </w:rPr>
              <w:t>0,00</w:t>
            </w:r>
          </w:p>
        </w:tc>
      </w:tr>
      <w:tr w:rsidR="005C3885" w:rsidRPr="00116313" w:rsidTr="00116313">
        <w:trPr>
          <w:trHeight w:val="113"/>
        </w:trPr>
        <w:tc>
          <w:tcPr>
            <w:tcW w:w="1642" w:type="dxa"/>
            <w:vMerge/>
          </w:tcPr>
          <w:p w:rsidR="005C3885" w:rsidRPr="00116313" w:rsidRDefault="005C3885" w:rsidP="00116313">
            <w:pPr>
              <w:spacing w:line="240" w:lineRule="exact"/>
              <w:jc w:val="center"/>
              <w:rPr>
                <w:b/>
                <w:sz w:val="24"/>
                <w:szCs w:val="24"/>
              </w:rPr>
            </w:pPr>
          </w:p>
        </w:tc>
        <w:tc>
          <w:tcPr>
            <w:tcW w:w="3002" w:type="dxa"/>
            <w:vMerge/>
          </w:tcPr>
          <w:p w:rsidR="005C3885" w:rsidRPr="00116313" w:rsidRDefault="005C3885" w:rsidP="00116313">
            <w:pPr>
              <w:autoSpaceDN w:val="0"/>
              <w:spacing w:line="240" w:lineRule="exact"/>
              <w:jc w:val="both"/>
              <w:rPr>
                <w:sz w:val="24"/>
                <w:szCs w:val="24"/>
              </w:rPr>
            </w:pPr>
          </w:p>
        </w:tc>
        <w:tc>
          <w:tcPr>
            <w:tcW w:w="1643" w:type="dxa"/>
            <w:vMerge/>
          </w:tcPr>
          <w:p w:rsidR="005C3885" w:rsidRPr="00116313" w:rsidRDefault="005C3885" w:rsidP="00116313">
            <w:pPr>
              <w:autoSpaceDN w:val="0"/>
              <w:spacing w:line="240" w:lineRule="exact"/>
              <w:jc w:val="center"/>
              <w:rPr>
                <w:sz w:val="24"/>
                <w:szCs w:val="24"/>
              </w:rPr>
            </w:pPr>
          </w:p>
        </w:tc>
        <w:tc>
          <w:tcPr>
            <w:tcW w:w="1051" w:type="dxa"/>
            <w:vMerge/>
          </w:tcPr>
          <w:p w:rsidR="005C3885" w:rsidRPr="00116313" w:rsidRDefault="005C3885" w:rsidP="00116313">
            <w:pPr>
              <w:autoSpaceDN w:val="0"/>
              <w:spacing w:line="240" w:lineRule="exact"/>
              <w:jc w:val="center"/>
              <w:rPr>
                <w:sz w:val="24"/>
                <w:szCs w:val="24"/>
              </w:rPr>
            </w:pPr>
          </w:p>
        </w:tc>
        <w:tc>
          <w:tcPr>
            <w:tcW w:w="992" w:type="dxa"/>
            <w:vMerge/>
          </w:tcPr>
          <w:p w:rsidR="005C3885" w:rsidRPr="00116313" w:rsidRDefault="005C3885" w:rsidP="00116313">
            <w:pPr>
              <w:spacing w:line="240" w:lineRule="exact"/>
              <w:jc w:val="center"/>
              <w:rPr>
                <w:sz w:val="24"/>
                <w:szCs w:val="24"/>
              </w:rPr>
            </w:pPr>
          </w:p>
        </w:tc>
        <w:tc>
          <w:tcPr>
            <w:tcW w:w="1701" w:type="dxa"/>
            <w:vAlign w:val="center"/>
          </w:tcPr>
          <w:p w:rsidR="005C3885" w:rsidRPr="00116313" w:rsidRDefault="005C3885" w:rsidP="00116313">
            <w:pPr>
              <w:autoSpaceDN w:val="0"/>
              <w:spacing w:line="240" w:lineRule="exact"/>
              <w:jc w:val="center"/>
              <w:rPr>
                <w:b/>
                <w:sz w:val="24"/>
                <w:szCs w:val="24"/>
              </w:rPr>
            </w:pPr>
            <w:r w:rsidRPr="00116313">
              <w:rPr>
                <w:b/>
                <w:sz w:val="24"/>
                <w:szCs w:val="24"/>
              </w:rPr>
              <w:t>областной бюджет</w:t>
            </w:r>
          </w:p>
        </w:tc>
        <w:tc>
          <w:tcPr>
            <w:tcW w:w="1276" w:type="dxa"/>
            <w:vAlign w:val="center"/>
          </w:tcPr>
          <w:p w:rsidR="005C3885" w:rsidRPr="00116313" w:rsidRDefault="00232EFE" w:rsidP="00116313">
            <w:pPr>
              <w:overflowPunct w:val="0"/>
              <w:autoSpaceDE w:val="0"/>
              <w:autoSpaceDN w:val="0"/>
              <w:adjustRightInd w:val="0"/>
              <w:spacing w:line="240" w:lineRule="exact"/>
              <w:jc w:val="center"/>
              <w:rPr>
                <w:b/>
                <w:sz w:val="24"/>
                <w:szCs w:val="24"/>
              </w:rPr>
            </w:pPr>
            <w:r w:rsidRPr="00116313">
              <w:rPr>
                <w:sz w:val="24"/>
                <w:szCs w:val="24"/>
              </w:rPr>
              <w:t>0,00</w:t>
            </w:r>
          </w:p>
        </w:tc>
        <w:tc>
          <w:tcPr>
            <w:tcW w:w="1417" w:type="dxa"/>
            <w:gridSpan w:val="2"/>
            <w:vAlign w:val="center"/>
          </w:tcPr>
          <w:p w:rsidR="005C3885" w:rsidRPr="00116313" w:rsidRDefault="00232EFE" w:rsidP="00116313">
            <w:pPr>
              <w:overflowPunct w:val="0"/>
              <w:autoSpaceDE w:val="0"/>
              <w:autoSpaceDN w:val="0"/>
              <w:adjustRightInd w:val="0"/>
              <w:spacing w:line="240" w:lineRule="exact"/>
              <w:jc w:val="center"/>
              <w:rPr>
                <w:b/>
                <w:sz w:val="24"/>
                <w:szCs w:val="24"/>
              </w:rPr>
            </w:pPr>
            <w:r w:rsidRPr="00116313">
              <w:rPr>
                <w:sz w:val="24"/>
                <w:szCs w:val="24"/>
              </w:rPr>
              <w:t>0,00</w:t>
            </w:r>
          </w:p>
        </w:tc>
        <w:tc>
          <w:tcPr>
            <w:tcW w:w="1276" w:type="dxa"/>
            <w:vAlign w:val="center"/>
          </w:tcPr>
          <w:p w:rsidR="005C3885" w:rsidRPr="00116313" w:rsidRDefault="00232EFE" w:rsidP="00116313">
            <w:pPr>
              <w:overflowPunct w:val="0"/>
              <w:autoSpaceDE w:val="0"/>
              <w:autoSpaceDN w:val="0"/>
              <w:adjustRightInd w:val="0"/>
              <w:spacing w:line="240" w:lineRule="exact"/>
              <w:jc w:val="center"/>
              <w:rPr>
                <w:b/>
                <w:sz w:val="24"/>
                <w:szCs w:val="24"/>
              </w:rPr>
            </w:pPr>
            <w:r w:rsidRPr="00116313">
              <w:rPr>
                <w:sz w:val="24"/>
                <w:szCs w:val="24"/>
              </w:rPr>
              <w:t>0,00</w:t>
            </w:r>
          </w:p>
        </w:tc>
        <w:tc>
          <w:tcPr>
            <w:tcW w:w="1083" w:type="dxa"/>
            <w:vAlign w:val="center"/>
          </w:tcPr>
          <w:p w:rsidR="005C3885" w:rsidRPr="00116313" w:rsidRDefault="00232EFE" w:rsidP="00116313">
            <w:pPr>
              <w:overflowPunct w:val="0"/>
              <w:autoSpaceDE w:val="0"/>
              <w:autoSpaceDN w:val="0"/>
              <w:adjustRightInd w:val="0"/>
              <w:spacing w:line="240" w:lineRule="exact"/>
              <w:jc w:val="center"/>
              <w:rPr>
                <w:b/>
                <w:sz w:val="24"/>
                <w:szCs w:val="24"/>
              </w:rPr>
            </w:pPr>
            <w:r w:rsidRPr="00116313">
              <w:rPr>
                <w:sz w:val="24"/>
                <w:szCs w:val="24"/>
              </w:rPr>
              <w:t>0,00</w:t>
            </w:r>
          </w:p>
        </w:tc>
      </w:tr>
      <w:tr w:rsidR="00B43615" w:rsidRPr="00116313" w:rsidTr="00116313">
        <w:trPr>
          <w:trHeight w:val="113"/>
        </w:trPr>
        <w:tc>
          <w:tcPr>
            <w:tcW w:w="1642" w:type="dxa"/>
            <w:vMerge/>
          </w:tcPr>
          <w:p w:rsidR="00B43615" w:rsidRPr="00116313" w:rsidRDefault="00B43615" w:rsidP="00116313">
            <w:pPr>
              <w:spacing w:line="240" w:lineRule="exact"/>
              <w:jc w:val="center"/>
              <w:rPr>
                <w:b/>
                <w:sz w:val="24"/>
                <w:szCs w:val="24"/>
              </w:rPr>
            </w:pPr>
          </w:p>
        </w:tc>
        <w:tc>
          <w:tcPr>
            <w:tcW w:w="3002" w:type="dxa"/>
            <w:vMerge/>
          </w:tcPr>
          <w:p w:rsidR="00B43615" w:rsidRPr="00116313" w:rsidRDefault="00B43615" w:rsidP="00116313">
            <w:pPr>
              <w:autoSpaceDN w:val="0"/>
              <w:spacing w:line="240" w:lineRule="exact"/>
              <w:jc w:val="both"/>
              <w:rPr>
                <w:sz w:val="24"/>
                <w:szCs w:val="24"/>
              </w:rPr>
            </w:pPr>
          </w:p>
        </w:tc>
        <w:tc>
          <w:tcPr>
            <w:tcW w:w="1643" w:type="dxa"/>
            <w:vMerge/>
          </w:tcPr>
          <w:p w:rsidR="00B43615" w:rsidRPr="00116313" w:rsidRDefault="00B43615" w:rsidP="00116313">
            <w:pPr>
              <w:autoSpaceDN w:val="0"/>
              <w:spacing w:line="240" w:lineRule="exact"/>
              <w:jc w:val="center"/>
              <w:rPr>
                <w:sz w:val="24"/>
                <w:szCs w:val="24"/>
              </w:rPr>
            </w:pPr>
          </w:p>
        </w:tc>
        <w:tc>
          <w:tcPr>
            <w:tcW w:w="1051" w:type="dxa"/>
            <w:vMerge/>
          </w:tcPr>
          <w:p w:rsidR="00B43615" w:rsidRPr="00116313" w:rsidRDefault="00B43615" w:rsidP="00116313">
            <w:pPr>
              <w:autoSpaceDN w:val="0"/>
              <w:spacing w:line="240" w:lineRule="exact"/>
              <w:jc w:val="center"/>
              <w:rPr>
                <w:sz w:val="24"/>
                <w:szCs w:val="24"/>
              </w:rPr>
            </w:pPr>
          </w:p>
        </w:tc>
        <w:tc>
          <w:tcPr>
            <w:tcW w:w="992" w:type="dxa"/>
            <w:vMerge/>
          </w:tcPr>
          <w:p w:rsidR="00B43615" w:rsidRPr="00116313" w:rsidRDefault="00B43615" w:rsidP="00116313">
            <w:pPr>
              <w:spacing w:line="240" w:lineRule="exact"/>
              <w:jc w:val="center"/>
              <w:rPr>
                <w:sz w:val="24"/>
                <w:szCs w:val="24"/>
              </w:rPr>
            </w:pPr>
          </w:p>
        </w:tc>
        <w:tc>
          <w:tcPr>
            <w:tcW w:w="1701" w:type="dxa"/>
            <w:vAlign w:val="center"/>
          </w:tcPr>
          <w:p w:rsidR="00B43615" w:rsidRPr="00116313" w:rsidRDefault="00B43615" w:rsidP="00116313">
            <w:pPr>
              <w:autoSpaceDN w:val="0"/>
              <w:spacing w:line="240" w:lineRule="exact"/>
              <w:jc w:val="center"/>
              <w:rPr>
                <w:b/>
                <w:sz w:val="24"/>
                <w:szCs w:val="24"/>
              </w:rPr>
            </w:pPr>
            <w:r w:rsidRPr="00116313">
              <w:rPr>
                <w:b/>
                <w:sz w:val="24"/>
                <w:szCs w:val="24"/>
              </w:rPr>
              <w:t>Итого</w:t>
            </w:r>
          </w:p>
        </w:tc>
        <w:tc>
          <w:tcPr>
            <w:tcW w:w="1276" w:type="dxa"/>
            <w:vAlign w:val="center"/>
          </w:tcPr>
          <w:p w:rsidR="00B43615" w:rsidRPr="00116313" w:rsidRDefault="00B43615" w:rsidP="00116313">
            <w:pPr>
              <w:overflowPunct w:val="0"/>
              <w:autoSpaceDE w:val="0"/>
              <w:autoSpaceDN w:val="0"/>
              <w:adjustRightInd w:val="0"/>
              <w:spacing w:line="240" w:lineRule="exact"/>
              <w:jc w:val="center"/>
              <w:rPr>
                <w:b/>
                <w:sz w:val="24"/>
                <w:szCs w:val="24"/>
              </w:rPr>
            </w:pPr>
            <w:r w:rsidRPr="00116313">
              <w:rPr>
                <w:sz w:val="24"/>
                <w:szCs w:val="24"/>
              </w:rPr>
              <w:t>0,00</w:t>
            </w:r>
          </w:p>
        </w:tc>
        <w:tc>
          <w:tcPr>
            <w:tcW w:w="1417" w:type="dxa"/>
            <w:gridSpan w:val="2"/>
            <w:vAlign w:val="center"/>
          </w:tcPr>
          <w:p w:rsidR="00B43615" w:rsidRPr="00116313" w:rsidRDefault="00B43615" w:rsidP="00116313">
            <w:pPr>
              <w:overflowPunct w:val="0"/>
              <w:autoSpaceDE w:val="0"/>
              <w:autoSpaceDN w:val="0"/>
              <w:adjustRightInd w:val="0"/>
              <w:spacing w:line="240" w:lineRule="exact"/>
              <w:jc w:val="center"/>
              <w:rPr>
                <w:b/>
                <w:sz w:val="24"/>
                <w:szCs w:val="24"/>
                <w:highlight w:val="yellow"/>
              </w:rPr>
            </w:pPr>
            <w:r w:rsidRPr="00116313">
              <w:rPr>
                <w:b/>
                <w:sz w:val="24"/>
                <w:szCs w:val="24"/>
              </w:rPr>
              <w:t>4 523,3512</w:t>
            </w:r>
          </w:p>
        </w:tc>
        <w:tc>
          <w:tcPr>
            <w:tcW w:w="1276" w:type="dxa"/>
            <w:vAlign w:val="center"/>
          </w:tcPr>
          <w:p w:rsidR="00B43615" w:rsidRPr="00116313" w:rsidRDefault="00B43615" w:rsidP="00116313">
            <w:pPr>
              <w:overflowPunct w:val="0"/>
              <w:autoSpaceDE w:val="0"/>
              <w:autoSpaceDN w:val="0"/>
              <w:adjustRightInd w:val="0"/>
              <w:spacing w:line="240" w:lineRule="exact"/>
              <w:jc w:val="center"/>
              <w:rPr>
                <w:b/>
                <w:sz w:val="24"/>
                <w:szCs w:val="24"/>
              </w:rPr>
            </w:pPr>
            <w:r w:rsidRPr="00116313">
              <w:rPr>
                <w:b/>
                <w:sz w:val="24"/>
                <w:szCs w:val="24"/>
              </w:rPr>
              <w:t>1000,00</w:t>
            </w:r>
          </w:p>
        </w:tc>
        <w:tc>
          <w:tcPr>
            <w:tcW w:w="1083" w:type="dxa"/>
            <w:vAlign w:val="center"/>
          </w:tcPr>
          <w:p w:rsidR="00B43615" w:rsidRPr="00116313" w:rsidRDefault="00B43615" w:rsidP="00116313">
            <w:pPr>
              <w:overflowPunct w:val="0"/>
              <w:autoSpaceDE w:val="0"/>
              <w:autoSpaceDN w:val="0"/>
              <w:adjustRightInd w:val="0"/>
              <w:spacing w:line="240" w:lineRule="exact"/>
              <w:jc w:val="center"/>
              <w:rPr>
                <w:b/>
                <w:sz w:val="24"/>
                <w:szCs w:val="24"/>
              </w:rPr>
            </w:pPr>
            <w:r w:rsidRPr="00116313">
              <w:rPr>
                <w:b/>
                <w:sz w:val="24"/>
                <w:szCs w:val="24"/>
              </w:rPr>
              <w:t>1000,00</w:t>
            </w:r>
          </w:p>
        </w:tc>
      </w:tr>
      <w:tr w:rsidR="003555B9" w:rsidRPr="00116313" w:rsidTr="00116313">
        <w:trPr>
          <w:trHeight w:val="113"/>
        </w:trPr>
        <w:tc>
          <w:tcPr>
            <w:tcW w:w="1642" w:type="dxa"/>
            <w:vMerge w:val="restart"/>
          </w:tcPr>
          <w:p w:rsidR="003555B9" w:rsidRPr="00116313" w:rsidRDefault="00BF39FE" w:rsidP="00116313">
            <w:pPr>
              <w:spacing w:line="240" w:lineRule="exact"/>
              <w:jc w:val="center"/>
              <w:rPr>
                <w:sz w:val="24"/>
                <w:szCs w:val="24"/>
              </w:rPr>
            </w:pPr>
            <w:r w:rsidRPr="00116313">
              <w:rPr>
                <w:sz w:val="24"/>
                <w:szCs w:val="24"/>
              </w:rPr>
              <w:t>1.1.8</w:t>
            </w:r>
          </w:p>
        </w:tc>
        <w:tc>
          <w:tcPr>
            <w:tcW w:w="3002" w:type="dxa"/>
            <w:vMerge w:val="restart"/>
          </w:tcPr>
          <w:p w:rsidR="003555B9" w:rsidRPr="00116313" w:rsidRDefault="003555B9" w:rsidP="00116313">
            <w:pPr>
              <w:autoSpaceDN w:val="0"/>
              <w:spacing w:line="240" w:lineRule="exact"/>
              <w:jc w:val="both"/>
              <w:rPr>
                <w:sz w:val="24"/>
                <w:szCs w:val="24"/>
              </w:rPr>
            </w:pPr>
            <w:r w:rsidRPr="00116313">
              <w:rPr>
                <w:sz w:val="24"/>
                <w:szCs w:val="24"/>
              </w:rPr>
              <w:t>Разработка ПСД на капитальный ремонт а/ </w:t>
            </w:r>
            <w:proofErr w:type="spellStart"/>
            <w:r w:rsidRPr="00116313">
              <w:rPr>
                <w:sz w:val="24"/>
                <w:szCs w:val="24"/>
              </w:rPr>
              <w:t>д</w:t>
            </w:r>
            <w:proofErr w:type="spellEnd"/>
            <w:r w:rsidRPr="00116313">
              <w:rPr>
                <w:sz w:val="24"/>
                <w:szCs w:val="24"/>
              </w:rPr>
              <w:t xml:space="preserve"> ул</w:t>
            </w:r>
            <w:proofErr w:type="gramStart"/>
            <w:r w:rsidRPr="00116313">
              <w:rPr>
                <w:sz w:val="24"/>
                <w:szCs w:val="24"/>
              </w:rPr>
              <w:t>.П</w:t>
            </w:r>
            <w:proofErr w:type="gramEnd"/>
            <w:r w:rsidRPr="00116313">
              <w:rPr>
                <w:sz w:val="24"/>
                <w:szCs w:val="24"/>
              </w:rPr>
              <w:t>есчаная и а/</w:t>
            </w:r>
            <w:proofErr w:type="spellStart"/>
            <w:r w:rsidRPr="00116313">
              <w:rPr>
                <w:sz w:val="24"/>
                <w:szCs w:val="24"/>
              </w:rPr>
              <w:t>д</w:t>
            </w:r>
            <w:proofErr w:type="spellEnd"/>
            <w:r w:rsidRPr="00116313">
              <w:rPr>
                <w:sz w:val="24"/>
                <w:szCs w:val="24"/>
              </w:rPr>
              <w:t xml:space="preserve"> Ва</w:t>
            </w:r>
            <w:r w:rsidRPr="00116313">
              <w:rPr>
                <w:sz w:val="24"/>
                <w:szCs w:val="24"/>
              </w:rPr>
              <w:t>л</w:t>
            </w:r>
            <w:r w:rsidRPr="00116313">
              <w:rPr>
                <w:sz w:val="24"/>
                <w:szCs w:val="24"/>
              </w:rPr>
              <w:t>дай-Соколова « Москва-Санкт-Петербург» г.Валдай</w:t>
            </w:r>
          </w:p>
        </w:tc>
        <w:tc>
          <w:tcPr>
            <w:tcW w:w="1643" w:type="dxa"/>
            <w:vMerge w:val="restart"/>
          </w:tcPr>
          <w:p w:rsidR="003555B9" w:rsidRPr="00116313" w:rsidRDefault="003555B9" w:rsidP="00116313">
            <w:pPr>
              <w:autoSpaceDN w:val="0"/>
              <w:spacing w:line="240" w:lineRule="exact"/>
              <w:jc w:val="center"/>
              <w:rPr>
                <w:sz w:val="24"/>
                <w:szCs w:val="24"/>
              </w:rPr>
            </w:pPr>
          </w:p>
        </w:tc>
        <w:tc>
          <w:tcPr>
            <w:tcW w:w="1051" w:type="dxa"/>
            <w:vMerge w:val="restart"/>
          </w:tcPr>
          <w:p w:rsidR="003555B9" w:rsidRPr="00116313" w:rsidRDefault="003555B9" w:rsidP="00116313">
            <w:pPr>
              <w:autoSpaceDN w:val="0"/>
              <w:spacing w:line="240" w:lineRule="exact"/>
              <w:jc w:val="center"/>
              <w:rPr>
                <w:sz w:val="24"/>
                <w:szCs w:val="24"/>
              </w:rPr>
            </w:pPr>
          </w:p>
        </w:tc>
        <w:tc>
          <w:tcPr>
            <w:tcW w:w="992" w:type="dxa"/>
            <w:vMerge w:val="restart"/>
          </w:tcPr>
          <w:p w:rsidR="003555B9" w:rsidRPr="00116313" w:rsidRDefault="00A64899" w:rsidP="00116313">
            <w:pPr>
              <w:spacing w:line="240" w:lineRule="exact"/>
              <w:jc w:val="center"/>
              <w:rPr>
                <w:sz w:val="24"/>
                <w:szCs w:val="24"/>
              </w:rPr>
            </w:pPr>
            <w:r w:rsidRPr="00116313">
              <w:rPr>
                <w:sz w:val="24"/>
                <w:szCs w:val="24"/>
              </w:rPr>
              <w:t>1.3</w:t>
            </w:r>
          </w:p>
        </w:tc>
        <w:tc>
          <w:tcPr>
            <w:tcW w:w="1701" w:type="dxa"/>
            <w:vAlign w:val="center"/>
          </w:tcPr>
          <w:p w:rsidR="003555B9" w:rsidRPr="00116313" w:rsidRDefault="003555B9" w:rsidP="00116313">
            <w:pPr>
              <w:spacing w:line="240" w:lineRule="exact"/>
              <w:jc w:val="center"/>
              <w:rPr>
                <w:b/>
                <w:sz w:val="24"/>
                <w:szCs w:val="24"/>
              </w:rPr>
            </w:pPr>
            <w:r w:rsidRPr="00116313">
              <w:rPr>
                <w:b/>
                <w:sz w:val="24"/>
                <w:szCs w:val="24"/>
              </w:rPr>
              <w:t>бюджет Валдайского городского посел</w:t>
            </w:r>
            <w:r w:rsidRPr="00116313">
              <w:rPr>
                <w:b/>
                <w:sz w:val="24"/>
                <w:szCs w:val="24"/>
              </w:rPr>
              <w:t>е</w:t>
            </w:r>
            <w:r w:rsidRPr="00116313">
              <w:rPr>
                <w:b/>
                <w:sz w:val="24"/>
                <w:szCs w:val="24"/>
              </w:rPr>
              <w:t>ния</w:t>
            </w:r>
          </w:p>
        </w:tc>
        <w:tc>
          <w:tcPr>
            <w:tcW w:w="1276" w:type="dxa"/>
            <w:vAlign w:val="center"/>
          </w:tcPr>
          <w:p w:rsidR="003555B9" w:rsidRPr="00116313" w:rsidRDefault="003555B9" w:rsidP="00116313">
            <w:pPr>
              <w:overflowPunct w:val="0"/>
              <w:autoSpaceDE w:val="0"/>
              <w:autoSpaceDN w:val="0"/>
              <w:adjustRightInd w:val="0"/>
              <w:spacing w:line="240" w:lineRule="exact"/>
              <w:jc w:val="center"/>
              <w:rPr>
                <w:b/>
                <w:sz w:val="24"/>
                <w:szCs w:val="24"/>
              </w:rPr>
            </w:pPr>
            <w:r w:rsidRPr="00116313">
              <w:rPr>
                <w:sz w:val="24"/>
                <w:szCs w:val="24"/>
              </w:rPr>
              <w:t>0,00</w:t>
            </w:r>
          </w:p>
        </w:tc>
        <w:tc>
          <w:tcPr>
            <w:tcW w:w="1417" w:type="dxa"/>
            <w:gridSpan w:val="2"/>
            <w:vAlign w:val="center"/>
          </w:tcPr>
          <w:p w:rsidR="003555B9" w:rsidRPr="00116313" w:rsidRDefault="00F9480E" w:rsidP="00116313">
            <w:pPr>
              <w:overflowPunct w:val="0"/>
              <w:autoSpaceDE w:val="0"/>
              <w:autoSpaceDN w:val="0"/>
              <w:adjustRightInd w:val="0"/>
              <w:spacing w:line="240" w:lineRule="exact"/>
              <w:jc w:val="center"/>
              <w:rPr>
                <w:b/>
                <w:sz w:val="24"/>
                <w:szCs w:val="24"/>
              </w:rPr>
            </w:pPr>
            <w:r w:rsidRPr="00116313">
              <w:rPr>
                <w:b/>
                <w:sz w:val="24"/>
                <w:szCs w:val="24"/>
              </w:rPr>
              <w:t>1 772,859</w:t>
            </w:r>
          </w:p>
        </w:tc>
        <w:tc>
          <w:tcPr>
            <w:tcW w:w="1276" w:type="dxa"/>
            <w:vAlign w:val="center"/>
          </w:tcPr>
          <w:p w:rsidR="003555B9" w:rsidRPr="00116313" w:rsidRDefault="003555B9" w:rsidP="00116313">
            <w:pPr>
              <w:overflowPunct w:val="0"/>
              <w:autoSpaceDE w:val="0"/>
              <w:autoSpaceDN w:val="0"/>
              <w:adjustRightInd w:val="0"/>
              <w:spacing w:line="240" w:lineRule="exact"/>
              <w:jc w:val="center"/>
              <w:rPr>
                <w:sz w:val="24"/>
                <w:szCs w:val="24"/>
              </w:rPr>
            </w:pPr>
            <w:r w:rsidRPr="00116313">
              <w:rPr>
                <w:sz w:val="24"/>
                <w:szCs w:val="24"/>
              </w:rPr>
              <w:t>0,00</w:t>
            </w:r>
          </w:p>
        </w:tc>
        <w:tc>
          <w:tcPr>
            <w:tcW w:w="1083" w:type="dxa"/>
            <w:vAlign w:val="center"/>
          </w:tcPr>
          <w:p w:rsidR="003555B9" w:rsidRPr="00116313" w:rsidRDefault="003555B9" w:rsidP="00116313">
            <w:pPr>
              <w:overflowPunct w:val="0"/>
              <w:autoSpaceDE w:val="0"/>
              <w:autoSpaceDN w:val="0"/>
              <w:adjustRightInd w:val="0"/>
              <w:spacing w:line="240" w:lineRule="exact"/>
              <w:jc w:val="center"/>
              <w:rPr>
                <w:sz w:val="24"/>
                <w:szCs w:val="24"/>
              </w:rPr>
            </w:pPr>
            <w:r w:rsidRPr="00116313">
              <w:rPr>
                <w:sz w:val="24"/>
                <w:szCs w:val="24"/>
              </w:rPr>
              <w:t>0,00</w:t>
            </w:r>
          </w:p>
        </w:tc>
      </w:tr>
      <w:tr w:rsidR="003555B9" w:rsidRPr="00116313" w:rsidTr="00116313">
        <w:trPr>
          <w:trHeight w:val="113"/>
        </w:trPr>
        <w:tc>
          <w:tcPr>
            <w:tcW w:w="1642" w:type="dxa"/>
            <w:vMerge/>
          </w:tcPr>
          <w:p w:rsidR="003555B9" w:rsidRPr="00116313" w:rsidRDefault="003555B9" w:rsidP="00116313">
            <w:pPr>
              <w:spacing w:line="240" w:lineRule="exact"/>
              <w:jc w:val="center"/>
              <w:rPr>
                <w:b/>
                <w:sz w:val="24"/>
                <w:szCs w:val="24"/>
              </w:rPr>
            </w:pPr>
          </w:p>
        </w:tc>
        <w:tc>
          <w:tcPr>
            <w:tcW w:w="3002" w:type="dxa"/>
            <w:vMerge/>
          </w:tcPr>
          <w:p w:rsidR="003555B9" w:rsidRPr="00116313" w:rsidRDefault="003555B9" w:rsidP="00116313">
            <w:pPr>
              <w:autoSpaceDN w:val="0"/>
              <w:spacing w:line="240" w:lineRule="exact"/>
              <w:jc w:val="both"/>
              <w:rPr>
                <w:sz w:val="24"/>
                <w:szCs w:val="24"/>
              </w:rPr>
            </w:pPr>
          </w:p>
        </w:tc>
        <w:tc>
          <w:tcPr>
            <w:tcW w:w="1643" w:type="dxa"/>
            <w:vMerge/>
          </w:tcPr>
          <w:p w:rsidR="003555B9" w:rsidRPr="00116313" w:rsidRDefault="003555B9" w:rsidP="00116313">
            <w:pPr>
              <w:autoSpaceDN w:val="0"/>
              <w:spacing w:line="240" w:lineRule="exact"/>
              <w:jc w:val="center"/>
              <w:rPr>
                <w:sz w:val="24"/>
                <w:szCs w:val="24"/>
              </w:rPr>
            </w:pPr>
          </w:p>
        </w:tc>
        <w:tc>
          <w:tcPr>
            <w:tcW w:w="1051" w:type="dxa"/>
            <w:vMerge/>
          </w:tcPr>
          <w:p w:rsidR="003555B9" w:rsidRPr="00116313" w:rsidRDefault="003555B9" w:rsidP="00116313">
            <w:pPr>
              <w:autoSpaceDN w:val="0"/>
              <w:spacing w:line="240" w:lineRule="exact"/>
              <w:jc w:val="center"/>
              <w:rPr>
                <w:sz w:val="24"/>
                <w:szCs w:val="24"/>
              </w:rPr>
            </w:pPr>
          </w:p>
        </w:tc>
        <w:tc>
          <w:tcPr>
            <w:tcW w:w="992" w:type="dxa"/>
            <w:vMerge/>
          </w:tcPr>
          <w:p w:rsidR="003555B9" w:rsidRPr="00116313" w:rsidRDefault="003555B9" w:rsidP="00116313">
            <w:pPr>
              <w:spacing w:line="240" w:lineRule="exact"/>
              <w:jc w:val="center"/>
              <w:rPr>
                <w:sz w:val="24"/>
                <w:szCs w:val="24"/>
              </w:rPr>
            </w:pPr>
          </w:p>
        </w:tc>
        <w:tc>
          <w:tcPr>
            <w:tcW w:w="1701" w:type="dxa"/>
            <w:vAlign w:val="center"/>
          </w:tcPr>
          <w:p w:rsidR="003555B9" w:rsidRPr="00116313" w:rsidRDefault="003555B9" w:rsidP="00116313">
            <w:pPr>
              <w:autoSpaceDN w:val="0"/>
              <w:spacing w:line="240" w:lineRule="exact"/>
              <w:jc w:val="center"/>
              <w:rPr>
                <w:b/>
                <w:sz w:val="24"/>
                <w:szCs w:val="24"/>
              </w:rPr>
            </w:pPr>
            <w:r w:rsidRPr="00116313">
              <w:rPr>
                <w:b/>
                <w:sz w:val="24"/>
                <w:szCs w:val="24"/>
              </w:rPr>
              <w:t>областной бюджет</w:t>
            </w:r>
          </w:p>
        </w:tc>
        <w:tc>
          <w:tcPr>
            <w:tcW w:w="1276" w:type="dxa"/>
            <w:vAlign w:val="center"/>
          </w:tcPr>
          <w:p w:rsidR="003555B9" w:rsidRPr="00116313" w:rsidRDefault="003555B9" w:rsidP="00116313">
            <w:pPr>
              <w:overflowPunct w:val="0"/>
              <w:autoSpaceDE w:val="0"/>
              <w:autoSpaceDN w:val="0"/>
              <w:adjustRightInd w:val="0"/>
              <w:spacing w:line="240" w:lineRule="exact"/>
              <w:jc w:val="center"/>
              <w:rPr>
                <w:b/>
                <w:sz w:val="24"/>
                <w:szCs w:val="24"/>
              </w:rPr>
            </w:pPr>
            <w:r w:rsidRPr="00116313">
              <w:rPr>
                <w:sz w:val="24"/>
                <w:szCs w:val="24"/>
              </w:rPr>
              <w:t>0,00</w:t>
            </w:r>
          </w:p>
        </w:tc>
        <w:tc>
          <w:tcPr>
            <w:tcW w:w="1417" w:type="dxa"/>
            <w:gridSpan w:val="2"/>
            <w:vAlign w:val="center"/>
          </w:tcPr>
          <w:p w:rsidR="003555B9" w:rsidRPr="00116313" w:rsidRDefault="003555B9" w:rsidP="00116313">
            <w:pPr>
              <w:overflowPunct w:val="0"/>
              <w:autoSpaceDE w:val="0"/>
              <w:autoSpaceDN w:val="0"/>
              <w:adjustRightInd w:val="0"/>
              <w:spacing w:line="240" w:lineRule="exact"/>
              <w:jc w:val="center"/>
              <w:rPr>
                <w:sz w:val="24"/>
                <w:szCs w:val="24"/>
              </w:rPr>
            </w:pPr>
            <w:r w:rsidRPr="00116313">
              <w:rPr>
                <w:sz w:val="24"/>
                <w:szCs w:val="24"/>
              </w:rPr>
              <w:t>0,00</w:t>
            </w:r>
          </w:p>
        </w:tc>
        <w:tc>
          <w:tcPr>
            <w:tcW w:w="1276" w:type="dxa"/>
            <w:vAlign w:val="center"/>
          </w:tcPr>
          <w:p w:rsidR="003555B9" w:rsidRPr="00116313" w:rsidRDefault="003555B9" w:rsidP="00116313">
            <w:pPr>
              <w:overflowPunct w:val="0"/>
              <w:autoSpaceDE w:val="0"/>
              <w:autoSpaceDN w:val="0"/>
              <w:adjustRightInd w:val="0"/>
              <w:spacing w:line="240" w:lineRule="exact"/>
              <w:jc w:val="center"/>
              <w:rPr>
                <w:b/>
                <w:sz w:val="24"/>
                <w:szCs w:val="24"/>
              </w:rPr>
            </w:pPr>
            <w:r w:rsidRPr="00116313">
              <w:rPr>
                <w:sz w:val="24"/>
                <w:szCs w:val="24"/>
              </w:rPr>
              <w:t>0,00</w:t>
            </w:r>
          </w:p>
        </w:tc>
        <w:tc>
          <w:tcPr>
            <w:tcW w:w="1083" w:type="dxa"/>
            <w:vAlign w:val="center"/>
          </w:tcPr>
          <w:p w:rsidR="003555B9" w:rsidRPr="00116313" w:rsidRDefault="003555B9" w:rsidP="00116313">
            <w:pPr>
              <w:overflowPunct w:val="0"/>
              <w:autoSpaceDE w:val="0"/>
              <w:autoSpaceDN w:val="0"/>
              <w:adjustRightInd w:val="0"/>
              <w:spacing w:line="240" w:lineRule="exact"/>
              <w:jc w:val="center"/>
              <w:rPr>
                <w:b/>
                <w:sz w:val="24"/>
                <w:szCs w:val="24"/>
              </w:rPr>
            </w:pPr>
            <w:r w:rsidRPr="00116313">
              <w:rPr>
                <w:sz w:val="24"/>
                <w:szCs w:val="24"/>
              </w:rPr>
              <w:t>0,00</w:t>
            </w:r>
          </w:p>
        </w:tc>
      </w:tr>
      <w:tr w:rsidR="003555B9" w:rsidRPr="00116313" w:rsidTr="00116313">
        <w:trPr>
          <w:trHeight w:val="113"/>
        </w:trPr>
        <w:tc>
          <w:tcPr>
            <w:tcW w:w="1642" w:type="dxa"/>
            <w:vMerge/>
          </w:tcPr>
          <w:p w:rsidR="003555B9" w:rsidRPr="00116313" w:rsidRDefault="003555B9" w:rsidP="00116313">
            <w:pPr>
              <w:spacing w:line="240" w:lineRule="exact"/>
              <w:jc w:val="center"/>
              <w:rPr>
                <w:b/>
                <w:sz w:val="24"/>
                <w:szCs w:val="24"/>
              </w:rPr>
            </w:pPr>
          </w:p>
        </w:tc>
        <w:tc>
          <w:tcPr>
            <w:tcW w:w="3002" w:type="dxa"/>
            <w:vMerge/>
          </w:tcPr>
          <w:p w:rsidR="003555B9" w:rsidRPr="00116313" w:rsidRDefault="003555B9" w:rsidP="00116313">
            <w:pPr>
              <w:autoSpaceDN w:val="0"/>
              <w:spacing w:line="240" w:lineRule="exact"/>
              <w:jc w:val="both"/>
              <w:rPr>
                <w:sz w:val="24"/>
                <w:szCs w:val="24"/>
              </w:rPr>
            </w:pPr>
          </w:p>
        </w:tc>
        <w:tc>
          <w:tcPr>
            <w:tcW w:w="1643" w:type="dxa"/>
            <w:vMerge/>
          </w:tcPr>
          <w:p w:rsidR="003555B9" w:rsidRPr="00116313" w:rsidRDefault="003555B9" w:rsidP="00116313">
            <w:pPr>
              <w:autoSpaceDN w:val="0"/>
              <w:spacing w:line="240" w:lineRule="exact"/>
              <w:jc w:val="center"/>
              <w:rPr>
                <w:sz w:val="24"/>
                <w:szCs w:val="24"/>
              </w:rPr>
            </w:pPr>
          </w:p>
        </w:tc>
        <w:tc>
          <w:tcPr>
            <w:tcW w:w="1051" w:type="dxa"/>
            <w:vMerge/>
          </w:tcPr>
          <w:p w:rsidR="003555B9" w:rsidRPr="00116313" w:rsidRDefault="003555B9" w:rsidP="00116313">
            <w:pPr>
              <w:autoSpaceDN w:val="0"/>
              <w:spacing w:line="240" w:lineRule="exact"/>
              <w:jc w:val="center"/>
              <w:rPr>
                <w:sz w:val="24"/>
                <w:szCs w:val="24"/>
              </w:rPr>
            </w:pPr>
          </w:p>
        </w:tc>
        <w:tc>
          <w:tcPr>
            <w:tcW w:w="992" w:type="dxa"/>
            <w:vMerge/>
          </w:tcPr>
          <w:p w:rsidR="003555B9" w:rsidRPr="00116313" w:rsidRDefault="003555B9" w:rsidP="00116313">
            <w:pPr>
              <w:spacing w:line="240" w:lineRule="exact"/>
              <w:jc w:val="center"/>
              <w:rPr>
                <w:sz w:val="24"/>
                <w:szCs w:val="24"/>
              </w:rPr>
            </w:pPr>
          </w:p>
        </w:tc>
        <w:tc>
          <w:tcPr>
            <w:tcW w:w="1701" w:type="dxa"/>
            <w:vAlign w:val="center"/>
          </w:tcPr>
          <w:p w:rsidR="003555B9" w:rsidRPr="00116313" w:rsidRDefault="003555B9" w:rsidP="00116313">
            <w:pPr>
              <w:autoSpaceDN w:val="0"/>
              <w:spacing w:line="240" w:lineRule="exact"/>
              <w:jc w:val="center"/>
              <w:rPr>
                <w:b/>
                <w:sz w:val="24"/>
                <w:szCs w:val="24"/>
              </w:rPr>
            </w:pPr>
            <w:r w:rsidRPr="00116313">
              <w:rPr>
                <w:b/>
                <w:sz w:val="24"/>
                <w:szCs w:val="24"/>
              </w:rPr>
              <w:t>Итого</w:t>
            </w:r>
          </w:p>
        </w:tc>
        <w:tc>
          <w:tcPr>
            <w:tcW w:w="1276" w:type="dxa"/>
            <w:vAlign w:val="center"/>
          </w:tcPr>
          <w:p w:rsidR="003555B9" w:rsidRPr="00116313" w:rsidRDefault="003555B9" w:rsidP="00116313">
            <w:pPr>
              <w:overflowPunct w:val="0"/>
              <w:autoSpaceDE w:val="0"/>
              <w:autoSpaceDN w:val="0"/>
              <w:adjustRightInd w:val="0"/>
              <w:spacing w:line="240" w:lineRule="exact"/>
              <w:jc w:val="center"/>
              <w:rPr>
                <w:b/>
                <w:sz w:val="24"/>
                <w:szCs w:val="24"/>
              </w:rPr>
            </w:pPr>
            <w:r w:rsidRPr="00116313">
              <w:rPr>
                <w:sz w:val="24"/>
                <w:szCs w:val="24"/>
              </w:rPr>
              <w:t>0,00</w:t>
            </w:r>
          </w:p>
        </w:tc>
        <w:tc>
          <w:tcPr>
            <w:tcW w:w="1417" w:type="dxa"/>
            <w:gridSpan w:val="2"/>
            <w:vAlign w:val="center"/>
          </w:tcPr>
          <w:p w:rsidR="003555B9" w:rsidRPr="00116313" w:rsidRDefault="00F9480E" w:rsidP="00116313">
            <w:pPr>
              <w:overflowPunct w:val="0"/>
              <w:autoSpaceDE w:val="0"/>
              <w:autoSpaceDN w:val="0"/>
              <w:adjustRightInd w:val="0"/>
              <w:spacing w:line="240" w:lineRule="exact"/>
              <w:jc w:val="center"/>
              <w:rPr>
                <w:b/>
                <w:sz w:val="24"/>
                <w:szCs w:val="24"/>
              </w:rPr>
            </w:pPr>
            <w:r w:rsidRPr="00116313">
              <w:rPr>
                <w:b/>
                <w:sz w:val="24"/>
                <w:szCs w:val="24"/>
              </w:rPr>
              <w:t>1 772,859</w:t>
            </w:r>
          </w:p>
        </w:tc>
        <w:tc>
          <w:tcPr>
            <w:tcW w:w="1276" w:type="dxa"/>
            <w:vAlign w:val="center"/>
          </w:tcPr>
          <w:p w:rsidR="003555B9" w:rsidRPr="00116313" w:rsidRDefault="003555B9" w:rsidP="00116313">
            <w:pPr>
              <w:overflowPunct w:val="0"/>
              <w:autoSpaceDE w:val="0"/>
              <w:autoSpaceDN w:val="0"/>
              <w:adjustRightInd w:val="0"/>
              <w:spacing w:line="240" w:lineRule="exact"/>
              <w:jc w:val="center"/>
              <w:rPr>
                <w:b/>
                <w:sz w:val="24"/>
                <w:szCs w:val="24"/>
              </w:rPr>
            </w:pPr>
            <w:r w:rsidRPr="00116313">
              <w:rPr>
                <w:sz w:val="24"/>
                <w:szCs w:val="24"/>
              </w:rPr>
              <w:t>0,00</w:t>
            </w:r>
          </w:p>
        </w:tc>
        <w:tc>
          <w:tcPr>
            <w:tcW w:w="1083" w:type="dxa"/>
            <w:vAlign w:val="center"/>
          </w:tcPr>
          <w:p w:rsidR="003555B9" w:rsidRPr="00116313" w:rsidRDefault="003555B9" w:rsidP="00116313">
            <w:pPr>
              <w:overflowPunct w:val="0"/>
              <w:autoSpaceDE w:val="0"/>
              <w:autoSpaceDN w:val="0"/>
              <w:adjustRightInd w:val="0"/>
              <w:spacing w:line="240" w:lineRule="exact"/>
              <w:jc w:val="center"/>
              <w:rPr>
                <w:b/>
                <w:sz w:val="24"/>
                <w:szCs w:val="24"/>
              </w:rPr>
            </w:pPr>
            <w:r w:rsidRPr="00116313">
              <w:rPr>
                <w:sz w:val="24"/>
                <w:szCs w:val="24"/>
              </w:rPr>
              <w:t>0,00</w:t>
            </w:r>
          </w:p>
        </w:tc>
      </w:tr>
      <w:tr w:rsidR="00486CE1" w:rsidRPr="00116313" w:rsidTr="00116313">
        <w:trPr>
          <w:trHeight w:val="113"/>
        </w:trPr>
        <w:tc>
          <w:tcPr>
            <w:tcW w:w="1642" w:type="dxa"/>
            <w:vMerge w:val="restart"/>
          </w:tcPr>
          <w:p w:rsidR="00486CE1" w:rsidRPr="00116313" w:rsidRDefault="00BF39FE" w:rsidP="00116313">
            <w:pPr>
              <w:overflowPunct w:val="0"/>
              <w:autoSpaceDE w:val="0"/>
              <w:autoSpaceDN w:val="0"/>
              <w:adjustRightInd w:val="0"/>
              <w:spacing w:line="240" w:lineRule="exact"/>
              <w:jc w:val="center"/>
              <w:rPr>
                <w:sz w:val="24"/>
                <w:szCs w:val="24"/>
              </w:rPr>
            </w:pPr>
            <w:r w:rsidRPr="00116313">
              <w:rPr>
                <w:sz w:val="24"/>
                <w:szCs w:val="24"/>
              </w:rPr>
              <w:t>1.1.9</w:t>
            </w:r>
          </w:p>
        </w:tc>
        <w:tc>
          <w:tcPr>
            <w:tcW w:w="3002" w:type="dxa"/>
            <w:vMerge w:val="restart"/>
          </w:tcPr>
          <w:p w:rsidR="00486CE1" w:rsidRPr="00116313" w:rsidRDefault="00486CE1" w:rsidP="00116313">
            <w:pPr>
              <w:autoSpaceDN w:val="0"/>
              <w:spacing w:line="240" w:lineRule="exact"/>
              <w:jc w:val="both"/>
              <w:rPr>
                <w:sz w:val="24"/>
                <w:szCs w:val="24"/>
              </w:rPr>
            </w:pPr>
            <w:r w:rsidRPr="00116313">
              <w:rPr>
                <w:sz w:val="24"/>
                <w:szCs w:val="24"/>
              </w:rPr>
              <w:t>Строительство (реконструкция) автомобильных дорог общего пользования местного зн</w:t>
            </w:r>
            <w:r w:rsidRPr="00116313">
              <w:rPr>
                <w:sz w:val="24"/>
                <w:szCs w:val="24"/>
              </w:rPr>
              <w:t>а</w:t>
            </w:r>
            <w:r w:rsidRPr="00116313">
              <w:rPr>
                <w:sz w:val="24"/>
                <w:szCs w:val="24"/>
              </w:rPr>
              <w:t>чения</w:t>
            </w:r>
          </w:p>
        </w:tc>
        <w:tc>
          <w:tcPr>
            <w:tcW w:w="1643" w:type="dxa"/>
            <w:vMerge w:val="restart"/>
          </w:tcPr>
          <w:p w:rsidR="00486CE1" w:rsidRPr="00116313" w:rsidRDefault="00486CE1" w:rsidP="00116313">
            <w:pPr>
              <w:autoSpaceDN w:val="0"/>
              <w:spacing w:line="240" w:lineRule="exact"/>
              <w:jc w:val="center"/>
              <w:rPr>
                <w:sz w:val="24"/>
                <w:szCs w:val="24"/>
              </w:rPr>
            </w:pPr>
            <w:r w:rsidRPr="00116313">
              <w:rPr>
                <w:sz w:val="24"/>
                <w:szCs w:val="24"/>
              </w:rPr>
              <w:t>комитет жилищно-коммунального и дорожного хозяйства Администрации муниципал</w:t>
            </w:r>
            <w:r w:rsidRPr="00116313">
              <w:rPr>
                <w:sz w:val="24"/>
                <w:szCs w:val="24"/>
              </w:rPr>
              <w:t>ь</w:t>
            </w:r>
            <w:r w:rsidRPr="00116313">
              <w:rPr>
                <w:sz w:val="24"/>
                <w:szCs w:val="24"/>
              </w:rPr>
              <w:t>ного района</w:t>
            </w:r>
          </w:p>
        </w:tc>
        <w:tc>
          <w:tcPr>
            <w:tcW w:w="1051" w:type="dxa"/>
            <w:vMerge w:val="restart"/>
          </w:tcPr>
          <w:p w:rsidR="00486CE1" w:rsidRPr="00116313" w:rsidRDefault="00486CE1" w:rsidP="00116313">
            <w:pPr>
              <w:autoSpaceDN w:val="0"/>
              <w:spacing w:line="240" w:lineRule="exact"/>
              <w:jc w:val="center"/>
              <w:rPr>
                <w:sz w:val="24"/>
                <w:szCs w:val="24"/>
              </w:rPr>
            </w:pPr>
            <w:r w:rsidRPr="00116313">
              <w:rPr>
                <w:sz w:val="24"/>
                <w:szCs w:val="24"/>
              </w:rPr>
              <w:t>2020-</w:t>
            </w:r>
            <w:r w:rsidRPr="00116313">
              <w:rPr>
                <w:sz w:val="24"/>
                <w:szCs w:val="24"/>
              </w:rPr>
              <w:br/>
              <w:t xml:space="preserve">2023 </w:t>
            </w:r>
            <w:r w:rsidRPr="00116313">
              <w:rPr>
                <w:sz w:val="24"/>
                <w:szCs w:val="24"/>
              </w:rPr>
              <w:br/>
              <w:t>годы</w:t>
            </w:r>
          </w:p>
        </w:tc>
        <w:tc>
          <w:tcPr>
            <w:tcW w:w="992" w:type="dxa"/>
            <w:vMerge w:val="restart"/>
          </w:tcPr>
          <w:p w:rsidR="00486CE1" w:rsidRPr="00116313" w:rsidRDefault="00A64899" w:rsidP="00116313">
            <w:pPr>
              <w:autoSpaceDN w:val="0"/>
              <w:spacing w:line="240" w:lineRule="exact"/>
              <w:jc w:val="center"/>
              <w:rPr>
                <w:sz w:val="24"/>
                <w:szCs w:val="24"/>
              </w:rPr>
            </w:pPr>
            <w:r w:rsidRPr="00116313">
              <w:rPr>
                <w:sz w:val="24"/>
                <w:szCs w:val="24"/>
              </w:rPr>
              <w:t>1</w:t>
            </w:r>
            <w:r w:rsidR="00486CE1" w:rsidRPr="00116313">
              <w:rPr>
                <w:sz w:val="24"/>
                <w:szCs w:val="24"/>
              </w:rPr>
              <w:t>.6</w:t>
            </w:r>
          </w:p>
        </w:tc>
        <w:tc>
          <w:tcPr>
            <w:tcW w:w="1701" w:type="dxa"/>
            <w:vAlign w:val="center"/>
          </w:tcPr>
          <w:p w:rsidR="00486CE1" w:rsidRPr="00116313" w:rsidRDefault="00486CE1" w:rsidP="00116313">
            <w:pPr>
              <w:spacing w:line="240" w:lineRule="exact"/>
              <w:jc w:val="center"/>
              <w:rPr>
                <w:b/>
                <w:sz w:val="24"/>
                <w:szCs w:val="24"/>
              </w:rPr>
            </w:pPr>
            <w:r w:rsidRPr="00116313">
              <w:rPr>
                <w:b/>
                <w:sz w:val="24"/>
                <w:szCs w:val="24"/>
              </w:rPr>
              <w:t>бюджет Валдайского городского посел</w:t>
            </w:r>
            <w:r w:rsidRPr="00116313">
              <w:rPr>
                <w:b/>
                <w:sz w:val="24"/>
                <w:szCs w:val="24"/>
              </w:rPr>
              <w:t>е</w:t>
            </w:r>
            <w:r w:rsidRPr="00116313">
              <w:rPr>
                <w:b/>
                <w:sz w:val="24"/>
                <w:szCs w:val="24"/>
              </w:rPr>
              <w:t>ния</w:t>
            </w:r>
          </w:p>
        </w:tc>
        <w:tc>
          <w:tcPr>
            <w:tcW w:w="1276" w:type="dxa"/>
            <w:vAlign w:val="center"/>
          </w:tcPr>
          <w:p w:rsidR="00486CE1" w:rsidRPr="00116313" w:rsidRDefault="00486CE1" w:rsidP="00116313">
            <w:pPr>
              <w:overflowPunct w:val="0"/>
              <w:autoSpaceDE w:val="0"/>
              <w:autoSpaceDN w:val="0"/>
              <w:adjustRightInd w:val="0"/>
              <w:spacing w:line="240" w:lineRule="exact"/>
              <w:jc w:val="center"/>
              <w:rPr>
                <w:sz w:val="24"/>
                <w:szCs w:val="24"/>
              </w:rPr>
            </w:pPr>
            <w:r w:rsidRPr="00116313">
              <w:rPr>
                <w:sz w:val="24"/>
                <w:szCs w:val="24"/>
              </w:rPr>
              <w:t>4 575,56723</w:t>
            </w:r>
          </w:p>
        </w:tc>
        <w:tc>
          <w:tcPr>
            <w:tcW w:w="1417" w:type="dxa"/>
            <w:gridSpan w:val="2"/>
            <w:vAlign w:val="center"/>
          </w:tcPr>
          <w:p w:rsidR="00486CE1" w:rsidRPr="00116313" w:rsidRDefault="00486CE1" w:rsidP="00116313">
            <w:pPr>
              <w:overflowPunct w:val="0"/>
              <w:autoSpaceDE w:val="0"/>
              <w:autoSpaceDN w:val="0"/>
              <w:adjustRightInd w:val="0"/>
              <w:spacing w:line="240" w:lineRule="exact"/>
              <w:jc w:val="center"/>
              <w:rPr>
                <w:sz w:val="24"/>
                <w:szCs w:val="24"/>
              </w:rPr>
            </w:pPr>
            <w:r w:rsidRPr="00116313">
              <w:rPr>
                <w:color w:val="000000"/>
                <w:sz w:val="24"/>
                <w:szCs w:val="24"/>
                <w:shd w:val="clear" w:color="auto" w:fill="FFFFFF"/>
              </w:rPr>
              <w:t>4 </w:t>
            </w:r>
            <w:r w:rsidR="00DC2CE5" w:rsidRPr="00116313">
              <w:rPr>
                <w:color w:val="000000"/>
                <w:sz w:val="24"/>
                <w:szCs w:val="24"/>
                <w:shd w:val="clear" w:color="auto" w:fill="FFFFFF"/>
              </w:rPr>
              <w:t>2</w:t>
            </w:r>
            <w:r w:rsidRPr="00116313">
              <w:rPr>
                <w:color w:val="000000"/>
                <w:sz w:val="24"/>
                <w:szCs w:val="24"/>
                <w:shd w:val="clear" w:color="auto" w:fill="FFFFFF"/>
              </w:rPr>
              <w:t>97,34301</w:t>
            </w:r>
          </w:p>
        </w:tc>
        <w:tc>
          <w:tcPr>
            <w:tcW w:w="1276" w:type="dxa"/>
            <w:vAlign w:val="center"/>
          </w:tcPr>
          <w:p w:rsidR="00486CE1" w:rsidRPr="00116313" w:rsidRDefault="00486CE1" w:rsidP="00116313">
            <w:pPr>
              <w:overflowPunct w:val="0"/>
              <w:autoSpaceDE w:val="0"/>
              <w:autoSpaceDN w:val="0"/>
              <w:adjustRightInd w:val="0"/>
              <w:spacing w:line="240" w:lineRule="exact"/>
              <w:jc w:val="center"/>
              <w:rPr>
                <w:sz w:val="24"/>
                <w:szCs w:val="24"/>
              </w:rPr>
            </w:pPr>
            <w:r w:rsidRPr="00116313">
              <w:rPr>
                <w:sz w:val="24"/>
                <w:szCs w:val="24"/>
              </w:rPr>
              <w:t>3 810,00</w:t>
            </w:r>
          </w:p>
        </w:tc>
        <w:tc>
          <w:tcPr>
            <w:tcW w:w="1083" w:type="dxa"/>
            <w:vAlign w:val="center"/>
          </w:tcPr>
          <w:p w:rsidR="00486CE1" w:rsidRPr="00116313" w:rsidRDefault="00486CE1" w:rsidP="00116313">
            <w:pPr>
              <w:overflowPunct w:val="0"/>
              <w:autoSpaceDE w:val="0"/>
              <w:autoSpaceDN w:val="0"/>
              <w:adjustRightInd w:val="0"/>
              <w:spacing w:line="240" w:lineRule="exact"/>
              <w:jc w:val="center"/>
              <w:rPr>
                <w:sz w:val="24"/>
                <w:szCs w:val="24"/>
              </w:rPr>
            </w:pPr>
            <w:r w:rsidRPr="00116313">
              <w:rPr>
                <w:sz w:val="24"/>
                <w:szCs w:val="24"/>
              </w:rPr>
              <w:t>3 810,00</w:t>
            </w:r>
          </w:p>
        </w:tc>
      </w:tr>
      <w:tr w:rsidR="00486CE1" w:rsidRPr="00116313" w:rsidTr="00116313">
        <w:trPr>
          <w:trHeight w:val="113"/>
        </w:trPr>
        <w:tc>
          <w:tcPr>
            <w:tcW w:w="1642" w:type="dxa"/>
            <w:vMerge/>
          </w:tcPr>
          <w:p w:rsidR="00486CE1" w:rsidRPr="00116313" w:rsidRDefault="00486CE1" w:rsidP="00116313">
            <w:pPr>
              <w:spacing w:line="240" w:lineRule="exact"/>
              <w:jc w:val="center"/>
              <w:rPr>
                <w:b/>
                <w:sz w:val="24"/>
                <w:szCs w:val="24"/>
              </w:rPr>
            </w:pPr>
          </w:p>
        </w:tc>
        <w:tc>
          <w:tcPr>
            <w:tcW w:w="3002" w:type="dxa"/>
            <w:vMerge/>
          </w:tcPr>
          <w:p w:rsidR="00486CE1" w:rsidRPr="00116313" w:rsidRDefault="00486CE1" w:rsidP="00116313">
            <w:pPr>
              <w:spacing w:line="240" w:lineRule="exact"/>
              <w:jc w:val="center"/>
              <w:rPr>
                <w:b/>
                <w:sz w:val="24"/>
                <w:szCs w:val="24"/>
              </w:rPr>
            </w:pPr>
          </w:p>
        </w:tc>
        <w:tc>
          <w:tcPr>
            <w:tcW w:w="1643" w:type="dxa"/>
            <w:vMerge/>
          </w:tcPr>
          <w:p w:rsidR="00486CE1" w:rsidRPr="00116313" w:rsidRDefault="00486CE1" w:rsidP="00116313">
            <w:pPr>
              <w:spacing w:line="240" w:lineRule="exact"/>
              <w:jc w:val="center"/>
              <w:rPr>
                <w:b/>
                <w:sz w:val="24"/>
                <w:szCs w:val="24"/>
              </w:rPr>
            </w:pPr>
          </w:p>
        </w:tc>
        <w:tc>
          <w:tcPr>
            <w:tcW w:w="1051" w:type="dxa"/>
            <w:vMerge/>
          </w:tcPr>
          <w:p w:rsidR="00486CE1" w:rsidRPr="00116313" w:rsidRDefault="00486CE1" w:rsidP="00116313">
            <w:pPr>
              <w:spacing w:line="240" w:lineRule="exact"/>
              <w:jc w:val="center"/>
              <w:rPr>
                <w:b/>
                <w:sz w:val="24"/>
                <w:szCs w:val="24"/>
              </w:rPr>
            </w:pPr>
          </w:p>
        </w:tc>
        <w:tc>
          <w:tcPr>
            <w:tcW w:w="992" w:type="dxa"/>
            <w:vMerge/>
          </w:tcPr>
          <w:p w:rsidR="00486CE1" w:rsidRPr="00116313" w:rsidRDefault="00486CE1" w:rsidP="00116313">
            <w:pPr>
              <w:spacing w:line="240" w:lineRule="exact"/>
              <w:jc w:val="center"/>
              <w:rPr>
                <w:b/>
                <w:sz w:val="24"/>
                <w:szCs w:val="24"/>
              </w:rPr>
            </w:pPr>
          </w:p>
        </w:tc>
        <w:tc>
          <w:tcPr>
            <w:tcW w:w="1701" w:type="dxa"/>
            <w:vAlign w:val="center"/>
          </w:tcPr>
          <w:p w:rsidR="00486CE1" w:rsidRPr="00116313" w:rsidRDefault="00486CE1" w:rsidP="00116313">
            <w:pPr>
              <w:autoSpaceDN w:val="0"/>
              <w:spacing w:line="240" w:lineRule="exact"/>
              <w:jc w:val="center"/>
              <w:rPr>
                <w:b/>
                <w:sz w:val="24"/>
                <w:szCs w:val="24"/>
              </w:rPr>
            </w:pPr>
            <w:r w:rsidRPr="00116313">
              <w:rPr>
                <w:b/>
                <w:sz w:val="24"/>
                <w:szCs w:val="24"/>
              </w:rPr>
              <w:t>областной бюджет</w:t>
            </w:r>
          </w:p>
        </w:tc>
        <w:tc>
          <w:tcPr>
            <w:tcW w:w="1276" w:type="dxa"/>
            <w:vAlign w:val="center"/>
          </w:tcPr>
          <w:p w:rsidR="00486CE1" w:rsidRPr="00116313" w:rsidRDefault="00486CE1" w:rsidP="00116313">
            <w:pPr>
              <w:overflowPunct w:val="0"/>
              <w:autoSpaceDE w:val="0"/>
              <w:autoSpaceDN w:val="0"/>
              <w:adjustRightInd w:val="0"/>
              <w:spacing w:line="240" w:lineRule="exact"/>
              <w:jc w:val="center"/>
              <w:rPr>
                <w:sz w:val="24"/>
                <w:szCs w:val="24"/>
              </w:rPr>
            </w:pPr>
            <w:r w:rsidRPr="00116313">
              <w:rPr>
                <w:sz w:val="24"/>
                <w:szCs w:val="24"/>
              </w:rPr>
              <w:t>67 281,110</w:t>
            </w:r>
          </w:p>
        </w:tc>
        <w:tc>
          <w:tcPr>
            <w:tcW w:w="1417" w:type="dxa"/>
            <w:gridSpan w:val="2"/>
            <w:vAlign w:val="center"/>
          </w:tcPr>
          <w:p w:rsidR="00486CE1" w:rsidRPr="00116313" w:rsidRDefault="00486CE1" w:rsidP="00116313">
            <w:pPr>
              <w:overflowPunct w:val="0"/>
              <w:autoSpaceDE w:val="0"/>
              <w:autoSpaceDN w:val="0"/>
              <w:adjustRightInd w:val="0"/>
              <w:spacing w:line="240" w:lineRule="exact"/>
              <w:jc w:val="center"/>
              <w:rPr>
                <w:b/>
                <w:sz w:val="24"/>
                <w:szCs w:val="24"/>
              </w:rPr>
            </w:pPr>
            <w:r w:rsidRPr="00116313">
              <w:rPr>
                <w:color w:val="000000"/>
                <w:sz w:val="24"/>
                <w:szCs w:val="24"/>
              </w:rPr>
              <w:t>3</w:t>
            </w:r>
            <w:r w:rsidR="00A22FAD" w:rsidRPr="00116313">
              <w:rPr>
                <w:color w:val="000000"/>
                <w:sz w:val="24"/>
                <w:szCs w:val="24"/>
              </w:rPr>
              <w:t xml:space="preserve"> </w:t>
            </w:r>
            <w:r w:rsidRPr="00116313">
              <w:rPr>
                <w:color w:val="000000"/>
                <w:sz w:val="24"/>
                <w:szCs w:val="24"/>
              </w:rPr>
              <w:t>4170, 00405</w:t>
            </w:r>
          </w:p>
        </w:tc>
        <w:tc>
          <w:tcPr>
            <w:tcW w:w="1276" w:type="dxa"/>
            <w:vAlign w:val="center"/>
          </w:tcPr>
          <w:p w:rsidR="00486CE1" w:rsidRPr="00116313" w:rsidRDefault="00486CE1" w:rsidP="00116313">
            <w:pPr>
              <w:overflowPunct w:val="0"/>
              <w:autoSpaceDE w:val="0"/>
              <w:autoSpaceDN w:val="0"/>
              <w:adjustRightInd w:val="0"/>
              <w:spacing w:line="240" w:lineRule="exact"/>
              <w:jc w:val="center"/>
              <w:rPr>
                <w:sz w:val="24"/>
                <w:szCs w:val="24"/>
              </w:rPr>
            </w:pPr>
            <w:r w:rsidRPr="00116313">
              <w:rPr>
                <w:sz w:val="24"/>
                <w:szCs w:val="24"/>
              </w:rPr>
              <w:t>0,00</w:t>
            </w:r>
          </w:p>
        </w:tc>
        <w:tc>
          <w:tcPr>
            <w:tcW w:w="1083" w:type="dxa"/>
            <w:vAlign w:val="center"/>
          </w:tcPr>
          <w:p w:rsidR="00486CE1" w:rsidRPr="00116313" w:rsidRDefault="00486CE1" w:rsidP="00116313">
            <w:pPr>
              <w:overflowPunct w:val="0"/>
              <w:autoSpaceDE w:val="0"/>
              <w:autoSpaceDN w:val="0"/>
              <w:adjustRightInd w:val="0"/>
              <w:spacing w:line="240" w:lineRule="exact"/>
              <w:jc w:val="center"/>
              <w:rPr>
                <w:sz w:val="24"/>
                <w:szCs w:val="24"/>
              </w:rPr>
            </w:pPr>
            <w:r w:rsidRPr="00116313">
              <w:rPr>
                <w:sz w:val="24"/>
                <w:szCs w:val="24"/>
              </w:rPr>
              <w:t>0,00</w:t>
            </w:r>
          </w:p>
        </w:tc>
      </w:tr>
      <w:tr w:rsidR="00486CE1" w:rsidRPr="00116313" w:rsidTr="00116313">
        <w:trPr>
          <w:trHeight w:val="113"/>
        </w:trPr>
        <w:tc>
          <w:tcPr>
            <w:tcW w:w="1642" w:type="dxa"/>
            <w:vMerge/>
          </w:tcPr>
          <w:p w:rsidR="00486CE1" w:rsidRPr="00116313" w:rsidRDefault="00486CE1" w:rsidP="00116313">
            <w:pPr>
              <w:spacing w:line="240" w:lineRule="exact"/>
              <w:jc w:val="center"/>
              <w:rPr>
                <w:b/>
                <w:sz w:val="24"/>
                <w:szCs w:val="24"/>
              </w:rPr>
            </w:pPr>
          </w:p>
        </w:tc>
        <w:tc>
          <w:tcPr>
            <w:tcW w:w="3002" w:type="dxa"/>
            <w:vMerge/>
          </w:tcPr>
          <w:p w:rsidR="00486CE1" w:rsidRPr="00116313" w:rsidRDefault="00486CE1" w:rsidP="00116313">
            <w:pPr>
              <w:spacing w:line="240" w:lineRule="exact"/>
              <w:jc w:val="center"/>
              <w:rPr>
                <w:b/>
                <w:sz w:val="24"/>
                <w:szCs w:val="24"/>
              </w:rPr>
            </w:pPr>
          </w:p>
        </w:tc>
        <w:tc>
          <w:tcPr>
            <w:tcW w:w="1643" w:type="dxa"/>
            <w:vMerge/>
          </w:tcPr>
          <w:p w:rsidR="00486CE1" w:rsidRPr="00116313" w:rsidRDefault="00486CE1" w:rsidP="00116313">
            <w:pPr>
              <w:spacing w:line="240" w:lineRule="exact"/>
              <w:jc w:val="center"/>
              <w:rPr>
                <w:b/>
                <w:sz w:val="24"/>
                <w:szCs w:val="24"/>
              </w:rPr>
            </w:pPr>
          </w:p>
        </w:tc>
        <w:tc>
          <w:tcPr>
            <w:tcW w:w="1051" w:type="dxa"/>
            <w:vMerge/>
          </w:tcPr>
          <w:p w:rsidR="00486CE1" w:rsidRPr="00116313" w:rsidRDefault="00486CE1" w:rsidP="00116313">
            <w:pPr>
              <w:spacing w:line="240" w:lineRule="exact"/>
              <w:jc w:val="center"/>
              <w:rPr>
                <w:b/>
                <w:sz w:val="24"/>
                <w:szCs w:val="24"/>
              </w:rPr>
            </w:pPr>
          </w:p>
        </w:tc>
        <w:tc>
          <w:tcPr>
            <w:tcW w:w="992" w:type="dxa"/>
            <w:vMerge/>
          </w:tcPr>
          <w:p w:rsidR="00486CE1" w:rsidRPr="00116313" w:rsidRDefault="00486CE1" w:rsidP="00116313">
            <w:pPr>
              <w:spacing w:line="240" w:lineRule="exact"/>
              <w:jc w:val="center"/>
              <w:rPr>
                <w:b/>
                <w:sz w:val="24"/>
                <w:szCs w:val="24"/>
              </w:rPr>
            </w:pPr>
          </w:p>
        </w:tc>
        <w:tc>
          <w:tcPr>
            <w:tcW w:w="1701" w:type="dxa"/>
            <w:vAlign w:val="center"/>
          </w:tcPr>
          <w:p w:rsidR="00486CE1" w:rsidRPr="00116313" w:rsidRDefault="00486CE1" w:rsidP="00116313">
            <w:pPr>
              <w:autoSpaceDN w:val="0"/>
              <w:spacing w:line="240" w:lineRule="exact"/>
              <w:jc w:val="center"/>
              <w:rPr>
                <w:b/>
                <w:sz w:val="24"/>
                <w:szCs w:val="24"/>
              </w:rPr>
            </w:pPr>
            <w:r w:rsidRPr="00116313">
              <w:rPr>
                <w:b/>
                <w:sz w:val="24"/>
                <w:szCs w:val="24"/>
              </w:rPr>
              <w:t>Итого</w:t>
            </w:r>
          </w:p>
        </w:tc>
        <w:tc>
          <w:tcPr>
            <w:tcW w:w="1276" w:type="dxa"/>
            <w:vAlign w:val="center"/>
          </w:tcPr>
          <w:p w:rsidR="00486CE1" w:rsidRPr="00116313" w:rsidRDefault="00486CE1" w:rsidP="00116313">
            <w:pPr>
              <w:overflowPunct w:val="0"/>
              <w:autoSpaceDE w:val="0"/>
              <w:autoSpaceDN w:val="0"/>
              <w:adjustRightInd w:val="0"/>
              <w:spacing w:line="240" w:lineRule="exact"/>
              <w:jc w:val="center"/>
              <w:rPr>
                <w:b/>
                <w:sz w:val="24"/>
                <w:szCs w:val="24"/>
              </w:rPr>
            </w:pPr>
            <w:r w:rsidRPr="00116313">
              <w:rPr>
                <w:b/>
                <w:sz w:val="24"/>
                <w:szCs w:val="24"/>
              </w:rPr>
              <w:t>71 856,67723</w:t>
            </w:r>
          </w:p>
        </w:tc>
        <w:tc>
          <w:tcPr>
            <w:tcW w:w="1417" w:type="dxa"/>
            <w:gridSpan w:val="2"/>
            <w:vAlign w:val="center"/>
          </w:tcPr>
          <w:p w:rsidR="00486CE1" w:rsidRPr="00116313" w:rsidRDefault="00C34C05" w:rsidP="00116313">
            <w:pPr>
              <w:overflowPunct w:val="0"/>
              <w:autoSpaceDE w:val="0"/>
              <w:autoSpaceDN w:val="0"/>
              <w:adjustRightInd w:val="0"/>
              <w:spacing w:line="240" w:lineRule="exact"/>
              <w:jc w:val="center"/>
              <w:rPr>
                <w:b/>
                <w:sz w:val="24"/>
                <w:szCs w:val="24"/>
                <w:highlight w:val="yellow"/>
              </w:rPr>
            </w:pPr>
            <w:r w:rsidRPr="00116313">
              <w:rPr>
                <w:b/>
                <w:sz w:val="24"/>
                <w:szCs w:val="24"/>
              </w:rPr>
              <w:t>38 467,34706</w:t>
            </w:r>
          </w:p>
        </w:tc>
        <w:tc>
          <w:tcPr>
            <w:tcW w:w="1276" w:type="dxa"/>
            <w:vAlign w:val="center"/>
          </w:tcPr>
          <w:p w:rsidR="00486CE1" w:rsidRPr="00116313" w:rsidRDefault="00486CE1" w:rsidP="00116313">
            <w:pPr>
              <w:overflowPunct w:val="0"/>
              <w:autoSpaceDE w:val="0"/>
              <w:autoSpaceDN w:val="0"/>
              <w:adjustRightInd w:val="0"/>
              <w:spacing w:line="240" w:lineRule="exact"/>
              <w:jc w:val="center"/>
              <w:rPr>
                <w:b/>
                <w:sz w:val="24"/>
                <w:szCs w:val="24"/>
              </w:rPr>
            </w:pPr>
            <w:r w:rsidRPr="00116313">
              <w:rPr>
                <w:b/>
                <w:sz w:val="24"/>
                <w:szCs w:val="24"/>
              </w:rPr>
              <w:t>3 810,00</w:t>
            </w:r>
          </w:p>
        </w:tc>
        <w:tc>
          <w:tcPr>
            <w:tcW w:w="1083" w:type="dxa"/>
            <w:vAlign w:val="center"/>
          </w:tcPr>
          <w:p w:rsidR="00486CE1" w:rsidRPr="00116313" w:rsidRDefault="00486CE1" w:rsidP="00116313">
            <w:pPr>
              <w:overflowPunct w:val="0"/>
              <w:autoSpaceDE w:val="0"/>
              <w:autoSpaceDN w:val="0"/>
              <w:adjustRightInd w:val="0"/>
              <w:spacing w:line="240" w:lineRule="exact"/>
              <w:jc w:val="center"/>
              <w:rPr>
                <w:b/>
                <w:sz w:val="24"/>
                <w:szCs w:val="24"/>
              </w:rPr>
            </w:pPr>
            <w:r w:rsidRPr="00116313">
              <w:rPr>
                <w:b/>
                <w:sz w:val="24"/>
                <w:szCs w:val="24"/>
              </w:rPr>
              <w:t>3 810,00</w:t>
            </w:r>
          </w:p>
        </w:tc>
      </w:tr>
      <w:tr w:rsidR="00486CE1" w:rsidRPr="00116313" w:rsidTr="00116313">
        <w:trPr>
          <w:trHeight w:val="113"/>
        </w:trPr>
        <w:tc>
          <w:tcPr>
            <w:tcW w:w="10031" w:type="dxa"/>
            <w:gridSpan w:val="6"/>
          </w:tcPr>
          <w:p w:rsidR="00486CE1" w:rsidRPr="00116313" w:rsidRDefault="00F70BF6" w:rsidP="00116313">
            <w:pPr>
              <w:autoSpaceDN w:val="0"/>
              <w:spacing w:line="240" w:lineRule="exact"/>
              <w:rPr>
                <w:b/>
                <w:sz w:val="24"/>
                <w:szCs w:val="24"/>
              </w:rPr>
            </w:pPr>
            <w:r w:rsidRPr="00116313">
              <w:rPr>
                <w:b/>
                <w:sz w:val="24"/>
                <w:szCs w:val="24"/>
              </w:rPr>
              <w:t>Итого:</w:t>
            </w:r>
          </w:p>
        </w:tc>
        <w:tc>
          <w:tcPr>
            <w:tcW w:w="1276" w:type="dxa"/>
          </w:tcPr>
          <w:p w:rsidR="00486CE1" w:rsidRPr="00116313" w:rsidRDefault="00486CE1" w:rsidP="00116313">
            <w:pPr>
              <w:spacing w:line="240" w:lineRule="exact"/>
              <w:jc w:val="center"/>
              <w:rPr>
                <w:b/>
                <w:sz w:val="24"/>
                <w:szCs w:val="24"/>
              </w:rPr>
            </w:pPr>
            <w:r w:rsidRPr="00116313">
              <w:rPr>
                <w:b/>
                <w:sz w:val="24"/>
                <w:szCs w:val="24"/>
              </w:rPr>
              <w:t>116675,22782</w:t>
            </w:r>
          </w:p>
        </w:tc>
        <w:tc>
          <w:tcPr>
            <w:tcW w:w="1417" w:type="dxa"/>
            <w:gridSpan w:val="2"/>
          </w:tcPr>
          <w:p w:rsidR="00486CE1" w:rsidRPr="00116313" w:rsidRDefault="00270E1B" w:rsidP="00116313">
            <w:pPr>
              <w:spacing w:line="240" w:lineRule="exact"/>
              <w:jc w:val="center"/>
              <w:rPr>
                <w:b/>
                <w:sz w:val="24"/>
                <w:szCs w:val="24"/>
                <w:highlight w:val="yellow"/>
              </w:rPr>
            </w:pPr>
            <w:r w:rsidRPr="00116313">
              <w:rPr>
                <w:b/>
                <w:sz w:val="24"/>
                <w:szCs w:val="24"/>
              </w:rPr>
              <w:t>82</w:t>
            </w:r>
            <w:r w:rsidR="00A22FAD" w:rsidRPr="00116313">
              <w:rPr>
                <w:b/>
                <w:sz w:val="24"/>
                <w:szCs w:val="24"/>
              </w:rPr>
              <w:t> </w:t>
            </w:r>
            <w:r w:rsidRPr="00116313">
              <w:rPr>
                <w:b/>
                <w:sz w:val="24"/>
                <w:szCs w:val="24"/>
              </w:rPr>
              <w:t>186</w:t>
            </w:r>
            <w:r w:rsidR="00A22FAD" w:rsidRPr="00116313">
              <w:rPr>
                <w:b/>
                <w:sz w:val="24"/>
                <w:szCs w:val="24"/>
              </w:rPr>
              <w:t>,</w:t>
            </w:r>
            <w:r w:rsidRPr="00116313">
              <w:rPr>
                <w:b/>
                <w:sz w:val="24"/>
                <w:szCs w:val="24"/>
              </w:rPr>
              <w:t>53642</w:t>
            </w:r>
          </w:p>
        </w:tc>
        <w:tc>
          <w:tcPr>
            <w:tcW w:w="1276" w:type="dxa"/>
          </w:tcPr>
          <w:p w:rsidR="00486CE1" w:rsidRPr="00116313" w:rsidRDefault="00486CE1" w:rsidP="00116313">
            <w:pPr>
              <w:spacing w:line="240" w:lineRule="exact"/>
              <w:jc w:val="center"/>
              <w:rPr>
                <w:b/>
                <w:sz w:val="24"/>
                <w:szCs w:val="24"/>
              </w:rPr>
            </w:pPr>
            <w:r w:rsidRPr="00116313">
              <w:rPr>
                <w:b/>
                <w:sz w:val="24"/>
                <w:szCs w:val="24"/>
              </w:rPr>
              <w:t>28 132,00</w:t>
            </w:r>
          </w:p>
        </w:tc>
        <w:tc>
          <w:tcPr>
            <w:tcW w:w="1083" w:type="dxa"/>
          </w:tcPr>
          <w:p w:rsidR="00486CE1" w:rsidRPr="00116313" w:rsidRDefault="00486CE1" w:rsidP="00116313">
            <w:pPr>
              <w:spacing w:line="240" w:lineRule="exact"/>
              <w:jc w:val="center"/>
              <w:rPr>
                <w:b/>
                <w:sz w:val="24"/>
                <w:szCs w:val="24"/>
              </w:rPr>
            </w:pPr>
            <w:r w:rsidRPr="00116313">
              <w:rPr>
                <w:b/>
                <w:sz w:val="24"/>
                <w:szCs w:val="24"/>
              </w:rPr>
              <w:t>28 132,00</w:t>
            </w:r>
          </w:p>
        </w:tc>
      </w:tr>
      <w:tr w:rsidR="00486CE1" w:rsidRPr="00116313" w:rsidTr="00116313">
        <w:trPr>
          <w:trHeight w:val="113"/>
        </w:trPr>
        <w:tc>
          <w:tcPr>
            <w:tcW w:w="1642" w:type="dxa"/>
          </w:tcPr>
          <w:p w:rsidR="00486CE1" w:rsidRPr="00116313" w:rsidRDefault="00486CE1" w:rsidP="00116313">
            <w:pPr>
              <w:spacing w:line="240" w:lineRule="exact"/>
              <w:jc w:val="center"/>
              <w:rPr>
                <w:sz w:val="24"/>
                <w:szCs w:val="24"/>
              </w:rPr>
            </w:pPr>
            <w:r w:rsidRPr="00116313">
              <w:rPr>
                <w:sz w:val="24"/>
                <w:szCs w:val="24"/>
              </w:rPr>
              <w:t xml:space="preserve">2. </w:t>
            </w:r>
          </w:p>
        </w:tc>
        <w:tc>
          <w:tcPr>
            <w:tcW w:w="13441" w:type="dxa"/>
            <w:gridSpan w:val="10"/>
          </w:tcPr>
          <w:p w:rsidR="00486CE1" w:rsidRPr="00116313" w:rsidRDefault="00486CE1" w:rsidP="00116313">
            <w:pPr>
              <w:spacing w:line="240" w:lineRule="exact"/>
              <w:rPr>
                <w:sz w:val="24"/>
                <w:szCs w:val="24"/>
              </w:rPr>
            </w:pPr>
            <w:r w:rsidRPr="00116313">
              <w:rPr>
                <w:sz w:val="24"/>
                <w:szCs w:val="24"/>
              </w:rPr>
              <w:t>Подпрограмма «Обеспечение безопасности дорожного движения на территории Валдайского городского поселения за счет средств бюдж</w:t>
            </w:r>
            <w:r w:rsidRPr="00116313">
              <w:rPr>
                <w:sz w:val="24"/>
                <w:szCs w:val="24"/>
              </w:rPr>
              <w:t>е</w:t>
            </w:r>
            <w:r w:rsidRPr="00116313">
              <w:rPr>
                <w:sz w:val="24"/>
                <w:szCs w:val="24"/>
              </w:rPr>
              <w:t>та Валдайского городского поселения»</w:t>
            </w:r>
          </w:p>
        </w:tc>
      </w:tr>
      <w:tr w:rsidR="00486CE1" w:rsidRPr="00116313" w:rsidTr="00116313">
        <w:trPr>
          <w:trHeight w:val="113"/>
        </w:trPr>
        <w:tc>
          <w:tcPr>
            <w:tcW w:w="1642" w:type="dxa"/>
          </w:tcPr>
          <w:p w:rsidR="00486CE1" w:rsidRPr="00116313" w:rsidRDefault="00486CE1" w:rsidP="00116313">
            <w:pPr>
              <w:spacing w:line="240" w:lineRule="exact"/>
              <w:jc w:val="center"/>
              <w:rPr>
                <w:sz w:val="24"/>
                <w:szCs w:val="24"/>
              </w:rPr>
            </w:pPr>
            <w:r w:rsidRPr="00116313">
              <w:rPr>
                <w:sz w:val="24"/>
                <w:szCs w:val="24"/>
              </w:rPr>
              <w:t>2.1.</w:t>
            </w:r>
          </w:p>
        </w:tc>
        <w:tc>
          <w:tcPr>
            <w:tcW w:w="13441" w:type="dxa"/>
            <w:gridSpan w:val="10"/>
          </w:tcPr>
          <w:p w:rsidR="00486CE1" w:rsidRPr="00116313" w:rsidRDefault="00486CE1" w:rsidP="00116313">
            <w:pPr>
              <w:spacing w:line="240" w:lineRule="exact"/>
              <w:rPr>
                <w:sz w:val="24"/>
                <w:szCs w:val="24"/>
              </w:rPr>
            </w:pPr>
            <w:r w:rsidRPr="00116313">
              <w:rPr>
                <w:sz w:val="24"/>
                <w:szCs w:val="24"/>
              </w:rPr>
              <w:t>Задача 2. Обеспечение мероприятий по безопасности дорожного движения на территории Валдайского городского  поселения за счет средств бюджета Валдайского городского поселения</w:t>
            </w:r>
          </w:p>
        </w:tc>
      </w:tr>
      <w:tr w:rsidR="00486CE1" w:rsidRPr="00116313" w:rsidTr="00116313">
        <w:trPr>
          <w:trHeight w:val="113"/>
        </w:trPr>
        <w:tc>
          <w:tcPr>
            <w:tcW w:w="1642" w:type="dxa"/>
            <w:vMerge w:val="restart"/>
          </w:tcPr>
          <w:p w:rsidR="00486CE1" w:rsidRPr="00116313" w:rsidRDefault="00486CE1" w:rsidP="00116313">
            <w:pPr>
              <w:spacing w:line="240" w:lineRule="exact"/>
              <w:jc w:val="center"/>
              <w:rPr>
                <w:sz w:val="24"/>
                <w:szCs w:val="24"/>
              </w:rPr>
            </w:pPr>
            <w:r w:rsidRPr="00116313">
              <w:rPr>
                <w:sz w:val="24"/>
                <w:szCs w:val="24"/>
              </w:rPr>
              <w:t>2.1.1.</w:t>
            </w:r>
          </w:p>
        </w:tc>
        <w:tc>
          <w:tcPr>
            <w:tcW w:w="3002" w:type="dxa"/>
            <w:vMerge w:val="restart"/>
          </w:tcPr>
          <w:p w:rsidR="00486CE1" w:rsidRPr="00116313" w:rsidRDefault="00486CE1" w:rsidP="00116313">
            <w:pPr>
              <w:spacing w:line="240" w:lineRule="exact"/>
              <w:jc w:val="both"/>
              <w:rPr>
                <w:sz w:val="24"/>
                <w:szCs w:val="24"/>
              </w:rPr>
            </w:pPr>
            <w:r w:rsidRPr="00116313">
              <w:rPr>
                <w:sz w:val="24"/>
                <w:szCs w:val="24"/>
              </w:rPr>
              <w:t xml:space="preserve">Обслуживание и содержание </w:t>
            </w:r>
            <w:r w:rsidRPr="00116313">
              <w:rPr>
                <w:sz w:val="24"/>
                <w:szCs w:val="24"/>
              </w:rPr>
              <w:lastRenderedPageBreak/>
              <w:t>светофорных об</w:t>
            </w:r>
            <w:r w:rsidRPr="00116313">
              <w:rPr>
                <w:sz w:val="24"/>
                <w:szCs w:val="24"/>
              </w:rPr>
              <w:t>ъ</w:t>
            </w:r>
            <w:r w:rsidRPr="00116313">
              <w:rPr>
                <w:sz w:val="24"/>
                <w:szCs w:val="24"/>
              </w:rPr>
              <w:t>ектов</w:t>
            </w:r>
          </w:p>
        </w:tc>
        <w:tc>
          <w:tcPr>
            <w:tcW w:w="1643" w:type="dxa"/>
            <w:vMerge w:val="restart"/>
          </w:tcPr>
          <w:p w:rsidR="00486CE1" w:rsidRPr="00116313" w:rsidRDefault="00486CE1" w:rsidP="00116313">
            <w:pPr>
              <w:autoSpaceDN w:val="0"/>
              <w:spacing w:line="240" w:lineRule="exact"/>
              <w:jc w:val="center"/>
              <w:rPr>
                <w:sz w:val="24"/>
                <w:szCs w:val="24"/>
              </w:rPr>
            </w:pPr>
            <w:r w:rsidRPr="00116313">
              <w:rPr>
                <w:sz w:val="24"/>
                <w:szCs w:val="24"/>
              </w:rPr>
              <w:lastRenderedPageBreak/>
              <w:t>комитет жилищно-</w:t>
            </w:r>
            <w:r w:rsidRPr="00116313">
              <w:rPr>
                <w:sz w:val="24"/>
                <w:szCs w:val="24"/>
              </w:rPr>
              <w:lastRenderedPageBreak/>
              <w:t>коммунального и дорожного хозяйства Администрации муниципал</w:t>
            </w:r>
            <w:r w:rsidRPr="00116313">
              <w:rPr>
                <w:sz w:val="24"/>
                <w:szCs w:val="24"/>
              </w:rPr>
              <w:t>ь</w:t>
            </w:r>
            <w:r w:rsidRPr="00116313">
              <w:rPr>
                <w:sz w:val="24"/>
                <w:szCs w:val="24"/>
              </w:rPr>
              <w:t>ного района</w:t>
            </w:r>
          </w:p>
        </w:tc>
        <w:tc>
          <w:tcPr>
            <w:tcW w:w="1051" w:type="dxa"/>
            <w:vMerge w:val="restart"/>
          </w:tcPr>
          <w:p w:rsidR="00486CE1" w:rsidRPr="00116313" w:rsidRDefault="00486CE1" w:rsidP="00116313">
            <w:pPr>
              <w:autoSpaceDN w:val="0"/>
              <w:spacing w:line="240" w:lineRule="exact"/>
              <w:jc w:val="center"/>
              <w:rPr>
                <w:sz w:val="24"/>
                <w:szCs w:val="24"/>
              </w:rPr>
            </w:pPr>
            <w:r w:rsidRPr="00116313">
              <w:rPr>
                <w:sz w:val="24"/>
                <w:szCs w:val="24"/>
              </w:rPr>
              <w:lastRenderedPageBreak/>
              <w:t>2020-</w:t>
            </w:r>
            <w:r w:rsidRPr="00116313">
              <w:rPr>
                <w:sz w:val="24"/>
                <w:szCs w:val="24"/>
              </w:rPr>
              <w:br/>
              <w:t>2023</w:t>
            </w:r>
            <w:r w:rsidRPr="00116313">
              <w:rPr>
                <w:sz w:val="24"/>
                <w:szCs w:val="24"/>
              </w:rPr>
              <w:br/>
            </w:r>
            <w:r w:rsidRPr="00116313">
              <w:rPr>
                <w:sz w:val="24"/>
                <w:szCs w:val="24"/>
              </w:rPr>
              <w:lastRenderedPageBreak/>
              <w:t xml:space="preserve"> годы</w:t>
            </w:r>
          </w:p>
        </w:tc>
        <w:tc>
          <w:tcPr>
            <w:tcW w:w="992" w:type="dxa"/>
            <w:vMerge w:val="restart"/>
          </w:tcPr>
          <w:p w:rsidR="00486CE1" w:rsidRPr="00116313" w:rsidRDefault="00486CE1" w:rsidP="00116313">
            <w:pPr>
              <w:spacing w:line="240" w:lineRule="exact"/>
              <w:jc w:val="center"/>
              <w:rPr>
                <w:sz w:val="24"/>
                <w:szCs w:val="24"/>
              </w:rPr>
            </w:pPr>
            <w:r w:rsidRPr="00116313">
              <w:rPr>
                <w:sz w:val="24"/>
                <w:szCs w:val="24"/>
              </w:rPr>
              <w:lastRenderedPageBreak/>
              <w:t>2.1</w:t>
            </w:r>
          </w:p>
        </w:tc>
        <w:tc>
          <w:tcPr>
            <w:tcW w:w="1701" w:type="dxa"/>
            <w:vAlign w:val="center"/>
          </w:tcPr>
          <w:p w:rsidR="00486CE1" w:rsidRPr="00116313" w:rsidRDefault="00486CE1" w:rsidP="00116313">
            <w:pPr>
              <w:spacing w:line="240" w:lineRule="exact"/>
              <w:jc w:val="center"/>
              <w:rPr>
                <w:b/>
                <w:sz w:val="24"/>
                <w:szCs w:val="24"/>
              </w:rPr>
            </w:pPr>
            <w:r w:rsidRPr="00116313">
              <w:rPr>
                <w:b/>
                <w:sz w:val="24"/>
                <w:szCs w:val="24"/>
              </w:rPr>
              <w:t xml:space="preserve">бюджет Валдайского </w:t>
            </w:r>
            <w:r w:rsidRPr="00116313">
              <w:rPr>
                <w:b/>
                <w:sz w:val="24"/>
                <w:szCs w:val="24"/>
              </w:rPr>
              <w:lastRenderedPageBreak/>
              <w:t>городского посел</w:t>
            </w:r>
            <w:r w:rsidRPr="00116313">
              <w:rPr>
                <w:b/>
                <w:sz w:val="24"/>
                <w:szCs w:val="24"/>
              </w:rPr>
              <w:t>е</w:t>
            </w:r>
            <w:r w:rsidRPr="00116313">
              <w:rPr>
                <w:b/>
                <w:sz w:val="24"/>
                <w:szCs w:val="24"/>
              </w:rPr>
              <w:t>ния</w:t>
            </w:r>
          </w:p>
        </w:tc>
        <w:tc>
          <w:tcPr>
            <w:tcW w:w="1417" w:type="dxa"/>
            <w:gridSpan w:val="2"/>
            <w:vAlign w:val="center"/>
          </w:tcPr>
          <w:p w:rsidR="00486CE1" w:rsidRPr="00116313" w:rsidRDefault="00486CE1" w:rsidP="00116313">
            <w:pPr>
              <w:spacing w:line="240" w:lineRule="exact"/>
              <w:jc w:val="center"/>
              <w:rPr>
                <w:sz w:val="24"/>
                <w:szCs w:val="24"/>
              </w:rPr>
            </w:pPr>
            <w:r w:rsidRPr="00116313">
              <w:rPr>
                <w:sz w:val="24"/>
                <w:szCs w:val="24"/>
              </w:rPr>
              <w:lastRenderedPageBreak/>
              <w:t>120,00</w:t>
            </w:r>
          </w:p>
        </w:tc>
        <w:tc>
          <w:tcPr>
            <w:tcW w:w="1276" w:type="dxa"/>
            <w:vAlign w:val="center"/>
          </w:tcPr>
          <w:p w:rsidR="00486CE1" w:rsidRPr="00116313" w:rsidRDefault="00486CE1" w:rsidP="00116313">
            <w:pPr>
              <w:spacing w:line="240" w:lineRule="exact"/>
              <w:jc w:val="center"/>
              <w:rPr>
                <w:sz w:val="24"/>
                <w:szCs w:val="24"/>
              </w:rPr>
            </w:pPr>
            <w:r w:rsidRPr="00116313">
              <w:rPr>
                <w:sz w:val="24"/>
                <w:szCs w:val="24"/>
              </w:rPr>
              <w:t>120,00</w:t>
            </w:r>
          </w:p>
        </w:tc>
        <w:tc>
          <w:tcPr>
            <w:tcW w:w="1276" w:type="dxa"/>
            <w:vAlign w:val="center"/>
          </w:tcPr>
          <w:p w:rsidR="00486CE1" w:rsidRPr="00116313" w:rsidRDefault="00486CE1" w:rsidP="00116313">
            <w:pPr>
              <w:spacing w:line="240" w:lineRule="exact"/>
              <w:jc w:val="center"/>
              <w:rPr>
                <w:sz w:val="24"/>
                <w:szCs w:val="24"/>
              </w:rPr>
            </w:pPr>
            <w:r w:rsidRPr="00116313">
              <w:rPr>
                <w:sz w:val="24"/>
                <w:szCs w:val="24"/>
              </w:rPr>
              <w:t>200,00</w:t>
            </w:r>
          </w:p>
        </w:tc>
        <w:tc>
          <w:tcPr>
            <w:tcW w:w="1083" w:type="dxa"/>
            <w:vAlign w:val="center"/>
          </w:tcPr>
          <w:p w:rsidR="00486CE1" w:rsidRPr="00116313" w:rsidRDefault="00486CE1" w:rsidP="00116313">
            <w:pPr>
              <w:spacing w:line="240" w:lineRule="exact"/>
              <w:jc w:val="center"/>
              <w:rPr>
                <w:sz w:val="24"/>
                <w:szCs w:val="24"/>
              </w:rPr>
            </w:pPr>
            <w:r w:rsidRPr="00116313">
              <w:rPr>
                <w:sz w:val="24"/>
                <w:szCs w:val="24"/>
              </w:rPr>
              <w:t>200,00</w:t>
            </w:r>
          </w:p>
        </w:tc>
      </w:tr>
      <w:tr w:rsidR="00486CE1" w:rsidRPr="00116313" w:rsidTr="00116313">
        <w:trPr>
          <w:trHeight w:val="113"/>
        </w:trPr>
        <w:tc>
          <w:tcPr>
            <w:tcW w:w="1642" w:type="dxa"/>
            <w:vMerge/>
          </w:tcPr>
          <w:p w:rsidR="00486CE1" w:rsidRPr="00116313" w:rsidRDefault="00486CE1" w:rsidP="00116313">
            <w:pPr>
              <w:spacing w:line="240" w:lineRule="exact"/>
              <w:jc w:val="center"/>
              <w:rPr>
                <w:b/>
                <w:sz w:val="24"/>
                <w:szCs w:val="24"/>
              </w:rPr>
            </w:pPr>
          </w:p>
        </w:tc>
        <w:tc>
          <w:tcPr>
            <w:tcW w:w="3002" w:type="dxa"/>
            <w:vMerge/>
          </w:tcPr>
          <w:p w:rsidR="00486CE1" w:rsidRPr="00116313" w:rsidRDefault="00486CE1" w:rsidP="00116313">
            <w:pPr>
              <w:spacing w:line="240" w:lineRule="exact"/>
              <w:jc w:val="center"/>
              <w:rPr>
                <w:b/>
                <w:sz w:val="24"/>
                <w:szCs w:val="24"/>
              </w:rPr>
            </w:pPr>
          </w:p>
        </w:tc>
        <w:tc>
          <w:tcPr>
            <w:tcW w:w="1643" w:type="dxa"/>
            <w:vMerge/>
          </w:tcPr>
          <w:p w:rsidR="00486CE1" w:rsidRPr="00116313" w:rsidRDefault="00486CE1" w:rsidP="00116313">
            <w:pPr>
              <w:spacing w:line="240" w:lineRule="exact"/>
              <w:jc w:val="center"/>
              <w:rPr>
                <w:b/>
                <w:sz w:val="24"/>
                <w:szCs w:val="24"/>
              </w:rPr>
            </w:pPr>
          </w:p>
        </w:tc>
        <w:tc>
          <w:tcPr>
            <w:tcW w:w="1051" w:type="dxa"/>
            <w:vMerge/>
          </w:tcPr>
          <w:p w:rsidR="00486CE1" w:rsidRPr="00116313" w:rsidRDefault="00486CE1" w:rsidP="00116313">
            <w:pPr>
              <w:spacing w:line="240" w:lineRule="exact"/>
              <w:jc w:val="center"/>
              <w:rPr>
                <w:b/>
                <w:sz w:val="24"/>
                <w:szCs w:val="24"/>
              </w:rPr>
            </w:pPr>
          </w:p>
        </w:tc>
        <w:tc>
          <w:tcPr>
            <w:tcW w:w="992" w:type="dxa"/>
            <w:vMerge/>
          </w:tcPr>
          <w:p w:rsidR="00486CE1" w:rsidRPr="00116313" w:rsidRDefault="00486CE1" w:rsidP="00116313">
            <w:pPr>
              <w:spacing w:line="240" w:lineRule="exact"/>
              <w:jc w:val="center"/>
              <w:rPr>
                <w:b/>
                <w:sz w:val="24"/>
                <w:szCs w:val="24"/>
              </w:rPr>
            </w:pPr>
          </w:p>
        </w:tc>
        <w:tc>
          <w:tcPr>
            <w:tcW w:w="1701" w:type="dxa"/>
            <w:vAlign w:val="center"/>
          </w:tcPr>
          <w:p w:rsidR="00486CE1" w:rsidRPr="00116313" w:rsidRDefault="00486CE1" w:rsidP="00116313">
            <w:pPr>
              <w:autoSpaceDN w:val="0"/>
              <w:spacing w:line="240" w:lineRule="exact"/>
              <w:jc w:val="center"/>
              <w:rPr>
                <w:b/>
                <w:sz w:val="24"/>
                <w:szCs w:val="24"/>
              </w:rPr>
            </w:pPr>
            <w:r w:rsidRPr="00116313">
              <w:rPr>
                <w:b/>
                <w:sz w:val="24"/>
                <w:szCs w:val="24"/>
              </w:rPr>
              <w:t>областной бю</w:t>
            </w:r>
            <w:r w:rsidRPr="00116313">
              <w:rPr>
                <w:b/>
                <w:sz w:val="24"/>
                <w:szCs w:val="24"/>
              </w:rPr>
              <w:t>д</w:t>
            </w:r>
            <w:r w:rsidRPr="00116313">
              <w:rPr>
                <w:b/>
                <w:sz w:val="24"/>
                <w:szCs w:val="24"/>
              </w:rPr>
              <w:t>жет</w:t>
            </w:r>
          </w:p>
        </w:tc>
        <w:tc>
          <w:tcPr>
            <w:tcW w:w="1417" w:type="dxa"/>
            <w:gridSpan w:val="2"/>
            <w:vAlign w:val="center"/>
          </w:tcPr>
          <w:p w:rsidR="00486CE1" w:rsidRPr="00116313" w:rsidRDefault="00486CE1" w:rsidP="00116313">
            <w:pPr>
              <w:spacing w:line="240" w:lineRule="exact"/>
              <w:jc w:val="center"/>
              <w:rPr>
                <w:sz w:val="24"/>
                <w:szCs w:val="24"/>
              </w:rPr>
            </w:pPr>
            <w:r w:rsidRPr="00116313">
              <w:rPr>
                <w:sz w:val="24"/>
                <w:szCs w:val="24"/>
              </w:rPr>
              <w:t>0,00</w:t>
            </w:r>
          </w:p>
        </w:tc>
        <w:tc>
          <w:tcPr>
            <w:tcW w:w="1276" w:type="dxa"/>
            <w:vAlign w:val="center"/>
          </w:tcPr>
          <w:p w:rsidR="00486CE1" w:rsidRPr="00116313" w:rsidRDefault="00486CE1" w:rsidP="00116313">
            <w:pPr>
              <w:spacing w:line="240" w:lineRule="exact"/>
              <w:jc w:val="center"/>
              <w:rPr>
                <w:sz w:val="24"/>
                <w:szCs w:val="24"/>
              </w:rPr>
            </w:pPr>
            <w:r w:rsidRPr="00116313">
              <w:rPr>
                <w:sz w:val="24"/>
                <w:szCs w:val="24"/>
              </w:rPr>
              <w:t>0,00</w:t>
            </w:r>
          </w:p>
        </w:tc>
        <w:tc>
          <w:tcPr>
            <w:tcW w:w="1276" w:type="dxa"/>
            <w:vAlign w:val="center"/>
          </w:tcPr>
          <w:p w:rsidR="00486CE1" w:rsidRPr="00116313" w:rsidRDefault="00486CE1" w:rsidP="00116313">
            <w:pPr>
              <w:spacing w:line="240" w:lineRule="exact"/>
              <w:jc w:val="center"/>
              <w:rPr>
                <w:sz w:val="24"/>
                <w:szCs w:val="24"/>
              </w:rPr>
            </w:pPr>
            <w:r w:rsidRPr="00116313">
              <w:rPr>
                <w:sz w:val="24"/>
                <w:szCs w:val="24"/>
              </w:rPr>
              <w:t>0,00</w:t>
            </w:r>
          </w:p>
        </w:tc>
        <w:tc>
          <w:tcPr>
            <w:tcW w:w="1083" w:type="dxa"/>
            <w:vAlign w:val="center"/>
          </w:tcPr>
          <w:p w:rsidR="00486CE1" w:rsidRPr="00116313" w:rsidRDefault="00486CE1" w:rsidP="00116313">
            <w:pPr>
              <w:spacing w:line="240" w:lineRule="exact"/>
              <w:jc w:val="center"/>
              <w:rPr>
                <w:sz w:val="24"/>
                <w:szCs w:val="24"/>
              </w:rPr>
            </w:pPr>
            <w:r w:rsidRPr="00116313">
              <w:rPr>
                <w:sz w:val="24"/>
                <w:szCs w:val="24"/>
              </w:rPr>
              <w:t>0,00</w:t>
            </w:r>
          </w:p>
        </w:tc>
      </w:tr>
      <w:tr w:rsidR="00486CE1" w:rsidRPr="00116313" w:rsidTr="00116313">
        <w:trPr>
          <w:trHeight w:val="113"/>
        </w:trPr>
        <w:tc>
          <w:tcPr>
            <w:tcW w:w="1642" w:type="dxa"/>
            <w:vMerge/>
          </w:tcPr>
          <w:p w:rsidR="00486CE1" w:rsidRPr="00116313" w:rsidRDefault="00486CE1" w:rsidP="00116313">
            <w:pPr>
              <w:spacing w:line="240" w:lineRule="exact"/>
              <w:jc w:val="center"/>
              <w:rPr>
                <w:b/>
                <w:sz w:val="24"/>
                <w:szCs w:val="24"/>
              </w:rPr>
            </w:pPr>
          </w:p>
        </w:tc>
        <w:tc>
          <w:tcPr>
            <w:tcW w:w="3002" w:type="dxa"/>
            <w:vMerge/>
          </w:tcPr>
          <w:p w:rsidR="00486CE1" w:rsidRPr="00116313" w:rsidRDefault="00486CE1" w:rsidP="00116313">
            <w:pPr>
              <w:spacing w:line="240" w:lineRule="exact"/>
              <w:jc w:val="center"/>
              <w:rPr>
                <w:b/>
                <w:sz w:val="24"/>
                <w:szCs w:val="24"/>
              </w:rPr>
            </w:pPr>
          </w:p>
        </w:tc>
        <w:tc>
          <w:tcPr>
            <w:tcW w:w="1643" w:type="dxa"/>
            <w:vMerge/>
          </w:tcPr>
          <w:p w:rsidR="00486CE1" w:rsidRPr="00116313" w:rsidRDefault="00486CE1" w:rsidP="00116313">
            <w:pPr>
              <w:spacing w:line="240" w:lineRule="exact"/>
              <w:jc w:val="center"/>
              <w:rPr>
                <w:b/>
                <w:sz w:val="24"/>
                <w:szCs w:val="24"/>
              </w:rPr>
            </w:pPr>
          </w:p>
        </w:tc>
        <w:tc>
          <w:tcPr>
            <w:tcW w:w="1051" w:type="dxa"/>
            <w:vMerge/>
          </w:tcPr>
          <w:p w:rsidR="00486CE1" w:rsidRPr="00116313" w:rsidRDefault="00486CE1" w:rsidP="00116313">
            <w:pPr>
              <w:spacing w:line="240" w:lineRule="exact"/>
              <w:jc w:val="center"/>
              <w:rPr>
                <w:b/>
                <w:sz w:val="24"/>
                <w:szCs w:val="24"/>
              </w:rPr>
            </w:pPr>
          </w:p>
        </w:tc>
        <w:tc>
          <w:tcPr>
            <w:tcW w:w="992" w:type="dxa"/>
            <w:vMerge/>
          </w:tcPr>
          <w:p w:rsidR="00486CE1" w:rsidRPr="00116313" w:rsidRDefault="00486CE1" w:rsidP="00116313">
            <w:pPr>
              <w:spacing w:line="240" w:lineRule="exact"/>
              <w:jc w:val="center"/>
              <w:rPr>
                <w:b/>
                <w:sz w:val="24"/>
                <w:szCs w:val="24"/>
              </w:rPr>
            </w:pPr>
          </w:p>
        </w:tc>
        <w:tc>
          <w:tcPr>
            <w:tcW w:w="1701" w:type="dxa"/>
            <w:vAlign w:val="center"/>
          </w:tcPr>
          <w:p w:rsidR="00486CE1" w:rsidRPr="00116313" w:rsidRDefault="00486CE1" w:rsidP="00116313">
            <w:pPr>
              <w:autoSpaceDN w:val="0"/>
              <w:spacing w:line="240" w:lineRule="exact"/>
              <w:jc w:val="center"/>
              <w:rPr>
                <w:b/>
                <w:sz w:val="24"/>
                <w:szCs w:val="24"/>
              </w:rPr>
            </w:pPr>
            <w:r w:rsidRPr="00116313">
              <w:rPr>
                <w:b/>
                <w:sz w:val="24"/>
                <w:szCs w:val="24"/>
              </w:rPr>
              <w:t>Итого</w:t>
            </w:r>
          </w:p>
        </w:tc>
        <w:tc>
          <w:tcPr>
            <w:tcW w:w="1417" w:type="dxa"/>
            <w:gridSpan w:val="2"/>
            <w:vAlign w:val="center"/>
          </w:tcPr>
          <w:p w:rsidR="00486CE1" w:rsidRPr="00116313" w:rsidRDefault="00486CE1" w:rsidP="00116313">
            <w:pPr>
              <w:spacing w:line="240" w:lineRule="exact"/>
              <w:jc w:val="center"/>
              <w:rPr>
                <w:b/>
                <w:sz w:val="24"/>
                <w:szCs w:val="24"/>
              </w:rPr>
            </w:pPr>
            <w:r w:rsidRPr="00116313">
              <w:rPr>
                <w:b/>
                <w:sz w:val="24"/>
                <w:szCs w:val="24"/>
              </w:rPr>
              <w:t>120,00</w:t>
            </w:r>
          </w:p>
        </w:tc>
        <w:tc>
          <w:tcPr>
            <w:tcW w:w="1276" w:type="dxa"/>
            <w:vAlign w:val="center"/>
          </w:tcPr>
          <w:p w:rsidR="00486CE1" w:rsidRPr="00116313" w:rsidRDefault="00486CE1" w:rsidP="00116313">
            <w:pPr>
              <w:spacing w:line="240" w:lineRule="exact"/>
              <w:jc w:val="center"/>
              <w:rPr>
                <w:b/>
                <w:sz w:val="24"/>
                <w:szCs w:val="24"/>
              </w:rPr>
            </w:pPr>
            <w:r w:rsidRPr="00116313">
              <w:rPr>
                <w:b/>
                <w:sz w:val="24"/>
                <w:szCs w:val="24"/>
              </w:rPr>
              <w:t>120,00</w:t>
            </w:r>
          </w:p>
        </w:tc>
        <w:tc>
          <w:tcPr>
            <w:tcW w:w="1276" w:type="dxa"/>
            <w:vAlign w:val="center"/>
          </w:tcPr>
          <w:p w:rsidR="00486CE1" w:rsidRPr="00116313" w:rsidRDefault="00486CE1" w:rsidP="00116313">
            <w:pPr>
              <w:spacing w:line="240" w:lineRule="exact"/>
              <w:jc w:val="center"/>
              <w:rPr>
                <w:b/>
                <w:sz w:val="24"/>
                <w:szCs w:val="24"/>
              </w:rPr>
            </w:pPr>
            <w:r w:rsidRPr="00116313">
              <w:rPr>
                <w:b/>
                <w:sz w:val="24"/>
                <w:szCs w:val="24"/>
              </w:rPr>
              <w:t>200,00</w:t>
            </w:r>
          </w:p>
        </w:tc>
        <w:tc>
          <w:tcPr>
            <w:tcW w:w="1083" w:type="dxa"/>
            <w:vAlign w:val="center"/>
          </w:tcPr>
          <w:p w:rsidR="00486CE1" w:rsidRPr="00116313" w:rsidRDefault="00486CE1" w:rsidP="00116313">
            <w:pPr>
              <w:spacing w:line="240" w:lineRule="exact"/>
              <w:jc w:val="center"/>
              <w:rPr>
                <w:b/>
                <w:sz w:val="24"/>
                <w:szCs w:val="24"/>
              </w:rPr>
            </w:pPr>
            <w:r w:rsidRPr="00116313">
              <w:rPr>
                <w:b/>
                <w:sz w:val="24"/>
                <w:szCs w:val="24"/>
              </w:rPr>
              <w:t>200,00</w:t>
            </w:r>
          </w:p>
        </w:tc>
      </w:tr>
      <w:tr w:rsidR="00486CE1" w:rsidRPr="00116313" w:rsidTr="00116313">
        <w:trPr>
          <w:trHeight w:val="113"/>
        </w:trPr>
        <w:tc>
          <w:tcPr>
            <w:tcW w:w="1642" w:type="dxa"/>
            <w:vMerge w:val="restart"/>
          </w:tcPr>
          <w:p w:rsidR="00486CE1" w:rsidRPr="00116313" w:rsidRDefault="00486CE1" w:rsidP="00116313">
            <w:pPr>
              <w:spacing w:line="240" w:lineRule="exact"/>
              <w:jc w:val="center"/>
              <w:rPr>
                <w:sz w:val="24"/>
                <w:szCs w:val="24"/>
              </w:rPr>
            </w:pPr>
            <w:r w:rsidRPr="00116313">
              <w:rPr>
                <w:sz w:val="24"/>
                <w:szCs w:val="24"/>
              </w:rPr>
              <w:t>2.1.2.</w:t>
            </w:r>
          </w:p>
        </w:tc>
        <w:tc>
          <w:tcPr>
            <w:tcW w:w="3002" w:type="dxa"/>
            <w:vMerge w:val="restart"/>
          </w:tcPr>
          <w:p w:rsidR="00486CE1" w:rsidRPr="00116313" w:rsidRDefault="00486CE1" w:rsidP="00116313">
            <w:pPr>
              <w:spacing w:line="240" w:lineRule="exact"/>
              <w:jc w:val="both"/>
              <w:rPr>
                <w:sz w:val="24"/>
                <w:szCs w:val="24"/>
              </w:rPr>
            </w:pPr>
            <w:r w:rsidRPr="00116313">
              <w:rPr>
                <w:sz w:val="24"/>
                <w:szCs w:val="24"/>
              </w:rPr>
              <w:t>Обустройство автобусных посадочных площ</w:t>
            </w:r>
            <w:r w:rsidRPr="00116313">
              <w:rPr>
                <w:sz w:val="24"/>
                <w:szCs w:val="24"/>
              </w:rPr>
              <w:t>а</w:t>
            </w:r>
            <w:r w:rsidRPr="00116313">
              <w:rPr>
                <w:sz w:val="24"/>
                <w:szCs w:val="24"/>
              </w:rPr>
              <w:t>док</w:t>
            </w:r>
          </w:p>
        </w:tc>
        <w:tc>
          <w:tcPr>
            <w:tcW w:w="1643" w:type="dxa"/>
            <w:vMerge w:val="restart"/>
          </w:tcPr>
          <w:p w:rsidR="00486CE1" w:rsidRPr="00116313" w:rsidRDefault="00486CE1" w:rsidP="00116313">
            <w:pPr>
              <w:autoSpaceDN w:val="0"/>
              <w:spacing w:line="240" w:lineRule="exact"/>
              <w:jc w:val="center"/>
              <w:rPr>
                <w:sz w:val="24"/>
                <w:szCs w:val="24"/>
              </w:rPr>
            </w:pPr>
            <w:r w:rsidRPr="00116313">
              <w:rPr>
                <w:sz w:val="24"/>
                <w:szCs w:val="24"/>
              </w:rPr>
              <w:t>комитет жилищно-коммунального и дорожного хозяйства Администрации муниципал</w:t>
            </w:r>
            <w:r w:rsidRPr="00116313">
              <w:rPr>
                <w:sz w:val="24"/>
                <w:szCs w:val="24"/>
              </w:rPr>
              <w:t>ь</w:t>
            </w:r>
            <w:r w:rsidRPr="00116313">
              <w:rPr>
                <w:sz w:val="24"/>
                <w:szCs w:val="24"/>
              </w:rPr>
              <w:t>ного района</w:t>
            </w:r>
          </w:p>
        </w:tc>
        <w:tc>
          <w:tcPr>
            <w:tcW w:w="1051" w:type="dxa"/>
            <w:vMerge w:val="restart"/>
          </w:tcPr>
          <w:p w:rsidR="00486CE1" w:rsidRPr="00116313" w:rsidRDefault="00486CE1" w:rsidP="00116313">
            <w:pPr>
              <w:autoSpaceDN w:val="0"/>
              <w:spacing w:line="240" w:lineRule="exact"/>
              <w:jc w:val="center"/>
              <w:rPr>
                <w:sz w:val="24"/>
                <w:szCs w:val="24"/>
              </w:rPr>
            </w:pPr>
            <w:r w:rsidRPr="00116313">
              <w:rPr>
                <w:sz w:val="24"/>
                <w:szCs w:val="24"/>
              </w:rPr>
              <w:t>2020-</w:t>
            </w:r>
            <w:r w:rsidRPr="00116313">
              <w:rPr>
                <w:sz w:val="24"/>
                <w:szCs w:val="24"/>
              </w:rPr>
              <w:br/>
              <w:t>2023</w:t>
            </w:r>
            <w:r w:rsidRPr="00116313">
              <w:rPr>
                <w:sz w:val="24"/>
                <w:szCs w:val="24"/>
              </w:rPr>
              <w:br/>
              <w:t>годы</w:t>
            </w:r>
          </w:p>
        </w:tc>
        <w:tc>
          <w:tcPr>
            <w:tcW w:w="992" w:type="dxa"/>
            <w:vMerge w:val="restart"/>
          </w:tcPr>
          <w:p w:rsidR="00486CE1" w:rsidRPr="00116313" w:rsidRDefault="00486CE1" w:rsidP="00116313">
            <w:pPr>
              <w:spacing w:line="240" w:lineRule="exact"/>
              <w:jc w:val="center"/>
              <w:rPr>
                <w:sz w:val="24"/>
                <w:szCs w:val="24"/>
              </w:rPr>
            </w:pPr>
            <w:r w:rsidRPr="00116313">
              <w:rPr>
                <w:sz w:val="24"/>
                <w:szCs w:val="24"/>
              </w:rPr>
              <w:t>2.3</w:t>
            </w:r>
          </w:p>
        </w:tc>
        <w:tc>
          <w:tcPr>
            <w:tcW w:w="1701" w:type="dxa"/>
            <w:vAlign w:val="center"/>
          </w:tcPr>
          <w:p w:rsidR="00486CE1" w:rsidRPr="00116313" w:rsidRDefault="00486CE1" w:rsidP="00116313">
            <w:pPr>
              <w:spacing w:line="240" w:lineRule="exact"/>
              <w:jc w:val="center"/>
              <w:rPr>
                <w:b/>
                <w:sz w:val="24"/>
                <w:szCs w:val="24"/>
              </w:rPr>
            </w:pPr>
            <w:r w:rsidRPr="00116313">
              <w:rPr>
                <w:b/>
                <w:sz w:val="24"/>
                <w:szCs w:val="24"/>
              </w:rPr>
              <w:t>бюджет Валдайского городского посел</w:t>
            </w:r>
            <w:r w:rsidRPr="00116313">
              <w:rPr>
                <w:b/>
                <w:sz w:val="24"/>
                <w:szCs w:val="24"/>
              </w:rPr>
              <w:t>е</w:t>
            </w:r>
            <w:r w:rsidRPr="00116313">
              <w:rPr>
                <w:b/>
                <w:sz w:val="24"/>
                <w:szCs w:val="24"/>
              </w:rPr>
              <w:t>ния</w:t>
            </w:r>
          </w:p>
        </w:tc>
        <w:tc>
          <w:tcPr>
            <w:tcW w:w="1417" w:type="dxa"/>
            <w:gridSpan w:val="2"/>
            <w:vAlign w:val="center"/>
          </w:tcPr>
          <w:p w:rsidR="00486CE1" w:rsidRPr="00116313" w:rsidRDefault="00486CE1" w:rsidP="00116313">
            <w:pPr>
              <w:spacing w:line="240" w:lineRule="exact"/>
              <w:jc w:val="center"/>
              <w:rPr>
                <w:sz w:val="24"/>
                <w:szCs w:val="24"/>
              </w:rPr>
            </w:pPr>
            <w:r w:rsidRPr="00116313">
              <w:rPr>
                <w:sz w:val="24"/>
                <w:szCs w:val="24"/>
              </w:rPr>
              <w:t>102,510</w:t>
            </w:r>
          </w:p>
        </w:tc>
        <w:tc>
          <w:tcPr>
            <w:tcW w:w="1276" w:type="dxa"/>
            <w:vAlign w:val="center"/>
          </w:tcPr>
          <w:p w:rsidR="00486CE1" w:rsidRPr="00116313" w:rsidRDefault="00486CE1" w:rsidP="00116313">
            <w:pPr>
              <w:spacing w:line="240" w:lineRule="exact"/>
              <w:jc w:val="center"/>
              <w:rPr>
                <w:sz w:val="24"/>
                <w:szCs w:val="24"/>
              </w:rPr>
            </w:pPr>
            <w:r w:rsidRPr="00116313">
              <w:rPr>
                <w:sz w:val="24"/>
                <w:szCs w:val="24"/>
              </w:rPr>
              <w:t>0,00</w:t>
            </w:r>
          </w:p>
        </w:tc>
        <w:tc>
          <w:tcPr>
            <w:tcW w:w="1276" w:type="dxa"/>
            <w:vAlign w:val="center"/>
          </w:tcPr>
          <w:p w:rsidR="00486CE1" w:rsidRPr="00116313" w:rsidRDefault="00486CE1" w:rsidP="00116313">
            <w:pPr>
              <w:spacing w:line="240" w:lineRule="exact"/>
              <w:jc w:val="center"/>
              <w:rPr>
                <w:sz w:val="24"/>
                <w:szCs w:val="24"/>
              </w:rPr>
            </w:pPr>
            <w:r w:rsidRPr="00116313">
              <w:rPr>
                <w:sz w:val="24"/>
                <w:szCs w:val="24"/>
              </w:rPr>
              <w:t>150,00</w:t>
            </w:r>
          </w:p>
        </w:tc>
        <w:tc>
          <w:tcPr>
            <w:tcW w:w="1083" w:type="dxa"/>
            <w:vAlign w:val="center"/>
          </w:tcPr>
          <w:p w:rsidR="00486CE1" w:rsidRPr="00116313" w:rsidRDefault="00486CE1" w:rsidP="00116313">
            <w:pPr>
              <w:spacing w:line="240" w:lineRule="exact"/>
              <w:jc w:val="center"/>
              <w:rPr>
                <w:sz w:val="24"/>
                <w:szCs w:val="24"/>
              </w:rPr>
            </w:pPr>
            <w:r w:rsidRPr="00116313">
              <w:rPr>
                <w:sz w:val="24"/>
                <w:szCs w:val="24"/>
              </w:rPr>
              <w:t>150,00</w:t>
            </w:r>
          </w:p>
        </w:tc>
      </w:tr>
      <w:tr w:rsidR="00486CE1" w:rsidRPr="00116313" w:rsidTr="00116313">
        <w:trPr>
          <w:trHeight w:val="113"/>
        </w:trPr>
        <w:tc>
          <w:tcPr>
            <w:tcW w:w="1642" w:type="dxa"/>
            <w:vMerge/>
          </w:tcPr>
          <w:p w:rsidR="00486CE1" w:rsidRPr="00116313" w:rsidRDefault="00486CE1" w:rsidP="00116313">
            <w:pPr>
              <w:spacing w:line="240" w:lineRule="exact"/>
              <w:jc w:val="center"/>
              <w:rPr>
                <w:b/>
                <w:sz w:val="24"/>
                <w:szCs w:val="24"/>
              </w:rPr>
            </w:pPr>
          </w:p>
        </w:tc>
        <w:tc>
          <w:tcPr>
            <w:tcW w:w="3002" w:type="dxa"/>
            <w:vMerge/>
          </w:tcPr>
          <w:p w:rsidR="00486CE1" w:rsidRPr="00116313" w:rsidRDefault="00486CE1" w:rsidP="00116313">
            <w:pPr>
              <w:spacing w:line="240" w:lineRule="exact"/>
              <w:jc w:val="both"/>
              <w:rPr>
                <w:b/>
                <w:sz w:val="24"/>
                <w:szCs w:val="24"/>
              </w:rPr>
            </w:pPr>
          </w:p>
        </w:tc>
        <w:tc>
          <w:tcPr>
            <w:tcW w:w="1643" w:type="dxa"/>
            <w:vMerge/>
          </w:tcPr>
          <w:p w:rsidR="00486CE1" w:rsidRPr="00116313" w:rsidRDefault="00486CE1" w:rsidP="00116313">
            <w:pPr>
              <w:spacing w:line="240" w:lineRule="exact"/>
              <w:jc w:val="center"/>
              <w:rPr>
                <w:b/>
                <w:sz w:val="24"/>
                <w:szCs w:val="24"/>
              </w:rPr>
            </w:pPr>
          </w:p>
        </w:tc>
        <w:tc>
          <w:tcPr>
            <w:tcW w:w="1051" w:type="dxa"/>
            <w:vMerge/>
          </w:tcPr>
          <w:p w:rsidR="00486CE1" w:rsidRPr="00116313" w:rsidRDefault="00486CE1" w:rsidP="00116313">
            <w:pPr>
              <w:spacing w:line="240" w:lineRule="exact"/>
              <w:jc w:val="center"/>
              <w:rPr>
                <w:b/>
                <w:sz w:val="24"/>
                <w:szCs w:val="24"/>
              </w:rPr>
            </w:pPr>
          </w:p>
        </w:tc>
        <w:tc>
          <w:tcPr>
            <w:tcW w:w="992" w:type="dxa"/>
            <w:vMerge/>
          </w:tcPr>
          <w:p w:rsidR="00486CE1" w:rsidRPr="00116313" w:rsidRDefault="00486CE1" w:rsidP="00116313">
            <w:pPr>
              <w:spacing w:line="240" w:lineRule="exact"/>
              <w:jc w:val="center"/>
              <w:rPr>
                <w:b/>
                <w:sz w:val="24"/>
                <w:szCs w:val="24"/>
              </w:rPr>
            </w:pPr>
          </w:p>
        </w:tc>
        <w:tc>
          <w:tcPr>
            <w:tcW w:w="1701" w:type="dxa"/>
            <w:vAlign w:val="center"/>
          </w:tcPr>
          <w:p w:rsidR="00486CE1" w:rsidRPr="00116313" w:rsidRDefault="00486CE1" w:rsidP="00116313">
            <w:pPr>
              <w:autoSpaceDN w:val="0"/>
              <w:spacing w:line="240" w:lineRule="exact"/>
              <w:jc w:val="center"/>
              <w:rPr>
                <w:b/>
                <w:sz w:val="24"/>
                <w:szCs w:val="24"/>
              </w:rPr>
            </w:pPr>
            <w:r w:rsidRPr="00116313">
              <w:rPr>
                <w:b/>
                <w:sz w:val="24"/>
                <w:szCs w:val="24"/>
              </w:rPr>
              <w:t>областной бю</w:t>
            </w:r>
            <w:r w:rsidRPr="00116313">
              <w:rPr>
                <w:b/>
                <w:sz w:val="24"/>
                <w:szCs w:val="24"/>
              </w:rPr>
              <w:t>д</w:t>
            </w:r>
            <w:r w:rsidRPr="00116313">
              <w:rPr>
                <w:b/>
                <w:sz w:val="24"/>
                <w:szCs w:val="24"/>
              </w:rPr>
              <w:t>жет</w:t>
            </w:r>
          </w:p>
        </w:tc>
        <w:tc>
          <w:tcPr>
            <w:tcW w:w="1417" w:type="dxa"/>
            <w:gridSpan w:val="2"/>
            <w:vAlign w:val="center"/>
          </w:tcPr>
          <w:p w:rsidR="00486CE1" w:rsidRPr="00116313" w:rsidRDefault="00486CE1" w:rsidP="00116313">
            <w:pPr>
              <w:spacing w:line="240" w:lineRule="exact"/>
              <w:jc w:val="center"/>
              <w:rPr>
                <w:sz w:val="24"/>
                <w:szCs w:val="24"/>
              </w:rPr>
            </w:pPr>
            <w:r w:rsidRPr="00116313">
              <w:rPr>
                <w:sz w:val="24"/>
                <w:szCs w:val="24"/>
              </w:rPr>
              <w:t>0,00</w:t>
            </w:r>
          </w:p>
        </w:tc>
        <w:tc>
          <w:tcPr>
            <w:tcW w:w="1276" w:type="dxa"/>
            <w:vAlign w:val="center"/>
          </w:tcPr>
          <w:p w:rsidR="00486CE1" w:rsidRPr="00116313" w:rsidRDefault="00486CE1" w:rsidP="00116313">
            <w:pPr>
              <w:spacing w:line="240" w:lineRule="exact"/>
              <w:jc w:val="center"/>
              <w:rPr>
                <w:sz w:val="24"/>
                <w:szCs w:val="24"/>
              </w:rPr>
            </w:pPr>
            <w:r w:rsidRPr="00116313">
              <w:rPr>
                <w:sz w:val="24"/>
                <w:szCs w:val="24"/>
              </w:rPr>
              <w:t>0,00</w:t>
            </w:r>
          </w:p>
        </w:tc>
        <w:tc>
          <w:tcPr>
            <w:tcW w:w="1276" w:type="dxa"/>
            <w:vAlign w:val="center"/>
          </w:tcPr>
          <w:p w:rsidR="00486CE1" w:rsidRPr="00116313" w:rsidRDefault="00486CE1" w:rsidP="00116313">
            <w:pPr>
              <w:spacing w:line="240" w:lineRule="exact"/>
              <w:jc w:val="center"/>
              <w:rPr>
                <w:sz w:val="24"/>
                <w:szCs w:val="24"/>
              </w:rPr>
            </w:pPr>
            <w:r w:rsidRPr="00116313">
              <w:rPr>
                <w:sz w:val="24"/>
                <w:szCs w:val="24"/>
              </w:rPr>
              <w:t>0,00</w:t>
            </w:r>
          </w:p>
        </w:tc>
        <w:tc>
          <w:tcPr>
            <w:tcW w:w="1083" w:type="dxa"/>
            <w:vAlign w:val="center"/>
          </w:tcPr>
          <w:p w:rsidR="00486CE1" w:rsidRPr="00116313" w:rsidRDefault="00486CE1" w:rsidP="00116313">
            <w:pPr>
              <w:spacing w:line="240" w:lineRule="exact"/>
              <w:jc w:val="center"/>
              <w:rPr>
                <w:sz w:val="24"/>
                <w:szCs w:val="24"/>
              </w:rPr>
            </w:pPr>
            <w:r w:rsidRPr="00116313">
              <w:rPr>
                <w:sz w:val="24"/>
                <w:szCs w:val="24"/>
              </w:rPr>
              <w:t>0,00</w:t>
            </w:r>
          </w:p>
        </w:tc>
      </w:tr>
      <w:tr w:rsidR="00486CE1" w:rsidRPr="00116313" w:rsidTr="00116313">
        <w:trPr>
          <w:trHeight w:val="113"/>
        </w:trPr>
        <w:tc>
          <w:tcPr>
            <w:tcW w:w="1642" w:type="dxa"/>
            <w:vMerge/>
          </w:tcPr>
          <w:p w:rsidR="00486CE1" w:rsidRPr="00116313" w:rsidRDefault="00486CE1" w:rsidP="00116313">
            <w:pPr>
              <w:spacing w:line="240" w:lineRule="exact"/>
              <w:jc w:val="center"/>
              <w:rPr>
                <w:b/>
                <w:sz w:val="24"/>
                <w:szCs w:val="24"/>
              </w:rPr>
            </w:pPr>
          </w:p>
        </w:tc>
        <w:tc>
          <w:tcPr>
            <w:tcW w:w="3002" w:type="dxa"/>
            <w:vMerge/>
          </w:tcPr>
          <w:p w:rsidR="00486CE1" w:rsidRPr="00116313" w:rsidRDefault="00486CE1" w:rsidP="00116313">
            <w:pPr>
              <w:spacing w:line="240" w:lineRule="exact"/>
              <w:jc w:val="both"/>
              <w:rPr>
                <w:b/>
                <w:sz w:val="24"/>
                <w:szCs w:val="24"/>
              </w:rPr>
            </w:pPr>
          </w:p>
        </w:tc>
        <w:tc>
          <w:tcPr>
            <w:tcW w:w="1643" w:type="dxa"/>
            <w:vMerge/>
          </w:tcPr>
          <w:p w:rsidR="00486CE1" w:rsidRPr="00116313" w:rsidRDefault="00486CE1" w:rsidP="00116313">
            <w:pPr>
              <w:spacing w:line="240" w:lineRule="exact"/>
              <w:jc w:val="center"/>
              <w:rPr>
                <w:b/>
                <w:sz w:val="24"/>
                <w:szCs w:val="24"/>
              </w:rPr>
            </w:pPr>
          </w:p>
        </w:tc>
        <w:tc>
          <w:tcPr>
            <w:tcW w:w="1051" w:type="dxa"/>
            <w:vMerge/>
          </w:tcPr>
          <w:p w:rsidR="00486CE1" w:rsidRPr="00116313" w:rsidRDefault="00486CE1" w:rsidP="00116313">
            <w:pPr>
              <w:spacing w:line="240" w:lineRule="exact"/>
              <w:jc w:val="center"/>
              <w:rPr>
                <w:b/>
                <w:sz w:val="24"/>
                <w:szCs w:val="24"/>
              </w:rPr>
            </w:pPr>
          </w:p>
        </w:tc>
        <w:tc>
          <w:tcPr>
            <w:tcW w:w="992" w:type="dxa"/>
            <w:vMerge/>
          </w:tcPr>
          <w:p w:rsidR="00486CE1" w:rsidRPr="00116313" w:rsidRDefault="00486CE1" w:rsidP="00116313">
            <w:pPr>
              <w:spacing w:line="240" w:lineRule="exact"/>
              <w:jc w:val="center"/>
              <w:rPr>
                <w:b/>
                <w:sz w:val="24"/>
                <w:szCs w:val="24"/>
              </w:rPr>
            </w:pPr>
          </w:p>
        </w:tc>
        <w:tc>
          <w:tcPr>
            <w:tcW w:w="1701" w:type="dxa"/>
            <w:vAlign w:val="center"/>
          </w:tcPr>
          <w:p w:rsidR="00486CE1" w:rsidRPr="00116313" w:rsidRDefault="00486CE1" w:rsidP="00116313">
            <w:pPr>
              <w:autoSpaceDN w:val="0"/>
              <w:spacing w:line="240" w:lineRule="exact"/>
              <w:jc w:val="center"/>
              <w:rPr>
                <w:b/>
                <w:sz w:val="24"/>
                <w:szCs w:val="24"/>
              </w:rPr>
            </w:pPr>
            <w:r w:rsidRPr="00116313">
              <w:rPr>
                <w:b/>
                <w:sz w:val="24"/>
                <w:szCs w:val="24"/>
              </w:rPr>
              <w:t>Итого</w:t>
            </w:r>
          </w:p>
        </w:tc>
        <w:tc>
          <w:tcPr>
            <w:tcW w:w="1417" w:type="dxa"/>
            <w:gridSpan w:val="2"/>
            <w:vAlign w:val="center"/>
          </w:tcPr>
          <w:p w:rsidR="00486CE1" w:rsidRPr="00116313" w:rsidRDefault="00486CE1" w:rsidP="00116313">
            <w:pPr>
              <w:spacing w:line="240" w:lineRule="exact"/>
              <w:jc w:val="center"/>
              <w:rPr>
                <w:b/>
                <w:sz w:val="24"/>
                <w:szCs w:val="24"/>
              </w:rPr>
            </w:pPr>
            <w:r w:rsidRPr="00116313">
              <w:rPr>
                <w:b/>
                <w:sz w:val="24"/>
                <w:szCs w:val="24"/>
              </w:rPr>
              <w:t>102,510</w:t>
            </w:r>
          </w:p>
        </w:tc>
        <w:tc>
          <w:tcPr>
            <w:tcW w:w="1276" w:type="dxa"/>
            <w:vAlign w:val="center"/>
          </w:tcPr>
          <w:p w:rsidR="00486CE1" w:rsidRPr="00116313" w:rsidRDefault="00486CE1" w:rsidP="00116313">
            <w:pPr>
              <w:spacing w:line="240" w:lineRule="exact"/>
              <w:jc w:val="center"/>
              <w:rPr>
                <w:b/>
                <w:sz w:val="24"/>
                <w:szCs w:val="24"/>
              </w:rPr>
            </w:pPr>
            <w:r w:rsidRPr="00116313">
              <w:rPr>
                <w:b/>
                <w:sz w:val="24"/>
                <w:szCs w:val="24"/>
              </w:rPr>
              <w:t>0,00</w:t>
            </w:r>
          </w:p>
        </w:tc>
        <w:tc>
          <w:tcPr>
            <w:tcW w:w="1276" w:type="dxa"/>
            <w:vAlign w:val="center"/>
          </w:tcPr>
          <w:p w:rsidR="00486CE1" w:rsidRPr="00116313" w:rsidRDefault="00486CE1" w:rsidP="00116313">
            <w:pPr>
              <w:spacing w:line="240" w:lineRule="exact"/>
              <w:jc w:val="center"/>
              <w:rPr>
                <w:b/>
                <w:sz w:val="24"/>
                <w:szCs w:val="24"/>
              </w:rPr>
            </w:pPr>
            <w:r w:rsidRPr="00116313">
              <w:rPr>
                <w:b/>
                <w:sz w:val="24"/>
                <w:szCs w:val="24"/>
              </w:rPr>
              <w:t>150,00</w:t>
            </w:r>
          </w:p>
        </w:tc>
        <w:tc>
          <w:tcPr>
            <w:tcW w:w="1083" w:type="dxa"/>
            <w:vAlign w:val="center"/>
          </w:tcPr>
          <w:p w:rsidR="00486CE1" w:rsidRPr="00116313" w:rsidRDefault="00486CE1" w:rsidP="00116313">
            <w:pPr>
              <w:spacing w:line="240" w:lineRule="exact"/>
              <w:jc w:val="center"/>
              <w:rPr>
                <w:b/>
                <w:sz w:val="24"/>
                <w:szCs w:val="24"/>
              </w:rPr>
            </w:pPr>
            <w:r w:rsidRPr="00116313">
              <w:rPr>
                <w:b/>
                <w:sz w:val="24"/>
                <w:szCs w:val="24"/>
              </w:rPr>
              <w:t>15,00</w:t>
            </w:r>
          </w:p>
        </w:tc>
      </w:tr>
      <w:tr w:rsidR="00486CE1" w:rsidRPr="00116313" w:rsidTr="00116313">
        <w:trPr>
          <w:trHeight w:val="113"/>
        </w:trPr>
        <w:tc>
          <w:tcPr>
            <w:tcW w:w="1642" w:type="dxa"/>
            <w:vMerge w:val="restart"/>
          </w:tcPr>
          <w:p w:rsidR="00486CE1" w:rsidRPr="00116313" w:rsidRDefault="00486CE1" w:rsidP="00116313">
            <w:pPr>
              <w:spacing w:line="240" w:lineRule="exact"/>
              <w:jc w:val="center"/>
              <w:rPr>
                <w:sz w:val="24"/>
                <w:szCs w:val="24"/>
              </w:rPr>
            </w:pPr>
            <w:r w:rsidRPr="00116313">
              <w:rPr>
                <w:sz w:val="24"/>
                <w:szCs w:val="24"/>
              </w:rPr>
              <w:t>2.1.3.</w:t>
            </w:r>
          </w:p>
        </w:tc>
        <w:tc>
          <w:tcPr>
            <w:tcW w:w="3002" w:type="dxa"/>
            <w:vMerge w:val="restart"/>
          </w:tcPr>
          <w:p w:rsidR="00486CE1" w:rsidRPr="00116313" w:rsidRDefault="00486CE1" w:rsidP="00116313">
            <w:pPr>
              <w:spacing w:line="240" w:lineRule="exact"/>
              <w:jc w:val="both"/>
              <w:rPr>
                <w:sz w:val="24"/>
                <w:szCs w:val="24"/>
              </w:rPr>
            </w:pPr>
            <w:r w:rsidRPr="00116313">
              <w:rPr>
                <w:sz w:val="24"/>
                <w:szCs w:val="24"/>
              </w:rPr>
              <w:t>Приобретение и установка    технических средств организации дорожного дв</w:t>
            </w:r>
            <w:r w:rsidRPr="00116313">
              <w:rPr>
                <w:sz w:val="24"/>
                <w:szCs w:val="24"/>
              </w:rPr>
              <w:t>и</w:t>
            </w:r>
            <w:r w:rsidRPr="00116313">
              <w:rPr>
                <w:sz w:val="24"/>
                <w:szCs w:val="24"/>
              </w:rPr>
              <w:t>жения</w:t>
            </w:r>
          </w:p>
        </w:tc>
        <w:tc>
          <w:tcPr>
            <w:tcW w:w="1643" w:type="dxa"/>
            <w:vMerge w:val="restart"/>
          </w:tcPr>
          <w:p w:rsidR="00486CE1" w:rsidRPr="00116313" w:rsidRDefault="00486CE1" w:rsidP="00116313">
            <w:pPr>
              <w:autoSpaceDN w:val="0"/>
              <w:spacing w:line="240" w:lineRule="exact"/>
              <w:jc w:val="center"/>
              <w:rPr>
                <w:sz w:val="24"/>
                <w:szCs w:val="24"/>
              </w:rPr>
            </w:pPr>
            <w:r w:rsidRPr="00116313">
              <w:rPr>
                <w:sz w:val="24"/>
                <w:szCs w:val="24"/>
              </w:rPr>
              <w:t>комитет жилищно-коммунального и дорожного хозяйства Администрации муниципал</w:t>
            </w:r>
            <w:r w:rsidRPr="00116313">
              <w:rPr>
                <w:sz w:val="24"/>
                <w:szCs w:val="24"/>
              </w:rPr>
              <w:t>ь</w:t>
            </w:r>
            <w:r w:rsidRPr="00116313">
              <w:rPr>
                <w:sz w:val="24"/>
                <w:szCs w:val="24"/>
              </w:rPr>
              <w:t>ного района</w:t>
            </w:r>
          </w:p>
        </w:tc>
        <w:tc>
          <w:tcPr>
            <w:tcW w:w="1051" w:type="dxa"/>
            <w:vMerge w:val="restart"/>
          </w:tcPr>
          <w:p w:rsidR="00486CE1" w:rsidRPr="00116313" w:rsidRDefault="00486CE1" w:rsidP="00116313">
            <w:pPr>
              <w:autoSpaceDN w:val="0"/>
              <w:spacing w:line="240" w:lineRule="exact"/>
              <w:jc w:val="center"/>
              <w:rPr>
                <w:sz w:val="24"/>
                <w:szCs w:val="24"/>
              </w:rPr>
            </w:pPr>
            <w:r w:rsidRPr="00116313">
              <w:rPr>
                <w:sz w:val="24"/>
                <w:szCs w:val="24"/>
              </w:rPr>
              <w:t>2020-</w:t>
            </w:r>
            <w:r w:rsidRPr="00116313">
              <w:rPr>
                <w:sz w:val="24"/>
                <w:szCs w:val="24"/>
              </w:rPr>
              <w:br/>
              <w:t xml:space="preserve">2023 </w:t>
            </w:r>
            <w:r w:rsidRPr="00116313">
              <w:rPr>
                <w:sz w:val="24"/>
                <w:szCs w:val="24"/>
              </w:rPr>
              <w:br/>
              <w:t>годы</w:t>
            </w:r>
          </w:p>
        </w:tc>
        <w:tc>
          <w:tcPr>
            <w:tcW w:w="992" w:type="dxa"/>
            <w:vMerge w:val="restart"/>
          </w:tcPr>
          <w:p w:rsidR="00486CE1" w:rsidRPr="00116313" w:rsidRDefault="00486CE1" w:rsidP="00116313">
            <w:pPr>
              <w:spacing w:line="240" w:lineRule="exact"/>
              <w:jc w:val="center"/>
              <w:rPr>
                <w:sz w:val="24"/>
                <w:szCs w:val="24"/>
              </w:rPr>
            </w:pPr>
            <w:r w:rsidRPr="00116313">
              <w:rPr>
                <w:sz w:val="24"/>
                <w:szCs w:val="24"/>
              </w:rPr>
              <w:t>2.4,</w:t>
            </w:r>
          </w:p>
          <w:p w:rsidR="00486CE1" w:rsidRPr="00116313" w:rsidRDefault="00486CE1" w:rsidP="00116313">
            <w:pPr>
              <w:spacing w:line="240" w:lineRule="exact"/>
              <w:jc w:val="center"/>
              <w:rPr>
                <w:sz w:val="24"/>
                <w:szCs w:val="24"/>
              </w:rPr>
            </w:pPr>
            <w:r w:rsidRPr="00116313">
              <w:rPr>
                <w:sz w:val="24"/>
                <w:szCs w:val="24"/>
              </w:rPr>
              <w:t>2.5</w:t>
            </w:r>
          </w:p>
        </w:tc>
        <w:tc>
          <w:tcPr>
            <w:tcW w:w="1701" w:type="dxa"/>
            <w:vAlign w:val="center"/>
          </w:tcPr>
          <w:p w:rsidR="00486CE1" w:rsidRPr="00116313" w:rsidRDefault="00486CE1" w:rsidP="00116313">
            <w:pPr>
              <w:spacing w:line="240" w:lineRule="exact"/>
              <w:jc w:val="center"/>
              <w:rPr>
                <w:b/>
                <w:sz w:val="24"/>
                <w:szCs w:val="24"/>
              </w:rPr>
            </w:pPr>
            <w:r w:rsidRPr="00116313">
              <w:rPr>
                <w:b/>
                <w:sz w:val="24"/>
                <w:szCs w:val="24"/>
              </w:rPr>
              <w:t>бюджет</w:t>
            </w:r>
            <w:r w:rsidRPr="00116313">
              <w:rPr>
                <w:b/>
                <w:sz w:val="24"/>
                <w:szCs w:val="24"/>
              </w:rPr>
              <w:br/>
              <w:t>Валдайского горо</w:t>
            </w:r>
            <w:r w:rsidRPr="00116313">
              <w:rPr>
                <w:b/>
                <w:sz w:val="24"/>
                <w:szCs w:val="24"/>
              </w:rPr>
              <w:t>д</w:t>
            </w:r>
            <w:r w:rsidRPr="00116313">
              <w:rPr>
                <w:b/>
                <w:sz w:val="24"/>
                <w:szCs w:val="24"/>
              </w:rPr>
              <w:t>ского</w:t>
            </w:r>
            <w:r w:rsidRPr="00116313">
              <w:rPr>
                <w:b/>
                <w:sz w:val="24"/>
                <w:szCs w:val="24"/>
              </w:rPr>
              <w:br/>
              <w:t>посел</w:t>
            </w:r>
            <w:r w:rsidRPr="00116313">
              <w:rPr>
                <w:b/>
                <w:sz w:val="24"/>
                <w:szCs w:val="24"/>
              </w:rPr>
              <w:t>е</w:t>
            </w:r>
            <w:r w:rsidRPr="00116313">
              <w:rPr>
                <w:b/>
                <w:sz w:val="24"/>
                <w:szCs w:val="24"/>
              </w:rPr>
              <w:t>ния</w:t>
            </w:r>
          </w:p>
        </w:tc>
        <w:tc>
          <w:tcPr>
            <w:tcW w:w="1417" w:type="dxa"/>
            <w:gridSpan w:val="2"/>
            <w:vAlign w:val="center"/>
          </w:tcPr>
          <w:p w:rsidR="00486CE1" w:rsidRPr="00116313" w:rsidRDefault="00486CE1" w:rsidP="00116313">
            <w:pPr>
              <w:spacing w:line="240" w:lineRule="exact"/>
              <w:jc w:val="center"/>
              <w:rPr>
                <w:sz w:val="24"/>
                <w:szCs w:val="24"/>
              </w:rPr>
            </w:pPr>
            <w:r w:rsidRPr="00116313">
              <w:rPr>
                <w:sz w:val="24"/>
                <w:szCs w:val="24"/>
              </w:rPr>
              <w:t>568,82732</w:t>
            </w:r>
          </w:p>
        </w:tc>
        <w:tc>
          <w:tcPr>
            <w:tcW w:w="1276" w:type="dxa"/>
            <w:vAlign w:val="center"/>
          </w:tcPr>
          <w:p w:rsidR="00486CE1" w:rsidRPr="00116313" w:rsidRDefault="00291182" w:rsidP="00116313">
            <w:pPr>
              <w:spacing w:line="240" w:lineRule="exact"/>
              <w:jc w:val="center"/>
              <w:rPr>
                <w:sz w:val="24"/>
                <w:szCs w:val="24"/>
              </w:rPr>
            </w:pPr>
            <w:r w:rsidRPr="00116313">
              <w:rPr>
                <w:sz w:val="24"/>
                <w:szCs w:val="24"/>
              </w:rPr>
              <w:t>292,600</w:t>
            </w:r>
          </w:p>
        </w:tc>
        <w:tc>
          <w:tcPr>
            <w:tcW w:w="1276" w:type="dxa"/>
            <w:vAlign w:val="center"/>
          </w:tcPr>
          <w:p w:rsidR="00486CE1" w:rsidRPr="00116313" w:rsidRDefault="00486CE1" w:rsidP="00116313">
            <w:pPr>
              <w:spacing w:line="240" w:lineRule="exact"/>
              <w:jc w:val="center"/>
              <w:rPr>
                <w:sz w:val="24"/>
                <w:szCs w:val="24"/>
              </w:rPr>
            </w:pPr>
            <w:r w:rsidRPr="00116313">
              <w:rPr>
                <w:sz w:val="24"/>
                <w:szCs w:val="24"/>
              </w:rPr>
              <w:t>150,00</w:t>
            </w:r>
          </w:p>
        </w:tc>
        <w:tc>
          <w:tcPr>
            <w:tcW w:w="1083" w:type="dxa"/>
            <w:vAlign w:val="center"/>
          </w:tcPr>
          <w:p w:rsidR="00486CE1" w:rsidRPr="00116313" w:rsidRDefault="00486CE1" w:rsidP="00116313">
            <w:pPr>
              <w:spacing w:line="240" w:lineRule="exact"/>
              <w:jc w:val="center"/>
              <w:rPr>
                <w:sz w:val="24"/>
                <w:szCs w:val="24"/>
              </w:rPr>
            </w:pPr>
            <w:r w:rsidRPr="00116313">
              <w:rPr>
                <w:sz w:val="24"/>
                <w:szCs w:val="24"/>
              </w:rPr>
              <w:t>150,00</w:t>
            </w:r>
          </w:p>
        </w:tc>
      </w:tr>
      <w:tr w:rsidR="00486CE1" w:rsidRPr="00116313" w:rsidTr="00116313">
        <w:trPr>
          <w:trHeight w:val="113"/>
        </w:trPr>
        <w:tc>
          <w:tcPr>
            <w:tcW w:w="1642" w:type="dxa"/>
            <w:vMerge/>
          </w:tcPr>
          <w:p w:rsidR="00486CE1" w:rsidRPr="00116313" w:rsidRDefault="00486CE1" w:rsidP="00116313">
            <w:pPr>
              <w:spacing w:line="240" w:lineRule="exact"/>
              <w:jc w:val="center"/>
              <w:rPr>
                <w:b/>
                <w:sz w:val="24"/>
                <w:szCs w:val="24"/>
              </w:rPr>
            </w:pPr>
          </w:p>
        </w:tc>
        <w:tc>
          <w:tcPr>
            <w:tcW w:w="3002" w:type="dxa"/>
            <w:vMerge/>
          </w:tcPr>
          <w:p w:rsidR="00486CE1" w:rsidRPr="00116313" w:rsidRDefault="00486CE1" w:rsidP="00116313">
            <w:pPr>
              <w:spacing w:line="240" w:lineRule="exact"/>
              <w:jc w:val="both"/>
              <w:rPr>
                <w:b/>
                <w:sz w:val="24"/>
                <w:szCs w:val="24"/>
              </w:rPr>
            </w:pPr>
          </w:p>
        </w:tc>
        <w:tc>
          <w:tcPr>
            <w:tcW w:w="1643" w:type="dxa"/>
            <w:vMerge/>
          </w:tcPr>
          <w:p w:rsidR="00486CE1" w:rsidRPr="00116313" w:rsidRDefault="00486CE1" w:rsidP="00116313">
            <w:pPr>
              <w:spacing w:line="240" w:lineRule="exact"/>
              <w:jc w:val="center"/>
              <w:rPr>
                <w:b/>
                <w:sz w:val="24"/>
                <w:szCs w:val="24"/>
              </w:rPr>
            </w:pPr>
          </w:p>
        </w:tc>
        <w:tc>
          <w:tcPr>
            <w:tcW w:w="1051" w:type="dxa"/>
            <w:vMerge/>
          </w:tcPr>
          <w:p w:rsidR="00486CE1" w:rsidRPr="00116313" w:rsidRDefault="00486CE1" w:rsidP="00116313">
            <w:pPr>
              <w:spacing w:line="240" w:lineRule="exact"/>
              <w:jc w:val="center"/>
              <w:rPr>
                <w:b/>
                <w:sz w:val="24"/>
                <w:szCs w:val="24"/>
              </w:rPr>
            </w:pPr>
          </w:p>
        </w:tc>
        <w:tc>
          <w:tcPr>
            <w:tcW w:w="992" w:type="dxa"/>
            <w:vMerge/>
          </w:tcPr>
          <w:p w:rsidR="00486CE1" w:rsidRPr="00116313" w:rsidRDefault="00486CE1" w:rsidP="00116313">
            <w:pPr>
              <w:spacing w:line="240" w:lineRule="exact"/>
              <w:jc w:val="center"/>
              <w:rPr>
                <w:b/>
                <w:sz w:val="24"/>
                <w:szCs w:val="24"/>
              </w:rPr>
            </w:pPr>
          </w:p>
        </w:tc>
        <w:tc>
          <w:tcPr>
            <w:tcW w:w="1701" w:type="dxa"/>
            <w:vAlign w:val="center"/>
          </w:tcPr>
          <w:p w:rsidR="00486CE1" w:rsidRPr="00116313" w:rsidRDefault="00486CE1" w:rsidP="00116313">
            <w:pPr>
              <w:autoSpaceDN w:val="0"/>
              <w:spacing w:line="240" w:lineRule="exact"/>
              <w:jc w:val="center"/>
              <w:rPr>
                <w:b/>
                <w:sz w:val="24"/>
                <w:szCs w:val="24"/>
              </w:rPr>
            </w:pPr>
            <w:r w:rsidRPr="00116313">
              <w:rPr>
                <w:b/>
                <w:sz w:val="24"/>
                <w:szCs w:val="24"/>
              </w:rPr>
              <w:t>областной бю</w:t>
            </w:r>
            <w:r w:rsidRPr="00116313">
              <w:rPr>
                <w:b/>
                <w:sz w:val="24"/>
                <w:szCs w:val="24"/>
              </w:rPr>
              <w:t>д</w:t>
            </w:r>
            <w:r w:rsidRPr="00116313">
              <w:rPr>
                <w:b/>
                <w:sz w:val="24"/>
                <w:szCs w:val="24"/>
              </w:rPr>
              <w:t>жет</w:t>
            </w:r>
          </w:p>
        </w:tc>
        <w:tc>
          <w:tcPr>
            <w:tcW w:w="1417" w:type="dxa"/>
            <w:gridSpan w:val="2"/>
            <w:vAlign w:val="center"/>
          </w:tcPr>
          <w:p w:rsidR="00486CE1" w:rsidRPr="00116313" w:rsidRDefault="00486CE1" w:rsidP="00116313">
            <w:pPr>
              <w:spacing w:line="240" w:lineRule="exact"/>
              <w:jc w:val="center"/>
              <w:rPr>
                <w:sz w:val="24"/>
                <w:szCs w:val="24"/>
              </w:rPr>
            </w:pPr>
            <w:r w:rsidRPr="00116313">
              <w:rPr>
                <w:sz w:val="24"/>
                <w:szCs w:val="24"/>
              </w:rPr>
              <w:t>0,00</w:t>
            </w:r>
          </w:p>
        </w:tc>
        <w:tc>
          <w:tcPr>
            <w:tcW w:w="1276" w:type="dxa"/>
            <w:vAlign w:val="center"/>
          </w:tcPr>
          <w:p w:rsidR="00486CE1" w:rsidRPr="00116313" w:rsidRDefault="00486CE1" w:rsidP="00116313">
            <w:pPr>
              <w:spacing w:line="240" w:lineRule="exact"/>
              <w:jc w:val="center"/>
              <w:rPr>
                <w:sz w:val="24"/>
                <w:szCs w:val="24"/>
              </w:rPr>
            </w:pPr>
            <w:r w:rsidRPr="00116313">
              <w:rPr>
                <w:sz w:val="24"/>
                <w:szCs w:val="24"/>
              </w:rPr>
              <w:t>0,00</w:t>
            </w:r>
          </w:p>
        </w:tc>
        <w:tc>
          <w:tcPr>
            <w:tcW w:w="1276" w:type="dxa"/>
            <w:vAlign w:val="center"/>
          </w:tcPr>
          <w:p w:rsidR="00486CE1" w:rsidRPr="00116313" w:rsidRDefault="00486CE1" w:rsidP="00116313">
            <w:pPr>
              <w:spacing w:line="240" w:lineRule="exact"/>
              <w:jc w:val="center"/>
              <w:rPr>
                <w:sz w:val="24"/>
                <w:szCs w:val="24"/>
              </w:rPr>
            </w:pPr>
            <w:r w:rsidRPr="00116313">
              <w:rPr>
                <w:sz w:val="24"/>
                <w:szCs w:val="24"/>
              </w:rPr>
              <w:t>0,00</w:t>
            </w:r>
          </w:p>
        </w:tc>
        <w:tc>
          <w:tcPr>
            <w:tcW w:w="1083" w:type="dxa"/>
            <w:vAlign w:val="center"/>
          </w:tcPr>
          <w:p w:rsidR="00486CE1" w:rsidRPr="00116313" w:rsidRDefault="00486CE1" w:rsidP="00116313">
            <w:pPr>
              <w:spacing w:line="240" w:lineRule="exact"/>
              <w:jc w:val="center"/>
              <w:rPr>
                <w:sz w:val="24"/>
                <w:szCs w:val="24"/>
              </w:rPr>
            </w:pPr>
            <w:r w:rsidRPr="00116313">
              <w:rPr>
                <w:sz w:val="24"/>
                <w:szCs w:val="24"/>
              </w:rPr>
              <w:t>0,00</w:t>
            </w:r>
          </w:p>
        </w:tc>
      </w:tr>
      <w:tr w:rsidR="00486CE1" w:rsidRPr="00116313" w:rsidTr="00116313">
        <w:trPr>
          <w:trHeight w:val="113"/>
        </w:trPr>
        <w:tc>
          <w:tcPr>
            <w:tcW w:w="1642" w:type="dxa"/>
            <w:vMerge/>
          </w:tcPr>
          <w:p w:rsidR="00486CE1" w:rsidRPr="00116313" w:rsidRDefault="00486CE1" w:rsidP="00116313">
            <w:pPr>
              <w:spacing w:line="240" w:lineRule="exact"/>
              <w:jc w:val="center"/>
              <w:rPr>
                <w:b/>
                <w:sz w:val="24"/>
                <w:szCs w:val="24"/>
              </w:rPr>
            </w:pPr>
          </w:p>
        </w:tc>
        <w:tc>
          <w:tcPr>
            <w:tcW w:w="3002" w:type="dxa"/>
            <w:vMerge/>
          </w:tcPr>
          <w:p w:rsidR="00486CE1" w:rsidRPr="00116313" w:rsidRDefault="00486CE1" w:rsidP="00116313">
            <w:pPr>
              <w:spacing w:line="240" w:lineRule="exact"/>
              <w:jc w:val="both"/>
              <w:rPr>
                <w:b/>
                <w:sz w:val="24"/>
                <w:szCs w:val="24"/>
              </w:rPr>
            </w:pPr>
          </w:p>
        </w:tc>
        <w:tc>
          <w:tcPr>
            <w:tcW w:w="1643" w:type="dxa"/>
            <w:vMerge/>
          </w:tcPr>
          <w:p w:rsidR="00486CE1" w:rsidRPr="00116313" w:rsidRDefault="00486CE1" w:rsidP="00116313">
            <w:pPr>
              <w:spacing w:line="240" w:lineRule="exact"/>
              <w:jc w:val="center"/>
              <w:rPr>
                <w:b/>
                <w:sz w:val="24"/>
                <w:szCs w:val="24"/>
              </w:rPr>
            </w:pPr>
          </w:p>
        </w:tc>
        <w:tc>
          <w:tcPr>
            <w:tcW w:w="1051" w:type="dxa"/>
            <w:vMerge/>
          </w:tcPr>
          <w:p w:rsidR="00486CE1" w:rsidRPr="00116313" w:rsidRDefault="00486CE1" w:rsidP="00116313">
            <w:pPr>
              <w:spacing w:line="240" w:lineRule="exact"/>
              <w:jc w:val="center"/>
              <w:rPr>
                <w:b/>
                <w:sz w:val="24"/>
                <w:szCs w:val="24"/>
              </w:rPr>
            </w:pPr>
          </w:p>
        </w:tc>
        <w:tc>
          <w:tcPr>
            <w:tcW w:w="992" w:type="dxa"/>
            <w:vMerge/>
          </w:tcPr>
          <w:p w:rsidR="00486CE1" w:rsidRPr="00116313" w:rsidRDefault="00486CE1" w:rsidP="00116313">
            <w:pPr>
              <w:spacing w:line="240" w:lineRule="exact"/>
              <w:jc w:val="center"/>
              <w:rPr>
                <w:b/>
                <w:sz w:val="24"/>
                <w:szCs w:val="24"/>
              </w:rPr>
            </w:pPr>
          </w:p>
        </w:tc>
        <w:tc>
          <w:tcPr>
            <w:tcW w:w="1701" w:type="dxa"/>
            <w:vAlign w:val="center"/>
          </w:tcPr>
          <w:p w:rsidR="00486CE1" w:rsidRPr="00116313" w:rsidRDefault="00486CE1" w:rsidP="00116313">
            <w:pPr>
              <w:autoSpaceDN w:val="0"/>
              <w:spacing w:line="240" w:lineRule="exact"/>
              <w:jc w:val="center"/>
              <w:rPr>
                <w:b/>
                <w:sz w:val="24"/>
                <w:szCs w:val="24"/>
              </w:rPr>
            </w:pPr>
            <w:r w:rsidRPr="00116313">
              <w:rPr>
                <w:b/>
                <w:sz w:val="24"/>
                <w:szCs w:val="24"/>
              </w:rPr>
              <w:t>Итого</w:t>
            </w:r>
          </w:p>
        </w:tc>
        <w:tc>
          <w:tcPr>
            <w:tcW w:w="1417" w:type="dxa"/>
            <w:gridSpan w:val="2"/>
            <w:vAlign w:val="center"/>
          </w:tcPr>
          <w:p w:rsidR="00486CE1" w:rsidRPr="00116313" w:rsidRDefault="00486CE1" w:rsidP="00116313">
            <w:pPr>
              <w:spacing w:line="240" w:lineRule="exact"/>
              <w:jc w:val="center"/>
              <w:rPr>
                <w:b/>
                <w:sz w:val="24"/>
                <w:szCs w:val="24"/>
              </w:rPr>
            </w:pPr>
            <w:r w:rsidRPr="00116313">
              <w:rPr>
                <w:b/>
                <w:sz w:val="24"/>
                <w:szCs w:val="24"/>
              </w:rPr>
              <w:t>568,82732</w:t>
            </w:r>
          </w:p>
        </w:tc>
        <w:tc>
          <w:tcPr>
            <w:tcW w:w="1276" w:type="dxa"/>
            <w:vAlign w:val="center"/>
          </w:tcPr>
          <w:p w:rsidR="00486CE1" w:rsidRPr="00116313" w:rsidRDefault="00291182" w:rsidP="00116313">
            <w:pPr>
              <w:spacing w:line="240" w:lineRule="exact"/>
              <w:jc w:val="center"/>
              <w:rPr>
                <w:b/>
                <w:sz w:val="24"/>
                <w:szCs w:val="24"/>
              </w:rPr>
            </w:pPr>
            <w:r w:rsidRPr="00116313">
              <w:rPr>
                <w:b/>
                <w:sz w:val="24"/>
                <w:szCs w:val="24"/>
              </w:rPr>
              <w:t>296,600</w:t>
            </w:r>
          </w:p>
        </w:tc>
        <w:tc>
          <w:tcPr>
            <w:tcW w:w="1276" w:type="dxa"/>
            <w:vAlign w:val="center"/>
          </w:tcPr>
          <w:p w:rsidR="00486CE1" w:rsidRPr="00116313" w:rsidRDefault="00486CE1" w:rsidP="00116313">
            <w:pPr>
              <w:spacing w:line="240" w:lineRule="exact"/>
              <w:jc w:val="center"/>
              <w:rPr>
                <w:b/>
                <w:sz w:val="24"/>
                <w:szCs w:val="24"/>
              </w:rPr>
            </w:pPr>
            <w:r w:rsidRPr="00116313">
              <w:rPr>
                <w:b/>
                <w:sz w:val="24"/>
                <w:szCs w:val="24"/>
              </w:rPr>
              <w:t>150,00</w:t>
            </w:r>
          </w:p>
        </w:tc>
        <w:tc>
          <w:tcPr>
            <w:tcW w:w="1083" w:type="dxa"/>
            <w:vAlign w:val="center"/>
          </w:tcPr>
          <w:p w:rsidR="00486CE1" w:rsidRPr="00116313" w:rsidRDefault="00486CE1" w:rsidP="00116313">
            <w:pPr>
              <w:spacing w:line="240" w:lineRule="exact"/>
              <w:jc w:val="center"/>
              <w:rPr>
                <w:b/>
                <w:sz w:val="24"/>
                <w:szCs w:val="24"/>
              </w:rPr>
            </w:pPr>
            <w:r w:rsidRPr="00116313">
              <w:rPr>
                <w:b/>
                <w:sz w:val="24"/>
                <w:szCs w:val="24"/>
              </w:rPr>
              <w:t>150,00</w:t>
            </w:r>
          </w:p>
        </w:tc>
      </w:tr>
      <w:tr w:rsidR="00486CE1" w:rsidRPr="00116313" w:rsidTr="00116313">
        <w:trPr>
          <w:trHeight w:val="113"/>
        </w:trPr>
        <w:tc>
          <w:tcPr>
            <w:tcW w:w="1642" w:type="dxa"/>
            <w:vMerge w:val="restart"/>
          </w:tcPr>
          <w:p w:rsidR="00486CE1" w:rsidRPr="00116313" w:rsidRDefault="00486CE1" w:rsidP="00116313">
            <w:pPr>
              <w:spacing w:line="240" w:lineRule="exact"/>
              <w:jc w:val="center"/>
              <w:rPr>
                <w:sz w:val="24"/>
                <w:szCs w:val="24"/>
              </w:rPr>
            </w:pPr>
            <w:r w:rsidRPr="00116313">
              <w:rPr>
                <w:sz w:val="24"/>
                <w:szCs w:val="24"/>
              </w:rPr>
              <w:t>2.1.4.</w:t>
            </w:r>
          </w:p>
        </w:tc>
        <w:tc>
          <w:tcPr>
            <w:tcW w:w="3002" w:type="dxa"/>
            <w:vMerge w:val="restart"/>
          </w:tcPr>
          <w:p w:rsidR="00486CE1" w:rsidRPr="00116313" w:rsidRDefault="00486CE1" w:rsidP="00116313">
            <w:pPr>
              <w:spacing w:line="240" w:lineRule="exact"/>
              <w:jc w:val="both"/>
              <w:rPr>
                <w:sz w:val="24"/>
                <w:szCs w:val="24"/>
              </w:rPr>
            </w:pPr>
            <w:r w:rsidRPr="00116313">
              <w:rPr>
                <w:sz w:val="24"/>
                <w:szCs w:val="24"/>
              </w:rPr>
              <w:t>Нанесение дорожной ра</w:t>
            </w:r>
            <w:r w:rsidRPr="00116313">
              <w:rPr>
                <w:sz w:val="24"/>
                <w:szCs w:val="24"/>
              </w:rPr>
              <w:t>з</w:t>
            </w:r>
            <w:r w:rsidRPr="00116313">
              <w:rPr>
                <w:sz w:val="24"/>
                <w:szCs w:val="24"/>
              </w:rPr>
              <w:t>метки</w:t>
            </w:r>
          </w:p>
        </w:tc>
        <w:tc>
          <w:tcPr>
            <w:tcW w:w="1643" w:type="dxa"/>
            <w:vMerge w:val="restart"/>
          </w:tcPr>
          <w:p w:rsidR="00486CE1" w:rsidRPr="00116313" w:rsidRDefault="00486CE1" w:rsidP="00116313">
            <w:pPr>
              <w:autoSpaceDN w:val="0"/>
              <w:spacing w:line="240" w:lineRule="exact"/>
              <w:jc w:val="center"/>
              <w:rPr>
                <w:sz w:val="24"/>
                <w:szCs w:val="24"/>
              </w:rPr>
            </w:pPr>
            <w:r w:rsidRPr="00116313">
              <w:rPr>
                <w:sz w:val="24"/>
                <w:szCs w:val="24"/>
              </w:rPr>
              <w:t xml:space="preserve">комитет жилищно-коммунального и дорожного хозяйства Администрации </w:t>
            </w:r>
            <w:r w:rsidRPr="00116313">
              <w:rPr>
                <w:sz w:val="24"/>
                <w:szCs w:val="24"/>
              </w:rPr>
              <w:lastRenderedPageBreak/>
              <w:t>муниципал</w:t>
            </w:r>
            <w:r w:rsidRPr="00116313">
              <w:rPr>
                <w:sz w:val="24"/>
                <w:szCs w:val="24"/>
              </w:rPr>
              <w:t>ь</w:t>
            </w:r>
            <w:r w:rsidRPr="00116313">
              <w:rPr>
                <w:sz w:val="24"/>
                <w:szCs w:val="24"/>
              </w:rPr>
              <w:t>ного района</w:t>
            </w:r>
          </w:p>
        </w:tc>
        <w:tc>
          <w:tcPr>
            <w:tcW w:w="1051" w:type="dxa"/>
            <w:vMerge w:val="restart"/>
          </w:tcPr>
          <w:p w:rsidR="00486CE1" w:rsidRPr="00116313" w:rsidRDefault="00486CE1" w:rsidP="00116313">
            <w:pPr>
              <w:autoSpaceDN w:val="0"/>
              <w:spacing w:line="240" w:lineRule="exact"/>
              <w:jc w:val="center"/>
              <w:rPr>
                <w:sz w:val="24"/>
                <w:szCs w:val="24"/>
              </w:rPr>
            </w:pPr>
            <w:r w:rsidRPr="00116313">
              <w:rPr>
                <w:sz w:val="24"/>
                <w:szCs w:val="24"/>
              </w:rPr>
              <w:lastRenderedPageBreak/>
              <w:t>2020-</w:t>
            </w:r>
            <w:r w:rsidRPr="00116313">
              <w:rPr>
                <w:sz w:val="24"/>
                <w:szCs w:val="24"/>
              </w:rPr>
              <w:br/>
              <w:t>2023</w:t>
            </w:r>
            <w:r w:rsidRPr="00116313">
              <w:rPr>
                <w:sz w:val="24"/>
                <w:szCs w:val="24"/>
              </w:rPr>
              <w:br/>
              <w:t>годы</w:t>
            </w:r>
          </w:p>
        </w:tc>
        <w:tc>
          <w:tcPr>
            <w:tcW w:w="992" w:type="dxa"/>
            <w:vMerge w:val="restart"/>
          </w:tcPr>
          <w:p w:rsidR="00486CE1" w:rsidRPr="00116313" w:rsidRDefault="00486CE1" w:rsidP="00116313">
            <w:pPr>
              <w:spacing w:line="240" w:lineRule="exact"/>
              <w:jc w:val="center"/>
              <w:rPr>
                <w:sz w:val="24"/>
                <w:szCs w:val="24"/>
              </w:rPr>
            </w:pPr>
            <w:r w:rsidRPr="00116313">
              <w:rPr>
                <w:sz w:val="24"/>
                <w:szCs w:val="24"/>
              </w:rPr>
              <w:t>2.6</w:t>
            </w:r>
          </w:p>
        </w:tc>
        <w:tc>
          <w:tcPr>
            <w:tcW w:w="1701" w:type="dxa"/>
            <w:vAlign w:val="center"/>
          </w:tcPr>
          <w:p w:rsidR="00486CE1" w:rsidRPr="00116313" w:rsidRDefault="00486CE1" w:rsidP="00116313">
            <w:pPr>
              <w:spacing w:line="240" w:lineRule="exact"/>
              <w:jc w:val="center"/>
              <w:rPr>
                <w:b/>
                <w:sz w:val="24"/>
                <w:szCs w:val="24"/>
              </w:rPr>
            </w:pPr>
            <w:r w:rsidRPr="00116313">
              <w:rPr>
                <w:b/>
                <w:sz w:val="24"/>
                <w:szCs w:val="24"/>
              </w:rPr>
              <w:t>бюджет Валдайского городского посел</w:t>
            </w:r>
            <w:r w:rsidRPr="00116313">
              <w:rPr>
                <w:b/>
                <w:sz w:val="24"/>
                <w:szCs w:val="24"/>
              </w:rPr>
              <w:t>е</w:t>
            </w:r>
            <w:r w:rsidRPr="00116313">
              <w:rPr>
                <w:b/>
                <w:sz w:val="24"/>
                <w:szCs w:val="24"/>
              </w:rPr>
              <w:t>ния</w:t>
            </w:r>
          </w:p>
        </w:tc>
        <w:tc>
          <w:tcPr>
            <w:tcW w:w="1417" w:type="dxa"/>
            <w:gridSpan w:val="2"/>
            <w:vAlign w:val="center"/>
          </w:tcPr>
          <w:p w:rsidR="00486CE1" w:rsidRPr="00116313" w:rsidRDefault="00486CE1" w:rsidP="00116313">
            <w:pPr>
              <w:spacing w:line="240" w:lineRule="exact"/>
              <w:jc w:val="center"/>
              <w:rPr>
                <w:sz w:val="24"/>
                <w:szCs w:val="24"/>
              </w:rPr>
            </w:pPr>
            <w:r w:rsidRPr="00116313">
              <w:rPr>
                <w:sz w:val="24"/>
                <w:szCs w:val="24"/>
              </w:rPr>
              <w:t>973,429</w:t>
            </w:r>
          </w:p>
        </w:tc>
        <w:tc>
          <w:tcPr>
            <w:tcW w:w="1276" w:type="dxa"/>
            <w:vAlign w:val="center"/>
          </w:tcPr>
          <w:p w:rsidR="00486CE1" w:rsidRPr="00116313" w:rsidRDefault="00486CE1" w:rsidP="00116313">
            <w:pPr>
              <w:spacing w:line="240" w:lineRule="exact"/>
              <w:jc w:val="center"/>
              <w:rPr>
                <w:sz w:val="24"/>
                <w:szCs w:val="24"/>
              </w:rPr>
            </w:pPr>
            <w:r w:rsidRPr="00116313">
              <w:rPr>
                <w:sz w:val="24"/>
                <w:szCs w:val="24"/>
              </w:rPr>
              <w:t>1352,00</w:t>
            </w:r>
          </w:p>
        </w:tc>
        <w:tc>
          <w:tcPr>
            <w:tcW w:w="1276" w:type="dxa"/>
            <w:vAlign w:val="center"/>
          </w:tcPr>
          <w:p w:rsidR="00486CE1" w:rsidRPr="00116313" w:rsidRDefault="00486CE1" w:rsidP="00116313">
            <w:pPr>
              <w:spacing w:line="240" w:lineRule="exact"/>
              <w:jc w:val="center"/>
              <w:rPr>
                <w:sz w:val="24"/>
                <w:szCs w:val="24"/>
              </w:rPr>
            </w:pPr>
            <w:r w:rsidRPr="00116313">
              <w:rPr>
                <w:sz w:val="24"/>
                <w:szCs w:val="24"/>
              </w:rPr>
              <w:t>1800,00</w:t>
            </w:r>
          </w:p>
        </w:tc>
        <w:tc>
          <w:tcPr>
            <w:tcW w:w="1083" w:type="dxa"/>
            <w:vAlign w:val="center"/>
          </w:tcPr>
          <w:p w:rsidR="00486CE1" w:rsidRPr="00116313" w:rsidRDefault="00486CE1" w:rsidP="00116313">
            <w:pPr>
              <w:spacing w:line="240" w:lineRule="exact"/>
              <w:jc w:val="center"/>
              <w:rPr>
                <w:sz w:val="24"/>
                <w:szCs w:val="24"/>
              </w:rPr>
            </w:pPr>
            <w:r w:rsidRPr="00116313">
              <w:rPr>
                <w:sz w:val="24"/>
                <w:szCs w:val="24"/>
              </w:rPr>
              <w:t>1800,00</w:t>
            </w:r>
          </w:p>
        </w:tc>
      </w:tr>
      <w:tr w:rsidR="00486CE1" w:rsidRPr="00116313" w:rsidTr="00116313">
        <w:trPr>
          <w:trHeight w:val="113"/>
        </w:trPr>
        <w:tc>
          <w:tcPr>
            <w:tcW w:w="1642" w:type="dxa"/>
            <w:vMerge/>
          </w:tcPr>
          <w:p w:rsidR="00486CE1" w:rsidRPr="00116313" w:rsidRDefault="00486CE1" w:rsidP="00116313">
            <w:pPr>
              <w:spacing w:line="240" w:lineRule="exact"/>
              <w:jc w:val="center"/>
              <w:rPr>
                <w:b/>
                <w:sz w:val="24"/>
                <w:szCs w:val="24"/>
              </w:rPr>
            </w:pPr>
          </w:p>
        </w:tc>
        <w:tc>
          <w:tcPr>
            <w:tcW w:w="3002" w:type="dxa"/>
            <w:vMerge/>
          </w:tcPr>
          <w:p w:rsidR="00486CE1" w:rsidRPr="00116313" w:rsidRDefault="00486CE1" w:rsidP="00116313">
            <w:pPr>
              <w:spacing w:line="240" w:lineRule="exact"/>
              <w:jc w:val="center"/>
              <w:rPr>
                <w:b/>
                <w:sz w:val="24"/>
                <w:szCs w:val="24"/>
              </w:rPr>
            </w:pPr>
          </w:p>
        </w:tc>
        <w:tc>
          <w:tcPr>
            <w:tcW w:w="1643" w:type="dxa"/>
            <w:vMerge/>
          </w:tcPr>
          <w:p w:rsidR="00486CE1" w:rsidRPr="00116313" w:rsidRDefault="00486CE1" w:rsidP="00116313">
            <w:pPr>
              <w:spacing w:line="240" w:lineRule="exact"/>
              <w:jc w:val="center"/>
              <w:rPr>
                <w:b/>
                <w:sz w:val="24"/>
                <w:szCs w:val="24"/>
              </w:rPr>
            </w:pPr>
          </w:p>
        </w:tc>
        <w:tc>
          <w:tcPr>
            <w:tcW w:w="1051" w:type="dxa"/>
            <w:vMerge/>
          </w:tcPr>
          <w:p w:rsidR="00486CE1" w:rsidRPr="00116313" w:rsidRDefault="00486CE1" w:rsidP="00116313">
            <w:pPr>
              <w:spacing w:line="240" w:lineRule="exact"/>
              <w:jc w:val="center"/>
              <w:rPr>
                <w:b/>
                <w:sz w:val="24"/>
                <w:szCs w:val="24"/>
              </w:rPr>
            </w:pPr>
          </w:p>
        </w:tc>
        <w:tc>
          <w:tcPr>
            <w:tcW w:w="992" w:type="dxa"/>
            <w:vMerge/>
          </w:tcPr>
          <w:p w:rsidR="00486CE1" w:rsidRPr="00116313" w:rsidRDefault="00486CE1" w:rsidP="00116313">
            <w:pPr>
              <w:spacing w:line="240" w:lineRule="exact"/>
              <w:jc w:val="center"/>
              <w:rPr>
                <w:b/>
                <w:sz w:val="24"/>
                <w:szCs w:val="24"/>
              </w:rPr>
            </w:pPr>
          </w:p>
        </w:tc>
        <w:tc>
          <w:tcPr>
            <w:tcW w:w="1701" w:type="dxa"/>
            <w:vAlign w:val="center"/>
          </w:tcPr>
          <w:p w:rsidR="00486CE1" w:rsidRPr="00116313" w:rsidRDefault="00486CE1" w:rsidP="00116313">
            <w:pPr>
              <w:autoSpaceDN w:val="0"/>
              <w:spacing w:line="240" w:lineRule="exact"/>
              <w:jc w:val="center"/>
              <w:rPr>
                <w:b/>
                <w:sz w:val="24"/>
                <w:szCs w:val="24"/>
              </w:rPr>
            </w:pPr>
            <w:r w:rsidRPr="00116313">
              <w:rPr>
                <w:b/>
                <w:sz w:val="24"/>
                <w:szCs w:val="24"/>
              </w:rPr>
              <w:t>областной бю</w:t>
            </w:r>
            <w:r w:rsidRPr="00116313">
              <w:rPr>
                <w:b/>
                <w:sz w:val="24"/>
                <w:szCs w:val="24"/>
              </w:rPr>
              <w:t>д</w:t>
            </w:r>
            <w:r w:rsidRPr="00116313">
              <w:rPr>
                <w:b/>
                <w:sz w:val="24"/>
                <w:szCs w:val="24"/>
              </w:rPr>
              <w:t>жет</w:t>
            </w:r>
          </w:p>
          <w:p w:rsidR="00486CE1" w:rsidRPr="00116313" w:rsidRDefault="00486CE1" w:rsidP="00116313">
            <w:pPr>
              <w:autoSpaceDN w:val="0"/>
              <w:spacing w:line="240" w:lineRule="exact"/>
              <w:jc w:val="center"/>
              <w:rPr>
                <w:b/>
                <w:sz w:val="24"/>
                <w:szCs w:val="24"/>
              </w:rPr>
            </w:pPr>
          </w:p>
        </w:tc>
        <w:tc>
          <w:tcPr>
            <w:tcW w:w="1417" w:type="dxa"/>
            <w:gridSpan w:val="2"/>
            <w:vAlign w:val="center"/>
          </w:tcPr>
          <w:p w:rsidR="00486CE1" w:rsidRPr="00116313" w:rsidRDefault="00486CE1" w:rsidP="00116313">
            <w:pPr>
              <w:spacing w:line="240" w:lineRule="exact"/>
              <w:jc w:val="center"/>
              <w:rPr>
                <w:sz w:val="24"/>
                <w:szCs w:val="24"/>
              </w:rPr>
            </w:pPr>
            <w:r w:rsidRPr="00116313">
              <w:rPr>
                <w:sz w:val="24"/>
                <w:szCs w:val="24"/>
              </w:rPr>
              <w:lastRenderedPageBreak/>
              <w:t>0,00</w:t>
            </w:r>
          </w:p>
        </w:tc>
        <w:tc>
          <w:tcPr>
            <w:tcW w:w="1276" w:type="dxa"/>
            <w:vAlign w:val="center"/>
          </w:tcPr>
          <w:p w:rsidR="00486CE1" w:rsidRPr="00116313" w:rsidRDefault="00486CE1" w:rsidP="00116313">
            <w:pPr>
              <w:spacing w:line="240" w:lineRule="exact"/>
              <w:jc w:val="center"/>
              <w:rPr>
                <w:sz w:val="24"/>
                <w:szCs w:val="24"/>
              </w:rPr>
            </w:pPr>
            <w:r w:rsidRPr="00116313">
              <w:rPr>
                <w:sz w:val="24"/>
                <w:szCs w:val="24"/>
              </w:rPr>
              <w:t>0,00</w:t>
            </w:r>
          </w:p>
        </w:tc>
        <w:tc>
          <w:tcPr>
            <w:tcW w:w="1276" w:type="dxa"/>
            <w:vAlign w:val="center"/>
          </w:tcPr>
          <w:p w:rsidR="00486CE1" w:rsidRPr="00116313" w:rsidRDefault="00486CE1" w:rsidP="00116313">
            <w:pPr>
              <w:spacing w:line="240" w:lineRule="exact"/>
              <w:jc w:val="center"/>
              <w:rPr>
                <w:sz w:val="24"/>
                <w:szCs w:val="24"/>
              </w:rPr>
            </w:pPr>
            <w:r w:rsidRPr="00116313">
              <w:rPr>
                <w:sz w:val="24"/>
                <w:szCs w:val="24"/>
              </w:rPr>
              <w:t>0,00</w:t>
            </w:r>
          </w:p>
        </w:tc>
        <w:tc>
          <w:tcPr>
            <w:tcW w:w="1083" w:type="dxa"/>
            <w:vAlign w:val="center"/>
          </w:tcPr>
          <w:p w:rsidR="00486CE1" w:rsidRPr="00116313" w:rsidRDefault="00486CE1" w:rsidP="00116313">
            <w:pPr>
              <w:spacing w:line="240" w:lineRule="exact"/>
              <w:jc w:val="center"/>
              <w:rPr>
                <w:sz w:val="24"/>
                <w:szCs w:val="24"/>
              </w:rPr>
            </w:pPr>
            <w:r w:rsidRPr="00116313">
              <w:rPr>
                <w:sz w:val="24"/>
                <w:szCs w:val="24"/>
              </w:rPr>
              <w:t>0,00</w:t>
            </w:r>
          </w:p>
        </w:tc>
      </w:tr>
      <w:tr w:rsidR="00486CE1" w:rsidRPr="00116313" w:rsidTr="00116313">
        <w:trPr>
          <w:trHeight w:val="113"/>
        </w:trPr>
        <w:tc>
          <w:tcPr>
            <w:tcW w:w="1642" w:type="dxa"/>
            <w:vMerge/>
          </w:tcPr>
          <w:p w:rsidR="00486CE1" w:rsidRPr="00116313" w:rsidRDefault="00486CE1" w:rsidP="00116313">
            <w:pPr>
              <w:spacing w:line="240" w:lineRule="exact"/>
              <w:jc w:val="center"/>
              <w:rPr>
                <w:b/>
                <w:sz w:val="24"/>
                <w:szCs w:val="24"/>
              </w:rPr>
            </w:pPr>
          </w:p>
        </w:tc>
        <w:tc>
          <w:tcPr>
            <w:tcW w:w="3002" w:type="dxa"/>
            <w:vMerge/>
          </w:tcPr>
          <w:p w:rsidR="00486CE1" w:rsidRPr="00116313" w:rsidRDefault="00486CE1" w:rsidP="00116313">
            <w:pPr>
              <w:spacing w:line="240" w:lineRule="exact"/>
              <w:jc w:val="center"/>
              <w:rPr>
                <w:b/>
                <w:sz w:val="24"/>
                <w:szCs w:val="24"/>
              </w:rPr>
            </w:pPr>
          </w:p>
        </w:tc>
        <w:tc>
          <w:tcPr>
            <w:tcW w:w="1643" w:type="dxa"/>
            <w:vMerge/>
          </w:tcPr>
          <w:p w:rsidR="00486CE1" w:rsidRPr="00116313" w:rsidRDefault="00486CE1" w:rsidP="00116313">
            <w:pPr>
              <w:spacing w:line="240" w:lineRule="exact"/>
              <w:jc w:val="center"/>
              <w:rPr>
                <w:b/>
                <w:sz w:val="24"/>
                <w:szCs w:val="24"/>
              </w:rPr>
            </w:pPr>
          </w:p>
        </w:tc>
        <w:tc>
          <w:tcPr>
            <w:tcW w:w="1051" w:type="dxa"/>
            <w:vMerge/>
          </w:tcPr>
          <w:p w:rsidR="00486CE1" w:rsidRPr="00116313" w:rsidRDefault="00486CE1" w:rsidP="00116313">
            <w:pPr>
              <w:spacing w:line="240" w:lineRule="exact"/>
              <w:jc w:val="center"/>
              <w:rPr>
                <w:b/>
                <w:sz w:val="24"/>
                <w:szCs w:val="24"/>
              </w:rPr>
            </w:pPr>
          </w:p>
        </w:tc>
        <w:tc>
          <w:tcPr>
            <w:tcW w:w="992" w:type="dxa"/>
            <w:vMerge/>
          </w:tcPr>
          <w:p w:rsidR="00486CE1" w:rsidRPr="00116313" w:rsidRDefault="00486CE1" w:rsidP="00116313">
            <w:pPr>
              <w:spacing w:line="240" w:lineRule="exact"/>
              <w:jc w:val="center"/>
              <w:rPr>
                <w:b/>
                <w:sz w:val="24"/>
                <w:szCs w:val="24"/>
              </w:rPr>
            </w:pPr>
          </w:p>
        </w:tc>
        <w:tc>
          <w:tcPr>
            <w:tcW w:w="1701" w:type="dxa"/>
            <w:vAlign w:val="center"/>
          </w:tcPr>
          <w:p w:rsidR="00486CE1" w:rsidRPr="00116313" w:rsidRDefault="00486CE1" w:rsidP="00116313">
            <w:pPr>
              <w:autoSpaceDN w:val="0"/>
              <w:spacing w:line="240" w:lineRule="exact"/>
              <w:jc w:val="center"/>
              <w:rPr>
                <w:b/>
                <w:sz w:val="24"/>
                <w:szCs w:val="24"/>
              </w:rPr>
            </w:pPr>
            <w:r w:rsidRPr="00116313">
              <w:rPr>
                <w:b/>
                <w:sz w:val="24"/>
                <w:szCs w:val="24"/>
              </w:rPr>
              <w:t>итого</w:t>
            </w:r>
          </w:p>
        </w:tc>
        <w:tc>
          <w:tcPr>
            <w:tcW w:w="1417" w:type="dxa"/>
            <w:gridSpan w:val="2"/>
            <w:vAlign w:val="center"/>
          </w:tcPr>
          <w:p w:rsidR="00486CE1" w:rsidRPr="00116313" w:rsidRDefault="00486CE1" w:rsidP="00116313">
            <w:pPr>
              <w:spacing w:line="240" w:lineRule="exact"/>
              <w:jc w:val="center"/>
              <w:rPr>
                <w:b/>
                <w:sz w:val="24"/>
                <w:szCs w:val="24"/>
              </w:rPr>
            </w:pPr>
            <w:r w:rsidRPr="00116313">
              <w:rPr>
                <w:b/>
                <w:sz w:val="24"/>
                <w:szCs w:val="24"/>
              </w:rPr>
              <w:t>973,429</w:t>
            </w:r>
          </w:p>
        </w:tc>
        <w:tc>
          <w:tcPr>
            <w:tcW w:w="1276" w:type="dxa"/>
            <w:vAlign w:val="center"/>
          </w:tcPr>
          <w:p w:rsidR="00486CE1" w:rsidRPr="00116313" w:rsidRDefault="00486CE1" w:rsidP="00116313">
            <w:pPr>
              <w:spacing w:line="240" w:lineRule="exact"/>
              <w:jc w:val="center"/>
              <w:rPr>
                <w:b/>
                <w:sz w:val="24"/>
                <w:szCs w:val="24"/>
              </w:rPr>
            </w:pPr>
            <w:r w:rsidRPr="00116313">
              <w:rPr>
                <w:b/>
                <w:sz w:val="24"/>
                <w:szCs w:val="24"/>
              </w:rPr>
              <w:t>1352,00</w:t>
            </w:r>
          </w:p>
        </w:tc>
        <w:tc>
          <w:tcPr>
            <w:tcW w:w="1276" w:type="dxa"/>
            <w:vAlign w:val="center"/>
          </w:tcPr>
          <w:p w:rsidR="00486CE1" w:rsidRPr="00116313" w:rsidRDefault="00486CE1" w:rsidP="00116313">
            <w:pPr>
              <w:spacing w:line="240" w:lineRule="exact"/>
              <w:jc w:val="center"/>
              <w:rPr>
                <w:b/>
                <w:sz w:val="24"/>
                <w:szCs w:val="24"/>
              </w:rPr>
            </w:pPr>
            <w:r w:rsidRPr="00116313">
              <w:rPr>
                <w:b/>
                <w:sz w:val="24"/>
                <w:szCs w:val="24"/>
              </w:rPr>
              <w:t>1800,00</w:t>
            </w:r>
          </w:p>
        </w:tc>
        <w:tc>
          <w:tcPr>
            <w:tcW w:w="1083" w:type="dxa"/>
            <w:vAlign w:val="center"/>
          </w:tcPr>
          <w:p w:rsidR="00486CE1" w:rsidRPr="00116313" w:rsidRDefault="00486CE1" w:rsidP="00116313">
            <w:pPr>
              <w:spacing w:line="240" w:lineRule="exact"/>
              <w:jc w:val="center"/>
              <w:rPr>
                <w:b/>
                <w:sz w:val="24"/>
                <w:szCs w:val="24"/>
              </w:rPr>
            </w:pPr>
            <w:r w:rsidRPr="00116313">
              <w:rPr>
                <w:b/>
                <w:sz w:val="24"/>
                <w:szCs w:val="24"/>
              </w:rPr>
              <w:t>1800,00</w:t>
            </w:r>
          </w:p>
        </w:tc>
      </w:tr>
      <w:tr w:rsidR="00486CE1" w:rsidRPr="00116313" w:rsidTr="00116313">
        <w:trPr>
          <w:trHeight w:val="113"/>
        </w:trPr>
        <w:tc>
          <w:tcPr>
            <w:tcW w:w="1642" w:type="dxa"/>
            <w:vMerge w:val="restart"/>
          </w:tcPr>
          <w:p w:rsidR="00486CE1" w:rsidRPr="00116313" w:rsidRDefault="00486CE1" w:rsidP="00116313">
            <w:pPr>
              <w:spacing w:line="240" w:lineRule="exact"/>
              <w:jc w:val="center"/>
              <w:rPr>
                <w:sz w:val="24"/>
                <w:szCs w:val="24"/>
              </w:rPr>
            </w:pPr>
            <w:r w:rsidRPr="00116313">
              <w:rPr>
                <w:sz w:val="24"/>
                <w:szCs w:val="24"/>
              </w:rPr>
              <w:t>2.1.5.</w:t>
            </w:r>
          </w:p>
        </w:tc>
        <w:tc>
          <w:tcPr>
            <w:tcW w:w="3002" w:type="dxa"/>
            <w:vMerge w:val="restart"/>
          </w:tcPr>
          <w:p w:rsidR="00486CE1" w:rsidRPr="00116313" w:rsidRDefault="00486CE1" w:rsidP="00116313">
            <w:pPr>
              <w:spacing w:line="240" w:lineRule="exact"/>
              <w:jc w:val="center"/>
              <w:rPr>
                <w:sz w:val="24"/>
                <w:szCs w:val="24"/>
              </w:rPr>
            </w:pPr>
            <w:r w:rsidRPr="00116313">
              <w:rPr>
                <w:sz w:val="24"/>
                <w:szCs w:val="24"/>
              </w:rPr>
              <w:t>Установка ограждения п</w:t>
            </w:r>
            <w:r w:rsidRPr="00116313">
              <w:rPr>
                <w:sz w:val="24"/>
                <w:szCs w:val="24"/>
              </w:rPr>
              <w:t>е</w:t>
            </w:r>
            <w:r w:rsidRPr="00116313">
              <w:rPr>
                <w:sz w:val="24"/>
                <w:szCs w:val="24"/>
              </w:rPr>
              <w:t>рильного типа</w:t>
            </w:r>
          </w:p>
        </w:tc>
        <w:tc>
          <w:tcPr>
            <w:tcW w:w="1643" w:type="dxa"/>
            <w:vMerge w:val="restart"/>
          </w:tcPr>
          <w:p w:rsidR="00486CE1" w:rsidRPr="00116313" w:rsidRDefault="00486CE1" w:rsidP="00116313">
            <w:pPr>
              <w:spacing w:line="240" w:lineRule="exact"/>
              <w:jc w:val="center"/>
              <w:rPr>
                <w:sz w:val="24"/>
                <w:szCs w:val="24"/>
              </w:rPr>
            </w:pPr>
            <w:r w:rsidRPr="00116313">
              <w:rPr>
                <w:sz w:val="24"/>
                <w:szCs w:val="24"/>
              </w:rPr>
              <w:t>Комитет жилищно – коммунального и дорожного хозяйства Администрации муниципал</w:t>
            </w:r>
            <w:r w:rsidRPr="00116313">
              <w:rPr>
                <w:sz w:val="24"/>
                <w:szCs w:val="24"/>
              </w:rPr>
              <w:t>ь</w:t>
            </w:r>
            <w:r w:rsidRPr="00116313">
              <w:rPr>
                <w:sz w:val="24"/>
                <w:szCs w:val="24"/>
              </w:rPr>
              <w:t>ного района</w:t>
            </w:r>
          </w:p>
        </w:tc>
        <w:tc>
          <w:tcPr>
            <w:tcW w:w="1051" w:type="dxa"/>
            <w:vMerge w:val="restart"/>
          </w:tcPr>
          <w:p w:rsidR="00486CE1" w:rsidRPr="00116313" w:rsidRDefault="00486CE1" w:rsidP="00116313">
            <w:pPr>
              <w:spacing w:line="240" w:lineRule="exact"/>
              <w:jc w:val="center"/>
              <w:rPr>
                <w:sz w:val="24"/>
                <w:szCs w:val="24"/>
              </w:rPr>
            </w:pPr>
            <w:r w:rsidRPr="00116313">
              <w:rPr>
                <w:sz w:val="24"/>
                <w:szCs w:val="24"/>
              </w:rPr>
              <w:t>2020-2023 годы</w:t>
            </w:r>
          </w:p>
        </w:tc>
        <w:tc>
          <w:tcPr>
            <w:tcW w:w="992" w:type="dxa"/>
            <w:vMerge w:val="restart"/>
          </w:tcPr>
          <w:p w:rsidR="00486CE1" w:rsidRPr="00116313" w:rsidRDefault="00D3020B" w:rsidP="00116313">
            <w:pPr>
              <w:spacing w:line="240" w:lineRule="exact"/>
              <w:jc w:val="center"/>
              <w:rPr>
                <w:sz w:val="24"/>
                <w:szCs w:val="24"/>
              </w:rPr>
            </w:pPr>
            <w:r w:rsidRPr="00116313">
              <w:rPr>
                <w:sz w:val="24"/>
                <w:szCs w:val="24"/>
              </w:rPr>
              <w:t xml:space="preserve">2.7., </w:t>
            </w:r>
            <w:r w:rsidR="00486CE1" w:rsidRPr="00116313">
              <w:rPr>
                <w:sz w:val="24"/>
                <w:szCs w:val="24"/>
              </w:rPr>
              <w:t>2.8.</w:t>
            </w:r>
          </w:p>
        </w:tc>
        <w:tc>
          <w:tcPr>
            <w:tcW w:w="1701" w:type="dxa"/>
            <w:vAlign w:val="center"/>
          </w:tcPr>
          <w:p w:rsidR="00486CE1" w:rsidRPr="00116313" w:rsidRDefault="00486CE1" w:rsidP="00116313">
            <w:pPr>
              <w:autoSpaceDN w:val="0"/>
              <w:spacing w:line="240" w:lineRule="exact"/>
              <w:jc w:val="center"/>
              <w:rPr>
                <w:b/>
                <w:sz w:val="24"/>
                <w:szCs w:val="24"/>
              </w:rPr>
            </w:pPr>
            <w:r w:rsidRPr="00116313">
              <w:rPr>
                <w:b/>
                <w:sz w:val="24"/>
                <w:szCs w:val="24"/>
              </w:rPr>
              <w:t>Бюджет Валдайского городского посел</w:t>
            </w:r>
            <w:r w:rsidRPr="00116313">
              <w:rPr>
                <w:b/>
                <w:sz w:val="24"/>
                <w:szCs w:val="24"/>
              </w:rPr>
              <w:t>е</w:t>
            </w:r>
            <w:r w:rsidRPr="00116313">
              <w:rPr>
                <w:b/>
                <w:sz w:val="24"/>
                <w:szCs w:val="24"/>
              </w:rPr>
              <w:t>ния</w:t>
            </w:r>
          </w:p>
        </w:tc>
        <w:tc>
          <w:tcPr>
            <w:tcW w:w="1417" w:type="dxa"/>
            <w:gridSpan w:val="2"/>
            <w:vAlign w:val="center"/>
          </w:tcPr>
          <w:p w:rsidR="00486CE1" w:rsidRPr="00116313" w:rsidRDefault="00486CE1" w:rsidP="00116313">
            <w:pPr>
              <w:spacing w:line="240" w:lineRule="exact"/>
              <w:rPr>
                <w:sz w:val="24"/>
                <w:szCs w:val="24"/>
              </w:rPr>
            </w:pPr>
            <w:r w:rsidRPr="00116313">
              <w:rPr>
                <w:sz w:val="24"/>
                <w:szCs w:val="24"/>
              </w:rPr>
              <w:t>0,00</w:t>
            </w:r>
          </w:p>
        </w:tc>
        <w:tc>
          <w:tcPr>
            <w:tcW w:w="1276" w:type="dxa"/>
            <w:vAlign w:val="center"/>
          </w:tcPr>
          <w:p w:rsidR="00486CE1" w:rsidRPr="00116313" w:rsidRDefault="00486CE1" w:rsidP="00116313">
            <w:pPr>
              <w:spacing w:line="240" w:lineRule="exact"/>
              <w:jc w:val="center"/>
              <w:rPr>
                <w:sz w:val="24"/>
                <w:szCs w:val="24"/>
              </w:rPr>
            </w:pPr>
            <w:r w:rsidRPr="00116313">
              <w:rPr>
                <w:sz w:val="24"/>
                <w:szCs w:val="24"/>
              </w:rPr>
              <w:t>448,381</w:t>
            </w:r>
          </w:p>
        </w:tc>
        <w:tc>
          <w:tcPr>
            <w:tcW w:w="1276" w:type="dxa"/>
            <w:vAlign w:val="center"/>
          </w:tcPr>
          <w:p w:rsidR="00486CE1" w:rsidRPr="00116313" w:rsidRDefault="00486CE1" w:rsidP="00116313">
            <w:pPr>
              <w:spacing w:line="240" w:lineRule="exact"/>
              <w:jc w:val="center"/>
              <w:rPr>
                <w:sz w:val="24"/>
                <w:szCs w:val="24"/>
              </w:rPr>
            </w:pPr>
            <w:r w:rsidRPr="00116313">
              <w:rPr>
                <w:sz w:val="24"/>
                <w:szCs w:val="24"/>
              </w:rPr>
              <w:t>0,00</w:t>
            </w:r>
          </w:p>
        </w:tc>
        <w:tc>
          <w:tcPr>
            <w:tcW w:w="1083" w:type="dxa"/>
            <w:vAlign w:val="center"/>
          </w:tcPr>
          <w:p w:rsidR="00486CE1" w:rsidRPr="00116313" w:rsidRDefault="00486CE1" w:rsidP="00116313">
            <w:pPr>
              <w:spacing w:line="240" w:lineRule="exact"/>
              <w:jc w:val="center"/>
              <w:rPr>
                <w:sz w:val="24"/>
                <w:szCs w:val="24"/>
              </w:rPr>
            </w:pPr>
            <w:r w:rsidRPr="00116313">
              <w:rPr>
                <w:sz w:val="24"/>
                <w:szCs w:val="24"/>
              </w:rPr>
              <w:t>0,00</w:t>
            </w:r>
          </w:p>
        </w:tc>
      </w:tr>
      <w:tr w:rsidR="00486CE1" w:rsidRPr="00116313" w:rsidTr="00116313">
        <w:trPr>
          <w:trHeight w:val="113"/>
        </w:trPr>
        <w:tc>
          <w:tcPr>
            <w:tcW w:w="1642" w:type="dxa"/>
            <w:vMerge/>
          </w:tcPr>
          <w:p w:rsidR="00486CE1" w:rsidRPr="00116313" w:rsidRDefault="00486CE1" w:rsidP="00116313">
            <w:pPr>
              <w:spacing w:line="240" w:lineRule="exact"/>
              <w:jc w:val="center"/>
              <w:rPr>
                <w:b/>
                <w:sz w:val="24"/>
                <w:szCs w:val="24"/>
              </w:rPr>
            </w:pPr>
          </w:p>
        </w:tc>
        <w:tc>
          <w:tcPr>
            <w:tcW w:w="3002" w:type="dxa"/>
            <w:vMerge/>
          </w:tcPr>
          <w:p w:rsidR="00486CE1" w:rsidRPr="00116313" w:rsidRDefault="00486CE1" w:rsidP="00116313">
            <w:pPr>
              <w:spacing w:line="240" w:lineRule="exact"/>
              <w:jc w:val="center"/>
              <w:rPr>
                <w:b/>
                <w:sz w:val="24"/>
                <w:szCs w:val="24"/>
              </w:rPr>
            </w:pPr>
          </w:p>
        </w:tc>
        <w:tc>
          <w:tcPr>
            <w:tcW w:w="1643" w:type="dxa"/>
            <w:vMerge/>
          </w:tcPr>
          <w:p w:rsidR="00486CE1" w:rsidRPr="00116313" w:rsidRDefault="00486CE1" w:rsidP="00116313">
            <w:pPr>
              <w:spacing w:line="240" w:lineRule="exact"/>
              <w:jc w:val="center"/>
              <w:rPr>
                <w:b/>
                <w:sz w:val="24"/>
                <w:szCs w:val="24"/>
              </w:rPr>
            </w:pPr>
          </w:p>
        </w:tc>
        <w:tc>
          <w:tcPr>
            <w:tcW w:w="1051" w:type="dxa"/>
            <w:vMerge/>
          </w:tcPr>
          <w:p w:rsidR="00486CE1" w:rsidRPr="00116313" w:rsidRDefault="00486CE1" w:rsidP="00116313">
            <w:pPr>
              <w:spacing w:line="240" w:lineRule="exact"/>
              <w:jc w:val="center"/>
              <w:rPr>
                <w:b/>
                <w:sz w:val="24"/>
                <w:szCs w:val="24"/>
              </w:rPr>
            </w:pPr>
          </w:p>
        </w:tc>
        <w:tc>
          <w:tcPr>
            <w:tcW w:w="992" w:type="dxa"/>
            <w:vMerge/>
          </w:tcPr>
          <w:p w:rsidR="00486CE1" w:rsidRPr="00116313" w:rsidRDefault="00486CE1" w:rsidP="00116313">
            <w:pPr>
              <w:spacing w:line="240" w:lineRule="exact"/>
              <w:jc w:val="center"/>
              <w:rPr>
                <w:b/>
                <w:sz w:val="24"/>
                <w:szCs w:val="24"/>
              </w:rPr>
            </w:pPr>
          </w:p>
        </w:tc>
        <w:tc>
          <w:tcPr>
            <w:tcW w:w="1701" w:type="dxa"/>
            <w:vAlign w:val="center"/>
          </w:tcPr>
          <w:p w:rsidR="00486CE1" w:rsidRPr="00116313" w:rsidRDefault="00486CE1" w:rsidP="00116313">
            <w:pPr>
              <w:autoSpaceDN w:val="0"/>
              <w:spacing w:line="240" w:lineRule="exact"/>
              <w:jc w:val="center"/>
              <w:rPr>
                <w:b/>
                <w:sz w:val="24"/>
                <w:szCs w:val="24"/>
              </w:rPr>
            </w:pPr>
            <w:r w:rsidRPr="00116313">
              <w:rPr>
                <w:b/>
                <w:sz w:val="24"/>
                <w:szCs w:val="24"/>
              </w:rPr>
              <w:t>Областной бю</w:t>
            </w:r>
            <w:r w:rsidRPr="00116313">
              <w:rPr>
                <w:b/>
                <w:sz w:val="24"/>
                <w:szCs w:val="24"/>
              </w:rPr>
              <w:t>д</w:t>
            </w:r>
            <w:r w:rsidRPr="00116313">
              <w:rPr>
                <w:b/>
                <w:sz w:val="24"/>
                <w:szCs w:val="24"/>
              </w:rPr>
              <w:t>жет</w:t>
            </w:r>
          </w:p>
          <w:p w:rsidR="00486CE1" w:rsidRPr="00116313" w:rsidRDefault="00486CE1" w:rsidP="00116313">
            <w:pPr>
              <w:autoSpaceDN w:val="0"/>
              <w:spacing w:line="240" w:lineRule="exact"/>
              <w:jc w:val="center"/>
              <w:rPr>
                <w:b/>
                <w:sz w:val="24"/>
                <w:szCs w:val="24"/>
              </w:rPr>
            </w:pPr>
          </w:p>
        </w:tc>
        <w:tc>
          <w:tcPr>
            <w:tcW w:w="1417" w:type="dxa"/>
            <w:gridSpan w:val="2"/>
            <w:vAlign w:val="center"/>
          </w:tcPr>
          <w:p w:rsidR="00486CE1" w:rsidRPr="00116313" w:rsidRDefault="00486CE1" w:rsidP="00116313">
            <w:pPr>
              <w:spacing w:line="240" w:lineRule="exact"/>
              <w:rPr>
                <w:sz w:val="24"/>
                <w:szCs w:val="24"/>
              </w:rPr>
            </w:pPr>
            <w:r w:rsidRPr="00116313">
              <w:rPr>
                <w:sz w:val="24"/>
                <w:szCs w:val="24"/>
              </w:rPr>
              <w:t>0,00</w:t>
            </w:r>
          </w:p>
          <w:p w:rsidR="00486CE1" w:rsidRPr="00116313" w:rsidRDefault="00486CE1" w:rsidP="00116313">
            <w:pPr>
              <w:spacing w:line="240" w:lineRule="exact"/>
              <w:rPr>
                <w:sz w:val="24"/>
                <w:szCs w:val="24"/>
              </w:rPr>
            </w:pPr>
          </w:p>
        </w:tc>
        <w:tc>
          <w:tcPr>
            <w:tcW w:w="1276" w:type="dxa"/>
            <w:vAlign w:val="center"/>
          </w:tcPr>
          <w:p w:rsidR="00486CE1" w:rsidRPr="00116313" w:rsidRDefault="00486CE1" w:rsidP="00116313">
            <w:pPr>
              <w:spacing w:line="240" w:lineRule="exact"/>
              <w:jc w:val="center"/>
              <w:rPr>
                <w:sz w:val="24"/>
                <w:szCs w:val="24"/>
              </w:rPr>
            </w:pPr>
            <w:r w:rsidRPr="00116313">
              <w:rPr>
                <w:sz w:val="24"/>
                <w:szCs w:val="24"/>
              </w:rPr>
              <w:t>0,00</w:t>
            </w:r>
          </w:p>
          <w:p w:rsidR="00486CE1" w:rsidRPr="00116313" w:rsidRDefault="00486CE1" w:rsidP="00116313">
            <w:pPr>
              <w:spacing w:line="240" w:lineRule="exact"/>
              <w:jc w:val="center"/>
              <w:rPr>
                <w:sz w:val="24"/>
                <w:szCs w:val="24"/>
              </w:rPr>
            </w:pPr>
          </w:p>
        </w:tc>
        <w:tc>
          <w:tcPr>
            <w:tcW w:w="1276" w:type="dxa"/>
            <w:vAlign w:val="center"/>
          </w:tcPr>
          <w:p w:rsidR="00486CE1" w:rsidRPr="00116313" w:rsidRDefault="00486CE1" w:rsidP="00116313">
            <w:pPr>
              <w:spacing w:line="240" w:lineRule="exact"/>
              <w:jc w:val="center"/>
              <w:rPr>
                <w:sz w:val="24"/>
                <w:szCs w:val="24"/>
              </w:rPr>
            </w:pPr>
            <w:r w:rsidRPr="00116313">
              <w:rPr>
                <w:sz w:val="24"/>
                <w:szCs w:val="24"/>
              </w:rPr>
              <w:t>0,00</w:t>
            </w:r>
          </w:p>
          <w:p w:rsidR="00486CE1" w:rsidRPr="00116313" w:rsidRDefault="00486CE1" w:rsidP="00116313">
            <w:pPr>
              <w:spacing w:line="240" w:lineRule="exact"/>
              <w:jc w:val="center"/>
              <w:rPr>
                <w:sz w:val="24"/>
                <w:szCs w:val="24"/>
              </w:rPr>
            </w:pPr>
          </w:p>
        </w:tc>
        <w:tc>
          <w:tcPr>
            <w:tcW w:w="1083" w:type="dxa"/>
            <w:vAlign w:val="center"/>
          </w:tcPr>
          <w:p w:rsidR="00486CE1" w:rsidRPr="00116313" w:rsidRDefault="00486CE1" w:rsidP="00116313">
            <w:pPr>
              <w:spacing w:line="240" w:lineRule="exact"/>
              <w:jc w:val="center"/>
              <w:rPr>
                <w:sz w:val="24"/>
                <w:szCs w:val="24"/>
              </w:rPr>
            </w:pPr>
            <w:r w:rsidRPr="00116313">
              <w:rPr>
                <w:sz w:val="24"/>
                <w:szCs w:val="24"/>
              </w:rPr>
              <w:t>0,00</w:t>
            </w:r>
          </w:p>
          <w:p w:rsidR="00486CE1" w:rsidRPr="00116313" w:rsidRDefault="00486CE1" w:rsidP="00116313">
            <w:pPr>
              <w:spacing w:line="240" w:lineRule="exact"/>
              <w:jc w:val="center"/>
              <w:rPr>
                <w:sz w:val="24"/>
                <w:szCs w:val="24"/>
              </w:rPr>
            </w:pPr>
          </w:p>
        </w:tc>
      </w:tr>
      <w:tr w:rsidR="00486CE1" w:rsidRPr="00116313" w:rsidTr="00116313">
        <w:trPr>
          <w:trHeight w:val="113"/>
        </w:trPr>
        <w:tc>
          <w:tcPr>
            <w:tcW w:w="1642" w:type="dxa"/>
            <w:vMerge/>
          </w:tcPr>
          <w:p w:rsidR="00486CE1" w:rsidRPr="00116313" w:rsidRDefault="00486CE1" w:rsidP="00116313">
            <w:pPr>
              <w:spacing w:line="240" w:lineRule="exact"/>
              <w:jc w:val="center"/>
              <w:rPr>
                <w:b/>
                <w:sz w:val="24"/>
                <w:szCs w:val="24"/>
              </w:rPr>
            </w:pPr>
          </w:p>
        </w:tc>
        <w:tc>
          <w:tcPr>
            <w:tcW w:w="3002" w:type="dxa"/>
            <w:vMerge/>
          </w:tcPr>
          <w:p w:rsidR="00486CE1" w:rsidRPr="00116313" w:rsidRDefault="00486CE1" w:rsidP="00116313">
            <w:pPr>
              <w:spacing w:line="240" w:lineRule="exact"/>
              <w:jc w:val="center"/>
              <w:rPr>
                <w:b/>
                <w:sz w:val="24"/>
                <w:szCs w:val="24"/>
              </w:rPr>
            </w:pPr>
          </w:p>
        </w:tc>
        <w:tc>
          <w:tcPr>
            <w:tcW w:w="1643" w:type="dxa"/>
            <w:vMerge/>
          </w:tcPr>
          <w:p w:rsidR="00486CE1" w:rsidRPr="00116313" w:rsidRDefault="00486CE1" w:rsidP="00116313">
            <w:pPr>
              <w:spacing w:line="240" w:lineRule="exact"/>
              <w:jc w:val="center"/>
              <w:rPr>
                <w:b/>
                <w:sz w:val="24"/>
                <w:szCs w:val="24"/>
              </w:rPr>
            </w:pPr>
          </w:p>
        </w:tc>
        <w:tc>
          <w:tcPr>
            <w:tcW w:w="1051" w:type="dxa"/>
            <w:vMerge/>
          </w:tcPr>
          <w:p w:rsidR="00486CE1" w:rsidRPr="00116313" w:rsidRDefault="00486CE1" w:rsidP="00116313">
            <w:pPr>
              <w:spacing w:line="240" w:lineRule="exact"/>
              <w:jc w:val="center"/>
              <w:rPr>
                <w:b/>
                <w:sz w:val="24"/>
                <w:szCs w:val="24"/>
              </w:rPr>
            </w:pPr>
          </w:p>
        </w:tc>
        <w:tc>
          <w:tcPr>
            <w:tcW w:w="992" w:type="dxa"/>
            <w:vMerge/>
          </w:tcPr>
          <w:p w:rsidR="00486CE1" w:rsidRPr="00116313" w:rsidRDefault="00486CE1" w:rsidP="00116313">
            <w:pPr>
              <w:spacing w:line="240" w:lineRule="exact"/>
              <w:jc w:val="center"/>
              <w:rPr>
                <w:b/>
                <w:sz w:val="24"/>
                <w:szCs w:val="24"/>
              </w:rPr>
            </w:pPr>
          </w:p>
        </w:tc>
        <w:tc>
          <w:tcPr>
            <w:tcW w:w="1701" w:type="dxa"/>
            <w:vAlign w:val="center"/>
          </w:tcPr>
          <w:p w:rsidR="00486CE1" w:rsidRPr="00116313" w:rsidRDefault="00486CE1" w:rsidP="00116313">
            <w:pPr>
              <w:autoSpaceDN w:val="0"/>
              <w:spacing w:line="240" w:lineRule="exact"/>
              <w:jc w:val="center"/>
              <w:rPr>
                <w:b/>
                <w:sz w:val="24"/>
                <w:szCs w:val="24"/>
              </w:rPr>
            </w:pPr>
            <w:r w:rsidRPr="00116313">
              <w:rPr>
                <w:b/>
                <w:sz w:val="24"/>
                <w:szCs w:val="24"/>
              </w:rPr>
              <w:t>итого</w:t>
            </w:r>
          </w:p>
        </w:tc>
        <w:tc>
          <w:tcPr>
            <w:tcW w:w="1417" w:type="dxa"/>
            <w:gridSpan w:val="2"/>
            <w:vAlign w:val="center"/>
          </w:tcPr>
          <w:p w:rsidR="00486CE1" w:rsidRPr="00116313" w:rsidRDefault="00486CE1" w:rsidP="00116313">
            <w:pPr>
              <w:spacing w:line="240" w:lineRule="exact"/>
              <w:rPr>
                <w:b/>
                <w:sz w:val="24"/>
                <w:szCs w:val="24"/>
              </w:rPr>
            </w:pPr>
            <w:r w:rsidRPr="00116313">
              <w:rPr>
                <w:b/>
                <w:sz w:val="24"/>
                <w:szCs w:val="24"/>
              </w:rPr>
              <w:t>0,00</w:t>
            </w:r>
          </w:p>
        </w:tc>
        <w:tc>
          <w:tcPr>
            <w:tcW w:w="1276" w:type="dxa"/>
            <w:vAlign w:val="center"/>
          </w:tcPr>
          <w:p w:rsidR="00486CE1" w:rsidRPr="00116313" w:rsidRDefault="00486CE1" w:rsidP="00116313">
            <w:pPr>
              <w:spacing w:line="240" w:lineRule="exact"/>
              <w:jc w:val="center"/>
              <w:rPr>
                <w:b/>
                <w:sz w:val="24"/>
                <w:szCs w:val="24"/>
              </w:rPr>
            </w:pPr>
            <w:r w:rsidRPr="00116313">
              <w:rPr>
                <w:b/>
                <w:sz w:val="24"/>
                <w:szCs w:val="24"/>
              </w:rPr>
              <w:t>448,381</w:t>
            </w:r>
          </w:p>
        </w:tc>
        <w:tc>
          <w:tcPr>
            <w:tcW w:w="1276" w:type="dxa"/>
            <w:vAlign w:val="center"/>
          </w:tcPr>
          <w:p w:rsidR="00486CE1" w:rsidRPr="00116313" w:rsidRDefault="00486CE1" w:rsidP="00116313">
            <w:pPr>
              <w:spacing w:line="240" w:lineRule="exact"/>
              <w:jc w:val="center"/>
              <w:rPr>
                <w:b/>
                <w:sz w:val="24"/>
                <w:szCs w:val="24"/>
              </w:rPr>
            </w:pPr>
            <w:r w:rsidRPr="00116313">
              <w:rPr>
                <w:b/>
                <w:sz w:val="24"/>
                <w:szCs w:val="24"/>
              </w:rPr>
              <w:t>0,00</w:t>
            </w:r>
          </w:p>
        </w:tc>
        <w:tc>
          <w:tcPr>
            <w:tcW w:w="1083" w:type="dxa"/>
            <w:vAlign w:val="center"/>
          </w:tcPr>
          <w:p w:rsidR="00486CE1" w:rsidRPr="00116313" w:rsidRDefault="00486CE1" w:rsidP="00116313">
            <w:pPr>
              <w:spacing w:line="240" w:lineRule="exact"/>
              <w:jc w:val="center"/>
              <w:rPr>
                <w:b/>
                <w:sz w:val="24"/>
                <w:szCs w:val="24"/>
              </w:rPr>
            </w:pPr>
            <w:r w:rsidRPr="00116313">
              <w:rPr>
                <w:b/>
                <w:sz w:val="24"/>
                <w:szCs w:val="24"/>
              </w:rPr>
              <w:t>0,00</w:t>
            </w:r>
          </w:p>
        </w:tc>
      </w:tr>
      <w:tr w:rsidR="00486CE1" w:rsidRPr="00116313" w:rsidTr="00116313">
        <w:trPr>
          <w:trHeight w:val="113"/>
        </w:trPr>
        <w:tc>
          <w:tcPr>
            <w:tcW w:w="1642" w:type="dxa"/>
            <w:vMerge w:val="restart"/>
          </w:tcPr>
          <w:p w:rsidR="00486CE1" w:rsidRPr="00116313" w:rsidRDefault="00486CE1" w:rsidP="00116313">
            <w:pPr>
              <w:spacing w:line="240" w:lineRule="exact"/>
              <w:jc w:val="center"/>
              <w:rPr>
                <w:sz w:val="24"/>
                <w:szCs w:val="24"/>
              </w:rPr>
            </w:pPr>
            <w:r w:rsidRPr="00116313">
              <w:rPr>
                <w:sz w:val="24"/>
                <w:szCs w:val="24"/>
              </w:rPr>
              <w:t>2.1.6.</w:t>
            </w:r>
          </w:p>
        </w:tc>
        <w:tc>
          <w:tcPr>
            <w:tcW w:w="3002" w:type="dxa"/>
            <w:vMerge w:val="restart"/>
          </w:tcPr>
          <w:p w:rsidR="00486CE1" w:rsidRPr="00116313" w:rsidRDefault="00486CE1" w:rsidP="00116313">
            <w:pPr>
              <w:spacing w:line="240" w:lineRule="exact"/>
              <w:jc w:val="center"/>
              <w:rPr>
                <w:sz w:val="24"/>
                <w:szCs w:val="24"/>
              </w:rPr>
            </w:pPr>
            <w:r w:rsidRPr="00116313">
              <w:rPr>
                <w:sz w:val="24"/>
                <w:szCs w:val="24"/>
              </w:rPr>
              <w:t>Актуализация схем организации дорожного дв</w:t>
            </w:r>
            <w:r w:rsidRPr="00116313">
              <w:rPr>
                <w:sz w:val="24"/>
                <w:szCs w:val="24"/>
              </w:rPr>
              <w:t>и</w:t>
            </w:r>
            <w:r w:rsidRPr="00116313">
              <w:rPr>
                <w:sz w:val="24"/>
                <w:szCs w:val="24"/>
              </w:rPr>
              <w:t>жения</w:t>
            </w:r>
          </w:p>
        </w:tc>
        <w:tc>
          <w:tcPr>
            <w:tcW w:w="1643" w:type="dxa"/>
            <w:vMerge w:val="restart"/>
          </w:tcPr>
          <w:p w:rsidR="00486CE1" w:rsidRPr="00116313" w:rsidRDefault="00486CE1" w:rsidP="00116313">
            <w:pPr>
              <w:spacing w:line="240" w:lineRule="exact"/>
              <w:jc w:val="center"/>
              <w:rPr>
                <w:sz w:val="24"/>
                <w:szCs w:val="24"/>
              </w:rPr>
            </w:pPr>
            <w:r w:rsidRPr="00116313">
              <w:rPr>
                <w:sz w:val="24"/>
                <w:szCs w:val="24"/>
              </w:rPr>
              <w:t>Комитет жилищно – коммунального и дорожного хозяйства Администрации муниципал</w:t>
            </w:r>
            <w:r w:rsidRPr="00116313">
              <w:rPr>
                <w:sz w:val="24"/>
                <w:szCs w:val="24"/>
              </w:rPr>
              <w:t>ь</w:t>
            </w:r>
            <w:r w:rsidRPr="00116313">
              <w:rPr>
                <w:sz w:val="24"/>
                <w:szCs w:val="24"/>
              </w:rPr>
              <w:t>ного района</w:t>
            </w:r>
          </w:p>
        </w:tc>
        <w:tc>
          <w:tcPr>
            <w:tcW w:w="1051" w:type="dxa"/>
            <w:vMerge w:val="restart"/>
          </w:tcPr>
          <w:p w:rsidR="00486CE1" w:rsidRPr="00116313" w:rsidRDefault="00486CE1" w:rsidP="00116313">
            <w:pPr>
              <w:spacing w:line="240" w:lineRule="exact"/>
              <w:jc w:val="center"/>
              <w:rPr>
                <w:sz w:val="24"/>
                <w:szCs w:val="24"/>
              </w:rPr>
            </w:pPr>
            <w:r w:rsidRPr="00116313">
              <w:rPr>
                <w:sz w:val="24"/>
                <w:szCs w:val="24"/>
              </w:rPr>
              <w:t>2020-2023 годы</w:t>
            </w:r>
          </w:p>
        </w:tc>
        <w:tc>
          <w:tcPr>
            <w:tcW w:w="992" w:type="dxa"/>
            <w:vMerge w:val="restart"/>
          </w:tcPr>
          <w:p w:rsidR="00486CE1" w:rsidRPr="00116313" w:rsidRDefault="00D3020B" w:rsidP="00116313">
            <w:pPr>
              <w:spacing w:line="240" w:lineRule="exact"/>
              <w:jc w:val="center"/>
              <w:rPr>
                <w:sz w:val="24"/>
                <w:szCs w:val="24"/>
              </w:rPr>
            </w:pPr>
            <w:r w:rsidRPr="00116313">
              <w:rPr>
                <w:sz w:val="24"/>
                <w:szCs w:val="24"/>
              </w:rPr>
              <w:t>2.2</w:t>
            </w:r>
          </w:p>
        </w:tc>
        <w:tc>
          <w:tcPr>
            <w:tcW w:w="1701" w:type="dxa"/>
            <w:vAlign w:val="center"/>
          </w:tcPr>
          <w:p w:rsidR="00486CE1" w:rsidRPr="00116313" w:rsidRDefault="00486CE1" w:rsidP="00116313">
            <w:pPr>
              <w:autoSpaceDN w:val="0"/>
              <w:spacing w:line="240" w:lineRule="exact"/>
              <w:jc w:val="center"/>
              <w:rPr>
                <w:b/>
                <w:sz w:val="24"/>
                <w:szCs w:val="24"/>
              </w:rPr>
            </w:pPr>
            <w:r w:rsidRPr="00116313">
              <w:rPr>
                <w:b/>
                <w:sz w:val="24"/>
                <w:szCs w:val="24"/>
              </w:rPr>
              <w:t>Бюджет Валдайского городского посел</w:t>
            </w:r>
            <w:r w:rsidRPr="00116313">
              <w:rPr>
                <w:b/>
                <w:sz w:val="24"/>
                <w:szCs w:val="24"/>
              </w:rPr>
              <w:t>е</w:t>
            </w:r>
            <w:r w:rsidRPr="00116313">
              <w:rPr>
                <w:b/>
                <w:sz w:val="24"/>
                <w:szCs w:val="24"/>
              </w:rPr>
              <w:t>ния</w:t>
            </w:r>
          </w:p>
        </w:tc>
        <w:tc>
          <w:tcPr>
            <w:tcW w:w="1417" w:type="dxa"/>
            <w:gridSpan w:val="2"/>
            <w:vAlign w:val="center"/>
          </w:tcPr>
          <w:p w:rsidR="00486CE1" w:rsidRPr="00116313" w:rsidRDefault="00486CE1" w:rsidP="00116313">
            <w:pPr>
              <w:spacing w:line="240" w:lineRule="exact"/>
              <w:jc w:val="center"/>
              <w:rPr>
                <w:sz w:val="24"/>
                <w:szCs w:val="24"/>
              </w:rPr>
            </w:pPr>
            <w:r w:rsidRPr="00116313">
              <w:rPr>
                <w:sz w:val="24"/>
                <w:szCs w:val="24"/>
              </w:rPr>
              <w:t>0,00</w:t>
            </w:r>
          </w:p>
        </w:tc>
        <w:tc>
          <w:tcPr>
            <w:tcW w:w="1276" w:type="dxa"/>
            <w:vAlign w:val="center"/>
          </w:tcPr>
          <w:p w:rsidR="00486CE1" w:rsidRPr="00116313" w:rsidRDefault="006A7D50" w:rsidP="00116313">
            <w:pPr>
              <w:spacing w:line="240" w:lineRule="exact"/>
              <w:jc w:val="center"/>
              <w:rPr>
                <w:b/>
                <w:sz w:val="24"/>
                <w:szCs w:val="24"/>
              </w:rPr>
            </w:pPr>
            <w:r w:rsidRPr="00116313">
              <w:rPr>
                <w:b/>
                <w:sz w:val="24"/>
                <w:szCs w:val="24"/>
              </w:rPr>
              <w:t>407,89840</w:t>
            </w:r>
          </w:p>
        </w:tc>
        <w:tc>
          <w:tcPr>
            <w:tcW w:w="1276" w:type="dxa"/>
            <w:vAlign w:val="center"/>
          </w:tcPr>
          <w:p w:rsidR="00486CE1" w:rsidRPr="00116313" w:rsidRDefault="00486CE1" w:rsidP="00116313">
            <w:pPr>
              <w:spacing w:line="240" w:lineRule="exact"/>
              <w:jc w:val="center"/>
              <w:rPr>
                <w:sz w:val="24"/>
                <w:szCs w:val="24"/>
              </w:rPr>
            </w:pPr>
            <w:r w:rsidRPr="00116313">
              <w:rPr>
                <w:sz w:val="24"/>
                <w:szCs w:val="24"/>
              </w:rPr>
              <w:t>0,00</w:t>
            </w:r>
          </w:p>
          <w:p w:rsidR="00486CE1" w:rsidRPr="00116313" w:rsidRDefault="00486CE1" w:rsidP="00116313">
            <w:pPr>
              <w:spacing w:line="240" w:lineRule="exact"/>
              <w:jc w:val="center"/>
              <w:rPr>
                <w:b/>
                <w:sz w:val="24"/>
                <w:szCs w:val="24"/>
              </w:rPr>
            </w:pPr>
          </w:p>
        </w:tc>
        <w:tc>
          <w:tcPr>
            <w:tcW w:w="1083" w:type="dxa"/>
            <w:vAlign w:val="center"/>
          </w:tcPr>
          <w:p w:rsidR="00486CE1" w:rsidRPr="00116313" w:rsidRDefault="00486CE1" w:rsidP="00116313">
            <w:pPr>
              <w:spacing w:line="240" w:lineRule="exact"/>
              <w:jc w:val="center"/>
              <w:rPr>
                <w:sz w:val="24"/>
                <w:szCs w:val="24"/>
              </w:rPr>
            </w:pPr>
            <w:r w:rsidRPr="00116313">
              <w:rPr>
                <w:sz w:val="24"/>
                <w:szCs w:val="24"/>
              </w:rPr>
              <w:t>0,00</w:t>
            </w:r>
          </w:p>
          <w:p w:rsidR="00486CE1" w:rsidRPr="00116313" w:rsidRDefault="00486CE1" w:rsidP="00116313">
            <w:pPr>
              <w:spacing w:line="240" w:lineRule="exact"/>
              <w:jc w:val="center"/>
              <w:rPr>
                <w:b/>
                <w:sz w:val="24"/>
                <w:szCs w:val="24"/>
              </w:rPr>
            </w:pPr>
          </w:p>
        </w:tc>
      </w:tr>
      <w:tr w:rsidR="00486CE1" w:rsidRPr="00116313" w:rsidTr="00116313">
        <w:trPr>
          <w:trHeight w:val="113"/>
        </w:trPr>
        <w:tc>
          <w:tcPr>
            <w:tcW w:w="1642" w:type="dxa"/>
            <w:vMerge/>
          </w:tcPr>
          <w:p w:rsidR="00486CE1" w:rsidRPr="00116313" w:rsidRDefault="00486CE1" w:rsidP="00116313">
            <w:pPr>
              <w:spacing w:line="240" w:lineRule="exact"/>
              <w:jc w:val="center"/>
              <w:rPr>
                <w:b/>
                <w:sz w:val="24"/>
                <w:szCs w:val="24"/>
              </w:rPr>
            </w:pPr>
          </w:p>
        </w:tc>
        <w:tc>
          <w:tcPr>
            <w:tcW w:w="3002" w:type="dxa"/>
            <w:vMerge/>
          </w:tcPr>
          <w:p w:rsidR="00486CE1" w:rsidRPr="00116313" w:rsidRDefault="00486CE1" w:rsidP="00116313">
            <w:pPr>
              <w:spacing w:line="240" w:lineRule="exact"/>
              <w:jc w:val="center"/>
              <w:rPr>
                <w:b/>
                <w:sz w:val="24"/>
                <w:szCs w:val="24"/>
              </w:rPr>
            </w:pPr>
          </w:p>
        </w:tc>
        <w:tc>
          <w:tcPr>
            <w:tcW w:w="1643" w:type="dxa"/>
            <w:vMerge/>
          </w:tcPr>
          <w:p w:rsidR="00486CE1" w:rsidRPr="00116313" w:rsidRDefault="00486CE1" w:rsidP="00116313">
            <w:pPr>
              <w:spacing w:line="240" w:lineRule="exact"/>
              <w:jc w:val="center"/>
              <w:rPr>
                <w:b/>
                <w:sz w:val="24"/>
                <w:szCs w:val="24"/>
              </w:rPr>
            </w:pPr>
          </w:p>
        </w:tc>
        <w:tc>
          <w:tcPr>
            <w:tcW w:w="1051" w:type="dxa"/>
            <w:vMerge/>
          </w:tcPr>
          <w:p w:rsidR="00486CE1" w:rsidRPr="00116313" w:rsidRDefault="00486CE1" w:rsidP="00116313">
            <w:pPr>
              <w:spacing w:line="240" w:lineRule="exact"/>
              <w:jc w:val="center"/>
              <w:rPr>
                <w:b/>
                <w:sz w:val="24"/>
                <w:szCs w:val="24"/>
              </w:rPr>
            </w:pPr>
          </w:p>
        </w:tc>
        <w:tc>
          <w:tcPr>
            <w:tcW w:w="992" w:type="dxa"/>
            <w:vMerge/>
          </w:tcPr>
          <w:p w:rsidR="00486CE1" w:rsidRPr="00116313" w:rsidRDefault="00486CE1" w:rsidP="00116313">
            <w:pPr>
              <w:spacing w:line="240" w:lineRule="exact"/>
              <w:jc w:val="center"/>
              <w:rPr>
                <w:b/>
                <w:sz w:val="24"/>
                <w:szCs w:val="24"/>
              </w:rPr>
            </w:pPr>
          </w:p>
        </w:tc>
        <w:tc>
          <w:tcPr>
            <w:tcW w:w="1701" w:type="dxa"/>
            <w:vAlign w:val="center"/>
          </w:tcPr>
          <w:p w:rsidR="00486CE1" w:rsidRPr="00116313" w:rsidRDefault="00486CE1" w:rsidP="00116313">
            <w:pPr>
              <w:autoSpaceDN w:val="0"/>
              <w:spacing w:line="240" w:lineRule="exact"/>
              <w:jc w:val="center"/>
              <w:rPr>
                <w:b/>
                <w:sz w:val="24"/>
                <w:szCs w:val="24"/>
              </w:rPr>
            </w:pPr>
            <w:r w:rsidRPr="00116313">
              <w:rPr>
                <w:b/>
                <w:sz w:val="24"/>
                <w:szCs w:val="24"/>
              </w:rPr>
              <w:t>Областной бю</w:t>
            </w:r>
            <w:r w:rsidRPr="00116313">
              <w:rPr>
                <w:b/>
                <w:sz w:val="24"/>
                <w:szCs w:val="24"/>
              </w:rPr>
              <w:t>д</w:t>
            </w:r>
            <w:r w:rsidRPr="00116313">
              <w:rPr>
                <w:b/>
                <w:sz w:val="24"/>
                <w:szCs w:val="24"/>
              </w:rPr>
              <w:t>жет</w:t>
            </w:r>
          </w:p>
          <w:p w:rsidR="00486CE1" w:rsidRPr="00116313" w:rsidRDefault="00486CE1" w:rsidP="00116313">
            <w:pPr>
              <w:autoSpaceDN w:val="0"/>
              <w:spacing w:line="240" w:lineRule="exact"/>
              <w:jc w:val="center"/>
              <w:rPr>
                <w:b/>
                <w:sz w:val="24"/>
                <w:szCs w:val="24"/>
              </w:rPr>
            </w:pPr>
          </w:p>
        </w:tc>
        <w:tc>
          <w:tcPr>
            <w:tcW w:w="1417" w:type="dxa"/>
            <w:gridSpan w:val="2"/>
            <w:vAlign w:val="center"/>
          </w:tcPr>
          <w:p w:rsidR="00486CE1" w:rsidRPr="00116313" w:rsidRDefault="00486CE1" w:rsidP="00116313">
            <w:pPr>
              <w:spacing w:line="240" w:lineRule="exact"/>
              <w:jc w:val="center"/>
              <w:rPr>
                <w:sz w:val="24"/>
                <w:szCs w:val="24"/>
              </w:rPr>
            </w:pPr>
            <w:r w:rsidRPr="00116313">
              <w:rPr>
                <w:sz w:val="24"/>
                <w:szCs w:val="24"/>
              </w:rPr>
              <w:t>0,00</w:t>
            </w:r>
          </w:p>
          <w:p w:rsidR="00486CE1" w:rsidRPr="00116313" w:rsidRDefault="00486CE1" w:rsidP="00116313">
            <w:pPr>
              <w:spacing w:line="240" w:lineRule="exact"/>
              <w:jc w:val="center"/>
              <w:rPr>
                <w:sz w:val="24"/>
                <w:szCs w:val="24"/>
              </w:rPr>
            </w:pPr>
          </w:p>
        </w:tc>
        <w:tc>
          <w:tcPr>
            <w:tcW w:w="1276" w:type="dxa"/>
            <w:vAlign w:val="center"/>
          </w:tcPr>
          <w:p w:rsidR="00486CE1" w:rsidRPr="00116313" w:rsidRDefault="00486CE1" w:rsidP="00116313">
            <w:pPr>
              <w:spacing w:line="240" w:lineRule="exact"/>
              <w:jc w:val="center"/>
              <w:rPr>
                <w:sz w:val="24"/>
                <w:szCs w:val="24"/>
              </w:rPr>
            </w:pPr>
            <w:r w:rsidRPr="00116313">
              <w:rPr>
                <w:sz w:val="24"/>
                <w:szCs w:val="24"/>
              </w:rPr>
              <w:t>0,00</w:t>
            </w:r>
          </w:p>
          <w:p w:rsidR="00486CE1" w:rsidRPr="00116313" w:rsidRDefault="00486CE1" w:rsidP="00116313">
            <w:pPr>
              <w:spacing w:line="240" w:lineRule="exact"/>
              <w:jc w:val="center"/>
              <w:rPr>
                <w:b/>
                <w:sz w:val="24"/>
                <w:szCs w:val="24"/>
              </w:rPr>
            </w:pPr>
          </w:p>
        </w:tc>
        <w:tc>
          <w:tcPr>
            <w:tcW w:w="1276" w:type="dxa"/>
            <w:vAlign w:val="center"/>
          </w:tcPr>
          <w:p w:rsidR="00486CE1" w:rsidRPr="00116313" w:rsidRDefault="00486CE1" w:rsidP="00116313">
            <w:pPr>
              <w:spacing w:line="240" w:lineRule="exact"/>
              <w:jc w:val="center"/>
              <w:rPr>
                <w:sz w:val="24"/>
                <w:szCs w:val="24"/>
              </w:rPr>
            </w:pPr>
            <w:r w:rsidRPr="00116313">
              <w:rPr>
                <w:sz w:val="24"/>
                <w:szCs w:val="24"/>
              </w:rPr>
              <w:t>0,00</w:t>
            </w:r>
          </w:p>
          <w:p w:rsidR="00486CE1" w:rsidRPr="00116313" w:rsidRDefault="00486CE1" w:rsidP="00116313">
            <w:pPr>
              <w:spacing w:line="240" w:lineRule="exact"/>
              <w:jc w:val="center"/>
              <w:rPr>
                <w:b/>
                <w:sz w:val="24"/>
                <w:szCs w:val="24"/>
              </w:rPr>
            </w:pPr>
          </w:p>
        </w:tc>
        <w:tc>
          <w:tcPr>
            <w:tcW w:w="1083" w:type="dxa"/>
            <w:vAlign w:val="center"/>
          </w:tcPr>
          <w:p w:rsidR="00486CE1" w:rsidRPr="00116313" w:rsidRDefault="00486CE1" w:rsidP="00116313">
            <w:pPr>
              <w:spacing w:line="240" w:lineRule="exact"/>
              <w:jc w:val="center"/>
              <w:rPr>
                <w:sz w:val="24"/>
                <w:szCs w:val="24"/>
              </w:rPr>
            </w:pPr>
            <w:r w:rsidRPr="00116313">
              <w:rPr>
                <w:sz w:val="24"/>
                <w:szCs w:val="24"/>
              </w:rPr>
              <w:t>0,00</w:t>
            </w:r>
          </w:p>
          <w:p w:rsidR="00486CE1" w:rsidRPr="00116313" w:rsidRDefault="00486CE1" w:rsidP="00116313">
            <w:pPr>
              <w:spacing w:line="240" w:lineRule="exact"/>
              <w:jc w:val="center"/>
              <w:rPr>
                <w:b/>
                <w:sz w:val="24"/>
                <w:szCs w:val="24"/>
              </w:rPr>
            </w:pPr>
          </w:p>
        </w:tc>
      </w:tr>
      <w:tr w:rsidR="00486CE1" w:rsidRPr="00116313" w:rsidTr="00116313">
        <w:trPr>
          <w:trHeight w:val="113"/>
        </w:trPr>
        <w:tc>
          <w:tcPr>
            <w:tcW w:w="1642" w:type="dxa"/>
            <w:vMerge/>
          </w:tcPr>
          <w:p w:rsidR="00486CE1" w:rsidRPr="00116313" w:rsidRDefault="00486CE1" w:rsidP="00116313">
            <w:pPr>
              <w:spacing w:line="240" w:lineRule="exact"/>
              <w:jc w:val="center"/>
              <w:rPr>
                <w:b/>
                <w:sz w:val="24"/>
                <w:szCs w:val="24"/>
              </w:rPr>
            </w:pPr>
          </w:p>
        </w:tc>
        <w:tc>
          <w:tcPr>
            <w:tcW w:w="3002" w:type="dxa"/>
            <w:vMerge/>
          </w:tcPr>
          <w:p w:rsidR="00486CE1" w:rsidRPr="00116313" w:rsidRDefault="00486CE1" w:rsidP="00116313">
            <w:pPr>
              <w:spacing w:line="240" w:lineRule="exact"/>
              <w:jc w:val="center"/>
              <w:rPr>
                <w:b/>
                <w:sz w:val="24"/>
                <w:szCs w:val="24"/>
              </w:rPr>
            </w:pPr>
          </w:p>
        </w:tc>
        <w:tc>
          <w:tcPr>
            <w:tcW w:w="1643" w:type="dxa"/>
            <w:vMerge/>
          </w:tcPr>
          <w:p w:rsidR="00486CE1" w:rsidRPr="00116313" w:rsidRDefault="00486CE1" w:rsidP="00116313">
            <w:pPr>
              <w:spacing w:line="240" w:lineRule="exact"/>
              <w:jc w:val="center"/>
              <w:rPr>
                <w:b/>
                <w:sz w:val="24"/>
                <w:szCs w:val="24"/>
              </w:rPr>
            </w:pPr>
          </w:p>
        </w:tc>
        <w:tc>
          <w:tcPr>
            <w:tcW w:w="1051" w:type="dxa"/>
            <w:vMerge/>
          </w:tcPr>
          <w:p w:rsidR="00486CE1" w:rsidRPr="00116313" w:rsidRDefault="00486CE1" w:rsidP="00116313">
            <w:pPr>
              <w:spacing w:line="240" w:lineRule="exact"/>
              <w:jc w:val="center"/>
              <w:rPr>
                <w:b/>
                <w:sz w:val="24"/>
                <w:szCs w:val="24"/>
              </w:rPr>
            </w:pPr>
          </w:p>
        </w:tc>
        <w:tc>
          <w:tcPr>
            <w:tcW w:w="992" w:type="dxa"/>
            <w:vMerge/>
          </w:tcPr>
          <w:p w:rsidR="00486CE1" w:rsidRPr="00116313" w:rsidRDefault="00486CE1" w:rsidP="00116313">
            <w:pPr>
              <w:spacing w:line="240" w:lineRule="exact"/>
              <w:jc w:val="center"/>
              <w:rPr>
                <w:b/>
                <w:sz w:val="24"/>
                <w:szCs w:val="24"/>
              </w:rPr>
            </w:pPr>
          </w:p>
        </w:tc>
        <w:tc>
          <w:tcPr>
            <w:tcW w:w="1701" w:type="dxa"/>
            <w:vAlign w:val="center"/>
          </w:tcPr>
          <w:p w:rsidR="00486CE1" w:rsidRPr="00116313" w:rsidRDefault="00486CE1" w:rsidP="00116313">
            <w:pPr>
              <w:autoSpaceDN w:val="0"/>
              <w:spacing w:line="240" w:lineRule="exact"/>
              <w:jc w:val="center"/>
              <w:rPr>
                <w:b/>
                <w:sz w:val="24"/>
                <w:szCs w:val="24"/>
              </w:rPr>
            </w:pPr>
            <w:r w:rsidRPr="00116313">
              <w:rPr>
                <w:b/>
                <w:sz w:val="24"/>
                <w:szCs w:val="24"/>
              </w:rPr>
              <w:t>итого</w:t>
            </w:r>
          </w:p>
        </w:tc>
        <w:tc>
          <w:tcPr>
            <w:tcW w:w="1417" w:type="dxa"/>
            <w:gridSpan w:val="2"/>
            <w:vAlign w:val="center"/>
          </w:tcPr>
          <w:p w:rsidR="00486CE1" w:rsidRPr="00116313" w:rsidRDefault="00486CE1" w:rsidP="00116313">
            <w:pPr>
              <w:spacing w:line="240" w:lineRule="exact"/>
              <w:jc w:val="center"/>
              <w:rPr>
                <w:b/>
                <w:sz w:val="24"/>
                <w:szCs w:val="24"/>
              </w:rPr>
            </w:pPr>
            <w:r w:rsidRPr="00116313">
              <w:rPr>
                <w:b/>
                <w:sz w:val="24"/>
                <w:szCs w:val="24"/>
              </w:rPr>
              <w:t>0,00</w:t>
            </w:r>
          </w:p>
        </w:tc>
        <w:tc>
          <w:tcPr>
            <w:tcW w:w="1276" w:type="dxa"/>
            <w:vAlign w:val="center"/>
          </w:tcPr>
          <w:p w:rsidR="00486CE1" w:rsidRPr="00116313" w:rsidRDefault="006A7D50" w:rsidP="00116313">
            <w:pPr>
              <w:spacing w:line="240" w:lineRule="exact"/>
              <w:jc w:val="center"/>
              <w:rPr>
                <w:b/>
                <w:sz w:val="24"/>
                <w:szCs w:val="24"/>
              </w:rPr>
            </w:pPr>
            <w:r w:rsidRPr="00116313">
              <w:rPr>
                <w:b/>
                <w:sz w:val="24"/>
                <w:szCs w:val="24"/>
              </w:rPr>
              <w:t>407,89840</w:t>
            </w:r>
          </w:p>
        </w:tc>
        <w:tc>
          <w:tcPr>
            <w:tcW w:w="1276" w:type="dxa"/>
            <w:vAlign w:val="center"/>
          </w:tcPr>
          <w:p w:rsidR="00486CE1" w:rsidRPr="00116313" w:rsidRDefault="00486CE1" w:rsidP="00116313">
            <w:pPr>
              <w:spacing w:line="240" w:lineRule="exact"/>
              <w:jc w:val="center"/>
              <w:rPr>
                <w:sz w:val="24"/>
                <w:szCs w:val="24"/>
              </w:rPr>
            </w:pPr>
            <w:r w:rsidRPr="00116313">
              <w:rPr>
                <w:sz w:val="24"/>
                <w:szCs w:val="24"/>
              </w:rPr>
              <w:t>0,00</w:t>
            </w:r>
          </w:p>
          <w:p w:rsidR="00486CE1" w:rsidRPr="00116313" w:rsidRDefault="00486CE1" w:rsidP="00116313">
            <w:pPr>
              <w:spacing w:line="240" w:lineRule="exact"/>
              <w:jc w:val="center"/>
              <w:rPr>
                <w:b/>
                <w:sz w:val="24"/>
                <w:szCs w:val="24"/>
              </w:rPr>
            </w:pPr>
          </w:p>
        </w:tc>
        <w:tc>
          <w:tcPr>
            <w:tcW w:w="1083" w:type="dxa"/>
            <w:vAlign w:val="center"/>
          </w:tcPr>
          <w:p w:rsidR="00486CE1" w:rsidRPr="00116313" w:rsidRDefault="00486CE1" w:rsidP="00116313">
            <w:pPr>
              <w:spacing w:line="240" w:lineRule="exact"/>
              <w:jc w:val="center"/>
              <w:rPr>
                <w:sz w:val="24"/>
                <w:szCs w:val="24"/>
              </w:rPr>
            </w:pPr>
            <w:r w:rsidRPr="00116313">
              <w:rPr>
                <w:sz w:val="24"/>
                <w:szCs w:val="24"/>
              </w:rPr>
              <w:t>0,00</w:t>
            </w:r>
          </w:p>
          <w:p w:rsidR="00486CE1" w:rsidRPr="00116313" w:rsidRDefault="00486CE1" w:rsidP="00116313">
            <w:pPr>
              <w:spacing w:line="240" w:lineRule="exact"/>
              <w:jc w:val="center"/>
              <w:rPr>
                <w:b/>
                <w:sz w:val="24"/>
                <w:szCs w:val="24"/>
              </w:rPr>
            </w:pPr>
          </w:p>
        </w:tc>
      </w:tr>
      <w:tr w:rsidR="00486CE1" w:rsidRPr="00116313" w:rsidTr="00116313">
        <w:trPr>
          <w:trHeight w:val="113"/>
        </w:trPr>
        <w:tc>
          <w:tcPr>
            <w:tcW w:w="10031" w:type="dxa"/>
            <w:gridSpan w:val="6"/>
          </w:tcPr>
          <w:p w:rsidR="00486CE1" w:rsidRPr="00116313" w:rsidRDefault="00F70BF6" w:rsidP="00116313">
            <w:pPr>
              <w:autoSpaceDN w:val="0"/>
              <w:spacing w:line="240" w:lineRule="exact"/>
              <w:rPr>
                <w:b/>
                <w:sz w:val="24"/>
                <w:szCs w:val="24"/>
              </w:rPr>
            </w:pPr>
            <w:r w:rsidRPr="00116313">
              <w:rPr>
                <w:b/>
                <w:sz w:val="24"/>
                <w:szCs w:val="24"/>
              </w:rPr>
              <w:t>Итого:</w:t>
            </w:r>
          </w:p>
        </w:tc>
        <w:tc>
          <w:tcPr>
            <w:tcW w:w="1417" w:type="dxa"/>
            <w:gridSpan w:val="2"/>
            <w:vAlign w:val="center"/>
          </w:tcPr>
          <w:p w:rsidR="00486CE1" w:rsidRPr="00116313" w:rsidRDefault="00486CE1" w:rsidP="00116313">
            <w:pPr>
              <w:spacing w:line="240" w:lineRule="exact"/>
              <w:jc w:val="center"/>
              <w:rPr>
                <w:b/>
                <w:sz w:val="24"/>
                <w:szCs w:val="24"/>
              </w:rPr>
            </w:pPr>
            <w:r w:rsidRPr="00116313">
              <w:rPr>
                <w:b/>
                <w:sz w:val="24"/>
                <w:szCs w:val="24"/>
              </w:rPr>
              <w:t>1764,766632</w:t>
            </w:r>
          </w:p>
        </w:tc>
        <w:tc>
          <w:tcPr>
            <w:tcW w:w="1276" w:type="dxa"/>
            <w:vAlign w:val="center"/>
          </w:tcPr>
          <w:p w:rsidR="00486CE1" w:rsidRPr="00116313" w:rsidRDefault="00291182" w:rsidP="00116313">
            <w:pPr>
              <w:spacing w:line="240" w:lineRule="exact"/>
              <w:jc w:val="center"/>
              <w:rPr>
                <w:b/>
                <w:sz w:val="24"/>
                <w:szCs w:val="24"/>
              </w:rPr>
            </w:pPr>
            <w:r w:rsidRPr="00116313">
              <w:rPr>
                <w:b/>
                <w:sz w:val="24"/>
                <w:szCs w:val="24"/>
              </w:rPr>
              <w:t>2 620,8</w:t>
            </w:r>
            <w:r w:rsidR="0028576B" w:rsidRPr="00116313">
              <w:rPr>
                <w:b/>
                <w:sz w:val="24"/>
                <w:szCs w:val="24"/>
              </w:rPr>
              <w:t>7940</w:t>
            </w:r>
          </w:p>
        </w:tc>
        <w:tc>
          <w:tcPr>
            <w:tcW w:w="1276" w:type="dxa"/>
            <w:vAlign w:val="center"/>
          </w:tcPr>
          <w:p w:rsidR="00486CE1" w:rsidRPr="00116313" w:rsidRDefault="00486CE1" w:rsidP="00116313">
            <w:pPr>
              <w:spacing w:line="240" w:lineRule="exact"/>
              <w:jc w:val="center"/>
              <w:rPr>
                <w:b/>
                <w:sz w:val="24"/>
                <w:szCs w:val="24"/>
              </w:rPr>
            </w:pPr>
            <w:r w:rsidRPr="00116313">
              <w:rPr>
                <w:b/>
                <w:sz w:val="24"/>
                <w:szCs w:val="24"/>
              </w:rPr>
              <w:t>2300,0000</w:t>
            </w:r>
          </w:p>
        </w:tc>
        <w:tc>
          <w:tcPr>
            <w:tcW w:w="1083" w:type="dxa"/>
            <w:vAlign w:val="center"/>
          </w:tcPr>
          <w:p w:rsidR="00486CE1" w:rsidRPr="00116313" w:rsidRDefault="00486CE1" w:rsidP="00116313">
            <w:pPr>
              <w:spacing w:line="240" w:lineRule="exact"/>
              <w:jc w:val="center"/>
              <w:rPr>
                <w:b/>
                <w:sz w:val="24"/>
                <w:szCs w:val="24"/>
              </w:rPr>
            </w:pPr>
            <w:r w:rsidRPr="00116313">
              <w:rPr>
                <w:b/>
                <w:sz w:val="24"/>
                <w:szCs w:val="24"/>
              </w:rPr>
              <w:t>2300,0000</w:t>
            </w:r>
          </w:p>
        </w:tc>
      </w:tr>
    </w:tbl>
    <w:p w:rsidR="00FE3EE1" w:rsidRDefault="00FE3EE1" w:rsidP="00A90D17">
      <w:pPr>
        <w:rPr>
          <w:sz w:val="24"/>
          <w:szCs w:val="24"/>
        </w:rPr>
      </w:pPr>
    </w:p>
    <w:p w:rsidR="00116313" w:rsidRDefault="00116313" w:rsidP="00A90D17">
      <w:pPr>
        <w:jc w:val="right"/>
        <w:rPr>
          <w:sz w:val="24"/>
          <w:szCs w:val="24"/>
        </w:rPr>
      </w:pPr>
    </w:p>
    <w:p w:rsidR="00116313" w:rsidRDefault="00116313" w:rsidP="00A90D17">
      <w:pPr>
        <w:jc w:val="right"/>
        <w:rPr>
          <w:sz w:val="24"/>
          <w:szCs w:val="24"/>
        </w:rPr>
      </w:pPr>
    </w:p>
    <w:p w:rsidR="00116313" w:rsidRDefault="00116313" w:rsidP="00A90D17">
      <w:pPr>
        <w:jc w:val="right"/>
        <w:rPr>
          <w:sz w:val="24"/>
          <w:szCs w:val="24"/>
        </w:rPr>
      </w:pPr>
    </w:p>
    <w:p w:rsidR="00116313" w:rsidRDefault="00116313" w:rsidP="00A90D17">
      <w:pPr>
        <w:jc w:val="right"/>
        <w:rPr>
          <w:sz w:val="24"/>
          <w:szCs w:val="24"/>
        </w:rPr>
      </w:pPr>
    </w:p>
    <w:p w:rsidR="00116313" w:rsidRDefault="00116313" w:rsidP="00A90D17">
      <w:pPr>
        <w:jc w:val="right"/>
        <w:rPr>
          <w:sz w:val="24"/>
          <w:szCs w:val="24"/>
        </w:rPr>
      </w:pPr>
    </w:p>
    <w:p w:rsidR="00F05EB1" w:rsidRPr="00A54926" w:rsidRDefault="00F05EB1" w:rsidP="00F05EB1">
      <w:pPr>
        <w:ind w:left="10773"/>
        <w:jc w:val="center"/>
        <w:rPr>
          <w:sz w:val="24"/>
          <w:szCs w:val="24"/>
        </w:rPr>
      </w:pPr>
      <w:r w:rsidRPr="00A54926">
        <w:rPr>
          <w:sz w:val="24"/>
          <w:szCs w:val="24"/>
        </w:rPr>
        <w:lastRenderedPageBreak/>
        <w:t>Приложение</w:t>
      </w:r>
      <w:r>
        <w:rPr>
          <w:sz w:val="24"/>
          <w:szCs w:val="24"/>
        </w:rPr>
        <w:t xml:space="preserve"> 3</w:t>
      </w:r>
    </w:p>
    <w:p w:rsidR="00F05EB1" w:rsidRPr="00A54926" w:rsidRDefault="00F05EB1" w:rsidP="00F05EB1">
      <w:pPr>
        <w:ind w:left="10773"/>
        <w:jc w:val="center"/>
        <w:rPr>
          <w:sz w:val="24"/>
          <w:szCs w:val="24"/>
        </w:rPr>
      </w:pPr>
      <w:r w:rsidRPr="00A54926">
        <w:rPr>
          <w:sz w:val="24"/>
          <w:szCs w:val="24"/>
        </w:rPr>
        <w:t>к постановлению Администрации</w:t>
      </w:r>
    </w:p>
    <w:p w:rsidR="00F05EB1" w:rsidRPr="00A54926" w:rsidRDefault="00F05EB1" w:rsidP="00F05EB1">
      <w:pPr>
        <w:ind w:left="10773"/>
        <w:jc w:val="center"/>
        <w:rPr>
          <w:sz w:val="24"/>
          <w:szCs w:val="24"/>
        </w:rPr>
      </w:pPr>
      <w:r w:rsidRPr="00A54926">
        <w:rPr>
          <w:sz w:val="24"/>
          <w:szCs w:val="24"/>
        </w:rPr>
        <w:t>муниципального района</w:t>
      </w:r>
    </w:p>
    <w:p w:rsidR="00F05EB1" w:rsidRPr="00A54926" w:rsidRDefault="00F05EB1" w:rsidP="00F05EB1">
      <w:pPr>
        <w:ind w:left="10773"/>
        <w:jc w:val="center"/>
        <w:rPr>
          <w:sz w:val="24"/>
          <w:szCs w:val="24"/>
        </w:rPr>
      </w:pPr>
      <w:r>
        <w:rPr>
          <w:sz w:val="24"/>
          <w:szCs w:val="24"/>
        </w:rPr>
        <w:t>от 30</w:t>
      </w:r>
      <w:r w:rsidRPr="00A54926">
        <w:rPr>
          <w:sz w:val="24"/>
          <w:szCs w:val="24"/>
        </w:rPr>
        <w:t>.0</w:t>
      </w:r>
      <w:r>
        <w:rPr>
          <w:sz w:val="24"/>
          <w:szCs w:val="24"/>
        </w:rPr>
        <w:t>9</w:t>
      </w:r>
      <w:r w:rsidRPr="00A54926">
        <w:rPr>
          <w:sz w:val="24"/>
          <w:szCs w:val="24"/>
        </w:rPr>
        <w:t xml:space="preserve">.2021 № </w:t>
      </w:r>
      <w:r>
        <w:rPr>
          <w:sz w:val="24"/>
          <w:szCs w:val="24"/>
        </w:rPr>
        <w:t>1761</w:t>
      </w:r>
    </w:p>
    <w:p w:rsidR="00F17F6A" w:rsidRDefault="00F17F6A" w:rsidP="00A90D17">
      <w:pPr>
        <w:jc w:val="center"/>
        <w:rPr>
          <w:b/>
        </w:rPr>
      </w:pPr>
    </w:p>
    <w:p w:rsidR="00F05EB1" w:rsidRPr="005F2EC9" w:rsidRDefault="00F05EB1" w:rsidP="00F05EB1">
      <w:pPr>
        <w:jc w:val="center"/>
        <w:rPr>
          <w:b/>
        </w:rPr>
      </w:pPr>
      <w:r w:rsidRPr="005F2EC9">
        <w:rPr>
          <w:b/>
        </w:rPr>
        <w:t>ПЕРЕЧЕНЬ</w:t>
      </w:r>
    </w:p>
    <w:p w:rsidR="00F05EB1" w:rsidRPr="005F2EC9" w:rsidRDefault="00F05EB1" w:rsidP="00F05EB1">
      <w:pPr>
        <w:jc w:val="center"/>
        <w:rPr>
          <w:b/>
        </w:rPr>
      </w:pPr>
      <w:r w:rsidRPr="005F2EC9">
        <w:rPr>
          <w:b/>
        </w:rPr>
        <w:t>ДОРОЖНЫХ РАБОТ НА АВТОМОБИЛЬНЫХ ДОРОГАХ ОБЩЕГО ПОЛЬЗОВАНИЯ МЕСТНОГО ЗНАЧЕНИЯ, РАСПОЛОЖЕННЫХ НА ТЕРРИТОРИИ ВАЛДАЙСКОГО ГОРОДСКОГО ПОСЕЛ</w:t>
      </w:r>
      <w:r w:rsidRPr="005F2EC9">
        <w:rPr>
          <w:b/>
        </w:rPr>
        <w:t>Е</w:t>
      </w:r>
      <w:r w:rsidRPr="005F2EC9">
        <w:rPr>
          <w:b/>
        </w:rPr>
        <w:t xml:space="preserve">НИЯ </w:t>
      </w:r>
    </w:p>
    <w:p w:rsidR="00F05EB1" w:rsidRPr="005F2EC9" w:rsidRDefault="00F05EB1" w:rsidP="00F05EB1">
      <w:pPr>
        <w:jc w:val="center"/>
        <w:rPr>
          <w:b/>
        </w:rPr>
      </w:pPr>
      <w:r w:rsidRPr="005F2EC9">
        <w:rPr>
          <w:b/>
        </w:rPr>
        <w:t xml:space="preserve">ЗА СЧЕТ СРЕДСТВ БЮДЖЕТА ВАЛДАЙСКОГО ГОРОДСКОГО ПОСЕЛЕНИЯ </w:t>
      </w:r>
    </w:p>
    <w:p w:rsidR="00F05EB1" w:rsidRPr="005F2EC9" w:rsidRDefault="00F05EB1" w:rsidP="00F05EB1">
      <w:pPr>
        <w:jc w:val="center"/>
        <w:rPr>
          <w:b/>
        </w:rPr>
      </w:pPr>
      <w:r w:rsidRPr="005F2EC9">
        <w:rPr>
          <w:b/>
        </w:rPr>
        <w:t>И СРЕДСТВ  БЮДЖЕТА НОВГОРОДСКОЙ ОБЛАСТИ</w:t>
      </w:r>
    </w:p>
    <w:p w:rsidR="00F05EB1" w:rsidRPr="00E47CF8" w:rsidRDefault="00F05EB1" w:rsidP="00F05EB1">
      <w:pPr>
        <w:jc w:val="center"/>
        <w:rPr>
          <w:b/>
        </w:rPr>
      </w:pPr>
      <w:r w:rsidRPr="005F2EC9">
        <w:rPr>
          <w:b/>
        </w:rPr>
        <w:t>НА 2021 ГОД</w:t>
      </w:r>
    </w:p>
    <w:p w:rsidR="00F17F6A" w:rsidRPr="00F05EB1" w:rsidRDefault="00F17F6A" w:rsidP="00A90D17">
      <w:pPr>
        <w:jc w:val="center"/>
        <w:rPr>
          <w:b/>
        </w:rPr>
      </w:pPr>
    </w:p>
    <w:tbl>
      <w:tblPr>
        <w:tblpPr w:leftFromText="180" w:rightFromText="180" w:vertAnchor="text" w:tblpX="-443" w:tblpY="1"/>
        <w:tblOverlap w:val="neve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98" w:type="dxa"/>
          <w:bottom w:w="113" w:type="dxa"/>
          <w:right w:w="57" w:type="dxa"/>
        </w:tblCellMar>
        <w:tblLook w:val="0000"/>
      </w:tblPr>
      <w:tblGrid>
        <w:gridCol w:w="656"/>
        <w:gridCol w:w="19"/>
        <w:gridCol w:w="5013"/>
        <w:gridCol w:w="1440"/>
        <w:gridCol w:w="1620"/>
        <w:gridCol w:w="1440"/>
        <w:gridCol w:w="1620"/>
        <w:gridCol w:w="1800"/>
        <w:gridCol w:w="2340"/>
      </w:tblGrid>
      <w:tr w:rsidR="00F17F6A" w:rsidRPr="00A414D1" w:rsidTr="008B6905">
        <w:trPr>
          <w:trHeight w:val="283"/>
        </w:trPr>
        <w:tc>
          <w:tcPr>
            <w:tcW w:w="15948" w:type="dxa"/>
            <w:gridSpan w:val="9"/>
          </w:tcPr>
          <w:p w:rsidR="00F17F6A" w:rsidRPr="002B142A" w:rsidRDefault="00F17F6A" w:rsidP="00F05EB1">
            <w:pPr>
              <w:jc w:val="center"/>
              <w:rPr>
                <w:b/>
              </w:rPr>
            </w:pPr>
            <w:r w:rsidRPr="002B142A">
              <w:rPr>
                <w:b/>
              </w:rPr>
              <w:t>ТЕРРИТОРИЯ ВАЛДАЙСКОГО ГОРОДСКОГО ПОСЕЛЕНИЯ</w:t>
            </w:r>
          </w:p>
          <w:p w:rsidR="00F17F6A" w:rsidRPr="00A414D1" w:rsidRDefault="00F17F6A" w:rsidP="00F05EB1">
            <w:pPr>
              <w:jc w:val="center"/>
            </w:pPr>
            <w:r w:rsidRPr="002B142A">
              <w:rPr>
                <w:b/>
              </w:rPr>
              <w:t xml:space="preserve"> (г</w:t>
            </w:r>
            <w:proofErr w:type="gramStart"/>
            <w:r w:rsidRPr="002B142A">
              <w:rPr>
                <w:b/>
              </w:rPr>
              <w:t>.В</w:t>
            </w:r>
            <w:proofErr w:type="gramEnd"/>
            <w:r w:rsidRPr="002B142A">
              <w:rPr>
                <w:b/>
              </w:rPr>
              <w:t>алдай и с.Зимогорье Валдайского района)</w:t>
            </w:r>
          </w:p>
        </w:tc>
      </w:tr>
      <w:tr w:rsidR="00F17F6A" w:rsidRPr="00A414D1" w:rsidTr="008B6905">
        <w:trPr>
          <w:trHeight w:val="328"/>
        </w:trPr>
        <w:tc>
          <w:tcPr>
            <w:tcW w:w="675" w:type="dxa"/>
            <w:gridSpan w:val="2"/>
            <w:vMerge w:val="restart"/>
            <w:tcBorders>
              <w:top w:val="single" w:sz="4" w:space="0" w:color="auto"/>
              <w:left w:val="single" w:sz="4" w:space="0" w:color="auto"/>
              <w:bottom w:val="single" w:sz="4" w:space="0" w:color="auto"/>
              <w:right w:val="single" w:sz="4" w:space="0" w:color="auto"/>
            </w:tcBorders>
          </w:tcPr>
          <w:p w:rsidR="00F17F6A" w:rsidRPr="00EE7951" w:rsidRDefault="00F17F6A" w:rsidP="00F05EB1">
            <w:pPr>
              <w:jc w:val="center"/>
              <w:rPr>
                <w:b/>
                <w:color w:val="000000"/>
                <w:sz w:val="16"/>
                <w:szCs w:val="16"/>
              </w:rPr>
            </w:pPr>
          </w:p>
          <w:p w:rsidR="00F17F6A" w:rsidRPr="00EE7951" w:rsidRDefault="00F17F6A" w:rsidP="00F05EB1">
            <w:pPr>
              <w:jc w:val="center"/>
              <w:rPr>
                <w:b/>
                <w:color w:val="000000"/>
                <w:sz w:val="16"/>
                <w:szCs w:val="16"/>
              </w:rPr>
            </w:pPr>
            <w:r w:rsidRPr="00EE7951">
              <w:rPr>
                <w:b/>
                <w:color w:val="000000"/>
                <w:sz w:val="16"/>
                <w:szCs w:val="16"/>
              </w:rPr>
              <w:t>№</w:t>
            </w:r>
          </w:p>
          <w:p w:rsidR="00F17F6A" w:rsidRPr="00EE7951" w:rsidRDefault="00F17F6A" w:rsidP="00F05EB1">
            <w:pPr>
              <w:jc w:val="center"/>
              <w:rPr>
                <w:b/>
                <w:color w:val="000000"/>
                <w:sz w:val="16"/>
                <w:szCs w:val="16"/>
              </w:rPr>
            </w:pPr>
            <w:proofErr w:type="spellStart"/>
            <w:proofErr w:type="gramStart"/>
            <w:r w:rsidRPr="00EE7951">
              <w:rPr>
                <w:b/>
                <w:color w:val="000000"/>
                <w:sz w:val="16"/>
                <w:szCs w:val="16"/>
              </w:rPr>
              <w:t>п</w:t>
            </w:r>
            <w:proofErr w:type="spellEnd"/>
            <w:proofErr w:type="gramEnd"/>
            <w:r w:rsidRPr="00EE7951">
              <w:rPr>
                <w:b/>
                <w:color w:val="000000"/>
                <w:sz w:val="16"/>
                <w:szCs w:val="16"/>
              </w:rPr>
              <w:t>/</w:t>
            </w:r>
            <w:proofErr w:type="spellStart"/>
            <w:r w:rsidRPr="00EE7951">
              <w:rPr>
                <w:b/>
                <w:color w:val="000000"/>
                <w:sz w:val="16"/>
                <w:szCs w:val="16"/>
              </w:rPr>
              <w:t>п</w:t>
            </w:r>
            <w:proofErr w:type="spellEnd"/>
          </w:p>
          <w:p w:rsidR="00F17F6A" w:rsidRPr="00EE7951" w:rsidRDefault="00F17F6A" w:rsidP="00F05EB1">
            <w:pPr>
              <w:overflowPunct w:val="0"/>
              <w:autoSpaceDE w:val="0"/>
              <w:autoSpaceDN w:val="0"/>
              <w:adjustRightInd w:val="0"/>
              <w:jc w:val="center"/>
              <w:rPr>
                <w:b/>
                <w:color w:val="000000"/>
                <w:sz w:val="16"/>
                <w:szCs w:val="16"/>
              </w:rPr>
            </w:pPr>
          </w:p>
        </w:tc>
        <w:tc>
          <w:tcPr>
            <w:tcW w:w="5013" w:type="dxa"/>
            <w:vMerge w:val="restart"/>
            <w:tcBorders>
              <w:top w:val="single" w:sz="4" w:space="0" w:color="auto"/>
              <w:left w:val="single" w:sz="4" w:space="0" w:color="auto"/>
              <w:bottom w:val="single" w:sz="4" w:space="0" w:color="auto"/>
              <w:right w:val="single" w:sz="4" w:space="0" w:color="auto"/>
            </w:tcBorders>
          </w:tcPr>
          <w:p w:rsidR="00F17F6A" w:rsidRPr="00EE7951" w:rsidRDefault="00F17F6A" w:rsidP="00F05EB1">
            <w:pPr>
              <w:jc w:val="center"/>
              <w:rPr>
                <w:b/>
                <w:color w:val="000000"/>
                <w:sz w:val="16"/>
                <w:szCs w:val="16"/>
              </w:rPr>
            </w:pPr>
            <w:r w:rsidRPr="00EE7951">
              <w:rPr>
                <w:b/>
                <w:color w:val="000000"/>
                <w:sz w:val="16"/>
                <w:szCs w:val="16"/>
              </w:rPr>
              <w:t xml:space="preserve">  Адрес расположения </w:t>
            </w:r>
            <w:proofErr w:type="gramStart"/>
            <w:r w:rsidRPr="00EE7951">
              <w:rPr>
                <w:b/>
                <w:color w:val="000000"/>
                <w:sz w:val="16"/>
                <w:szCs w:val="16"/>
              </w:rPr>
              <w:t>автомобильной</w:t>
            </w:r>
            <w:proofErr w:type="gramEnd"/>
            <w:r w:rsidRPr="00EE7951">
              <w:rPr>
                <w:b/>
                <w:color w:val="000000"/>
                <w:sz w:val="16"/>
                <w:szCs w:val="16"/>
              </w:rPr>
              <w:t xml:space="preserve"> дорог (или их участков),</w:t>
            </w:r>
          </w:p>
          <w:p w:rsidR="00F17F6A" w:rsidRPr="00EE7951" w:rsidRDefault="00F17F6A" w:rsidP="00F05EB1">
            <w:pPr>
              <w:jc w:val="center"/>
              <w:rPr>
                <w:b/>
                <w:color w:val="000000"/>
                <w:sz w:val="16"/>
                <w:szCs w:val="16"/>
              </w:rPr>
            </w:pPr>
            <w:r w:rsidRPr="00EE7951">
              <w:rPr>
                <w:b/>
                <w:color w:val="000000"/>
                <w:sz w:val="16"/>
                <w:szCs w:val="16"/>
              </w:rPr>
              <w:t>подлежащих ремонту</w:t>
            </w:r>
          </w:p>
          <w:p w:rsidR="00F17F6A" w:rsidRPr="00EE7951" w:rsidRDefault="00F17F6A" w:rsidP="00F05EB1">
            <w:pPr>
              <w:overflowPunct w:val="0"/>
              <w:autoSpaceDE w:val="0"/>
              <w:autoSpaceDN w:val="0"/>
              <w:adjustRightInd w:val="0"/>
              <w:jc w:val="center"/>
              <w:rPr>
                <w:b/>
                <w:color w:val="000000"/>
                <w:sz w:val="16"/>
                <w:szCs w:val="16"/>
              </w:rPr>
            </w:pPr>
          </w:p>
        </w:tc>
        <w:tc>
          <w:tcPr>
            <w:tcW w:w="4500" w:type="dxa"/>
            <w:gridSpan w:val="3"/>
            <w:tcBorders>
              <w:top w:val="single" w:sz="4" w:space="0" w:color="auto"/>
              <w:left w:val="single" w:sz="4" w:space="0" w:color="auto"/>
              <w:bottom w:val="single" w:sz="4" w:space="0" w:color="auto"/>
              <w:right w:val="single" w:sz="4" w:space="0" w:color="auto"/>
            </w:tcBorders>
          </w:tcPr>
          <w:p w:rsidR="00F17F6A" w:rsidRPr="00EE7951" w:rsidRDefault="00F17F6A" w:rsidP="00F05EB1">
            <w:pPr>
              <w:jc w:val="center"/>
              <w:rPr>
                <w:b/>
                <w:color w:val="000000"/>
                <w:sz w:val="16"/>
                <w:szCs w:val="16"/>
              </w:rPr>
            </w:pPr>
            <w:r w:rsidRPr="00EE7951">
              <w:rPr>
                <w:b/>
                <w:color w:val="000000"/>
                <w:sz w:val="16"/>
                <w:szCs w:val="16"/>
              </w:rPr>
              <w:t xml:space="preserve"> Фина</w:t>
            </w:r>
            <w:r w:rsidRPr="00EE7951">
              <w:rPr>
                <w:b/>
                <w:color w:val="000000"/>
                <w:sz w:val="16"/>
                <w:szCs w:val="16"/>
              </w:rPr>
              <w:t>н</w:t>
            </w:r>
            <w:r w:rsidRPr="00EE7951">
              <w:rPr>
                <w:b/>
                <w:color w:val="000000"/>
                <w:sz w:val="16"/>
                <w:szCs w:val="16"/>
              </w:rPr>
              <w:t>сирование, руб.</w:t>
            </w:r>
          </w:p>
        </w:tc>
        <w:tc>
          <w:tcPr>
            <w:tcW w:w="1620" w:type="dxa"/>
            <w:vMerge w:val="restart"/>
            <w:tcBorders>
              <w:top w:val="single" w:sz="4" w:space="0" w:color="auto"/>
              <w:left w:val="single" w:sz="4" w:space="0" w:color="auto"/>
              <w:right w:val="single" w:sz="4" w:space="0" w:color="auto"/>
            </w:tcBorders>
          </w:tcPr>
          <w:p w:rsidR="00F17F6A" w:rsidRPr="00EE7951" w:rsidRDefault="00F17F6A" w:rsidP="00F05EB1">
            <w:pPr>
              <w:jc w:val="center"/>
              <w:rPr>
                <w:b/>
                <w:color w:val="000000"/>
                <w:sz w:val="16"/>
                <w:szCs w:val="16"/>
              </w:rPr>
            </w:pPr>
            <w:r w:rsidRPr="00EE7951">
              <w:rPr>
                <w:b/>
                <w:color w:val="000000"/>
                <w:sz w:val="16"/>
                <w:szCs w:val="16"/>
              </w:rPr>
              <w:t>Виды работ</w:t>
            </w:r>
          </w:p>
          <w:p w:rsidR="00F17F6A" w:rsidRPr="00EE7951" w:rsidRDefault="00F17F6A" w:rsidP="00F05EB1">
            <w:pPr>
              <w:overflowPunct w:val="0"/>
              <w:autoSpaceDE w:val="0"/>
              <w:autoSpaceDN w:val="0"/>
              <w:adjustRightInd w:val="0"/>
              <w:jc w:val="center"/>
              <w:rPr>
                <w:b/>
                <w:color w:val="000000"/>
                <w:sz w:val="16"/>
                <w:szCs w:val="16"/>
              </w:rPr>
            </w:pPr>
            <w:r w:rsidRPr="00EE7951">
              <w:rPr>
                <w:b/>
                <w:color w:val="000000"/>
                <w:sz w:val="16"/>
                <w:szCs w:val="16"/>
              </w:rPr>
              <w:t xml:space="preserve"> </w:t>
            </w:r>
          </w:p>
        </w:tc>
        <w:tc>
          <w:tcPr>
            <w:tcW w:w="1800" w:type="dxa"/>
            <w:vMerge w:val="restart"/>
            <w:tcBorders>
              <w:top w:val="single" w:sz="4" w:space="0" w:color="auto"/>
              <w:left w:val="single" w:sz="4" w:space="0" w:color="auto"/>
              <w:right w:val="single" w:sz="4" w:space="0" w:color="auto"/>
            </w:tcBorders>
          </w:tcPr>
          <w:p w:rsidR="00F17F6A" w:rsidRPr="00EE7951" w:rsidRDefault="00F17F6A" w:rsidP="00F05EB1">
            <w:pPr>
              <w:overflowPunct w:val="0"/>
              <w:autoSpaceDE w:val="0"/>
              <w:autoSpaceDN w:val="0"/>
              <w:adjustRightInd w:val="0"/>
              <w:rPr>
                <w:b/>
                <w:color w:val="000000"/>
                <w:sz w:val="16"/>
                <w:szCs w:val="16"/>
              </w:rPr>
            </w:pPr>
            <w:r w:rsidRPr="00EE7951">
              <w:rPr>
                <w:b/>
                <w:color w:val="000000"/>
                <w:sz w:val="16"/>
                <w:szCs w:val="16"/>
              </w:rPr>
              <w:t>Мощность</w:t>
            </w:r>
          </w:p>
          <w:p w:rsidR="00F17F6A" w:rsidRPr="00EE7951" w:rsidRDefault="00F17F6A" w:rsidP="00F05EB1">
            <w:pPr>
              <w:overflowPunct w:val="0"/>
              <w:autoSpaceDE w:val="0"/>
              <w:autoSpaceDN w:val="0"/>
              <w:adjustRightInd w:val="0"/>
              <w:rPr>
                <w:b/>
                <w:color w:val="000000"/>
                <w:sz w:val="16"/>
                <w:szCs w:val="16"/>
              </w:rPr>
            </w:pPr>
            <w:r w:rsidRPr="00EE7951">
              <w:rPr>
                <w:b/>
                <w:color w:val="000000"/>
                <w:sz w:val="16"/>
                <w:szCs w:val="16"/>
              </w:rPr>
              <w:t>кв</w:t>
            </w:r>
            <w:proofErr w:type="gramStart"/>
            <w:r w:rsidRPr="00EE7951">
              <w:rPr>
                <w:b/>
                <w:color w:val="000000"/>
                <w:sz w:val="16"/>
                <w:szCs w:val="16"/>
              </w:rPr>
              <w:t>.м</w:t>
            </w:r>
            <w:proofErr w:type="gramEnd"/>
          </w:p>
        </w:tc>
        <w:tc>
          <w:tcPr>
            <w:tcW w:w="2340" w:type="dxa"/>
            <w:vMerge w:val="restart"/>
            <w:tcBorders>
              <w:top w:val="single" w:sz="4" w:space="0" w:color="auto"/>
              <w:left w:val="single" w:sz="4" w:space="0" w:color="auto"/>
              <w:right w:val="single" w:sz="4" w:space="0" w:color="auto"/>
            </w:tcBorders>
          </w:tcPr>
          <w:p w:rsidR="00F17F6A" w:rsidRPr="00EE7951" w:rsidRDefault="00F17F6A" w:rsidP="00F05EB1">
            <w:pPr>
              <w:overflowPunct w:val="0"/>
              <w:autoSpaceDE w:val="0"/>
              <w:autoSpaceDN w:val="0"/>
              <w:adjustRightInd w:val="0"/>
              <w:jc w:val="both"/>
              <w:rPr>
                <w:b/>
                <w:color w:val="000000"/>
                <w:sz w:val="16"/>
                <w:szCs w:val="16"/>
              </w:rPr>
            </w:pPr>
            <w:r w:rsidRPr="00EE7951">
              <w:rPr>
                <w:b/>
                <w:color w:val="000000"/>
                <w:sz w:val="16"/>
                <w:szCs w:val="16"/>
              </w:rPr>
              <w:t xml:space="preserve">Основание расходования средств дорожного фонда </w:t>
            </w:r>
          </w:p>
          <w:p w:rsidR="00F17F6A" w:rsidRPr="00EE7951" w:rsidRDefault="00F17F6A" w:rsidP="00F05EB1">
            <w:pPr>
              <w:overflowPunct w:val="0"/>
              <w:autoSpaceDE w:val="0"/>
              <w:autoSpaceDN w:val="0"/>
              <w:adjustRightInd w:val="0"/>
              <w:jc w:val="both"/>
              <w:rPr>
                <w:b/>
                <w:color w:val="000000"/>
                <w:sz w:val="16"/>
                <w:szCs w:val="16"/>
              </w:rPr>
            </w:pPr>
          </w:p>
          <w:p w:rsidR="00F17F6A" w:rsidRPr="00EE7951" w:rsidRDefault="00F17F6A" w:rsidP="00F05EB1">
            <w:pPr>
              <w:overflowPunct w:val="0"/>
              <w:autoSpaceDE w:val="0"/>
              <w:autoSpaceDN w:val="0"/>
              <w:adjustRightInd w:val="0"/>
              <w:jc w:val="both"/>
              <w:rPr>
                <w:b/>
                <w:color w:val="000000"/>
                <w:sz w:val="16"/>
                <w:szCs w:val="16"/>
              </w:rPr>
            </w:pPr>
          </w:p>
          <w:p w:rsidR="00F17F6A" w:rsidRPr="00EE7951" w:rsidRDefault="00F17F6A" w:rsidP="00F05EB1">
            <w:pPr>
              <w:overflowPunct w:val="0"/>
              <w:autoSpaceDE w:val="0"/>
              <w:autoSpaceDN w:val="0"/>
              <w:adjustRightInd w:val="0"/>
              <w:jc w:val="both"/>
              <w:rPr>
                <w:b/>
                <w:color w:val="000000"/>
                <w:sz w:val="16"/>
                <w:szCs w:val="16"/>
              </w:rPr>
            </w:pPr>
          </w:p>
        </w:tc>
      </w:tr>
      <w:tr w:rsidR="00F17F6A" w:rsidRPr="00A414D1" w:rsidTr="008B6905">
        <w:trPr>
          <w:trHeight w:val="254"/>
        </w:trPr>
        <w:tc>
          <w:tcPr>
            <w:tcW w:w="675" w:type="dxa"/>
            <w:gridSpan w:val="2"/>
            <w:vMerge/>
            <w:tcBorders>
              <w:top w:val="single" w:sz="4" w:space="0" w:color="auto"/>
              <w:left w:val="single" w:sz="4" w:space="0" w:color="auto"/>
              <w:bottom w:val="single" w:sz="4" w:space="0" w:color="auto"/>
              <w:right w:val="single" w:sz="4" w:space="0" w:color="auto"/>
            </w:tcBorders>
            <w:vAlign w:val="center"/>
          </w:tcPr>
          <w:p w:rsidR="00F17F6A" w:rsidRPr="00A414D1" w:rsidRDefault="00F17F6A" w:rsidP="00F05EB1">
            <w:pPr>
              <w:rPr>
                <w:b/>
                <w:color w:val="000000"/>
              </w:rPr>
            </w:pPr>
          </w:p>
        </w:tc>
        <w:tc>
          <w:tcPr>
            <w:tcW w:w="5013" w:type="dxa"/>
            <w:vMerge/>
            <w:tcBorders>
              <w:top w:val="single" w:sz="4" w:space="0" w:color="auto"/>
              <w:left w:val="single" w:sz="4" w:space="0" w:color="auto"/>
              <w:bottom w:val="single" w:sz="4" w:space="0" w:color="auto"/>
              <w:right w:val="single" w:sz="4" w:space="0" w:color="auto"/>
            </w:tcBorders>
            <w:vAlign w:val="center"/>
          </w:tcPr>
          <w:p w:rsidR="00F17F6A" w:rsidRPr="00A414D1" w:rsidRDefault="00F17F6A" w:rsidP="00F05EB1">
            <w:pPr>
              <w:rPr>
                <w:b/>
                <w:color w:val="000000"/>
              </w:rPr>
            </w:pPr>
          </w:p>
        </w:tc>
        <w:tc>
          <w:tcPr>
            <w:tcW w:w="1440" w:type="dxa"/>
            <w:tcBorders>
              <w:top w:val="single" w:sz="4" w:space="0" w:color="auto"/>
              <w:left w:val="single" w:sz="4" w:space="0" w:color="auto"/>
              <w:bottom w:val="single" w:sz="4" w:space="0" w:color="auto"/>
              <w:right w:val="single" w:sz="4" w:space="0" w:color="auto"/>
            </w:tcBorders>
          </w:tcPr>
          <w:p w:rsidR="00F17F6A" w:rsidRPr="00EE7951" w:rsidRDefault="00F17F6A" w:rsidP="00F05EB1">
            <w:pPr>
              <w:jc w:val="center"/>
              <w:rPr>
                <w:b/>
                <w:color w:val="000000"/>
                <w:sz w:val="16"/>
                <w:szCs w:val="16"/>
              </w:rPr>
            </w:pPr>
            <w:r w:rsidRPr="00EE7951">
              <w:rPr>
                <w:b/>
                <w:color w:val="000000"/>
                <w:sz w:val="16"/>
                <w:szCs w:val="16"/>
              </w:rPr>
              <w:t>бюджет</w:t>
            </w:r>
          </w:p>
          <w:p w:rsidR="00F17F6A" w:rsidRPr="00EE7951" w:rsidRDefault="00F17F6A" w:rsidP="00F05EB1">
            <w:pPr>
              <w:jc w:val="center"/>
              <w:rPr>
                <w:b/>
                <w:color w:val="000000"/>
                <w:sz w:val="16"/>
                <w:szCs w:val="16"/>
              </w:rPr>
            </w:pPr>
            <w:r w:rsidRPr="00EE7951">
              <w:rPr>
                <w:b/>
                <w:color w:val="000000"/>
                <w:sz w:val="16"/>
                <w:szCs w:val="16"/>
              </w:rPr>
              <w:t>Валда</w:t>
            </w:r>
            <w:r w:rsidRPr="00EE7951">
              <w:rPr>
                <w:b/>
                <w:color w:val="000000"/>
                <w:sz w:val="16"/>
                <w:szCs w:val="16"/>
              </w:rPr>
              <w:t>й</w:t>
            </w:r>
            <w:r w:rsidRPr="00EE7951">
              <w:rPr>
                <w:b/>
                <w:color w:val="000000"/>
                <w:sz w:val="16"/>
                <w:szCs w:val="16"/>
              </w:rPr>
              <w:t>ского горо</w:t>
            </w:r>
            <w:r w:rsidRPr="00EE7951">
              <w:rPr>
                <w:b/>
                <w:color w:val="000000"/>
                <w:sz w:val="16"/>
                <w:szCs w:val="16"/>
              </w:rPr>
              <w:t>д</w:t>
            </w:r>
            <w:r w:rsidRPr="00EE7951">
              <w:rPr>
                <w:b/>
                <w:color w:val="000000"/>
                <w:sz w:val="16"/>
                <w:szCs w:val="16"/>
              </w:rPr>
              <w:t>ского</w:t>
            </w:r>
          </w:p>
          <w:p w:rsidR="00F17F6A" w:rsidRPr="00EE7951" w:rsidRDefault="00F17F6A" w:rsidP="00F05EB1">
            <w:pPr>
              <w:overflowPunct w:val="0"/>
              <w:autoSpaceDE w:val="0"/>
              <w:autoSpaceDN w:val="0"/>
              <w:adjustRightInd w:val="0"/>
              <w:jc w:val="center"/>
              <w:rPr>
                <w:b/>
                <w:color w:val="000000"/>
                <w:sz w:val="16"/>
                <w:szCs w:val="16"/>
              </w:rPr>
            </w:pPr>
            <w:r w:rsidRPr="00EE7951">
              <w:rPr>
                <w:b/>
                <w:color w:val="000000"/>
                <w:sz w:val="16"/>
                <w:szCs w:val="16"/>
              </w:rPr>
              <w:t>посел</w:t>
            </w:r>
            <w:r w:rsidRPr="00EE7951">
              <w:rPr>
                <w:b/>
                <w:color w:val="000000"/>
                <w:sz w:val="16"/>
                <w:szCs w:val="16"/>
              </w:rPr>
              <w:t>е</w:t>
            </w:r>
            <w:r w:rsidRPr="00EE7951">
              <w:rPr>
                <w:b/>
                <w:color w:val="000000"/>
                <w:sz w:val="16"/>
                <w:szCs w:val="16"/>
              </w:rPr>
              <w:t>ния</w:t>
            </w:r>
          </w:p>
        </w:tc>
        <w:tc>
          <w:tcPr>
            <w:tcW w:w="1620" w:type="dxa"/>
            <w:tcBorders>
              <w:top w:val="single" w:sz="4" w:space="0" w:color="auto"/>
              <w:left w:val="single" w:sz="4" w:space="0" w:color="auto"/>
              <w:bottom w:val="single" w:sz="4" w:space="0" w:color="auto"/>
              <w:right w:val="single" w:sz="4" w:space="0" w:color="auto"/>
            </w:tcBorders>
          </w:tcPr>
          <w:p w:rsidR="00F17F6A" w:rsidRPr="00EE7951" w:rsidRDefault="00F17F6A" w:rsidP="00F05EB1">
            <w:pPr>
              <w:overflowPunct w:val="0"/>
              <w:autoSpaceDE w:val="0"/>
              <w:autoSpaceDN w:val="0"/>
              <w:adjustRightInd w:val="0"/>
              <w:jc w:val="center"/>
              <w:rPr>
                <w:b/>
                <w:color w:val="000000"/>
                <w:sz w:val="16"/>
                <w:szCs w:val="16"/>
              </w:rPr>
            </w:pPr>
            <w:r w:rsidRPr="00EE7951">
              <w:rPr>
                <w:b/>
                <w:color w:val="000000"/>
                <w:sz w:val="16"/>
                <w:szCs w:val="16"/>
              </w:rPr>
              <w:t>обл</w:t>
            </w:r>
            <w:r w:rsidRPr="00EE7951">
              <w:rPr>
                <w:b/>
                <w:color w:val="000000"/>
                <w:sz w:val="16"/>
                <w:szCs w:val="16"/>
              </w:rPr>
              <w:t>а</w:t>
            </w:r>
            <w:r w:rsidRPr="00EE7951">
              <w:rPr>
                <w:b/>
                <w:color w:val="000000"/>
                <w:sz w:val="16"/>
                <w:szCs w:val="16"/>
              </w:rPr>
              <w:t>стной</w:t>
            </w:r>
          </w:p>
          <w:p w:rsidR="00F17F6A" w:rsidRPr="00EE7951" w:rsidRDefault="00F17F6A" w:rsidP="00F05EB1">
            <w:pPr>
              <w:overflowPunct w:val="0"/>
              <w:autoSpaceDE w:val="0"/>
              <w:autoSpaceDN w:val="0"/>
              <w:adjustRightInd w:val="0"/>
              <w:jc w:val="center"/>
              <w:rPr>
                <w:b/>
                <w:color w:val="000000"/>
                <w:sz w:val="16"/>
                <w:szCs w:val="16"/>
              </w:rPr>
            </w:pPr>
            <w:r w:rsidRPr="00EE7951">
              <w:rPr>
                <w:b/>
                <w:color w:val="000000"/>
                <w:sz w:val="16"/>
                <w:szCs w:val="16"/>
              </w:rPr>
              <w:t>бю</w:t>
            </w:r>
            <w:r w:rsidRPr="00EE7951">
              <w:rPr>
                <w:b/>
                <w:color w:val="000000"/>
                <w:sz w:val="16"/>
                <w:szCs w:val="16"/>
              </w:rPr>
              <w:t>д</w:t>
            </w:r>
            <w:r w:rsidRPr="00EE7951">
              <w:rPr>
                <w:b/>
                <w:color w:val="000000"/>
                <w:sz w:val="16"/>
                <w:szCs w:val="16"/>
              </w:rPr>
              <w:t>жет</w:t>
            </w:r>
          </w:p>
        </w:tc>
        <w:tc>
          <w:tcPr>
            <w:tcW w:w="1440" w:type="dxa"/>
            <w:tcBorders>
              <w:top w:val="single" w:sz="4" w:space="0" w:color="auto"/>
              <w:left w:val="single" w:sz="4" w:space="0" w:color="auto"/>
              <w:bottom w:val="single" w:sz="4" w:space="0" w:color="auto"/>
              <w:right w:val="single" w:sz="4" w:space="0" w:color="auto"/>
            </w:tcBorders>
          </w:tcPr>
          <w:p w:rsidR="00F17F6A" w:rsidRPr="00EE7951" w:rsidRDefault="00F17F6A" w:rsidP="00F05EB1">
            <w:pPr>
              <w:overflowPunct w:val="0"/>
              <w:autoSpaceDE w:val="0"/>
              <w:autoSpaceDN w:val="0"/>
              <w:adjustRightInd w:val="0"/>
              <w:jc w:val="center"/>
              <w:rPr>
                <w:b/>
                <w:color w:val="000000"/>
                <w:sz w:val="16"/>
                <w:szCs w:val="16"/>
              </w:rPr>
            </w:pPr>
            <w:r w:rsidRPr="00EE7951">
              <w:rPr>
                <w:b/>
                <w:color w:val="000000"/>
                <w:sz w:val="16"/>
                <w:szCs w:val="16"/>
              </w:rPr>
              <w:t xml:space="preserve">Общий объём </w:t>
            </w:r>
          </w:p>
        </w:tc>
        <w:tc>
          <w:tcPr>
            <w:tcW w:w="1620" w:type="dxa"/>
            <w:vMerge/>
            <w:tcBorders>
              <w:left w:val="single" w:sz="4" w:space="0" w:color="auto"/>
              <w:bottom w:val="single" w:sz="4" w:space="0" w:color="auto"/>
              <w:right w:val="single" w:sz="4" w:space="0" w:color="auto"/>
            </w:tcBorders>
          </w:tcPr>
          <w:p w:rsidR="00F17F6A" w:rsidRPr="00EE7951" w:rsidRDefault="00F17F6A" w:rsidP="00F05EB1">
            <w:pPr>
              <w:overflowPunct w:val="0"/>
              <w:autoSpaceDE w:val="0"/>
              <w:autoSpaceDN w:val="0"/>
              <w:adjustRightInd w:val="0"/>
              <w:jc w:val="center"/>
              <w:rPr>
                <w:b/>
                <w:color w:val="000000"/>
                <w:sz w:val="16"/>
                <w:szCs w:val="16"/>
              </w:rPr>
            </w:pPr>
          </w:p>
        </w:tc>
        <w:tc>
          <w:tcPr>
            <w:tcW w:w="1800" w:type="dxa"/>
            <w:vMerge/>
            <w:tcBorders>
              <w:left w:val="single" w:sz="4" w:space="0" w:color="auto"/>
              <w:bottom w:val="single" w:sz="4" w:space="0" w:color="auto"/>
              <w:right w:val="single" w:sz="4" w:space="0" w:color="auto"/>
            </w:tcBorders>
          </w:tcPr>
          <w:p w:rsidR="00F17F6A" w:rsidRPr="00EE7951" w:rsidRDefault="00F17F6A" w:rsidP="00F05EB1">
            <w:pPr>
              <w:overflowPunct w:val="0"/>
              <w:autoSpaceDE w:val="0"/>
              <w:autoSpaceDN w:val="0"/>
              <w:adjustRightInd w:val="0"/>
              <w:jc w:val="center"/>
              <w:rPr>
                <w:b/>
                <w:color w:val="000000"/>
                <w:sz w:val="16"/>
                <w:szCs w:val="16"/>
              </w:rPr>
            </w:pPr>
          </w:p>
        </w:tc>
        <w:tc>
          <w:tcPr>
            <w:tcW w:w="2340" w:type="dxa"/>
            <w:vMerge/>
            <w:tcBorders>
              <w:left w:val="single" w:sz="4" w:space="0" w:color="auto"/>
              <w:bottom w:val="single" w:sz="4" w:space="0" w:color="auto"/>
              <w:right w:val="single" w:sz="4" w:space="0" w:color="auto"/>
            </w:tcBorders>
          </w:tcPr>
          <w:p w:rsidR="00F17F6A" w:rsidRPr="00A414D1" w:rsidRDefault="00F17F6A" w:rsidP="00F05EB1">
            <w:pPr>
              <w:overflowPunct w:val="0"/>
              <w:autoSpaceDE w:val="0"/>
              <w:autoSpaceDN w:val="0"/>
              <w:adjustRightInd w:val="0"/>
              <w:jc w:val="both"/>
              <w:rPr>
                <w:b/>
                <w:color w:val="000000"/>
              </w:rPr>
            </w:pPr>
          </w:p>
        </w:tc>
      </w:tr>
      <w:tr w:rsidR="00B054F5" w:rsidRPr="00A414D1" w:rsidTr="008B6905">
        <w:trPr>
          <w:trHeight w:val="240"/>
        </w:trPr>
        <w:tc>
          <w:tcPr>
            <w:tcW w:w="675" w:type="dxa"/>
            <w:gridSpan w:val="2"/>
            <w:tcBorders>
              <w:top w:val="single" w:sz="4" w:space="0" w:color="auto"/>
              <w:left w:val="single" w:sz="4" w:space="0" w:color="auto"/>
              <w:right w:val="single" w:sz="4" w:space="0" w:color="auto"/>
            </w:tcBorders>
          </w:tcPr>
          <w:p w:rsidR="00B054F5" w:rsidRPr="00A414D1" w:rsidRDefault="00B054F5" w:rsidP="00F05EB1">
            <w:pPr>
              <w:jc w:val="right"/>
              <w:rPr>
                <w:color w:val="000000"/>
              </w:rPr>
            </w:pPr>
            <w:r>
              <w:rPr>
                <w:color w:val="000000"/>
              </w:rPr>
              <w:t>1</w:t>
            </w:r>
          </w:p>
        </w:tc>
        <w:tc>
          <w:tcPr>
            <w:tcW w:w="12933" w:type="dxa"/>
            <w:gridSpan w:val="6"/>
            <w:tcBorders>
              <w:top w:val="single" w:sz="4" w:space="0" w:color="auto"/>
              <w:left w:val="single" w:sz="4" w:space="0" w:color="auto"/>
              <w:right w:val="single" w:sz="4" w:space="0" w:color="auto"/>
            </w:tcBorders>
          </w:tcPr>
          <w:p w:rsidR="00B054F5" w:rsidRPr="00A414D1" w:rsidRDefault="00B054F5" w:rsidP="00F05EB1">
            <w:pPr>
              <w:autoSpaceDN w:val="0"/>
              <w:jc w:val="center"/>
              <w:rPr>
                <w:b/>
                <w:color w:val="000000"/>
              </w:rPr>
            </w:pPr>
            <w:r w:rsidRPr="00A414D1">
              <w:rPr>
                <w:b/>
                <w:color w:val="000000"/>
              </w:rPr>
              <w:t>Ремонт</w:t>
            </w:r>
            <w:r>
              <w:rPr>
                <w:b/>
                <w:color w:val="000000"/>
              </w:rPr>
              <w:t xml:space="preserve"> автомобильных дорог и тротуаров</w:t>
            </w:r>
          </w:p>
        </w:tc>
        <w:tc>
          <w:tcPr>
            <w:tcW w:w="2340" w:type="dxa"/>
            <w:vMerge w:val="restart"/>
            <w:tcBorders>
              <w:left w:val="single" w:sz="4" w:space="0" w:color="auto"/>
              <w:right w:val="single" w:sz="4" w:space="0" w:color="auto"/>
            </w:tcBorders>
          </w:tcPr>
          <w:p w:rsidR="00B054F5" w:rsidRPr="00762EDB" w:rsidRDefault="00B054F5" w:rsidP="00F05EB1">
            <w:pPr>
              <w:overflowPunct w:val="0"/>
              <w:autoSpaceDE w:val="0"/>
              <w:autoSpaceDN w:val="0"/>
              <w:adjustRightInd w:val="0"/>
              <w:jc w:val="both"/>
              <w:rPr>
                <w:b/>
                <w:color w:val="000000"/>
                <w:sz w:val="16"/>
                <w:szCs w:val="16"/>
              </w:rPr>
            </w:pPr>
            <w:r w:rsidRPr="00762EDB">
              <w:rPr>
                <w:color w:val="000000"/>
                <w:sz w:val="16"/>
                <w:szCs w:val="16"/>
              </w:rPr>
              <w:t>Реализация мероприятий подпр</w:t>
            </w:r>
            <w:r w:rsidRPr="00762EDB">
              <w:rPr>
                <w:color w:val="000000"/>
                <w:sz w:val="16"/>
                <w:szCs w:val="16"/>
              </w:rPr>
              <w:t>о</w:t>
            </w:r>
            <w:r w:rsidR="00C20E5C">
              <w:rPr>
                <w:color w:val="000000"/>
                <w:sz w:val="16"/>
                <w:szCs w:val="16"/>
              </w:rPr>
              <w:t xml:space="preserve">граммы </w:t>
            </w:r>
            <w:r w:rsidRPr="00762EDB">
              <w:rPr>
                <w:color w:val="000000"/>
                <w:sz w:val="16"/>
                <w:szCs w:val="16"/>
              </w:rPr>
              <w:t>«Строительство, капитальный ремонт, ремонт и содержание автомобильных дорог общего пользования местного значения на территории Валдайского горо</w:t>
            </w:r>
            <w:r w:rsidRPr="00762EDB">
              <w:rPr>
                <w:color w:val="000000"/>
                <w:sz w:val="16"/>
                <w:szCs w:val="16"/>
              </w:rPr>
              <w:t>д</w:t>
            </w:r>
            <w:r w:rsidRPr="00762EDB">
              <w:rPr>
                <w:color w:val="000000"/>
                <w:sz w:val="16"/>
                <w:szCs w:val="16"/>
              </w:rPr>
              <w:t>ского поселения за счет средств областного бюджета и бюдж</w:t>
            </w:r>
            <w:r w:rsidRPr="00762EDB">
              <w:rPr>
                <w:color w:val="000000"/>
                <w:sz w:val="16"/>
                <w:szCs w:val="16"/>
              </w:rPr>
              <w:t>е</w:t>
            </w:r>
            <w:r w:rsidRPr="00762EDB">
              <w:rPr>
                <w:color w:val="000000"/>
                <w:sz w:val="16"/>
                <w:szCs w:val="16"/>
              </w:rPr>
              <w:t>та Валдайского городского посел</w:t>
            </w:r>
            <w:r w:rsidRPr="00762EDB">
              <w:rPr>
                <w:color w:val="000000"/>
                <w:sz w:val="16"/>
                <w:szCs w:val="16"/>
              </w:rPr>
              <w:t>е</w:t>
            </w:r>
            <w:r w:rsidRPr="00762EDB">
              <w:rPr>
                <w:color w:val="000000"/>
                <w:sz w:val="16"/>
                <w:szCs w:val="16"/>
              </w:rPr>
              <w:t xml:space="preserve">ния»   </w:t>
            </w:r>
            <w:r w:rsidRPr="00762EDB">
              <w:rPr>
                <w:bCs/>
                <w:color w:val="000000"/>
                <w:sz w:val="16"/>
                <w:szCs w:val="16"/>
              </w:rPr>
              <w:t xml:space="preserve">муниципальной программы </w:t>
            </w:r>
            <w:r w:rsidRPr="00762EDB">
              <w:rPr>
                <w:color w:val="000000"/>
                <w:sz w:val="16"/>
                <w:szCs w:val="16"/>
              </w:rPr>
              <w:t>«Совершенствов</w:t>
            </w:r>
            <w:r w:rsidRPr="00762EDB">
              <w:rPr>
                <w:color w:val="000000"/>
                <w:sz w:val="16"/>
                <w:szCs w:val="16"/>
              </w:rPr>
              <w:t>а</w:t>
            </w:r>
            <w:r w:rsidRPr="00762EDB">
              <w:rPr>
                <w:color w:val="000000"/>
                <w:sz w:val="16"/>
                <w:szCs w:val="16"/>
              </w:rPr>
              <w:t xml:space="preserve">ние и содержание дорожного хозяйства на территории Валдайского городского </w:t>
            </w:r>
            <w:r w:rsidRPr="00762EDB">
              <w:rPr>
                <w:color w:val="000000"/>
                <w:sz w:val="16"/>
                <w:szCs w:val="16"/>
              </w:rPr>
              <w:lastRenderedPageBreak/>
              <w:t>посел</w:t>
            </w:r>
            <w:r w:rsidRPr="00762EDB">
              <w:rPr>
                <w:color w:val="000000"/>
                <w:sz w:val="16"/>
                <w:szCs w:val="16"/>
              </w:rPr>
              <w:t>е</w:t>
            </w:r>
            <w:r w:rsidRPr="00762EDB">
              <w:rPr>
                <w:color w:val="000000"/>
                <w:sz w:val="16"/>
                <w:szCs w:val="16"/>
              </w:rPr>
              <w:t>ния на 20</w:t>
            </w:r>
            <w:r>
              <w:rPr>
                <w:color w:val="000000"/>
                <w:sz w:val="16"/>
                <w:szCs w:val="16"/>
              </w:rPr>
              <w:t>20</w:t>
            </w:r>
            <w:r w:rsidRPr="00762EDB">
              <w:rPr>
                <w:color w:val="000000"/>
                <w:sz w:val="16"/>
                <w:szCs w:val="16"/>
              </w:rPr>
              <w:t>-202</w:t>
            </w:r>
            <w:r>
              <w:rPr>
                <w:color w:val="000000"/>
                <w:sz w:val="16"/>
                <w:szCs w:val="16"/>
              </w:rPr>
              <w:t>3</w:t>
            </w:r>
            <w:r w:rsidRPr="00762EDB">
              <w:rPr>
                <w:color w:val="000000"/>
                <w:sz w:val="16"/>
                <w:szCs w:val="16"/>
              </w:rPr>
              <w:t xml:space="preserve"> годы», у</w:t>
            </w:r>
            <w:r w:rsidRPr="00762EDB">
              <w:rPr>
                <w:color w:val="000000"/>
                <w:sz w:val="16"/>
                <w:szCs w:val="16"/>
              </w:rPr>
              <w:t>т</w:t>
            </w:r>
            <w:r w:rsidRPr="00762EDB">
              <w:rPr>
                <w:color w:val="000000"/>
                <w:sz w:val="16"/>
                <w:szCs w:val="16"/>
              </w:rPr>
              <w:t xml:space="preserve">вержденной постановлением Администрации Валдайского </w:t>
            </w:r>
          </w:p>
          <w:p w:rsidR="00B054F5" w:rsidRPr="00762EDB" w:rsidRDefault="00B054F5" w:rsidP="00F05EB1">
            <w:pPr>
              <w:rPr>
                <w:color w:val="000000"/>
                <w:sz w:val="16"/>
                <w:szCs w:val="16"/>
              </w:rPr>
            </w:pPr>
            <w:r w:rsidRPr="00762EDB">
              <w:rPr>
                <w:color w:val="000000"/>
                <w:sz w:val="16"/>
                <w:szCs w:val="16"/>
              </w:rPr>
              <w:t>муниципального района от 25.11.2016 № 1915</w:t>
            </w:r>
          </w:p>
          <w:p w:rsidR="00EF4880" w:rsidRPr="00EF4880" w:rsidRDefault="00EF4880" w:rsidP="00F05EB1"/>
        </w:tc>
      </w:tr>
      <w:tr w:rsidR="00B054F5" w:rsidRPr="00A414D1" w:rsidTr="008B6905">
        <w:trPr>
          <w:trHeight w:val="240"/>
        </w:trPr>
        <w:tc>
          <w:tcPr>
            <w:tcW w:w="675" w:type="dxa"/>
            <w:gridSpan w:val="2"/>
            <w:tcBorders>
              <w:left w:val="single" w:sz="4" w:space="0" w:color="auto"/>
              <w:right w:val="single" w:sz="4" w:space="0" w:color="auto"/>
            </w:tcBorders>
            <w:vAlign w:val="center"/>
          </w:tcPr>
          <w:p w:rsidR="00B054F5" w:rsidRPr="00A414D1" w:rsidRDefault="00B054F5" w:rsidP="00F05EB1">
            <w:pPr>
              <w:jc w:val="center"/>
              <w:rPr>
                <w:color w:val="000000"/>
              </w:rPr>
            </w:pPr>
            <w:r>
              <w:rPr>
                <w:color w:val="000000"/>
              </w:rPr>
              <w:t>1.1</w:t>
            </w:r>
          </w:p>
        </w:tc>
        <w:tc>
          <w:tcPr>
            <w:tcW w:w="12933" w:type="dxa"/>
            <w:gridSpan w:val="6"/>
            <w:tcBorders>
              <w:top w:val="single" w:sz="4" w:space="0" w:color="auto"/>
              <w:left w:val="single" w:sz="4" w:space="0" w:color="auto"/>
              <w:right w:val="single" w:sz="4" w:space="0" w:color="auto"/>
            </w:tcBorders>
          </w:tcPr>
          <w:p w:rsidR="00B054F5" w:rsidRPr="00A414D1" w:rsidRDefault="00B054F5" w:rsidP="00F05EB1">
            <w:pPr>
              <w:autoSpaceDN w:val="0"/>
              <w:rPr>
                <w:b/>
                <w:color w:val="000000"/>
              </w:rPr>
            </w:pPr>
            <w:r>
              <w:rPr>
                <w:b/>
                <w:color w:val="000000"/>
              </w:rPr>
              <w:t>«Дорога к Дому»</w:t>
            </w:r>
          </w:p>
        </w:tc>
        <w:tc>
          <w:tcPr>
            <w:tcW w:w="2340" w:type="dxa"/>
            <w:vMerge/>
            <w:tcBorders>
              <w:left w:val="single" w:sz="4" w:space="0" w:color="auto"/>
              <w:right w:val="single" w:sz="4" w:space="0" w:color="auto"/>
            </w:tcBorders>
          </w:tcPr>
          <w:p w:rsidR="00B054F5" w:rsidRPr="00762EDB" w:rsidRDefault="00B054F5" w:rsidP="00F05EB1">
            <w:pPr>
              <w:overflowPunct w:val="0"/>
              <w:autoSpaceDE w:val="0"/>
              <w:autoSpaceDN w:val="0"/>
              <w:adjustRightInd w:val="0"/>
              <w:jc w:val="both"/>
              <w:rPr>
                <w:color w:val="000000"/>
                <w:sz w:val="16"/>
                <w:szCs w:val="16"/>
              </w:rPr>
            </w:pPr>
          </w:p>
        </w:tc>
      </w:tr>
      <w:tr w:rsidR="00B054F5" w:rsidRPr="00A414D1" w:rsidTr="008B6905">
        <w:trPr>
          <w:trHeight w:val="585"/>
        </w:trPr>
        <w:tc>
          <w:tcPr>
            <w:tcW w:w="675" w:type="dxa"/>
            <w:gridSpan w:val="2"/>
            <w:tcBorders>
              <w:top w:val="single" w:sz="4" w:space="0" w:color="auto"/>
              <w:left w:val="single" w:sz="4" w:space="0" w:color="auto"/>
              <w:bottom w:val="single" w:sz="4" w:space="0" w:color="auto"/>
              <w:right w:val="single" w:sz="4" w:space="0" w:color="auto"/>
            </w:tcBorders>
            <w:vAlign w:val="center"/>
          </w:tcPr>
          <w:p w:rsidR="00B054F5" w:rsidRPr="00762EDB" w:rsidRDefault="00601A3D" w:rsidP="00F05EB1">
            <w:pPr>
              <w:ind w:right="-176"/>
              <w:rPr>
                <w:color w:val="000000"/>
                <w:sz w:val="16"/>
                <w:szCs w:val="16"/>
              </w:rPr>
            </w:pPr>
            <w:r>
              <w:rPr>
                <w:color w:val="000000"/>
                <w:sz w:val="16"/>
                <w:szCs w:val="16"/>
              </w:rPr>
              <w:t>1.1.1</w:t>
            </w:r>
          </w:p>
        </w:tc>
        <w:tc>
          <w:tcPr>
            <w:tcW w:w="5013" w:type="dxa"/>
            <w:tcBorders>
              <w:top w:val="single" w:sz="4" w:space="0" w:color="auto"/>
              <w:left w:val="single" w:sz="4" w:space="0" w:color="auto"/>
              <w:bottom w:val="single" w:sz="4" w:space="0" w:color="auto"/>
              <w:right w:val="single" w:sz="4" w:space="0" w:color="auto"/>
            </w:tcBorders>
          </w:tcPr>
          <w:p w:rsidR="00B054F5" w:rsidRPr="00A414D1" w:rsidRDefault="00B054F5" w:rsidP="00F05EB1">
            <w:pPr>
              <w:overflowPunct w:val="0"/>
              <w:autoSpaceDE w:val="0"/>
              <w:autoSpaceDN w:val="0"/>
              <w:adjustRightInd w:val="0"/>
              <w:ind w:right="-108"/>
            </w:pPr>
            <w:r w:rsidRPr="00A414D1">
              <w:t>Ремонт а</w:t>
            </w:r>
            <w:r>
              <w:t>/б</w:t>
            </w:r>
            <w:r w:rsidRPr="00A414D1">
              <w:t xml:space="preserve"> покрытия автомобильной дороги: </w:t>
            </w:r>
            <w:r>
              <w:t>с</w:t>
            </w:r>
            <w:proofErr w:type="gramStart"/>
            <w:r>
              <w:t>.З</w:t>
            </w:r>
            <w:proofErr w:type="gramEnd"/>
            <w:r>
              <w:t xml:space="preserve">имогорье, </w:t>
            </w:r>
            <w:proofErr w:type="spellStart"/>
            <w:r>
              <w:t>ул.Заводская-ул.Совхозная</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B054F5" w:rsidRDefault="000015FF" w:rsidP="00F05EB1">
            <w:pPr>
              <w:overflowPunct w:val="0"/>
              <w:autoSpaceDE w:val="0"/>
              <w:autoSpaceDN w:val="0"/>
              <w:adjustRightInd w:val="0"/>
              <w:jc w:val="center"/>
              <w:rPr>
                <w:color w:val="000000"/>
              </w:rPr>
            </w:pPr>
            <w:r>
              <w:rPr>
                <w:color w:val="000000"/>
              </w:rPr>
              <w:t>169 408,30</w:t>
            </w:r>
          </w:p>
        </w:tc>
        <w:tc>
          <w:tcPr>
            <w:tcW w:w="1620" w:type="dxa"/>
            <w:tcBorders>
              <w:top w:val="single" w:sz="4" w:space="0" w:color="auto"/>
              <w:left w:val="single" w:sz="4" w:space="0" w:color="auto"/>
              <w:bottom w:val="single" w:sz="4" w:space="0" w:color="auto"/>
              <w:right w:val="single" w:sz="4" w:space="0" w:color="auto"/>
            </w:tcBorders>
            <w:vAlign w:val="center"/>
          </w:tcPr>
          <w:p w:rsidR="00B054F5" w:rsidRDefault="000015FF" w:rsidP="00F05EB1">
            <w:pPr>
              <w:jc w:val="center"/>
              <w:rPr>
                <w:color w:val="000000"/>
              </w:rPr>
            </w:pPr>
            <w:r>
              <w:rPr>
                <w:color w:val="000000"/>
              </w:rPr>
              <w:t>3 272 381,48</w:t>
            </w:r>
          </w:p>
        </w:tc>
        <w:tc>
          <w:tcPr>
            <w:tcW w:w="1440" w:type="dxa"/>
            <w:tcBorders>
              <w:top w:val="single" w:sz="4" w:space="0" w:color="auto"/>
              <w:left w:val="single" w:sz="4" w:space="0" w:color="auto"/>
              <w:bottom w:val="single" w:sz="4" w:space="0" w:color="auto"/>
              <w:right w:val="single" w:sz="4" w:space="0" w:color="auto"/>
            </w:tcBorders>
            <w:vAlign w:val="center"/>
          </w:tcPr>
          <w:p w:rsidR="00B054F5" w:rsidRDefault="00F20587" w:rsidP="00F05EB1">
            <w:pPr>
              <w:jc w:val="center"/>
            </w:pPr>
            <w:r>
              <w:t>3 441 789,78</w:t>
            </w:r>
          </w:p>
        </w:tc>
        <w:tc>
          <w:tcPr>
            <w:tcW w:w="1620" w:type="dxa"/>
            <w:tcBorders>
              <w:left w:val="single" w:sz="4" w:space="0" w:color="auto"/>
              <w:bottom w:val="single" w:sz="4" w:space="0" w:color="auto"/>
              <w:right w:val="single" w:sz="4" w:space="0" w:color="auto"/>
            </w:tcBorders>
          </w:tcPr>
          <w:p w:rsidR="00B054F5" w:rsidRPr="00A51165" w:rsidRDefault="00B054F5" w:rsidP="00F05EB1">
            <w:pPr>
              <w:rPr>
                <w:sz w:val="12"/>
                <w:szCs w:val="12"/>
              </w:rPr>
            </w:pPr>
            <w:r w:rsidRPr="00A51165">
              <w:rPr>
                <w:sz w:val="12"/>
                <w:szCs w:val="12"/>
              </w:rPr>
              <w:t>Текущий ремонт асфал</w:t>
            </w:r>
            <w:r w:rsidRPr="00A51165">
              <w:rPr>
                <w:sz w:val="12"/>
                <w:szCs w:val="12"/>
              </w:rPr>
              <w:t>ь</w:t>
            </w:r>
            <w:r w:rsidRPr="00A51165">
              <w:rPr>
                <w:sz w:val="12"/>
                <w:szCs w:val="12"/>
              </w:rPr>
              <w:t>тового  покрытия  автомобильных д</w:t>
            </w:r>
            <w:r w:rsidRPr="00A51165">
              <w:rPr>
                <w:sz w:val="12"/>
                <w:szCs w:val="12"/>
              </w:rPr>
              <w:t>о</w:t>
            </w:r>
            <w:r w:rsidRPr="00A51165">
              <w:rPr>
                <w:sz w:val="12"/>
                <w:szCs w:val="12"/>
              </w:rPr>
              <w:t xml:space="preserve">рог  </w:t>
            </w:r>
          </w:p>
        </w:tc>
        <w:tc>
          <w:tcPr>
            <w:tcW w:w="1800" w:type="dxa"/>
            <w:tcBorders>
              <w:left w:val="single" w:sz="4" w:space="0" w:color="auto"/>
              <w:bottom w:val="single" w:sz="4" w:space="0" w:color="auto"/>
              <w:right w:val="single" w:sz="4" w:space="0" w:color="auto"/>
            </w:tcBorders>
            <w:vAlign w:val="center"/>
          </w:tcPr>
          <w:p w:rsidR="00B054F5" w:rsidRPr="00024AFE" w:rsidRDefault="00B054F5" w:rsidP="00F05EB1">
            <w:pPr>
              <w:overflowPunct w:val="0"/>
              <w:autoSpaceDE w:val="0"/>
              <w:autoSpaceDN w:val="0"/>
              <w:adjustRightInd w:val="0"/>
              <w:jc w:val="center"/>
              <w:rPr>
                <w:b/>
                <w:color w:val="000000"/>
                <w:highlight w:val="yellow"/>
              </w:rPr>
            </w:pPr>
          </w:p>
          <w:p w:rsidR="00B054F5" w:rsidRPr="00024AFE" w:rsidRDefault="00E045D8" w:rsidP="00F05EB1">
            <w:pPr>
              <w:jc w:val="center"/>
              <w:rPr>
                <w:highlight w:val="yellow"/>
              </w:rPr>
            </w:pPr>
            <w:r w:rsidRPr="00791E2F">
              <w:rPr>
                <w:color w:val="000000"/>
              </w:rPr>
              <w:t>5438</w:t>
            </w:r>
          </w:p>
        </w:tc>
        <w:tc>
          <w:tcPr>
            <w:tcW w:w="2340" w:type="dxa"/>
            <w:vMerge/>
            <w:tcBorders>
              <w:left w:val="single" w:sz="4" w:space="0" w:color="auto"/>
              <w:right w:val="single" w:sz="4" w:space="0" w:color="auto"/>
            </w:tcBorders>
          </w:tcPr>
          <w:p w:rsidR="00B054F5" w:rsidRPr="00A414D1" w:rsidRDefault="00B054F5" w:rsidP="00F05EB1">
            <w:pPr>
              <w:jc w:val="center"/>
              <w:rPr>
                <w:color w:val="000000"/>
              </w:rPr>
            </w:pPr>
          </w:p>
        </w:tc>
      </w:tr>
      <w:tr w:rsidR="00B054F5" w:rsidRPr="00A414D1" w:rsidTr="008B6905">
        <w:trPr>
          <w:trHeight w:val="474"/>
        </w:trPr>
        <w:tc>
          <w:tcPr>
            <w:tcW w:w="675" w:type="dxa"/>
            <w:gridSpan w:val="2"/>
            <w:tcBorders>
              <w:top w:val="single" w:sz="4" w:space="0" w:color="auto"/>
              <w:left w:val="single" w:sz="4" w:space="0" w:color="auto"/>
              <w:bottom w:val="single" w:sz="4" w:space="0" w:color="auto"/>
              <w:right w:val="single" w:sz="4" w:space="0" w:color="auto"/>
            </w:tcBorders>
            <w:vAlign w:val="center"/>
          </w:tcPr>
          <w:p w:rsidR="00B054F5" w:rsidRPr="00762EDB" w:rsidRDefault="00601A3D" w:rsidP="00F05EB1">
            <w:pPr>
              <w:overflowPunct w:val="0"/>
              <w:autoSpaceDE w:val="0"/>
              <w:autoSpaceDN w:val="0"/>
              <w:adjustRightInd w:val="0"/>
              <w:jc w:val="center"/>
              <w:rPr>
                <w:color w:val="000000"/>
                <w:sz w:val="16"/>
                <w:szCs w:val="16"/>
              </w:rPr>
            </w:pPr>
            <w:r>
              <w:rPr>
                <w:color w:val="000000"/>
                <w:sz w:val="16"/>
                <w:szCs w:val="16"/>
              </w:rPr>
              <w:t>1.1.2</w:t>
            </w:r>
          </w:p>
        </w:tc>
        <w:tc>
          <w:tcPr>
            <w:tcW w:w="5013" w:type="dxa"/>
            <w:tcBorders>
              <w:top w:val="single" w:sz="4" w:space="0" w:color="auto"/>
              <w:left w:val="single" w:sz="4" w:space="0" w:color="auto"/>
              <w:bottom w:val="single" w:sz="4" w:space="0" w:color="auto"/>
              <w:right w:val="single" w:sz="4" w:space="0" w:color="auto"/>
            </w:tcBorders>
          </w:tcPr>
          <w:p w:rsidR="00B054F5" w:rsidRPr="00A414D1" w:rsidRDefault="00B054F5" w:rsidP="00F05EB1">
            <w:pPr>
              <w:overflowPunct w:val="0"/>
              <w:autoSpaceDE w:val="0"/>
              <w:autoSpaceDN w:val="0"/>
              <w:adjustRightInd w:val="0"/>
              <w:ind w:right="-108"/>
            </w:pPr>
            <w:r w:rsidRPr="00A414D1">
              <w:t>Ремонт а</w:t>
            </w:r>
            <w:r>
              <w:t>/б</w:t>
            </w:r>
            <w:r w:rsidRPr="00A414D1">
              <w:t xml:space="preserve"> покрытия автомобильной дороги: г</w:t>
            </w:r>
            <w:proofErr w:type="gramStart"/>
            <w:r w:rsidRPr="00A414D1">
              <w:t>.В</w:t>
            </w:r>
            <w:proofErr w:type="gramEnd"/>
            <w:r w:rsidRPr="00A414D1">
              <w:t>алдай</w:t>
            </w:r>
            <w:r>
              <w:t xml:space="preserve"> ул.Луначарского</w:t>
            </w:r>
          </w:p>
        </w:tc>
        <w:tc>
          <w:tcPr>
            <w:tcW w:w="1440" w:type="dxa"/>
            <w:tcBorders>
              <w:top w:val="single" w:sz="4" w:space="0" w:color="auto"/>
              <w:left w:val="single" w:sz="4" w:space="0" w:color="auto"/>
              <w:bottom w:val="single" w:sz="4" w:space="0" w:color="auto"/>
              <w:right w:val="single" w:sz="4" w:space="0" w:color="auto"/>
            </w:tcBorders>
            <w:vAlign w:val="center"/>
          </w:tcPr>
          <w:p w:rsidR="00B054F5" w:rsidRDefault="00B054F5" w:rsidP="00F05EB1">
            <w:pPr>
              <w:overflowPunct w:val="0"/>
              <w:autoSpaceDE w:val="0"/>
              <w:autoSpaceDN w:val="0"/>
              <w:adjustRightInd w:val="0"/>
              <w:jc w:val="center"/>
              <w:rPr>
                <w:color w:val="000000"/>
              </w:rPr>
            </w:pPr>
            <w:r>
              <w:rPr>
                <w:color w:val="000000"/>
              </w:rPr>
              <w:t>77 110</w:t>
            </w:r>
          </w:p>
        </w:tc>
        <w:tc>
          <w:tcPr>
            <w:tcW w:w="1620" w:type="dxa"/>
            <w:tcBorders>
              <w:top w:val="single" w:sz="4" w:space="0" w:color="auto"/>
              <w:left w:val="single" w:sz="4" w:space="0" w:color="auto"/>
              <w:bottom w:val="single" w:sz="4" w:space="0" w:color="auto"/>
              <w:right w:val="single" w:sz="4" w:space="0" w:color="auto"/>
            </w:tcBorders>
            <w:vAlign w:val="center"/>
          </w:tcPr>
          <w:p w:rsidR="00B054F5" w:rsidRDefault="000015FF" w:rsidP="00F05EB1">
            <w:pPr>
              <w:jc w:val="center"/>
              <w:rPr>
                <w:color w:val="000000"/>
              </w:rPr>
            </w:pPr>
            <w:r>
              <w:rPr>
                <w:color w:val="000000"/>
              </w:rPr>
              <w:t>1 429 910,27</w:t>
            </w:r>
          </w:p>
        </w:tc>
        <w:tc>
          <w:tcPr>
            <w:tcW w:w="1440" w:type="dxa"/>
            <w:tcBorders>
              <w:top w:val="single" w:sz="4" w:space="0" w:color="auto"/>
              <w:left w:val="single" w:sz="4" w:space="0" w:color="auto"/>
              <w:bottom w:val="single" w:sz="4" w:space="0" w:color="auto"/>
              <w:right w:val="single" w:sz="4" w:space="0" w:color="auto"/>
            </w:tcBorders>
            <w:vAlign w:val="center"/>
          </w:tcPr>
          <w:p w:rsidR="00B054F5" w:rsidRDefault="001E0DFB" w:rsidP="00F05EB1">
            <w:pPr>
              <w:jc w:val="center"/>
            </w:pPr>
            <w:r>
              <w:t>1 507 020,27</w:t>
            </w:r>
          </w:p>
        </w:tc>
        <w:tc>
          <w:tcPr>
            <w:tcW w:w="1620" w:type="dxa"/>
            <w:tcBorders>
              <w:top w:val="single" w:sz="4" w:space="0" w:color="auto"/>
              <w:left w:val="single" w:sz="4" w:space="0" w:color="auto"/>
              <w:bottom w:val="single" w:sz="4" w:space="0" w:color="auto"/>
              <w:right w:val="single" w:sz="4" w:space="0" w:color="auto"/>
            </w:tcBorders>
          </w:tcPr>
          <w:p w:rsidR="00B054F5" w:rsidRPr="00A51165" w:rsidRDefault="00B054F5" w:rsidP="00F05EB1">
            <w:pPr>
              <w:rPr>
                <w:sz w:val="12"/>
                <w:szCs w:val="12"/>
              </w:rPr>
            </w:pPr>
            <w:r w:rsidRPr="00A51165">
              <w:rPr>
                <w:sz w:val="12"/>
                <w:szCs w:val="12"/>
              </w:rPr>
              <w:t>Текущий ремонт асфал</w:t>
            </w:r>
            <w:r w:rsidRPr="00A51165">
              <w:rPr>
                <w:sz w:val="12"/>
                <w:szCs w:val="12"/>
              </w:rPr>
              <w:t>ь</w:t>
            </w:r>
            <w:r w:rsidRPr="00A51165">
              <w:rPr>
                <w:sz w:val="12"/>
                <w:szCs w:val="12"/>
              </w:rPr>
              <w:t>тового  покрытия  автомобильных д</w:t>
            </w:r>
            <w:r w:rsidRPr="00A51165">
              <w:rPr>
                <w:sz w:val="12"/>
                <w:szCs w:val="12"/>
              </w:rPr>
              <w:t>о</w:t>
            </w:r>
            <w:r w:rsidRPr="00A51165">
              <w:rPr>
                <w:sz w:val="12"/>
                <w:szCs w:val="12"/>
              </w:rPr>
              <w:t xml:space="preserve">рог  </w:t>
            </w:r>
          </w:p>
        </w:tc>
        <w:tc>
          <w:tcPr>
            <w:tcW w:w="1800" w:type="dxa"/>
            <w:tcBorders>
              <w:top w:val="single" w:sz="4" w:space="0" w:color="auto"/>
              <w:left w:val="single" w:sz="4" w:space="0" w:color="auto"/>
              <w:bottom w:val="single" w:sz="4" w:space="0" w:color="auto"/>
              <w:right w:val="single" w:sz="4" w:space="0" w:color="auto"/>
            </w:tcBorders>
            <w:vAlign w:val="center"/>
          </w:tcPr>
          <w:p w:rsidR="00B054F5" w:rsidRPr="00024AFE" w:rsidRDefault="00E045D8" w:rsidP="00F05EB1">
            <w:pPr>
              <w:overflowPunct w:val="0"/>
              <w:autoSpaceDE w:val="0"/>
              <w:autoSpaceDN w:val="0"/>
              <w:adjustRightInd w:val="0"/>
              <w:jc w:val="center"/>
              <w:rPr>
                <w:color w:val="000000"/>
                <w:highlight w:val="yellow"/>
              </w:rPr>
            </w:pPr>
            <w:r w:rsidRPr="00791E2F">
              <w:rPr>
                <w:color w:val="000000"/>
              </w:rPr>
              <w:t>2389</w:t>
            </w:r>
          </w:p>
        </w:tc>
        <w:tc>
          <w:tcPr>
            <w:tcW w:w="2340" w:type="dxa"/>
            <w:vMerge/>
            <w:tcBorders>
              <w:left w:val="single" w:sz="4" w:space="0" w:color="auto"/>
              <w:right w:val="single" w:sz="4" w:space="0" w:color="auto"/>
            </w:tcBorders>
          </w:tcPr>
          <w:p w:rsidR="00B054F5" w:rsidRPr="00A414D1" w:rsidRDefault="00B054F5" w:rsidP="00F05EB1">
            <w:pPr>
              <w:jc w:val="center"/>
              <w:rPr>
                <w:color w:val="000000"/>
              </w:rPr>
            </w:pPr>
          </w:p>
        </w:tc>
      </w:tr>
      <w:tr w:rsidR="00B054F5" w:rsidRPr="00A414D1" w:rsidTr="008B6905">
        <w:trPr>
          <w:trHeight w:val="720"/>
        </w:trPr>
        <w:tc>
          <w:tcPr>
            <w:tcW w:w="675" w:type="dxa"/>
            <w:gridSpan w:val="2"/>
            <w:tcBorders>
              <w:top w:val="single" w:sz="4" w:space="0" w:color="auto"/>
              <w:left w:val="single" w:sz="4" w:space="0" w:color="auto"/>
              <w:bottom w:val="single" w:sz="4" w:space="0" w:color="auto"/>
              <w:right w:val="single" w:sz="4" w:space="0" w:color="auto"/>
            </w:tcBorders>
            <w:vAlign w:val="center"/>
          </w:tcPr>
          <w:p w:rsidR="00B054F5" w:rsidRPr="00762EDB" w:rsidRDefault="00601A3D" w:rsidP="00F05EB1">
            <w:pPr>
              <w:overflowPunct w:val="0"/>
              <w:autoSpaceDE w:val="0"/>
              <w:autoSpaceDN w:val="0"/>
              <w:adjustRightInd w:val="0"/>
              <w:jc w:val="center"/>
              <w:rPr>
                <w:color w:val="000000"/>
                <w:sz w:val="16"/>
                <w:szCs w:val="16"/>
              </w:rPr>
            </w:pPr>
            <w:r>
              <w:rPr>
                <w:color w:val="000000"/>
                <w:sz w:val="16"/>
                <w:szCs w:val="16"/>
              </w:rPr>
              <w:t>1.1.3</w:t>
            </w:r>
          </w:p>
        </w:tc>
        <w:tc>
          <w:tcPr>
            <w:tcW w:w="5013" w:type="dxa"/>
            <w:tcBorders>
              <w:top w:val="single" w:sz="4" w:space="0" w:color="auto"/>
              <w:left w:val="single" w:sz="4" w:space="0" w:color="auto"/>
              <w:bottom w:val="single" w:sz="4" w:space="0" w:color="auto"/>
              <w:right w:val="single" w:sz="4" w:space="0" w:color="auto"/>
            </w:tcBorders>
          </w:tcPr>
          <w:p w:rsidR="00B054F5" w:rsidRDefault="00B054F5" w:rsidP="00F05EB1">
            <w:pPr>
              <w:overflowPunct w:val="0"/>
              <w:autoSpaceDE w:val="0"/>
              <w:autoSpaceDN w:val="0"/>
              <w:adjustRightInd w:val="0"/>
              <w:ind w:right="-108"/>
            </w:pPr>
            <w:r w:rsidRPr="00A414D1">
              <w:t>Ремонт а</w:t>
            </w:r>
            <w:r>
              <w:t>/б</w:t>
            </w:r>
            <w:r w:rsidRPr="00A414D1">
              <w:t xml:space="preserve"> покрытия автомобильной дороги: г</w:t>
            </w:r>
            <w:proofErr w:type="gramStart"/>
            <w:r w:rsidRPr="00A414D1">
              <w:t>.В</w:t>
            </w:r>
            <w:proofErr w:type="gramEnd"/>
            <w:r w:rsidRPr="00A414D1">
              <w:t>алдай</w:t>
            </w:r>
            <w:r>
              <w:t>,</w:t>
            </w:r>
          </w:p>
          <w:p w:rsidR="00B054F5" w:rsidRPr="00A414D1" w:rsidRDefault="00B054F5" w:rsidP="00F05EB1">
            <w:pPr>
              <w:overflowPunct w:val="0"/>
              <w:autoSpaceDE w:val="0"/>
              <w:autoSpaceDN w:val="0"/>
              <w:adjustRightInd w:val="0"/>
              <w:ind w:right="-108"/>
            </w:pPr>
            <w:r>
              <w:t>Пер</w:t>
            </w:r>
            <w:proofErr w:type="gramStart"/>
            <w:r>
              <w:t>.О</w:t>
            </w:r>
            <w:proofErr w:type="gramEnd"/>
            <w:r>
              <w:t>ктябрьский</w:t>
            </w:r>
          </w:p>
        </w:tc>
        <w:tc>
          <w:tcPr>
            <w:tcW w:w="1440" w:type="dxa"/>
            <w:tcBorders>
              <w:top w:val="single" w:sz="4" w:space="0" w:color="auto"/>
              <w:left w:val="single" w:sz="4" w:space="0" w:color="auto"/>
              <w:bottom w:val="single" w:sz="4" w:space="0" w:color="auto"/>
              <w:right w:val="single" w:sz="4" w:space="0" w:color="auto"/>
            </w:tcBorders>
            <w:vAlign w:val="center"/>
          </w:tcPr>
          <w:p w:rsidR="00B054F5" w:rsidRDefault="00B054F5" w:rsidP="00F05EB1">
            <w:pPr>
              <w:overflowPunct w:val="0"/>
              <w:autoSpaceDE w:val="0"/>
              <w:autoSpaceDN w:val="0"/>
              <w:adjustRightInd w:val="0"/>
              <w:jc w:val="center"/>
              <w:rPr>
                <w:color w:val="000000"/>
              </w:rPr>
            </w:pPr>
            <w:r>
              <w:rPr>
                <w:color w:val="000000"/>
              </w:rPr>
              <w:t>40 400</w:t>
            </w:r>
          </w:p>
        </w:tc>
        <w:tc>
          <w:tcPr>
            <w:tcW w:w="1620" w:type="dxa"/>
            <w:tcBorders>
              <w:top w:val="single" w:sz="4" w:space="0" w:color="auto"/>
              <w:left w:val="single" w:sz="4" w:space="0" w:color="auto"/>
              <w:bottom w:val="single" w:sz="4" w:space="0" w:color="auto"/>
              <w:right w:val="single" w:sz="4" w:space="0" w:color="auto"/>
            </w:tcBorders>
            <w:vAlign w:val="center"/>
          </w:tcPr>
          <w:p w:rsidR="00B054F5" w:rsidRDefault="000015FF" w:rsidP="00F05EB1">
            <w:pPr>
              <w:jc w:val="center"/>
              <w:rPr>
                <w:color w:val="000000"/>
              </w:rPr>
            </w:pPr>
            <w:r>
              <w:rPr>
                <w:color w:val="000000"/>
              </w:rPr>
              <w:t>749 155,15</w:t>
            </w:r>
          </w:p>
        </w:tc>
        <w:tc>
          <w:tcPr>
            <w:tcW w:w="1440" w:type="dxa"/>
            <w:tcBorders>
              <w:top w:val="single" w:sz="4" w:space="0" w:color="auto"/>
              <w:left w:val="single" w:sz="4" w:space="0" w:color="auto"/>
              <w:bottom w:val="single" w:sz="4" w:space="0" w:color="auto"/>
              <w:right w:val="single" w:sz="4" w:space="0" w:color="auto"/>
            </w:tcBorders>
            <w:vAlign w:val="center"/>
          </w:tcPr>
          <w:p w:rsidR="00B054F5" w:rsidRDefault="001E0DFB" w:rsidP="00F05EB1">
            <w:pPr>
              <w:jc w:val="center"/>
            </w:pPr>
            <w:r>
              <w:t>789 555,15</w:t>
            </w:r>
          </w:p>
        </w:tc>
        <w:tc>
          <w:tcPr>
            <w:tcW w:w="1620" w:type="dxa"/>
            <w:tcBorders>
              <w:top w:val="single" w:sz="4" w:space="0" w:color="auto"/>
              <w:left w:val="single" w:sz="4" w:space="0" w:color="auto"/>
              <w:bottom w:val="single" w:sz="4" w:space="0" w:color="auto"/>
              <w:right w:val="single" w:sz="4" w:space="0" w:color="auto"/>
            </w:tcBorders>
          </w:tcPr>
          <w:p w:rsidR="00B054F5" w:rsidRPr="00A51165" w:rsidRDefault="00B054F5" w:rsidP="00F05EB1">
            <w:pPr>
              <w:rPr>
                <w:sz w:val="12"/>
                <w:szCs w:val="12"/>
              </w:rPr>
            </w:pPr>
            <w:r w:rsidRPr="00A51165">
              <w:rPr>
                <w:sz w:val="12"/>
                <w:szCs w:val="12"/>
              </w:rPr>
              <w:t>Текущий ремонт асфал</w:t>
            </w:r>
            <w:r w:rsidRPr="00A51165">
              <w:rPr>
                <w:sz w:val="12"/>
                <w:szCs w:val="12"/>
              </w:rPr>
              <w:t>ь</w:t>
            </w:r>
            <w:r w:rsidRPr="00A51165">
              <w:rPr>
                <w:sz w:val="12"/>
                <w:szCs w:val="12"/>
              </w:rPr>
              <w:t>тового  покрытия  автомобильных д</w:t>
            </w:r>
            <w:r w:rsidRPr="00A51165">
              <w:rPr>
                <w:sz w:val="12"/>
                <w:szCs w:val="12"/>
              </w:rPr>
              <w:t>о</w:t>
            </w:r>
            <w:r w:rsidRPr="00A51165">
              <w:rPr>
                <w:sz w:val="12"/>
                <w:szCs w:val="12"/>
              </w:rPr>
              <w:t xml:space="preserve">рог  </w:t>
            </w:r>
          </w:p>
        </w:tc>
        <w:tc>
          <w:tcPr>
            <w:tcW w:w="1800" w:type="dxa"/>
            <w:tcBorders>
              <w:top w:val="single" w:sz="4" w:space="0" w:color="auto"/>
              <w:left w:val="single" w:sz="4" w:space="0" w:color="auto"/>
              <w:bottom w:val="single" w:sz="4" w:space="0" w:color="auto"/>
              <w:right w:val="single" w:sz="4" w:space="0" w:color="auto"/>
            </w:tcBorders>
            <w:vAlign w:val="center"/>
          </w:tcPr>
          <w:p w:rsidR="00B054F5" w:rsidRPr="00024AFE" w:rsidRDefault="00E045D8" w:rsidP="00F05EB1">
            <w:pPr>
              <w:jc w:val="center"/>
              <w:rPr>
                <w:rFonts w:ascii="Times New Roman CYR" w:hAnsi="Times New Roman CYR" w:cs="Times New Roman CYR"/>
                <w:bCs/>
                <w:highlight w:val="yellow"/>
              </w:rPr>
            </w:pPr>
            <w:r w:rsidRPr="00791E2F">
              <w:rPr>
                <w:rFonts w:ascii="Times New Roman CYR" w:hAnsi="Times New Roman CYR" w:cs="Times New Roman CYR"/>
                <w:bCs/>
              </w:rPr>
              <w:t>1242</w:t>
            </w:r>
          </w:p>
        </w:tc>
        <w:tc>
          <w:tcPr>
            <w:tcW w:w="2340" w:type="dxa"/>
            <w:vMerge/>
            <w:tcBorders>
              <w:left w:val="single" w:sz="4" w:space="0" w:color="auto"/>
              <w:right w:val="single" w:sz="4" w:space="0" w:color="auto"/>
            </w:tcBorders>
          </w:tcPr>
          <w:p w:rsidR="00B054F5" w:rsidRPr="00A414D1" w:rsidRDefault="00B054F5" w:rsidP="00F05EB1">
            <w:pPr>
              <w:jc w:val="center"/>
              <w:rPr>
                <w:color w:val="000000"/>
              </w:rPr>
            </w:pPr>
          </w:p>
        </w:tc>
      </w:tr>
      <w:tr w:rsidR="000B4A74" w:rsidRPr="00A414D1" w:rsidTr="008B6905">
        <w:trPr>
          <w:trHeight w:val="379"/>
        </w:trPr>
        <w:tc>
          <w:tcPr>
            <w:tcW w:w="5688" w:type="dxa"/>
            <w:gridSpan w:val="3"/>
            <w:tcBorders>
              <w:top w:val="single" w:sz="4" w:space="0" w:color="auto"/>
              <w:left w:val="single" w:sz="4" w:space="0" w:color="auto"/>
              <w:bottom w:val="single" w:sz="4" w:space="0" w:color="auto"/>
              <w:right w:val="single" w:sz="4" w:space="0" w:color="auto"/>
            </w:tcBorders>
            <w:vAlign w:val="center"/>
          </w:tcPr>
          <w:p w:rsidR="000B4A74" w:rsidRPr="00F70BF6" w:rsidRDefault="000B4A74" w:rsidP="00F05EB1">
            <w:pPr>
              <w:overflowPunct w:val="0"/>
              <w:autoSpaceDE w:val="0"/>
              <w:autoSpaceDN w:val="0"/>
              <w:adjustRightInd w:val="0"/>
              <w:ind w:right="-108"/>
              <w:rPr>
                <w:b/>
                <w:sz w:val="24"/>
                <w:szCs w:val="24"/>
              </w:rPr>
            </w:pPr>
            <w:r w:rsidRPr="00F70BF6">
              <w:rPr>
                <w:b/>
                <w:sz w:val="24"/>
                <w:szCs w:val="24"/>
              </w:rPr>
              <w:lastRenderedPageBreak/>
              <w:t>Итого</w:t>
            </w:r>
          </w:p>
        </w:tc>
        <w:tc>
          <w:tcPr>
            <w:tcW w:w="1440" w:type="dxa"/>
            <w:tcBorders>
              <w:top w:val="single" w:sz="4" w:space="0" w:color="auto"/>
              <w:left w:val="single" w:sz="4" w:space="0" w:color="auto"/>
              <w:bottom w:val="single" w:sz="4" w:space="0" w:color="auto"/>
              <w:right w:val="single" w:sz="4" w:space="0" w:color="auto"/>
            </w:tcBorders>
            <w:vAlign w:val="center"/>
          </w:tcPr>
          <w:p w:rsidR="000B4A74" w:rsidRDefault="000B4A74" w:rsidP="00F05EB1">
            <w:pPr>
              <w:overflowPunct w:val="0"/>
              <w:autoSpaceDE w:val="0"/>
              <w:autoSpaceDN w:val="0"/>
              <w:adjustRightInd w:val="0"/>
              <w:jc w:val="center"/>
              <w:rPr>
                <w:color w:val="000000"/>
              </w:rPr>
            </w:pPr>
            <w:r>
              <w:rPr>
                <w:color w:val="000000"/>
              </w:rPr>
              <w:t>286 918,30</w:t>
            </w:r>
          </w:p>
        </w:tc>
        <w:tc>
          <w:tcPr>
            <w:tcW w:w="1620" w:type="dxa"/>
            <w:tcBorders>
              <w:top w:val="single" w:sz="4" w:space="0" w:color="auto"/>
              <w:left w:val="single" w:sz="4" w:space="0" w:color="auto"/>
              <w:bottom w:val="single" w:sz="4" w:space="0" w:color="auto"/>
              <w:right w:val="single" w:sz="4" w:space="0" w:color="auto"/>
            </w:tcBorders>
            <w:vAlign w:val="center"/>
          </w:tcPr>
          <w:p w:rsidR="000B4A74" w:rsidRDefault="00363041" w:rsidP="00F05EB1">
            <w:pPr>
              <w:jc w:val="center"/>
              <w:rPr>
                <w:color w:val="000000"/>
              </w:rPr>
            </w:pPr>
            <w:r>
              <w:rPr>
                <w:color w:val="000000"/>
              </w:rPr>
              <w:t>5 451 445,90</w:t>
            </w:r>
          </w:p>
        </w:tc>
        <w:tc>
          <w:tcPr>
            <w:tcW w:w="1440" w:type="dxa"/>
            <w:tcBorders>
              <w:top w:val="single" w:sz="4" w:space="0" w:color="auto"/>
              <w:left w:val="single" w:sz="4" w:space="0" w:color="auto"/>
              <w:bottom w:val="single" w:sz="4" w:space="0" w:color="auto"/>
              <w:right w:val="single" w:sz="4" w:space="0" w:color="auto"/>
            </w:tcBorders>
            <w:vAlign w:val="center"/>
          </w:tcPr>
          <w:p w:rsidR="000B4A74" w:rsidRDefault="000B4A74" w:rsidP="00F05EB1">
            <w:pPr>
              <w:jc w:val="center"/>
            </w:pPr>
            <w:r>
              <w:t>5 738 365,20</w:t>
            </w:r>
          </w:p>
        </w:tc>
        <w:tc>
          <w:tcPr>
            <w:tcW w:w="1620" w:type="dxa"/>
            <w:tcBorders>
              <w:top w:val="single" w:sz="4" w:space="0" w:color="auto"/>
              <w:left w:val="single" w:sz="4" w:space="0" w:color="auto"/>
              <w:bottom w:val="single" w:sz="4" w:space="0" w:color="auto"/>
              <w:right w:val="single" w:sz="4" w:space="0" w:color="auto"/>
            </w:tcBorders>
          </w:tcPr>
          <w:p w:rsidR="000B4A74" w:rsidRPr="00A51165" w:rsidRDefault="000B4A74" w:rsidP="00F05EB1">
            <w:pPr>
              <w:rPr>
                <w:sz w:val="12"/>
                <w:szCs w:val="12"/>
              </w:rPr>
            </w:pPr>
          </w:p>
        </w:tc>
        <w:tc>
          <w:tcPr>
            <w:tcW w:w="1800" w:type="dxa"/>
            <w:tcBorders>
              <w:top w:val="single" w:sz="4" w:space="0" w:color="auto"/>
              <w:left w:val="single" w:sz="4" w:space="0" w:color="auto"/>
              <w:bottom w:val="single" w:sz="4" w:space="0" w:color="auto"/>
              <w:right w:val="single" w:sz="4" w:space="0" w:color="auto"/>
            </w:tcBorders>
            <w:vAlign w:val="center"/>
          </w:tcPr>
          <w:p w:rsidR="000B4A74" w:rsidRPr="00791E2F" w:rsidRDefault="000B4A74" w:rsidP="00F05EB1">
            <w:pPr>
              <w:jc w:val="center"/>
              <w:rPr>
                <w:rFonts w:ascii="Times New Roman CYR" w:hAnsi="Times New Roman CYR" w:cs="Times New Roman CYR"/>
                <w:bCs/>
              </w:rPr>
            </w:pPr>
          </w:p>
        </w:tc>
        <w:tc>
          <w:tcPr>
            <w:tcW w:w="2340" w:type="dxa"/>
            <w:vMerge/>
            <w:tcBorders>
              <w:left w:val="single" w:sz="4" w:space="0" w:color="auto"/>
              <w:right w:val="single" w:sz="4" w:space="0" w:color="auto"/>
            </w:tcBorders>
          </w:tcPr>
          <w:p w:rsidR="000B4A74" w:rsidRPr="00A414D1" w:rsidRDefault="000B4A74" w:rsidP="00F05EB1">
            <w:pPr>
              <w:jc w:val="center"/>
              <w:rPr>
                <w:color w:val="000000"/>
              </w:rPr>
            </w:pPr>
          </w:p>
        </w:tc>
      </w:tr>
      <w:tr w:rsidR="00123562" w:rsidRPr="00A414D1" w:rsidTr="008B6905">
        <w:trPr>
          <w:trHeight w:val="379"/>
        </w:trPr>
        <w:tc>
          <w:tcPr>
            <w:tcW w:w="675" w:type="dxa"/>
            <w:gridSpan w:val="2"/>
            <w:tcBorders>
              <w:top w:val="single" w:sz="4" w:space="0" w:color="auto"/>
              <w:left w:val="single" w:sz="4" w:space="0" w:color="auto"/>
              <w:bottom w:val="single" w:sz="4" w:space="0" w:color="auto"/>
              <w:right w:val="single" w:sz="4" w:space="0" w:color="auto"/>
            </w:tcBorders>
            <w:vAlign w:val="center"/>
          </w:tcPr>
          <w:p w:rsidR="00123562" w:rsidRDefault="00123562" w:rsidP="00F05EB1">
            <w:pPr>
              <w:overflowPunct w:val="0"/>
              <w:autoSpaceDE w:val="0"/>
              <w:autoSpaceDN w:val="0"/>
              <w:adjustRightInd w:val="0"/>
              <w:ind w:right="-108"/>
            </w:pPr>
            <w:r>
              <w:lastRenderedPageBreak/>
              <w:t>1.2</w:t>
            </w:r>
          </w:p>
        </w:tc>
        <w:tc>
          <w:tcPr>
            <w:tcW w:w="5013" w:type="dxa"/>
            <w:tcBorders>
              <w:top w:val="single" w:sz="4" w:space="0" w:color="auto"/>
              <w:left w:val="single" w:sz="4" w:space="0" w:color="auto"/>
              <w:bottom w:val="single" w:sz="4" w:space="0" w:color="auto"/>
              <w:right w:val="single" w:sz="4" w:space="0" w:color="auto"/>
            </w:tcBorders>
            <w:vAlign w:val="center"/>
          </w:tcPr>
          <w:p w:rsidR="00123562" w:rsidRDefault="00123562" w:rsidP="00F05EB1">
            <w:pPr>
              <w:overflowPunct w:val="0"/>
              <w:autoSpaceDE w:val="0"/>
              <w:autoSpaceDN w:val="0"/>
              <w:adjustRightInd w:val="0"/>
              <w:ind w:right="-108"/>
            </w:pPr>
            <w:r>
              <w:t>Ремонт автомобильных дорог</w:t>
            </w:r>
          </w:p>
        </w:tc>
        <w:tc>
          <w:tcPr>
            <w:tcW w:w="1440" w:type="dxa"/>
            <w:tcBorders>
              <w:top w:val="single" w:sz="4" w:space="0" w:color="auto"/>
              <w:left w:val="single" w:sz="4" w:space="0" w:color="auto"/>
              <w:bottom w:val="single" w:sz="4" w:space="0" w:color="auto"/>
              <w:right w:val="single" w:sz="4" w:space="0" w:color="auto"/>
            </w:tcBorders>
            <w:vAlign w:val="center"/>
          </w:tcPr>
          <w:p w:rsidR="00123562" w:rsidRDefault="00123562" w:rsidP="00F05EB1">
            <w:pPr>
              <w:overflowPunct w:val="0"/>
              <w:autoSpaceDE w:val="0"/>
              <w:autoSpaceDN w:val="0"/>
              <w:adjustRightInd w:val="0"/>
              <w:jc w:val="center"/>
              <w:rPr>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rsidR="00123562" w:rsidRDefault="00123562" w:rsidP="00F05EB1">
            <w:pPr>
              <w:jc w:val="center"/>
              <w:rPr>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123562" w:rsidRDefault="00123562" w:rsidP="00F05EB1">
            <w:pPr>
              <w:jc w:val="center"/>
            </w:pPr>
          </w:p>
        </w:tc>
        <w:tc>
          <w:tcPr>
            <w:tcW w:w="1620" w:type="dxa"/>
            <w:tcBorders>
              <w:top w:val="single" w:sz="4" w:space="0" w:color="auto"/>
              <w:left w:val="single" w:sz="4" w:space="0" w:color="auto"/>
              <w:bottom w:val="single" w:sz="4" w:space="0" w:color="auto"/>
              <w:right w:val="single" w:sz="4" w:space="0" w:color="auto"/>
            </w:tcBorders>
          </w:tcPr>
          <w:p w:rsidR="00123562" w:rsidRPr="00A51165" w:rsidRDefault="00123562" w:rsidP="00F05EB1">
            <w:pPr>
              <w:rPr>
                <w:sz w:val="12"/>
                <w:szCs w:val="12"/>
              </w:rPr>
            </w:pPr>
          </w:p>
        </w:tc>
        <w:tc>
          <w:tcPr>
            <w:tcW w:w="1800" w:type="dxa"/>
            <w:tcBorders>
              <w:top w:val="single" w:sz="4" w:space="0" w:color="auto"/>
              <w:left w:val="single" w:sz="4" w:space="0" w:color="auto"/>
              <w:bottom w:val="single" w:sz="4" w:space="0" w:color="auto"/>
              <w:right w:val="single" w:sz="4" w:space="0" w:color="auto"/>
            </w:tcBorders>
            <w:vAlign w:val="center"/>
          </w:tcPr>
          <w:p w:rsidR="00123562" w:rsidRPr="00791E2F" w:rsidRDefault="00123562" w:rsidP="00F05EB1">
            <w:pPr>
              <w:jc w:val="center"/>
              <w:rPr>
                <w:rFonts w:ascii="Times New Roman CYR" w:hAnsi="Times New Roman CYR" w:cs="Times New Roman CYR"/>
                <w:bCs/>
              </w:rPr>
            </w:pPr>
          </w:p>
        </w:tc>
        <w:tc>
          <w:tcPr>
            <w:tcW w:w="2340" w:type="dxa"/>
            <w:vMerge/>
            <w:tcBorders>
              <w:left w:val="single" w:sz="4" w:space="0" w:color="auto"/>
              <w:right w:val="single" w:sz="4" w:space="0" w:color="auto"/>
            </w:tcBorders>
          </w:tcPr>
          <w:p w:rsidR="00123562" w:rsidRPr="00A414D1" w:rsidRDefault="00123562" w:rsidP="00F05EB1">
            <w:pPr>
              <w:jc w:val="center"/>
              <w:rPr>
                <w:color w:val="000000"/>
              </w:rPr>
            </w:pPr>
          </w:p>
        </w:tc>
      </w:tr>
      <w:tr w:rsidR="00B054F5" w:rsidRPr="00A414D1" w:rsidTr="008B6905">
        <w:trPr>
          <w:trHeight w:val="698"/>
        </w:trPr>
        <w:tc>
          <w:tcPr>
            <w:tcW w:w="675" w:type="dxa"/>
            <w:gridSpan w:val="2"/>
            <w:tcBorders>
              <w:top w:val="single" w:sz="4" w:space="0" w:color="auto"/>
              <w:left w:val="single" w:sz="4" w:space="0" w:color="auto"/>
              <w:bottom w:val="single" w:sz="4" w:space="0" w:color="auto"/>
              <w:right w:val="single" w:sz="4" w:space="0" w:color="auto"/>
            </w:tcBorders>
          </w:tcPr>
          <w:p w:rsidR="00B054F5" w:rsidRPr="00762EDB" w:rsidRDefault="00B054F5" w:rsidP="00F05EB1">
            <w:pPr>
              <w:overflowPunct w:val="0"/>
              <w:autoSpaceDE w:val="0"/>
              <w:autoSpaceDN w:val="0"/>
              <w:adjustRightInd w:val="0"/>
              <w:rPr>
                <w:color w:val="000000"/>
                <w:sz w:val="16"/>
                <w:szCs w:val="16"/>
              </w:rPr>
            </w:pPr>
            <w:r>
              <w:rPr>
                <w:color w:val="000000"/>
                <w:sz w:val="16"/>
                <w:szCs w:val="16"/>
              </w:rPr>
              <w:t>1.2</w:t>
            </w:r>
            <w:r w:rsidR="00123562">
              <w:rPr>
                <w:color w:val="000000"/>
                <w:sz w:val="16"/>
                <w:szCs w:val="16"/>
              </w:rPr>
              <w:t>.1</w:t>
            </w:r>
          </w:p>
        </w:tc>
        <w:tc>
          <w:tcPr>
            <w:tcW w:w="5013" w:type="dxa"/>
            <w:tcBorders>
              <w:top w:val="single" w:sz="4" w:space="0" w:color="auto"/>
              <w:left w:val="single" w:sz="4" w:space="0" w:color="auto"/>
              <w:bottom w:val="single" w:sz="4" w:space="0" w:color="auto"/>
              <w:right w:val="single" w:sz="4" w:space="0" w:color="auto"/>
            </w:tcBorders>
          </w:tcPr>
          <w:p w:rsidR="00B054F5" w:rsidRDefault="00B054F5" w:rsidP="00F05EB1">
            <w:pPr>
              <w:overflowPunct w:val="0"/>
              <w:autoSpaceDE w:val="0"/>
              <w:autoSpaceDN w:val="0"/>
              <w:adjustRightInd w:val="0"/>
              <w:ind w:right="-108"/>
            </w:pPr>
            <w:r w:rsidRPr="00A414D1">
              <w:t>Ремонт а</w:t>
            </w:r>
            <w:r>
              <w:t>/б</w:t>
            </w:r>
            <w:r w:rsidRPr="00A414D1">
              <w:t xml:space="preserve"> покрытия автомобильной дороги: г</w:t>
            </w:r>
            <w:proofErr w:type="gramStart"/>
            <w:r w:rsidRPr="00A414D1">
              <w:t>.В</w:t>
            </w:r>
            <w:proofErr w:type="gramEnd"/>
            <w:r w:rsidRPr="00A414D1">
              <w:t>алдай</w:t>
            </w:r>
          </w:p>
          <w:p w:rsidR="00B054F5" w:rsidRPr="00A414D1" w:rsidRDefault="00B054F5" w:rsidP="00F05EB1">
            <w:pPr>
              <w:overflowPunct w:val="0"/>
              <w:autoSpaceDE w:val="0"/>
              <w:autoSpaceDN w:val="0"/>
              <w:adjustRightInd w:val="0"/>
              <w:ind w:right="-108"/>
            </w:pPr>
            <w:r w:rsidRPr="004C17BE">
              <w:t>ул. Железнодорожная (от ПК</w:t>
            </w:r>
            <w:proofErr w:type="gramStart"/>
            <w:r w:rsidRPr="004C17BE">
              <w:t>0</w:t>
            </w:r>
            <w:proofErr w:type="gramEnd"/>
            <w:r w:rsidRPr="004C17BE">
              <w:t>+96 до ПК 1+53)</w:t>
            </w:r>
          </w:p>
        </w:tc>
        <w:tc>
          <w:tcPr>
            <w:tcW w:w="1440" w:type="dxa"/>
            <w:tcBorders>
              <w:top w:val="single" w:sz="4" w:space="0" w:color="auto"/>
              <w:left w:val="single" w:sz="4" w:space="0" w:color="auto"/>
              <w:bottom w:val="single" w:sz="4" w:space="0" w:color="auto"/>
              <w:right w:val="single" w:sz="4" w:space="0" w:color="auto"/>
            </w:tcBorders>
            <w:vAlign w:val="center"/>
          </w:tcPr>
          <w:p w:rsidR="00B054F5" w:rsidRDefault="004121B8" w:rsidP="00F05EB1">
            <w:pPr>
              <w:overflowPunct w:val="0"/>
              <w:autoSpaceDE w:val="0"/>
              <w:autoSpaceDN w:val="0"/>
              <w:adjustRightInd w:val="0"/>
              <w:jc w:val="center"/>
              <w:rPr>
                <w:color w:val="000000"/>
              </w:rPr>
            </w:pPr>
            <w:r>
              <w:rPr>
                <w:color w:val="000000"/>
              </w:rPr>
              <w:t>39 302</w:t>
            </w:r>
          </w:p>
        </w:tc>
        <w:tc>
          <w:tcPr>
            <w:tcW w:w="1620" w:type="dxa"/>
            <w:tcBorders>
              <w:top w:val="single" w:sz="4" w:space="0" w:color="auto"/>
              <w:left w:val="single" w:sz="4" w:space="0" w:color="auto"/>
              <w:bottom w:val="single" w:sz="4" w:space="0" w:color="auto"/>
              <w:right w:val="single" w:sz="4" w:space="0" w:color="auto"/>
            </w:tcBorders>
            <w:vAlign w:val="center"/>
          </w:tcPr>
          <w:p w:rsidR="00B054F5" w:rsidRDefault="00B054F5" w:rsidP="00F05EB1">
            <w:pPr>
              <w:jc w:val="center"/>
              <w:rPr>
                <w:color w:val="000000"/>
              </w:rPr>
            </w:pPr>
            <w:r>
              <w:rPr>
                <w:color w:val="000000"/>
              </w:rPr>
              <w:t>200 898</w:t>
            </w:r>
          </w:p>
        </w:tc>
        <w:tc>
          <w:tcPr>
            <w:tcW w:w="1440" w:type="dxa"/>
            <w:tcBorders>
              <w:top w:val="single" w:sz="4" w:space="0" w:color="auto"/>
              <w:left w:val="single" w:sz="4" w:space="0" w:color="auto"/>
              <w:bottom w:val="single" w:sz="4" w:space="0" w:color="auto"/>
              <w:right w:val="single" w:sz="4" w:space="0" w:color="auto"/>
            </w:tcBorders>
            <w:vAlign w:val="center"/>
          </w:tcPr>
          <w:p w:rsidR="00B054F5" w:rsidRDefault="004121B8" w:rsidP="00F05EB1">
            <w:pPr>
              <w:jc w:val="center"/>
            </w:pPr>
            <w:r>
              <w:t>240 200</w:t>
            </w:r>
          </w:p>
        </w:tc>
        <w:tc>
          <w:tcPr>
            <w:tcW w:w="1620" w:type="dxa"/>
            <w:tcBorders>
              <w:top w:val="single" w:sz="4" w:space="0" w:color="auto"/>
              <w:left w:val="single" w:sz="4" w:space="0" w:color="auto"/>
              <w:bottom w:val="single" w:sz="4" w:space="0" w:color="auto"/>
              <w:right w:val="single" w:sz="4" w:space="0" w:color="auto"/>
            </w:tcBorders>
          </w:tcPr>
          <w:p w:rsidR="00B054F5" w:rsidRPr="00A51165" w:rsidRDefault="00B054F5" w:rsidP="00F05EB1">
            <w:pPr>
              <w:rPr>
                <w:sz w:val="12"/>
                <w:szCs w:val="12"/>
              </w:rPr>
            </w:pPr>
            <w:r w:rsidRPr="00A51165">
              <w:rPr>
                <w:sz w:val="12"/>
                <w:szCs w:val="12"/>
              </w:rPr>
              <w:t>Текущий ремонт асфал</w:t>
            </w:r>
            <w:r w:rsidRPr="00A51165">
              <w:rPr>
                <w:sz w:val="12"/>
                <w:szCs w:val="12"/>
              </w:rPr>
              <w:t>ь</w:t>
            </w:r>
            <w:r w:rsidRPr="00A51165">
              <w:rPr>
                <w:sz w:val="12"/>
                <w:szCs w:val="12"/>
              </w:rPr>
              <w:t>тового  покрытия  автомобильных д</w:t>
            </w:r>
            <w:r w:rsidRPr="00A51165">
              <w:rPr>
                <w:sz w:val="12"/>
                <w:szCs w:val="12"/>
              </w:rPr>
              <w:t>о</w:t>
            </w:r>
            <w:r w:rsidRPr="00A51165">
              <w:rPr>
                <w:sz w:val="12"/>
                <w:szCs w:val="12"/>
              </w:rPr>
              <w:t xml:space="preserve">рог  </w:t>
            </w:r>
          </w:p>
        </w:tc>
        <w:tc>
          <w:tcPr>
            <w:tcW w:w="1800" w:type="dxa"/>
            <w:tcBorders>
              <w:top w:val="single" w:sz="4" w:space="0" w:color="auto"/>
              <w:left w:val="single" w:sz="4" w:space="0" w:color="auto"/>
              <w:bottom w:val="single" w:sz="4" w:space="0" w:color="auto"/>
              <w:right w:val="single" w:sz="4" w:space="0" w:color="auto"/>
            </w:tcBorders>
            <w:vAlign w:val="center"/>
          </w:tcPr>
          <w:p w:rsidR="00B054F5" w:rsidRPr="00A414D1" w:rsidRDefault="00E045D8" w:rsidP="00F05EB1">
            <w:pPr>
              <w:overflowPunct w:val="0"/>
              <w:autoSpaceDE w:val="0"/>
              <w:autoSpaceDN w:val="0"/>
              <w:adjustRightInd w:val="0"/>
              <w:ind w:hanging="15"/>
              <w:jc w:val="center"/>
              <w:rPr>
                <w:color w:val="000000"/>
              </w:rPr>
            </w:pPr>
            <w:r>
              <w:rPr>
                <w:color w:val="000000"/>
              </w:rPr>
              <w:t>327</w:t>
            </w:r>
          </w:p>
        </w:tc>
        <w:tc>
          <w:tcPr>
            <w:tcW w:w="2340" w:type="dxa"/>
            <w:vMerge/>
            <w:tcBorders>
              <w:left w:val="single" w:sz="4" w:space="0" w:color="auto"/>
              <w:right w:val="single" w:sz="4" w:space="0" w:color="auto"/>
            </w:tcBorders>
          </w:tcPr>
          <w:p w:rsidR="00B054F5" w:rsidRPr="00A414D1" w:rsidRDefault="00B054F5" w:rsidP="00F05EB1">
            <w:pPr>
              <w:jc w:val="center"/>
              <w:rPr>
                <w:color w:val="000000"/>
              </w:rPr>
            </w:pPr>
          </w:p>
        </w:tc>
      </w:tr>
      <w:tr w:rsidR="00B054F5" w:rsidRPr="00A414D1" w:rsidTr="008B6905">
        <w:trPr>
          <w:trHeight w:val="718"/>
        </w:trPr>
        <w:tc>
          <w:tcPr>
            <w:tcW w:w="675" w:type="dxa"/>
            <w:gridSpan w:val="2"/>
            <w:tcBorders>
              <w:top w:val="single" w:sz="4" w:space="0" w:color="auto"/>
              <w:left w:val="single" w:sz="4" w:space="0" w:color="auto"/>
              <w:bottom w:val="single" w:sz="4" w:space="0" w:color="auto"/>
              <w:right w:val="single" w:sz="4" w:space="0" w:color="auto"/>
            </w:tcBorders>
          </w:tcPr>
          <w:p w:rsidR="00B054F5" w:rsidRPr="00762EDB" w:rsidRDefault="00B054F5" w:rsidP="00F05EB1">
            <w:pPr>
              <w:overflowPunct w:val="0"/>
              <w:autoSpaceDE w:val="0"/>
              <w:autoSpaceDN w:val="0"/>
              <w:adjustRightInd w:val="0"/>
              <w:rPr>
                <w:color w:val="000000"/>
                <w:sz w:val="16"/>
                <w:szCs w:val="16"/>
              </w:rPr>
            </w:pPr>
            <w:r>
              <w:rPr>
                <w:color w:val="000000"/>
                <w:sz w:val="16"/>
                <w:szCs w:val="16"/>
              </w:rPr>
              <w:t>1.2.</w:t>
            </w:r>
            <w:r w:rsidR="00123562">
              <w:rPr>
                <w:color w:val="000000"/>
                <w:sz w:val="16"/>
                <w:szCs w:val="16"/>
              </w:rPr>
              <w:t>2</w:t>
            </w:r>
          </w:p>
        </w:tc>
        <w:tc>
          <w:tcPr>
            <w:tcW w:w="5013" w:type="dxa"/>
            <w:tcBorders>
              <w:top w:val="single" w:sz="4" w:space="0" w:color="auto"/>
              <w:left w:val="single" w:sz="4" w:space="0" w:color="auto"/>
              <w:bottom w:val="single" w:sz="4" w:space="0" w:color="auto"/>
              <w:right w:val="single" w:sz="4" w:space="0" w:color="auto"/>
            </w:tcBorders>
          </w:tcPr>
          <w:p w:rsidR="00B054F5" w:rsidRDefault="00B054F5" w:rsidP="00F05EB1">
            <w:pPr>
              <w:overflowPunct w:val="0"/>
              <w:autoSpaceDE w:val="0"/>
              <w:autoSpaceDN w:val="0"/>
              <w:adjustRightInd w:val="0"/>
              <w:ind w:right="-108"/>
            </w:pPr>
            <w:r w:rsidRPr="00A414D1">
              <w:t>Ремонт а</w:t>
            </w:r>
            <w:r>
              <w:t>/б</w:t>
            </w:r>
            <w:r w:rsidRPr="00A414D1">
              <w:t xml:space="preserve"> покрытия автомобильной дороги: г</w:t>
            </w:r>
            <w:proofErr w:type="gramStart"/>
            <w:r w:rsidRPr="00A414D1">
              <w:t>.В</w:t>
            </w:r>
            <w:proofErr w:type="gramEnd"/>
            <w:r w:rsidRPr="00A414D1">
              <w:t>алдай</w:t>
            </w:r>
            <w:r>
              <w:t xml:space="preserve">, </w:t>
            </w:r>
          </w:p>
          <w:p w:rsidR="00B054F5" w:rsidRPr="00A414D1" w:rsidRDefault="00B054F5" w:rsidP="00F05EB1">
            <w:pPr>
              <w:overflowPunct w:val="0"/>
              <w:autoSpaceDE w:val="0"/>
              <w:autoSpaceDN w:val="0"/>
              <w:adjustRightInd w:val="0"/>
              <w:ind w:right="-108"/>
            </w:pPr>
            <w:r w:rsidRPr="004C17BE">
              <w:t>ул. Железнодорожная (от ПК</w:t>
            </w:r>
            <w:proofErr w:type="gramStart"/>
            <w:r w:rsidRPr="004C17BE">
              <w:t>0</w:t>
            </w:r>
            <w:proofErr w:type="gramEnd"/>
            <w:r w:rsidRPr="004C17BE">
              <w:t>+71 до ПК0+90)</w:t>
            </w:r>
          </w:p>
        </w:tc>
        <w:tc>
          <w:tcPr>
            <w:tcW w:w="1440" w:type="dxa"/>
            <w:tcBorders>
              <w:top w:val="single" w:sz="4" w:space="0" w:color="auto"/>
              <w:left w:val="single" w:sz="4" w:space="0" w:color="auto"/>
              <w:bottom w:val="single" w:sz="4" w:space="0" w:color="auto"/>
              <w:right w:val="single" w:sz="4" w:space="0" w:color="auto"/>
            </w:tcBorders>
            <w:vAlign w:val="center"/>
          </w:tcPr>
          <w:p w:rsidR="00B054F5" w:rsidRDefault="004121B8" w:rsidP="00F05EB1">
            <w:pPr>
              <w:overflowPunct w:val="0"/>
              <w:autoSpaceDE w:val="0"/>
              <w:autoSpaceDN w:val="0"/>
              <w:adjustRightInd w:val="0"/>
              <w:jc w:val="center"/>
              <w:rPr>
                <w:color w:val="000000"/>
              </w:rPr>
            </w:pPr>
            <w:r>
              <w:rPr>
                <w:color w:val="000000"/>
              </w:rPr>
              <w:t>30 786</w:t>
            </w:r>
          </w:p>
        </w:tc>
        <w:tc>
          <w:tcPr>
            <w:tcW w:w="1620" w:type="dxa"/>
            <w:tcBorders>
              <w:top w:val="single" w:sz="4" w:space="0" w:color="auto"/>
              <w:left w:val="single" w:sz="4" w:space="0" w:color="auto"/>
              <w:bottom w:val="single" w:sz="4" w:space="0" w:color="auto"/>
              <w:right w:val="single" w:sz="4" w:space="0" w:color="auto"/>
            </w:tcBorders>
            <w:vAlign w:val="center"/>
          </w:tcPr>
          <w:p w:rsidR="00B054F5" w:rsidRDefault="00B054F5" w:rsidP="00F05EB1">
            <w:pPr>
              <w:jc w:val="center"/>
              <w:rPr>
                <w:color w:val="000000"/>
              </w:rPr>
            </w:pPr>
            <w:r>
              <w:rPr>
                <w:color w:val="000000"/>
              </w:rPr>
              <w:t xml:space="preserve">259 </w:t>
            </w:r>
            <w:proofErr w:type="spellStart"/>
            <w:r>
              <w:rPr>
                <w:color w:val="000000"/>
              </w:rPr>
              <w:t>259</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B054F5" w:rsidRDefault="004121B8" w:rsidP="00F05EB1">
            <w:pPr>
              <w:jc w:val="center"/>
            </w:pPr>
            <w:r>
              <w:t>290 045</w:t>
            </w:r>
          </w:p>
        </w:tc>
        <w:tc>
          <w:tcPr>
            <w:tcW w:w="1620" w:type="dxa"/>
            <w:tcBorders>
              <w:top w:val="single" w:sz="4" w:space="0" w:color="auto"/>
              <w:left w:val="single" w:sz="4" w:space="0" w:color="auto"/>
              <w:bottom w:val="single" w:sz="4" w:space="0" w:color="auto"/>
              <w:right w:val="single" w:sz="4" w:space="0" w:color="auto"/>
            </w:tcBorders>
          </w:tcPr>
          <w:p w:rsidR="00B054F5" w:rsidRPr="00A51165" w:rsidRDefault="00B054F5" w:rsidP="00F05EB1">
            <w:pPr>
              <w:rPr>
                <w:sz w:val="12"/>
                <w:szCs w:val="12"/>
              </w:rPr>
            </w:pPr>
            <w:r w:rsidRPr="00A51165">
              <w:rPr>
                <w:sz w:val="12"/>
                <w:szCs w:val="12"/>
              </w:rPr>
              <w:t>Текущий ремонт асфал</w:t>
            </w:r>
            <w:r w:rsidRPr="00A51165">
              <w:rPr>
                <w:sz w:val="12"/>
                <w:szCs w:val="12"/>
              </w:rPr>
              <w:t>ь</w:t>
            </w:r>
            <w:r w:rsidRPr="00A51165">
              <w:rPr>
                <w:sz w:val="12"/>
                <w:szCs w:val="12"/>
              </w:rPr>
              <w:t>тового  покрытия  автомобильных д</w:t>
            </w:r>
            <w:r w:rsidRPr="00A51165">
              <w:rPr>
                <w:sz w:val="12"/>
                <w:szCs w:val="12"/>
              </w:rPr>
              <w:t>о</w:t>
            </w:r>
            <w:r w:rsidRPr="00A51165">
              <w:rPr>
                <w:sz w:val="12"/>
                <w:szCs w:val="12"/>
              </w:rPr>
              <w:t xml:space="preserve">рог  </w:t>
            </w:r>
          </w:p>
        </w:tc>
        <w:tc>
          <w:tcPr>
            <w:tcW w:w="1800" w:type="dxa"/>
            <w:tcBorders>
              <w:top w:val="single" w:sz="4" w:space="0" w:color="auto"/>
              <w:left w:val="single" w:sz="4" w:space="0" w:color="auto"/>
              <w:bottom w:val="single" w:sz="4" w:space="0" w:color="auto"/>
              <w:right w:val="single" w:sz="4" w:space="0" w:color="auto"/>
            </w:tcBorders>
            <w:vAlign w:val="center"/>
          </w:tcPr>
          <w:p w:rsidR="00B054F5" w:rsidRPr="00A414D1" w:rsidRDefault="00E045D8" w:rsidP="00F05EB1">
            <w:pPr>
              <w:overflowPunct w:val="0"/>
              <w:autoSpaceDE w:val="0"/>
              <w:autoSpaceDN w:val="0"/>
              <w:adjustRightInd w:val="0"/>
              <w:jc w:val="center"/>
              <w:rPr>
                <w:color w:val="000000"/>
              </w:rPr>
            </w:pPr>
            <w:r>
              <w:rPr>
                <w:color w:val="000000"/>
              </w:rPr>
              <w:t>421,8</w:t>
            </w:r>
          </w:p>
          <w:p w:rsidR="00B054F5" w:rsidRPr="00A414D1" w:rsidRDefault="00B054F5" w:rsidP="00F05EB1">
            <w:pPr>
              <w:overflowPunct w:val="0"/>
              <w:autoSpaceDE w:val="0"/>
              <w:autoSpaceDN w:val="0"/>
              <w:adjustRightInd w:val="0"/>
              <w:jc w:val="center"/>
              <w:rPr>
                <w:color w:val="000000"/>
              </w:rPr>
            </w:pPr>
          </w:p>
          <w:p w:rsidR="00B054F5" w:rsidRPr="00A414D1" w:rsidRDefault="00B054F5" w:rsidP="00F05EB1">
            <w:pPr>
              <w:overflowPunct w:val="0"/>
              <w:autoSpaceDE w:val="0"/>
              <w:autoSpaceDN w:val="0"/>
              <w:adjustRightInd w:val="0"/>
              <w:jc w:val="center"/>
              <w:rPr>
                <w:color w:val="000000"/>
              </w:rPr>
            </w:pPr>
          </w:p>
        </w:tc>
        <w:tc>
          <w:tcPr>
            <w:tcW w:w="2340" w:type="dxa"/>
            <w:vMerge/>
            <w:tcBorders>
              <w:left w:val="single" w:sz="4" w:space="0" w:color="auto"/>
              <w:right w:val="single" w:sz="4" w:space="0" w:color="auto"/>
            </w:tcBorders>
          </w:tcPr>
          <w:p w:rsidR="00B054F5" w:rsidRPr="00A414D1" w:rsidRDefault="00B054F5" w:rsidP="00F05EB1">
            <w:pPr>
              <w:jc w:val="center"/>
              <w:rPr>
                <w:color w:val="000000"/>
              </w:rPr>
            </w:pPr>
          </w:p>
        </w:tc>
      </w:tr>
      <w:tr w:rsidR="00B054F5" w:rsidRPr="00A414D1" w:rsidTr="008B6905">
        <w:trPr>
          <w:trHeight w:val="718"/>
        </w:trPr>
        <w:tc>
          <w:tcPr>
            <w:tcW w:w="675" w:type="dxa"/>
            <w:gridSpan w:val="2"/>
            <w:tcBorders>
              <w:top w:val="single" w:sz="4" w:space="0" w:color="auto"/>
              <w:left w:val="single" w:sz="4" w:space="0" w:color="auto"/>
              <w:bottom w:val="single" w:sz="4" w:space="0" w:color="auto"/>
              <w:right w:val="single" w:sz="4" w:space="0" w:color="auto"/>
            </w:tcBorders>
          </w:tcPr>
          <w:p w:rsidR="00B054F5" w:rsidRPr="00762EDB" w:rsidRDefault="00B054F5" w:rsidP="00F05EB1">
            <w:pPr>
              <w:overflowPunct w:val="0"/>
              <w:autoSpaceDE w:val="0"/>
              <w:autoSpaceDN w:val="0"/>
              <w:adjustRightInd w:val="0"/>
              <w:rPr>
                <w:color w:val="000000"/>
                <w:sz w:val="16"/>
                <w:szCs w:val="16"/>
              </w:rPr>
            </w:pPr>
            <w:r>
              <w:rPr>
                <w:color w:val="000000"/>
                <w:sz w:val="16"/>
                <w:szCs w:val="16"/>
              </w:rPr>
              <w:t>1.2.</w:t>
            </w:r>
            <w:r w:rsidR="00123562">
              <w:rPr>
                <w:color w:val="000000"/>
                <w:sz w:val="16"/>
                <w:szCs w:val="16"/>
              </w:rPr>
              <w:t>3</w:t>
            </w:r>
          </w:p>
        </w:tc>
        <w:tc>
          <w:tcPr>
            <w:tcW w:w="5013" w:type="dxa"/>
            <w:tcBorders>
              <w:top w:val="single" w:sz="4" w:space="0" w:color="auto"/>
              <w:left w:val="single" w:sz="4" w:space="0" w:color="auto"/>
              <w:bottom w:val="single" w:sz="4" w:space="0" w:color="auto"/>
              <w:right w:val="single" w:sz="4" w:space="0" w:color="auto"/>
            </w:tcBorders>
          </w:tcPr>
          <w:p w:rsidR="00B054F5" w:rsidRPr="00A414D1" w:rsidRDefault="00B054F5" w:rsidP="00F05EB1">
            <w:pPr>
              <w:overflowPunct w:val="0"/>
              <w:autoSpaceDE w:val="0"/>
              <w:autoSpaceDN w:val="0"/>
              <w:adjustRightInd w:val="0"/>
              <w:ind w:right="-108"/>
            </w:pPr>
            <w:r>
              <w:t xml:space="preserve">Ремонт </w:t>
            </w:r>
            <w:r w:rsidRPr="00A414D1">
              <w:t xml:space="preserve"> а</w:t>
            </w:r>
            <w:r>
              <w:t>/б</w:t>
            </w:r>
            <w:r w:rsidRPr="00A414D1">
              <w:t xml:space="preserve"> покрытия автомобильной дороги: г</w:t>
            </w:r>
            <w:proofErr w:type="gramStart"/>
            <w:r w:rsidRPr="00A414D1">
              <w:t>.В</w:t>
            </w:r>
            <w:proofErr w:type="gramEnd"/>
            <w:r w:rsidRPr="00A414D1">
              <w:t>алдай</w:t>
            </w:r>
            <w:r>
              <w:t xml:space="preserve"> просп.Советский</w:t>
            </w:r>
          </w:p>
        </w:tc>
        <w:tc>
          <w:tcPr>
            <w:tcW w:w="1440" w:type="dxa"/>
            <w:tcBorders>
              <w:top w:val="single" w:sz="4" w:space="0" w:color="auto"/>
              <w:left w:val="single" w:sz="4" w:space="0" w:color="auto"/>
              <w:bottom w:val="single" w:sz="4" w:space="0" w:color="auto"/>
              <w:right w:val="single" w:sz="4" w:space="0" w:color="auto"/>
            </w:tcBorders>
            <w:vAlign w:val="center"/>
          </w:tcPr>
          <w:p w:rsidR="00B054F5" w:rsidRPr="00F32A41" w:rsidRDefault="0082037D" w:rsidP="00F05EB1">
            <w:pPr>
              <w:overflowPunct w:val="0"/>
              <w:autoSpaceDE w:val="0"/>
              <w:autoSpaceDN w:val="0"/>
              <w:adjustRightInd w:val="0"/>
              <w:jc w:val="center"/>
              <w:rPr>
                <w:color w:val="000000"/>
              </w:rPr>
            </w:pPr>
            <w:r>
              <w:rPr>
                <w:color w:val="000000"/>
              </w:rPr>
              <w:t>86 558,15</w:t>
            </w:r>
          </w:p>
        </w:tc>
        <w:tc>
          <w:tcPr>
            <w:tcW w:w="1620" w:type="dxa"/>
            <w:tcBorders>
              <w:top w:val="single" w:sz="4" w:space="0" w:color="auto"/>
              <w:left w:val="single" w:sz="4" w:space="0" w:color="auto"/>
              <w:bottom w:val="single" w:sz="4" w:space="0" w:color="auto"/>
              <w:right w:val="single" w:sz="4" w:space="0" w:color="auto"/>
            </w:tcBorders>
            <w:vAlign w:val="center"/>
          </w:tcPr>
          <w:p w:rsidR="00B054F5" w:rsidRPr="00F32A41" w:rsidRDefault="00532336" w:rsidP="00F05EB1">
            <w:pPr>
              <w:jc w:val="center"/>
              <w:rPr>
                <w:color w:val="000000"/>
              </w:rPr>
            </w:pPr>
            <w:r w:rsidRPr="00532336">
              <w:rPr>
                <w:color w:val="000000"/>
              </w:rPr>
              <w:t>8</w:t>
            </w:r>
            <w:r>
              <w:rPr>
                <w:color w:val="000000"/>
              </w:rPr>
              <w:t> </w:t>
            </w:r>
            <w:r w:rsidRPr="00532336">
              <w:rPr>
                <w:color w:val="000000"/>
              </w:rPr>
              <w:t>569</w:t>
            </w:r>
            <w:r>
              <w:rPr>
                <w:color w:val="000000"/>
              </w:rPr>
              <w:t xml:space="preserve"> </w:t>
            </w:r>
            <w:r w:rsidRPr="00532336">
              <w:rPr>
                <w:color w:val="000000"/>
              </w:rPr>
              <w:t>247,78</w:t>
            </w:r>
          </w:p>
        </w:tc>
        <w:tc>
          <w:tcPr>
            <w:tcW w:w="1440" w:type="dxa"/>
            <w:tcBorders>
              <w:top w:val="single" w:sz="4" w:space="0" w:color="auto"/>
              <w:left w:val="single" w:sz="4" w:space="0" w:color="auto"/>
              <w:bottom w:val="single" w:sz="4" w:space="0" w:color="auto"/>
              <w:right w:val="single" w:sz="4" w:space="0" w:color="auto"/>
            </w:tcBorders>
            <w:vAlign w:val="center"/>
          </w:tcPr>
          <w:p w:rsidR="00B054F5" w:rsidRPr="00F32A41" w:rsidRDefault="0073326F" w:rsidP="00F05EB1">
            <w:pPr>
              <w:jc w:val="center"/>
            </w:pPr>
            <w:r>
              <w:t>8 655</w:t>
            </w:r>
            <w:r w:rsidR="00B9179F">
              <w:t> </w:t>
            </w:r>
            <w:r>
              <w:t>80</w:t>
            </w:r>
            <w:r w:rsidR="00B9179F">
              <w:t>8,93</w:t>
            </w:r>
          </w:p>
        </w:tc>
        <w:tc>
          <w:tcPr>
            <w:tcW w:w="1620" w:type="dxa"/>
            <w:tcBorders>
              <w:top w:val="single" w:sz="4" w:space="0" w:color="auto"/>
              <w:left w:val="single" w:sz="4" w:space="0" w:color="auto"/>
              <w:bottom w:val="single" w:sz="4" w:space="0" w:color="auto"/>
              <w:right w:val="single" w:sz="4" w:space="0" w:color="auto"/>
            </w:tcBorders>
          </w:tcPr>
          <w:p w:rsidR="00B054F5" w:rsidRPr="00A51165" w:rsidRDefault="00B054F5" w:rsidP="00F05EB1">
            <w:pPr>
              <w:rPr>
                <w:sz w:val="12"/>
                <w:szCs w:val="12"/>
              </w:rPr>
            </w:pPr>
            <w:r w:rsidRPr="00A51165">
              <w:rPr>
                <w:sz w:val="12"/>
                <w:szCs w:val="12"/>
              </w:rPr>
              <w:t>Текущий ремонт асфал</w:t>
            </w:r>
            <w:r w:rsidRPr="00A51165">
              <w:rPr>
                <w:sz w:val="12"/>
                <w:szCs w:val="12"/>
              </w:rPr>
              <w:t>ь</w:t>
            </w:r>
            <w:r w:rsidRPr="00A51165">
              <w:rPr>
                <w:sz w:val="12"/>
                <w:szCs w:val="12"/>
              </w:rPr>
              <w:t>тового  покрытия  автомобильных д</w:t>
            </w:r>
            <w:r w:rsidRPr="00A51165">
              <w:rPr>
                <w:sz w:val="12"/>
                <w:szCs w:val="12"/>
              </w:rPr>
              <w:t>о</w:t>
            </w:r>
            <w:r w:rsidRPr="00A51165">
              <w:rPr>
                <w:sz w:val="12"/>
                <w:szCs w:val="12"/>
              </w:rPr>
              <w:t xml:space="preserve">рог  </w:t>
            </w:r>
          </w:p>
        </w:tc>
        <w:tc>
          <w:tcPr>
            <w:tcW w:w="1800" w:type="dxa"/>
            <w:tcBorders>
              <w:top w:val="single" w:sz="4" w:space="0" w:color="auto"/>
              <w:left w:val="single" w:sz="4" w:space="0" w:color="auto"/>
              <w:bottom w:val="single" w:sz="4" w:space="0" w:color="auto"/>
              <w:right w:val="single" w:sz="4" w:space="0" w:color="auto"/>
            </w:tcBorders>
            <w:vAlign w:val="center"/>
          </w:tcPr>
          <w:p w:rsidR="00B054F5" w:rsidRDefault="00B054F5" w:rsidP="00F05EB1">
            <w:pPr>
              <w:jc w:val="center"/>
              <w:rPr>
                <w:rFonts w:ascii="Times New Roman CYR" w:hAnsi="Times New Roman CYR" w:cs="Times New Roman CYR"/>
                <w:bCs/>
              </w:rPr>
            </w:pPr>
            <w:r>
              <w:rPr>
                <w:rFonts w:ascii="Times New Roman CYR" w:hAnsi="Times New Roman CYR" w:cs="Times New Roman CYR"/>
                <w:bCs/>
              </w:rPr>
              <w:t>9093,5</w:t>
            </w:r>
          </w:p>
        </w:tc>
        <w:tc>
          <w:tcPr>
            <w:tcW w:w="2340" w:type="dxa"/>
            <w:vMerge/>
            <w:tcBorders>
              <w:left w:val="single" w:sz="4" w:space="0" w:color="auto"/>
              <w:right w:val="single" w:sz="4" w:space="0" w:color="auto"/>
            </w:tcBorders>
          </w:tcPr>
          <w:p w:rsidR="00B054F5" w:rsidRPr="00A414D1" w:rsidRDefault="00B054F5" w:rsidP="00F05EB1">
            <w:pPr>
              <w:jc w:val="center"/>
              <w:rPr>
                <w:color w:val="000000"/>
              </w:rPr>
            </w:pPr>
          </w:p>
        </w:tc>
      </w:tr>
      <w:tr w:rsidR="00B054F5" w:rsidRPr="00A414D1" w:rsidTr="008B6905">
        <w:trPr>
          <w:trHeight w:val="718"/>
        </w:trPr>
        <w:tc>
          <w:tcPr>
            <w:tcW w:w="675" w:type="dxa"/>
            <w:gridSpan w:val="2"/>
            <w:tcBorders>
              <w:top w:val="single" w:sz="4" w:space="0" w:color="auto"/>
              <w:left w:val="single" w:sz="4" w:space="0" w:color="auto"/>
              <w:bottom w:val="single" w:sz="4" w:space="0" w:color="auto"/>
              <w:right w:val="single" w:sz="4" w:space="0" w:color="auto"/>
            </w:tcBorders>
          </w:tcPr>
          <w:p w:rsidR="00B054F5" w:rsidRPr="00762EDB" w:rsidRDefault="00B054F5" w:rsidP="00F05EB1">
            <w:pPr>
              <w:overflowPunct w:val="0"/>
              <w:autoSpaceDE w:val="0"/>
              <w:autoSpaceDN w:val="0"/>
              <w:adjustRightInd w:val="0"/>
              <w:rPr>
                <w:color w:val="000000"/>
                <w:sz w:val="16"/>
                <w:szCs w:val="16"/>
              </w:rPr>
            </w:pPr>
            <w:r>
              <w:rPr>
                <w:color w:val="000000"/>
                <w:sz w:val="16"/>
                <w:szCs w:val="16"/>
              </w:rPr>
              <w:t>1.2.</w:t>
            </w:r>
            <w:r w:rsidR="00123562">
              <w:rPr>
                <w:color w:val="000000"/>
                <w:sz w:val="16"/>
                <w:szCs w:val="16"/>
              </w:rPr>
              <w:t>4</w:t>
            </w:r>
          </w:p>
        </w:tc>
        <w:tc>
          <w:tcPr>
            <w:tcW w:w="5013" w:type="dxa"/>
            <w:tcBorders>
              <w:top w:val="single" w:sz="4" w:space="0" w:color="auto"/>
              <w:left w:val="single" w:sz="4" w:space="0" w:color="auto"/>
              <w:bottom w:val="single" w:sz="4" w:space="0" w:color="auto"/>
              <w:right w:val="single" w:sz="4" w:space="0" w:color="auto"/>
            </w:tcBorders>
          </w:tcPr>
          <w:p w:rsidR="00B054F5" w:rsidRPr="00A414D1" w:rsidRDefault="00B054F5" w:rsidP="00F05EB1">
            <w:pPr>
              <w:overflowPunct w:val="0"/>
              <w:autoSpaceDE w:val="0"/>
              <w:autoSpaceDN w:val="0"/>
              <w:adjustRightInd w:val="0"/>
              <w:ind w:right="-108"/>
            </w:pPr>
            <w:r>
              <w:t xml:space="preserve">Ремонт </w:t>
            </w:r>
            <w:r w:rsidRPr="00A414D1">
              <w:t>а</w:t>
            </w:r>
            <w:r>
              <w:t>/б</w:t>
            </w:r>
            <w:r w:rsidRPr="00A414D1">
              <w:t xml:space="preserve"> покрытия автомобильной дороги: г</w:t>
            </w:r>
            <w:proofErr w:type="gramStart"/>
            <w:r w:rsidRPr="00A414D1">
              <w:t>.В</w:t>
            </w:r>
            <w:proofErr w:type="gramEnd"/>
            <w:r w:rsidRPr="00A414D1">
              <w:t>алдай</w:t>
            </w:r>
            <w:r>
              <w:t>, ул.Энергетиков</w:t>
            </w:r>
          </w:p>
        </w:tc>
        <w:tc>
          <w:tcPr>
            <w:tcW w:w="1440" w:type="dxa"/>
            <w:tcBorders>
              <w:top w:val="single" w:sz="4" w:space="0" w:color="auto"/>
              <w:left w:val="single" w:sz="4" w:space="0" w:color="auto"/>
              <w:bottom w:val="single" w:sz="4" w:space="0" w:color="auto"/>
              <w:right w:val="single" w:sz="4" w:space="0" w:color="auto"/>
            </w:tcBorders>
            <w:vAlign w:val="center"/>
          </w:tcPr>
          <w:p w:rsidR="00B054F5" w:rsidRPr="00F32A41" w:rsidRDefault="00642186" w:rsidP="00F05EB1">
            <w:pPr>
              <w:overflowPunct w:val="0"/>
              <w:autoSpaceDE w:val="0"/>
              <w:autoSpaceDN w:val="0"/>
              <w:adjustRightInd w:val="0"/>
              <w:jc w:val="center"/>
              <w:rPr>
                <w:color w:val="000000"/>
              </w:rPr>
            </w:pPr>
            <w:r w:rsidRPr="00F32A41">
              <w:rPr>
                <w:color w:val="000000"/>
              </w:rPr>
              <w:t>83 390,20</w:t>
            </w:r>
          </w:p>
        </w:tc>
        <w:tc>
          <w:tcPr>
            <w:tcW w:w="1620" w:type="dxa"/>
            <w:tcBorders>
              <w:top w:val="single" w:sz="4" w:space="0" w:color="auto"/>
              <w:left w:val="single" w:sz="4" w:space="0" w:color="auto"/>
              <w:bottom w:val="single" w:sz="4" w:space="0" w:color="auto"/>
              <w:right w:val="single" w:sz="4" w:space="0" w:color="auto"/>
            </w:tcBorders>
            <w:vAlign w:val="center"/>
          </w:tcPr>
          <w:p w:rsidR="00B054F5" w:rsidRPr="00F32A41" w:rsidRDefault="00C438B8" w:rsidP="00F05EB1">
            <w:pPr>
              <w:jc w:val="center"/>
              <w:rPr>
                <w:color w:val="000000"/>
              </w:rPr>
            </w:pPr>
            <w:r w:rsidRPr="00F32A41">
              <w:rPr>
                <w:color w:val="000000"/>
              </w:rPr>
              <w:t>8 255 623,30</w:t>
            </w:r>
          </w:p>
        </w:tc>
        <w:tc>
          <w:tcPr>
            <w:tcW w:w="1440" w:type="dxa"/>
            <w:tcBorders>
              <w:top w:val="single" w:sz="4" w:space="0" w:color="auto"/>
              <w:left w:val="single" w:sz="4" w:space="0" w:color="auto"/>
              <w:bottom w:val="single" w:sz="4" w:space="0" w:color="auto"/>
              <w:right w:val="single" w:sz="4" w:space="0" w:color="auto"/>
            </w:tcBorders>
            <w:vAlign w:val="center"/>
          </w:tcPr>
          <w:p w:rsidR="00B054F5" w:rsidRPr="00F32A41" w:rsidRDefault="00AD2C5F" w:rsidP="00F05EB1">
            <w:pPr>
              <w:jc w:val="center"/>
            </w:pPr>
            <w:r w:rsidRPr="00F32A41">
              <w:t>8 339 013,50</w:t>
            </w:r>
          </w:p>
        </w:tc>
        <w:tc>
          <w:tcPr>
            <w:tcW w:w="1620" w:type="dxa"/>
            <w:tcBorders>
              <w:top w:val="single" w:sz="4" w:space="0" w:color="auto"/>
              <w:left w:val="single" w:sz="4" w:space="0" w:color="auto"/>
              <w:bottom w:val="single" w:sz="4" w:space="0" w:color="auto"/>
              <w:right w:val="single" w:sz="4" w:space="0" w:color="auto"/>
            </w:tcBorders>
          </w:tcPr>
          <w:p w:rsidR="00B054F5" w:rsidRPr="00A51165" w:rsidRDefault="00B054F5" w:rsidP="00F05EB1">
            <w:pPr>
              <w:rPr>
                <w:sz w:val="12"/>
                <w:szCs w:val="12"/>
              </w:rPr>
            </w:pPr>
            <w:r w:rsidRPr="00A51165">
              <w:rPr>
                <w:sz w:val="12"/>
                <w:szCs w:val="12"/>
              </w:rPr>
              <w:t>Текущий ремонт асфал</w:t>
            </w:r>
            <w:r w:rsidRPr="00A51165">
              <w:rPr>
                <w:sz w:val="12"/>
                <w:szCs w:val="12"/>
              </w:rPr>
              <w:t>ь</w:t>
            </w:r>
            <w:r w:rsidRPr="00A51165">
              <w:rPr>
                <w:sz w:val="12"/>
                <w:szCs w:val="12"/>
              </w:rPr>
              <w:t>тового  покрытия  автомобильных д</w:t>
            </w:r>
            <w:r w:rsidRPr="00A51165">
              <w:rPr>
                <w:sz w:val="12"/>
                <w:szCs w:val="12"/>
              </w:rPr>
              <w:t>о</w:t>
            </w:r>
            <w:r w:rsidRPr="00A51165">
              <w:rPr>
                <w:sz w:val="12"/>
                <w:szCs w:val="12"/>
              </w:rPr>
              <w:t xml:space="preserve">рог  </w:t>
            </w:r>
          </w:p>
        </w:tc>
        <w:tc>
          <w:tcPr>
            <w:tcW w:w="1800" w:type="dxa"/>
            <w:tcBorders>
              <w:top w:val="single" w:sz="4" w:space="0" w:color="auto"/>
              <w:left w:val="single" w:sz="4" w:space="0" w:color="auto"/>
              <w:bottom w:val="single" w:sz="4" w:space="0" w:color="auto"/>
              <w:right w:val="single" w:sz="4" w:space="0" w:color="auto"/>
            </w:tcBorders>
            <w:vAlign w:val="center"/>
          </w:tcPr>
          <w:p w:rsidR="00B054F5" w:rsidRDefault="00B054F5" w:rsidP="00F05EB1">
            <w:pPr>
              <w:jc w:val="center"/>
              <w:rPr>
                <w:rFonts w:ascii="Times New Roman CYR" w:hAnsi="Times New Roman CYR" w:cs="Times New Roman CYR"/>
                <w:bCs/>
              </w:rPr>
            </w:pPr>
            <w:r>
              <w:rPr>
                <w:rFonts w:ascii="Times New Roman CYR" w:hAnsi="Times New Roman CYR" w:cs="Times New Roman CYR"/>
                <w:bCs/>
              </w:rPr>
              <w:t>7396,2</w:t>
            </w:r>
          </w:p>
        </w:tc>
        <w:tc>
          <w:tcPr>
            <w:tcW w:w="2340" w:type="dxa"/>
            <w:vMerge/>
            <w:tcBorders>
              <w:left w:val="single" w:sz="4" w:space="0" w:color="auto"/>
              <w:right w:val="single" w:sz="4" w:space="0" w:color="auto"/>
            </w:tcBorders>
          </w:tcPr>
          <w:p w:rsidR="00B054F5" w:rsidRPr="00A414D1" w:rsidRDefault="00B054F5" w:rsidP="00F05EB1">
            <w:pPr>
              <w:jc w:val="center"/>
              <w:rPr>
                <w:color w:val="000000"/>
              </w:rPr>
            </w:pPr>
          </w:p>
        </w:tc>
      </w:tr>
      <w:tr w:rsidR="00726480" w:rsidRPr="00A414D1" w:rsidTr="008B6905">
        <w:trPr>
          <w:trHeight w:val="527"/>
        </w:trPr>
        <w:tc>
          <w:tcPr>
            <w:tcW w:w="675" w:type="dxa"/>
            <w:gridSpan w:val="2"/>
            <w:tcBorders>
              <w:top w:val="single" w:sz="4" w:space="0" w:color="auto"/>
              <w:left w:val="single" w:sz="4" w:space="0" w:color="auto"/>
              <w:bottom w:val="single" w:sz="4" w:space="0" w:color="auto"/>
              <w:right w:val="single" w:sz="4" w:space="0" w:color="auto"/>
            </w:tcBorders>
          </w:tcPr>
          <w:p w:rsidR="00726480" w:rsidRDefault="00123562" w:rsidP="00F05EB1">
            <w:pPr>
              <w:overflowPunct w:val="0"/>
              <w:autoSpaceDE w:val="0"/>
              <w:autoSpaceDN w:val="0"/>
              <w:adjustRightInd w:val="0"/>
              <w:ind w:right="-108"/>
              <w:rPr>
                <w:color w:val="000000"/>
                <w:sz w:val="16"/>
                <w:szCs w:val="16"/>
              </w:rPr>
            </w:pPr>
            <w:r>
              <w:rPr>
                <w:color w:val="000000"/>
                <w:sz w:val="16"/>
                <w:szCs w:val="16"/>
              </w:rPr>
              <w:t>1.2.5</w:t>
            </w:r>
          </w:p>
        </w:tc>
        <w:tc>
          <w:tcPr>
            <w:tcW w:w="5013" w:type="dxa"/>
            <w:tcBorders>
              <w:top w:val="single" w:sz="4" w:space="0" w:color="auto"/>
              <w:left w:val="single" w:sz="4" w:space="0" w:color="auto"/>
              <w:bottom w:val="single" w:sz="4" w:space="0" w:color="auto"/>
              <w:right w:val="single" w:sz="4" w:space="0" w:color="auto"/>
            </w:tcBorders>
          </w:tcPr>
          <w:p w:rsidR="00726480" w:rsidRPr="00726480" w:rsidRDefault="00726480" w:rsidP="00F05EB1">
            <w:pPr>
              <w:pStyle w:val="ConsPlusNormal"/>
              <w:ind w:firstLine="0"/>
              <w:rPr>
                <w:rFonts w:ascii="Times New Roman" w:hAnsi="Times New Roman" w:cs="Times New Roman"/>
              </w:rPr>
            </w:pPr>
            <w:r w:rsidRPr="00726480">
              <w:rPr>
                <w:rFonts w:ascii="Times New Roman" w:hAnsi="Times New Roman" w:cs="Times New Roman"/>
              </w:rPr>
              <w:t>Ремонт а/б покрытия автомобильной дороги: г</w:t>
            </w:r>
            <w:proofErr w:type="gramStart"/>
            <w:r w:rsidRPr="00726480">
              <w:rPr>
                <w:rFonts w:ascii="Times New Roman" w:hAnsi="Times New Roman" w:cs="Times New Roman"/>
              </w:rPr>
              <w:t>.В</w:t>
            </w:r>
            <w:proofErr w:type="gramEnd"/>
            <w:r w:rsidRPr="00726480">
              <w:rPr>
                <w:rFonts w:ascii="Times New Roman" w:hAnsi="Times New Roman" w:cs="Times New Roman"/>
              </w:rPr>
              <w:t xml:space="preserve">алдай,  ул.Железнодорожная (ПК 8+92 до ПК 11+02). </w:t>
            </w:r>
          </w:p>
          <w:p w:rsidR="00726480" w:rsidRDefault="00726480" w:rsidP="00F05EB1">
            <w:pPr>
              <w:overflowPunct w:val="0"/>
              <w:autoSpaceDE w:val="0"/>
              <w:autoSpaceDN w:val="0"/>
              <w:adjustRightInd w:val="0"/>
              <w:ind w:right="-108"/>
            </w:pPr>
          </w:p>
        </w:tc>
        <w:tc>
          <w:tcPr>
            <w:tcW w:w="1440" w:type="dxa"/>
            <w:tcBorders>
              <w:top w:val="single" w:sz="4" w:space="0" w:color="auto"/>
              <w:left w:val="single" w:sz="4" w:space="0" w:color="auto"/>
              <w:bottom w:val="single" w:sz="4" w:space="0" w:color="auto"/>
              <w:right w:val="single" w:sz="4" w:space="0" w:color="auto"/>
            </w:tcBorders>
            <w:vAlign w:val="center"/>
          </w:tcPr>
          <w:p w:rsidR="00726480" w:rsidRDefault="00A8520C" w:rsidP="00F05EB1">
            <w:pPr>
              <w:overflowPunct w:val="0"/>
              <w:autoSpaceDE w:val="0"/>
              <w:autoSpaceDN w:val="0"/>
              <w:adjustRightInd w:val="0"/>
              <w:jc w:val="center"/>
              <w:rPr>
                <w:color w:val="000000"/>
              </w:rPr>
            </w:pPr>
            <w:r>
              <w:rPr>
                <w:color w:val="000000"/>
              </w:rPr>
              <w:t>21 496</w:t>
            </w:r>
          </w:p>
        </w:tc>
        <w:tc>
          <w:tcPr>
            <w:tcW w:w="1620" w:type="dxa"/>
            <w:tcBorders>
              <w:top w:val="single" w:sz="4" w:space="0" w:color="auto"/>
              <w:left w:val="single" w:sz="4" w:space="0" w:color="auto"/>
              <w:bottom w:val="single" w:sz="4" w:space="0" w:color="auto"/>
              <w:right w:val="single" w:sz="4" w:space="0" w:color="auto"/>
            </w:tcBorders>
            <w:vAlign w:val="center"/>
          </w:tcPr>
          <w:p w:rsidR="00726480" w:rsidRDefault="00A8520C" w:rsidP="00F05EB1">
            <w:pPr>
              <w:jc w:val="center"/>
              <w:rPr>
                <w:color w:val="000000"/>
              </w:rPr>
            </w:pPr>
            <w:r>
              <w:rPr>
                <w:color w:val="000000"/>
              </w:rPr>
              <w:t>2 128 038,91</w:t>
            </w:r>
          </w:p>
        </w:tc>
        <w:tc>
          <w:tcPr>
            <w:tcW w:w="1440" w:type="dxa"/>
            <w:tcBorders>
              <w:top w:val="single" w:sz="4" w:space="0" w:color="auto"/>
              <w:left w:val="single" w:sz="4" w:space="0" w:color="auto"/>
              <w:bottom w:val="single" w:sz="4" w:space="0" w:color="auto"/>
              <w:right w:val="single" w:sz="4" w:space="0" w:color="auto"/>
            </w:tcBorders>
            <w:vAlign w:val="center"/>
          </w:tcPr>
          <w:p w:rsidR="00726480" w:rsidRDefault="00A8520C" w:rsidP="00F05EB1">
            <w:pPr>
              <w:jc w:val="center"/>
            </w:pPr>
            <w:r>
              <w:t>2 149 534,91</w:t>
            </w:r>
          </w:p>
        </w:tc>
        <w:tc>
          <w:tcPr>
            <w:tcW w:w="1620" w:type="dxa"/>
            <w:tcBorders>
              <w:top w:val="single" w:sz="4" w:space="0" w:color="auto"/>
              <w:left w:val="single" w:sz="4" w:space="0" w:color="auto"/>
              <w:bottom w:val="single" w:sz="4" w:space="0" w:color="auto"/>
              <w:right w:val="single" w:sz="4" w:space="0" w:color="auto"/>
            </w:tcBorders>
          </w:tcPr>
          <w:p w:rsidR="00726480" w:rsidRPr="00A51165" w:rsidRDefault="00A8520C" w:rsidP="00F05EB1">
            <w:pPr>
              <w:rPr>
                <w:sz w:val="12"/>
                <w:szCs w:val="12"/>
              </w:rPr>
            </w:pPr>
            <w:r w:rsidRPr="00A51165">
              <w:rPr>
                <w:sz w:val="12"/>
                <w:szCs w:val="12"/>
              </w:rPr>
              <w:t>Текущий ремонт асфал</w:t>
            </w:r>
            <w:r w:rsidRPr="00A51165">
              <w:rPr>
                <w:sz w:val="12"/>
                <w:szCs w:val="12"/>
              </w:rPr>
              <w:t>ь</w:t>
            </w:r>
            <w:r w:rsidRPr="00A51165">
              <w:rPr>
                <w:sz w:val="12"/>
                <w:szCs w:val="12"/>
              </w:rPr>
              <w:t>тового  покрытия  автомобильных д</w:t>
            </w:r>
            <w:r w:rsidRPr="00A51165">
              <w:rPr>
                <w:sz w:val="12"/>
                <w:szCs w:val="12"/>
              </w:rPr>
              <w:t>о</w:t>
            </w:r>
            <w:r w:rsidRPr="00A51165">
              <w:rPr>
                <w:sz w:val="12"/>
                <w:szCs w:val="12"/>
              </w:rPr>
              <w:t xml:space="preserve">рог  </w:t>
            </w:r>
          </w:p>
        </w:tc>
        <w:tc>
          <w:tcPr>
            <w:tcW w:w="1800" w:type="dxa"/>
            <w:tcBorders>
              <w:left w:val="single" w:sz="4" w:space="0" w:color="auto"/>
              <w:right w:val="single" w:sz="4" w:space="0" w:color="auto"/>
            </w:tcBorders>
            <w:vAlign w:val="center"/>
          </w:tcPr>
          <w:p w:rsidR="00726480" w:rsidRDefault="0015568E" w:rsidP="00F05EB1">
            <w:pPr>
              <w:jc w:val="center"/>
            </w:pPr>
            <w:r>
              <w:t>1762</w:t>
            </w:r>
          </w:p>
        </w:tc>
        <w:tc>
          <w:tcPr>
            <w:tcW w:w="2340" w:type="dxa"/>
            <w:vMerge/>
            <w:tcBorders>
              <w:left w:val="single" w:sz="4" w:space="0" w:color="auto"/>
              <w:right w:val="single" w:sz="4" w:space="0" w:color="auto"/>
            </w:tcBorders>
          </w:tcPr>
          <w:p w:rsidR="00726480" w:rsidRPr="00A414D1" w:rsidRDefault="00726480" w:rsidP="00F05EB1">
            <w:pPr>
              <w:jc w:val="both"/>
              <w:rPr>
                <w:color w:val="000000"/>
              </w:rPr>
            </w:pPr>
          </w:p>
        </w:tc>
      </w:tr>
      <w:tr w:rsidR="004275CA" w:rsidRPr="00A414D1" w:rsidTr="008B6905">
        <w:trPr>
          <w:trHeight w:val="527"/>
        </w:trPr>
        <w:tc>
          <w:tcPr>
            <w:tcW w:w="675" w:type="dxa"/>
            <w:gridSpan w:val="2"/>
            <w:tcBorders>
              <w:top w:val="single" w:sz="4" w:space="0" w:color="auto"/>
              <w:left w:val="single" w:sz="4" w:space="0" w:color="auto"/>
              <w:bottom w:val="single" w:sz="4" w:space="0" w:color="auto"/>
              <w:right w:val="single" w:sz="4" w:space="0" w:color="auto"/>
            </w:tcBorders>
          </w:tcPr>
          <w:p w:rsidR="004275CA" w:rsidRDefault="00601A3D" w:rsidP="00F05EB1">
            <w:pPr>
              <w:overflowPunct w:val="0"/>
              <w:autoSpaceDE w:val="0"/>
              <w:autoSpaceDN w:val="0"/>
              <w:adjustRightInd w:val="0"/>
              <w:ind w:right="-108"/>
              <w:rPr>
                <w:color w:val="000000"/>
                <w:sz w:val="16"/>
                <w:szCs w:val="16"/>
              </w:rPr>
            </w:pPr>
            <w:r>
              <w:rPr>
                <w:color w:val="000000"/>
                <w:sz w:val="16"/>
                <w:szCs w:val="16"/>
              </w:rPr>
              <w:t>1.2.</w:t>
            </w:r>
            <w:r w:rsidR="00123562">
              <w:rPr>
                <w:color w:val="000000"/>
                <w:sz w:val="16"/>
                <w:szCs w:val="16"/>
              </w:rPr>
              <w:t>6</w:t>
            </w:r>
          </w:p>
        </w:tc>
        <w:tc>
          <w:tcPr>
            <w:tcW w:w="5013" w:type="dxa"/>
            <w:tcBorders>
              <w:top w:val="single" w:sz="4" w:space="0" w:color="auto"/>
              <w:left w:val="single" w:sz="4" w:space="0" w:color="auto"/>
              <w:bottom w:val="single" w:sz="4" w:space="0" w:color="auto"/>
              <w:right w:val="single" w:sz="4" w:space="0" w:color="auto"/>
            </w:tcBorders>
          </w:tcPr>
          <w:p w:rsidR="004275CA" w:rsidRPr="00726480" w:rsidRDefault="001D782B" w:rsidP="00F05EB1">
            <w:pPr>
              <w:pStyle w:val="ConsPlusNormal"/>
              <w:ind w:firstLine="0"/>
              <w:rPr>
                <w:rFonts w:ascii="Times New Roman" w:hAnsi="Times New Roman" w:cs="Times New Roman"/>
              </w:rPr>
            </w:pPr>
            <w:r>
              <w:rPr>
                <w:rFonts w:ascii="Times New Roman" w:hAnsi="Times New Roman" w:cs="Times New Roman"/>
              </w:rPr>
              <w:t xml:space="preserve">Ремонт </w:t>
            </w:r>
            <w:r w:rsidRPr="001D782B">
              <w:rPr>
                <w:rFonts w:ascii="Times New Roman" w:hAnsi="Times New Roman" w:cs="Times New Roman"/>
              </w:rPr>
              <w:t xml:space="preserve">грунтового покрытия автомобильной дороги общего пользования местного значения ул. </w:t>
            </w:r>
            <w:proofErr w:type="gramStart"/>
            <w:r w:rsidRPr="001D782B">
              <w:rPr>
                <w:rFonts w:ascii="Times New Roman" w:hAnsi="Times New Roman" w:cs="Times New Roman"/>
              </w:rPr>
              <w:t>Полевая</w:t>
            </w:r>
            <w:proofErr w:type="gramEnd"/>
            <w:r w:rsidRPr="001D782B">
              <w:rPr>
                <w:rFonts w:ascii="Times New Roman" w:hAnsi="Times New Roman" w:cs="Times New Roman"/>
              </w:rPr>
              <w:t xml:space="preserve">  г. Валдай.</w:t>
            </w:r>
          </w:p>
        </w:tc>
        <w:tc>
          <w:tcPr>
            <w:tcW w:w="1440" w:type="dxa"/>
            <w:tcBorders>
              <w:top w:val="single" w:sz="4" w:space="0" w:color="auto"/>
              <w:left w:val="single" w:sz="4" w:space="0" w:color="auto"/>
              <w:bottom w:val="single" w:sz="4" w:space="0" w:color="auto"/>
              <w:right w:val="single" w:sz="4" w:space="0" w:color="auto"/>
            </w:tcBorders>
            <w:vAlign w:val="center"/>
          </w:tcPr>
          <w:p w:rsidR="004275CA" w:rsidRDefault="00F71DB8" w:rsidP="00F05EB1">
            <w:pPr>
              <w:overflowPunct w:val="0"/>
              <w:autoSpaceDE w:val="0"/>
              <w:autoSpaceDN w:val="0"/>
              <w:adjustRightInd w:val="0"/>
              <w:jc w:val="center"/>
              <w:rPr>
                <w:color w:val="000000"/>
              </w:rPr>
            </w:pPr>
            <w:r>
              <w:rPr>
                <w:color w:val="000000"/>
              </w:rPr>
              <w:t>17 479</w:t>
            </w:r>
          </w:p>
        </w:tc>
        <w:tc>
          <w:tcPr>
            <w:tcW w:w="1620" w:type="dxa"/>
            <w:tcBorders>
              <w:top w:val="single" w:sz="4" w:space="0" w:color="auto"/>
              <w:left w:val="single" w:sz="4" w:space="0" w:color="auto"/>
              <w:bottom w:val="single" w:sz="4" w:space="0" w:color="auto"/>
              <w:right w:val="single" w:sz="4" w:space="0" w:color="auto"/>
            </w:tcBorders>
            <w:vAlign w:val="center"/>
          </w:tcPr>
          <w:p w:rsidR="004275CA" w:rsidRDefault="00F71DB8" w:rsidP="00F05EB1">
            <w:pPr>
              <w:jc w:val="center"/>
              <w:rPr>
                <w:color w:val="000000"/>
              </w:rPr>
            </w:pPr>
            <w:r>
              <w:rPr>
                <w:color w:val="000000"/>
              </w:rPr>
              <w:t>1 730 246,42</w:t>
            </w:r>
          </w:p>
        </w:tc>
        <w:tc>
          <w:tcPr>
            <w:tcW w:w="1440" w:type="dxa"/>
            <w:tcBorders>
              <w:top w:val="single" w:sz="4" w:space="0" w:color="auto"/>
              <w:left w:val="single" w:sz="4" w:space="0" w:color="auto"/>
              <w:bottom w:val="single" w:sz="4" w:space="0" w:color="auto"/>
              <w:right w:val="single" w:sz="4" w:space="0" w:color="auto"/>
            </w:tcBorders>
            <w:vAlign w:val="center"/>
          </w:tcPr>
          <w:p w:rsidR="004275CA" w:rsidRDefault="00361394" w:rsidP="00F05EB1">
            <w:pPr>
              <w:jc w:val="center"/>
            </w:pPr>
            <w:r>
              <w:t>1 747 725,42</w:t>
            </w:r>
          </w:p>
        </w:tc>
        <w:tc>
          <w:tcPr>
            <w:tcW w:w="1620" w:type="dxa"/>
            <w:tcBorders>
              <w:top w:val="single" w:sz="4" w:space="0" w:color="auto"/>
              <w:left w:val="single" w:sz="4" w:space="0" w:color="auto"/>
              <w:bottom w:val="single" w:sz="4" w:space="0" w:color="auto"/>
              <w:right w:val="single" w:sz="4" w:space="0" w:color="auto"/>
            </w:tcBorders>
          </w:tcPr>
          <w:p w:rsidR="004275CA" w:rsidRPr="00A51165" w:rsidRDefault="00F71DB8" w:rsidP="00F05EB1">
            <w:pPr>
              <w:rPr>
                <w:sz w:val="12"/>
                <w:szCs w:val="12"/>
              </w:rPr>
            </w:pPr>
            <w:r w:rsidRPr="00A51165">
              <w:rPr>
                <w:sz w:val="12"/>
                <w:szCs w:val="12"/>
              </w:rPr>
              <w:t xml:space="preserve">Текущий ремонт </w:t>
            </w:r>
            <w:r>
              <w:rPr>
                <w:sz w:val="12"/>
                <w:szCs w:val="12"/>
              </w:rPr>
              <w:t>грунтов</w:t>
            </w:r>
            <w:r>
              <w:rPr>
                <w:sz w:val="12"/>
                <w:szCs w:val="12"/>
              </w:rPr>
              <w:t>о</w:t>
            </w:r>
            <w:r>
              <w:rPr>
                <w:sz w:val="12"/>
                <w:szCs w:val="12"/>
              </w:rPr>
              <w:t>го</w:t>
            </w:r>
            <w:r w:rsidRPr="00A51165">
              <w:rPr>
                <w:sz w:val="12"/>
                <w:szCs w:val="12"/>
              </w:rPr>
              <w:t xml:space="preserve">  покрытия  автомобильных д</w:t>
            </w:r>
            <w:r w:rsidRPr="00A51165">
              <w:rPr>
                <w:sz w:val="12"/>
                <w:szCs w:val="12"/>
              </w:rPr>
              <w:t>о</w:t>
            </w:r>
            <w:r w:rsidRPr="00A51165">
              <w:rPr>
                <w:sz w:val="12"/>
                <w:szCs w:val="12"/>
              </w:rPr>
              <w:t xml:space="preserve">рог  </w:t>
            </w:r>
          </w:p>
        </w:tc>
        <w:tc>
          <w:tcPr>
            <w:tcW w:w="1800" w:type="dxa"/>
            <w:tcBorders>
              <w:left w:val="single" w:sz="4" w:space="0" w:color="auto"/>
              <w:right w:val="single" w:sz="4" w:space="0" w:color="auto"/>
            </w:tcBorders>
            <w:vAlign w:val="center"/>
          </w:tcPr>
          <w:p w:rsidR="004275CA" w:rsidRDefault="002379CE" w:rsidP="00F05EB1">
            <w:pPr>
              <w:jc w:val="center"/>
            </w:pPr>
            <w:r>
              <w:t>10 287</w:t>
            </w:r>
          </w:p>
        </w:tc>
        <w:tc>
          <w:tcPr>
            <w:tcW w:w="2340" w:type="dxa"/>
            <w:vMerge/>
            <w:tcBorders>
              <w:left w:val="single" w:sz="4" w:space="0" w:color="auto"/>
              <w:right w:val="single" w:sz="4" w:space="0" w:color="auto"/>
            </w:tcBorders>
          </w:tcPr>
          <w:p w:rsidR="004275CA" w:rsidRPr="00A414D1" w:rsidRDefault="004275CA" w:rsidP="00F05EB1">
            <w:pPr>
              <w:jc w:val="both"/>
              <w:rPr>
                <w:color w:val="000000"/>
              </w:rPr>
            </w:pPr>
          </w:p>
        </w:tc>
      </w:tr>
      <w:tr w:rsidR="004275CA" w:rsidRPr="00A414D1" w:rsidTr="008B6905">
        <w:trPr>
          <w:trHeight w:val="527"/>
        </w:trPr>
        <w:tc>
          <w:tcPr>
            <w:tcW w:w="675" w:type="dxa"/>
            <w:gridSpan w:val="2"/>
            <w:tcBorders>
              <w:top w:val="single" w:sz="4" w:space="0" w:color="auto"/>
              <w:left w:val="single" w:sz="4" w:space="0" w:color="auto"/>
              <w:bottom w:val="single" w:sz="4" w:space="0" w:color="auto"/>
              <w:right w:val="single" w:sz="4" w:space="0" w:color="auto"/>
            </w:tcBorders>
          </w:tcPr>
          <w:p w:rsidR="004275CA" w:rsidRDefault="00601A3D" w:rsidP="00F05EB1">
            <w:pPr>
              <w:overflowPunct w:val="0"/>
              <w:autoSpaceDE w:val="0"/>
              <w:autoSpaceDN w:val="0"/>
              <w:adjustRightInd w:val="0"/>
              <w:ind w:right="-108"/>
              <w:rPr>
                <w:color w:val="000000"/>
                <w:sz w:val="16"/>
                <w:szCs w:val="16"/>
              </w:rPr>
            </w:pPr>
            <w:r>
              <w:rPr>
                <w:color w:val="000000"/>
                <w:sz w:val="16"/>
                <w:szCs w:val="16"/>
              </w:rPr>
              <w:t>1.2.</w:t>
            </w:r>
            <w:r w:rsidR="00123562">
              <w:rPr>
                <w:color w:val="000000"/>
                <w:sz w:val="16"/>
                <w:szCs w:val="16"/>
              </w:rPr>
              <w:t>7</w:t>
            </w:r>
          </w:p>
        </w:tc>
        <w:tc>
          <w:tcPr>
            <w:tcW w:w="5013" w:type="dxa"/>
            <w:tcBorders>
              <w:top w:val="single" w:sz="4" w:space="0" w:color="auto"/>
              <w:left w:val="single" w:sz="4" w:space="0" w:color="auto"/>
              <w:bottom w:val="single" w:sz="4" w:space="0" w:color="auto"/>
              <w:right w:val="single" w:sz="4" w:space="0" w:color="auto"/>
            </w:tcBorders>
          </w:tcPr>
          <w:p w:rsidR="004275CA" w:rsidRPr="00726480" w:rsidRDefault="00982FEF" w:rsidP="00F05EB1">
            <w:pPr>
              <w:pStyle w:val="ConsPlusNormal"/>
              <w:ind w:firstLine="0"/>
              <w:rPr>
                <w:rFonts w:ascii="Times New Roman" w:hAnsi="Times New Roman" w:cs="Times New Roman"/>
              </w:rPr>
            </w:pPr>
            <w:r>
              <w:rPr>
                <w:rFonts w:ascii="Times New Roman" w:hAnsi="Times New Roman" w:cs="Times New Roman"/>
              </w:rPr>
              <w:t xml:space="preserve">Ремонт </w:t>
            </w:r>
            <w:r w:rsidRPr="001D782B">
              <w:rPr>
                <w:rFonts w:ascii="Times New Roman" w:hAnsi="Times New Roman" w:cs="Times New Roman"/>
              </w:rPr>
              <w:t>грунтового покрытия автомобильной дороги общего пользования местного значения</w:t>
            </w:r>
            <w:r w:rsidRPr="00982FEF">
              <w:rPr>
                <w:rFonts w:ascii="Times New Roman" w:hAnsi="Times New Roman" w:cs="Times New Roman"/>
              </w:rPr>
              <w:t xml:space="preserve"> ул. </w:t>
            </w:r>
            <w:proofErr w:type="gramStart"/>
            <w:r w:rsidRPr="00982FEF">
              <w:rPr>
                <w:rFonts w:ascii="Times New Roman" w:hAnsi="Times New Roman" w:cs="Times New Roman"/>
              </w:rPr>
              <w:t>Дворцовая</w:t>
            </w:r>
            <w:proofErr w:type="gramEnd"/>
            <w:r w:rsidRPr="00982FEF">
              <w:rPr>
                <w:rFonts w:ascii="Times New Roman" w:hAnsi="Times New Roman" w:cs="Times New Roman"/>
              </w:rPr>
              <w:t xml:space="preserve">  г. Валдай.</w:t>
            </w:r>
          </w:p>
        </w:tc>
        <w:tc>
          <w:tcPr>
            <w:tcW w:w="1440" w:type="dxa"/>
            <w:tcBorders>
              <w:top w:val="single" w:sz="4" w:space="0" w:color="auto"/>
              <w:left w:val="single" w:sz="4" w:space="0" w:color="auto"/>
              <w:bottom w:val="single" w:sz="4" w:space="0" w:color="auto"/>
              <w:right w:val="single" w:sz="4" w:space="0" w:color="auto"/>
            </w:tcBorders>
            <w:vAlign w:val="center"/>
          </w:tcPr>
          <w:p w:rsidR="004275CA" w:rsidRDefault="00F71DB8" w:rsidP="00F05EB1">
            <w:pPr>
              <w:overflowPunct w:val="0"/>
              <w:autoSpaceDE w:val="0"/>
              <w:autoSpaceDN w:val="0"/>
              <w:adjustRightInd w:val="0"/>
              <w:jc w:val="center"/>
              <w:rPr>
                <w:color w:val="000000"/>
              </w:rPr>
            </w:pPr>
            <w:r>
              <w:rPr>
                <w:color w:val="000000"/>
              </w:rPr>
              <w:t>16 352</w:t>
            </w:r>
          </w:p>
        </w:tc>
        <w:tc>
          <w:tcPr>
            <w:tcW w:w="1620" w:type="dxa"/>
            <w:tcBorders>
              <w:top w:val="single" w:sz="4" w:space="0" w:color="auto"/>
              <w:left w:val="single" w:sz="4" w:space="0" w:color="auto"/>
              <w:bottom w:val="single" w:sz="4" w:space="0" w:color="auto"/>
              <w:right w:val="single" w:sz="4" w:space="0" w:color="auto"/>
            </w:tcBorders>
            <w:vAlign w:val="center"/>
          </w:tcPr>
          <w:p w:rsidR="004275CA" w:rsidRDefault="00F71DB8" w:rsidP="00F05EB1">
            <w:pPr>
              <w:jc w:val="center"/>
              <w:rPr>
                <w:color w:val="000000"/>
              </w:rPr>
            </w:pPr>
            <w:r>
              <w:rPr>
                <w:color w:val="000000"/>
              </w:rPr>
              <w:t>1 618 725,26</w:t>
            </w:r>
          </w:p>
        </w:tc>
        <w:tc>
          <w:tcPr>
            <w:tcW w:w="1440" w:type="dxa"/>
            <w:tcBorders>
              <w:top w:val="single" w:sz="4" w:space="0" w:color="auto"/>
              <w:left w:val="single" w:sz="4" w:space="0" w:color="auto"/>
              <w:bottom w:val="single" w:sz="4" w:space="0" w:color="auto"/>
              <w:right w:val="single" w:sz="4" w:space="0" w:color="auto"/>
            </w:tcBorders>
            <w:vAlign w:val="center"/>
          </w:tcPr>
          <w:p w:rsidR="004275CA" w:rsidRDefault="00361394" w:rsidP="00F05EB1">
            <w:pPr>
              <w:jc w:val="center"/>
            </w:pPr>
            <w:r>
              <w:t>1 635 077,26</w:t>
            </w:r>
          </w:p>
        </w:tc>
        <w:tc>
          <w:tcPr>
            <w:tcW w:w="1620" w:type="dxa"/>
            <w:tcBorders>
              <w:top w:val="single" w:sz="4" w:space="0" w:color="auto"/>
              <w:left w:val="single" w:sz="4" w:space="0" w:color="auto"/>
              <w:bottom w:val="single" w:sz="4" w:space="0" w:color="auto"/>
              <w:right w:val="single" w:sz="4" w:space="0" w:color="auto"/>
            </w:tcBorders>
          </w:tcPr>
          <w:p w:rsidR="004275CA" w:rsidRPr="00A51165" w:rsidRDefault="00F71DB8" w:rsidP="00F05EB1">
            <w:pPr>
              <w:rPr>
                <w:sz w:val="12"/>
                <w:szCs w:val="12"/>
              </w:rPr>
            </w:pPr>
            <w:r w:rsidRPr="00A51165">
              <w:rPr>
                <w:sz w:val="12"/>
                <w:szCs w:val="12"/>
              </w:rPr>
              <w:t xml:space="preserve">Текущий ремонт </w:t>
            </w:r>
            <w:r>
              <w:rPr>
                <w:sz w:val="12"/>
                <w:szCs w:val="12"/>
              </w:rPr>
              <w:t>грунтов</w:t>
            </w:r>
            <w:r>
              <w:rPr>
                <w:sz w:val="12"/>
                <w:szCs w:val="12"/>
              </w:rPr>
              <w:t>о</w:t>
            </w:r>
            <w:r>
              <w:rPr>
                <w:sz w:val="12"/>
                <w:szCs w:val="12"/>
              </w:rPr>
              <w:t>го</w:t>
            </w:r>
            <w:r w:rsidRPr="00A51165">
              <w:rPr>
                <w:sz w:val="12"/>
                <w:szCs w:val="12"/>
              </w:rPr>
              <w:t xml:space="preserve">  покрытия  автомобильных д</w:t>
            </w:r>
            <w:r w:rsidRPr="00A51165">
              <w:rPr>
                <w:sz w:val="12"/>
                <w:szCs w:val="12"/>
              </w:rPr>
              <w:t>о</w:t>
            </w:r>
            <w:r w:rsidRPr="00A51165">
              <w:rPr>
                <w:sz w:val="12"/>
                <w:szCs w:val="12"/>
              </w:rPr>
              <w:t xml:space="preserve">рог  </w:t>
            </w:r>
          </w:p>
        </w:tc>
        <w:tc>
          <w:tcPr>
            <w:tcW w:w="1800" w:type="dxa"/>
            <w:tcBorders>
              <w:left w:val="single" w:sz="4" w:space="0" w:color="auto"/>
              <w:right w:val="single" w:sz="4" w:space="0" w:color="auto"/>
            </w:tcBorders>
            <w:vAlign w:val="center"/>
          </w:tcPr>
          <w:p w:rsidR="004275CA" w:rsidRDefault="002379CE" w:rsidP="00F05EB1">
            <w:pPr>
              <w:jc w:val="center"/>
            </w:pPr>
            <w:r>
              <w:t>6931,2</w:t>
            </w:r>
          </w:p>
        </w:tc>
        <w:tc>
          <w:tcPr>
            <w:tcW w:w="2340" w:type="dxa"/>
            <w:vMerge/>
            <w:tcBorders>
              <w:left w:val="single" w:sz="4" w:space="0" w:color="auto"/>
              <w:right w:val="single" w:sz="4" w:space="0" w:color="auto"/>
            </w:tcBorders>
          </w:tcPr>
          <w:p w:rsidR="004275CA" w:rsidRPr="00A414D1" w:rsidRDefault="004275CA" w:rsidP="00F05EB1">
            <w:pPr>
              <w:jc w:val="both"/>
              <w:rPr>
                <w:color w:val="000000"/>
              </w:rPr>
            </w:pPr>
          </w:p>
        </w:tc>
      </w:tr>
      <w:tr w:rsidR="00742DC7" w:rsidRPr="00A414D1" w:rsidTr="008B6905">
        <w:trPr>
          <w:trHeight w:val="527"/>
        </w:trPr>
        <w:tc>
          <w:tcPr>
            <w:tcW w:w="675" w:type="dxa"/>
            <w:gridSpan w:val="2"/>
            <w:tcBorders>
              <w:top w:val="single" w:sz="4" w:space="0" w:color="auto"/>
              <w:left w:val="single" w:sz="4" w:space="0" w:color="auto"/>
              <w:bottom w:val="single" w:sz="4" w:space="0" w:color="auto"/>
              <w:right w:val="single" w:sz="4" w:space="0" w:color="auto"/>
            </w:tcBorders>
          </w:tcPr>
          <w:p w:rsidR="00742DC7" w:rsidRDefault="00601A3D" w:rsidP="00F05EB1">
            <w:pPr>
              <w:overflowPunct w:val="0"/>
              <w:autoSpaceDE w:val="0"/>
              <w:autoSpaceDN w:val="0"/>
              <w:adjustRightInd w:val="0"/>
              <w:ind w:right="-108"/>
              <w:rPr>
                <w:color w:val="000000"/>
                <w:sz w:val="16"/>
                <w:szCs w:val="16"/>
              </w:rPr>
            </w:pPr>
            <w:r>
              <w:rPr>
                <w:color w:val="000000"/>
                <w:sz w:val="16"/>
                <w:szCs w:val="16"/>
              </w:rPr>
              <w:t>1.2.</w:t>
            </w:r>
            <w:r w:rsidR="00123562">
              <w:rPr>
                <w:color w:val="000000"/>
                <w:sz w:val="16"/>
                <w:szCs w:val="16"/>
              </w:rPr>
              <w:t>8</w:t>
            </w:r>
          </w:p>
        </w:tc>
        <w:tc>
          <w:tcPr>
            <w:tcW w:w="5013" w:type="dxa"/>
            <w:tcBorders>
              <w:top w:val="single" w:sz="4" w:space="0" w:color="auto"/>
              <w:left w:val="single" w:sz="4" w:space="0" w:color="auto"/>
              <w:bottom w:val="single" w:sz="4" w:space="0" w:color="auto"/>
              <w:right w:val="single" w:sz="4" w:space="0" w:color="auto"/>
            </w:tcBorders>
          </w:tcPr>
          <w:p w:rsidR="00742DC7" w:rsidRDefault="006E29CD" w:rsidP="00F05EB1">
            <w:pPr>
              <w:pStyle w:val="ConsPlusNormal"/>
              <w:ind w:firstLine="0"/>
              <w:rPr>
                <w:rFonts w:ascii="Times New Roman" w:hAnsi="Times New Roman" w:cs="Times New Roman"/>
              </w:rPr>
            </w:pPr>
            <w:r>
              <w:rPr>
                <w:rFonts w:ascii="Times New Roman" w:hAnsi="Times New Roman" w:cs="Times New Roman"/>
              </w:rPr>
              <w:t xml:space="preserve">Ремонт </w:t>
            </w:r>
            <w:r w:rsidRPr="001D782B">
              <w:rPr>
                <w:rFonts w:ascii="Times New Roman" w:hAnsi="Times New Roman" w:cs="Times New Roman"/>
              </w:rPr>
              <w:t>грунтового покрытия автомобильной дороги общего пользования местного значения</w:t>
            </w:r>
            <w:r w:rsidRPr="00982FEF">
              <w:rPr>
                <w:rFonts w:ascii="Times New Roman" w:hAnsi="Times New Roman" w:cs="Times New Roman"/>
              </w:rPr>
              <w:t xml:space="preserve"> ул. </w:t>
            </w:r>
            <w:r>
              <w:rPr>
                <w:rFonts w:ascii="Times New Roman" w:hAnsi="Times New Roman" w:cs="Times New Roman"/>
              </w:rPr>
              <w:t>Нахимова</w:t>
            </w:r>
            <w:r w:rsidRPr="00982FEF">
              <w:rPr>
                <w:rFonts w:ascii="Times New Roman" w:hAnsi="Times New Roman" w:cs="Times New Roman"/>
              </w:rPr>
              <w:t xml:space="preserve">  </w:t>
            </w:r>
            <w:proofErr w:type="gramStart"/>
            <w:r w:rsidRPr="00982FEF">
              <w:rPr>
                <w:rFonts w:ascii="Times New Roman" w:hAnsi="Times New Roman" w:cs="Times New Roman"/>
              </w:rPr>
              <w:t>г</w:t>
            </w:r>
            <w:proofErr w:type="gramEnd"/>
            <w:r w:rsidRPr="00982FEF">
              <w:rPr>
                <w:rFonts w:ascii="Times New Roman" w:hAnsi="Times New Roman" w:cs="Times New Roman"/>
              </w:rPr>
              <w:t>. Ва</w:t>
            </w:r>
            <w:r w:rsidRPr="00982FEF">
              <w:rPr>
                <w:rFonts w:ascii="Times New Roman" w:hAnsi="Times New Roman" w:cs="Times New Roman"/>
              </w:rPr>
              <w:t>л</w:t>
            </w:r>
            <w:r w:rsidRPr="00982FEF">
              <w:rPr>
                <w:rFonts w:ascii="Times New Roman" w:hAnsi="Times New Roman" w:cs="Times New Roman"/>
              </w:rPr>
              <w:t>дай.</w:t>
            </w:r>
          </w:p>
        </w:tc>
        <w:tc>
          <w:tcPr>
            <w:tcW w:w="1440" w:type="dxa"/>
            <w:tcBorders>
              <w:top w:val="single" w:sz="4" w:space="0" w:color="auto"/>
              <w:left w:val="single" w:sz="4" w:space="0" w:color="auto"/>
              <w:bottom w:val="single" w:sz="4" w:space="0" w:color="auto"/>
              <w:right w:val="single" w:sz="4" w:space="0" w:color="auto"/>
            </w:tcBorders>
            <w:vAlign w:val="center"/>
          </w:tcPr>
          <w:p w:rsidR="00742DC7" w:rsidRDefault="00657806" w:rsidP="00F05EB1">
            <w:pPr>
              <w:overflowPunct w:val="0"/>
              <w:autoSpaceDE w:val="0"/>
              <w:autoSpaceDN w:val="0"/>
              <w:adjustRightInd w:val="0"/>
              <w:jc w:val="center"/>
              <w:rPr>
                <w:color w:val="000000"/>
              </w:rPr>
            </w:pPr>
            <w:r>
              <w:rPr>
                <w:color w:val="000000"/>
              </w:rPr>
              <w:t>17 100</w:t>
            </w:r>
          </w:p>
        </w:tc>
        <w:tc>
          <w:tcPr>
            <w:tcW w:w="1620" w:type="dxa"/>
            <w:tcBorders>
              <w:top w:val="single" w:sz="4" w:space="0" w:color="auto"/>
              <w:left w:val="single" w:sz="4" w:space="0" w:color="auto"/>
              <w:bottom w:val="single" w:sz="4" w:space="0" w:color="auto"/>
              <w:right w:val="single" w:sz="4" w:space="0" w:color="auto"/>
            </w:tcBorders>
            <w:vAlign w:val="center"/>
          </w:tcPr>
          <w:p w:rsidR="00742DC7" w:rsidRDefault="00CD77FA" w:rsidP="00F05EB1">
            <w:pPr>
              <w:jc w:val="center"/>
              <w:rPr>
                <w:color w:val="000000"/>
              </w:rPr>
            </w:pPr>
            <w:r>
              <w:rPr>
                <w:color w:val="000000"/>
              </w:rPr>
              <w:t>1 688 818</w:t>
            </w:r>
            <w:r w:rsidR="006E29CD">
              <w:rPr>
                <w:color w:val="000000"/>
              </w:rPr>
              <w:t>,33</w:t>
            </w:r>
          </w:p>
        </w:tc>
        <w:tc>
          <w:tcPr>
            <w:tcW w:w="1440" w:type="dxa"/>
            <w:tcBorders>
              <w:top w:val="single" w:sz="4" w:space="0" w:color="auto"/>
              <w:left w:val="single" w:sz="4" w:space="0" w:color="auto"/>
              <w:bottom w:val="single" w:sz="4" w:space="0" w:color="auto"/>
              <w:right w:val="single" w:sz="4" w:space="0" w:color="auto"/>
            </w:tcBorders>
            <w:vAlign w:val="center"/>
          </w:tcPr>
          <w:p w:rsidR="00742DC7" w:rsidRDefault="00657806" w:rsidP="00F05EB1">
            <w:pPr>
              <w:jc w:val="center"/>
            </w:pPr>
            <w:r>
              <w:t>1 705 918,33</w:t>
            </w:r>
          </w:p>
        </w:tc>
        <w:tc>
          <w:tcPr>
            <w:tcW w:w="1620" w:type="dxa"/>
            <w:tcBorders>
              <w:top w:val="single" w:sz="4" w:space="0" w:color="auto"/>
              <w:left w:val="single" w:sz="4" w:space="0" w:color="auto"/>
              <w:bottom w:val="single" w:sz="4" w:space="0" w:color="auto"/>
              <w:right w:val="single" w:sz="4" w:space="0" w:color="auto"/>
            </w:tcBorders>
          </w:tcPr>
          <w:p w:rsidR="00742DC7" w:rsidRPr="00A51165" w:rsidRDefault="00B7567D" w:rsidP="00F05EB1">
            <w:pPr>
              <w:rPr>
                <w:sz w:val="12"/>
                <w:szCs w:val="12"/>
              </w:rPr>
            </w:pPr>
            <w:r w:rsidRPr="00A51165">
              <w:rPr>
                <w:sz w:val="12"/>
                <w:szCs w:val="12"/>
              </w:rPr>
              <w:t xml:space="preserve">Текущий ремонт </w:t>
            </w:r>
            <w:r>
              <w:rPr>
                <w:sz w:val="12"/>
                <w:szCs w:val="12"/>
              </w:rPr>
              <w:t>грунтов</w:t>
            </w:r>
            <w:r>
              <w:rPr>
                <w:sz w:val="12"/>
                <w:szCs w:val="12"/>
              </w:rPr>
              <w:t>о</w:t>
            </w:r>
            <w:r>
              <w:rPr>
                <w:sz w:val="12"/>
                <w:szCs w:val="12"/>
              </w:rPr>
              <w:t>го</w:t>
            </w:r>
            <w:r w:rsidRPr="00A51165">
              <w:rPr>
                <w:sz w:val="12"/>
                <w:szCs w:val="12"/>
              </w:rPr>
              <w:t xml:space="preserve">  покрытия  автомобильных д</w:t>
            </w:r>
            <w:r w:rsidRPr="00A51165">
              <w:rPr>
                <w:sz w:val="12"/>
                <w:szCs w:val="12"/>
              </w:rPr>
              <w:t>о</w:t>
            </w:r>
            <w:r w:rsidRPr="00A51165">
              <w:rPr>
                <w:sz w:val="12"/>
                <w:szCs w:val="12"/>
              </w:rPr>
              <w:t xml:space="preserve">рог  </w:t>
            </w:r>
          </w:p>
        </w:tc>
        <w:tc>
          <w:tcPr>
            <w:tcW w:w="1800" w:type="dxa"/>
            <w:tcBorders>
              <w:left w:val="single" w:sz="4" w:space="0" w:color="auto"/>
              <w:right w:val="single" w:sz="4" w:space="0" w:color="auto"/>
            </w:tcBorders>
            <w:vAlign w:val="center"/>
          </w:tcPr>
          <w:p w:rsidR="00742DC7" w:rsidRDefault="00B7567D" w:rsidP="00F05EB1">
            <w:pPr>
              <w:jc w:val="center"/>
            </w:pPr>
            <w:r>
              <w:t>2431</w:t>
            </w:r>
          </w:p>
        </w:tc>
        <w:tc>
          <w:tcPr>
            <w:tcW w:w="2340" w:type="dxa"/>
            <w:vMerge/>
            <w:tcBorders>
              <w:left w:val="single" w:sz="4" w:space="0" w:color="auto"/>
              <w:right w:val="single" w:sz="4" w:space="0" w:color="auto"/>
            </w:tcBorders>
          </w:tcPr>
          <w:p w:rsidR="00742DC7" w:rsidRPr="00A414D1" w:rsidRDefault="00742DC7" w:rsidP="00F05EB1">
            <w:pPr>
              <w:jc w:val="both"/>
              <w:rPr>
                <w:color w:val="000000"/>
              </w:rPr>
            </w:pPr>
          </w:p>
        </w:tc>
      </w:tr>
      <w:tr w:rsidR="00B054F5" w:rsidRPr="00A414D1" w:rsidTr="008B6905">
        <w:trPr>
          <w:trHeight w:val="527"/>
        </w:trPr>
        <w:tc>
          <w:tcPr>
            <w:tcW w:w="675" w:type="dxa"/>
            <w:gridSpan w:val="2"/>
            <w:tcBorders>
              <w:top w:val="single" w:sz="4" w:space="0" w:color="auto"/>
              <w:left w:val="single" w:sz="4" w:space="0" w:color="auto"/>
              <w:bottom w:val="single" w:sz="4" w:space="0" w:color="auto"/>
              <w:right w:val="single" w:sz="4" w:space="0" w:color="auto"/>
            </w:tcBorders>
          </w:tcPr>
          <w:p w:rsidR="00B054F5" w:rsidRPr="00EE7951" w:rsidRDefault="00B054F5" w:rsidP="00F05EB1">
            <w:pPr>
              <w:overflowPunct w:val="0"/>
              <w:autoSpaceDE w:val="0"/>
              <w:autoSpaceDN w:val="0"/>
              <w:adjustRightInd w:val="0"/>
              <w:ind w:right="-108"/>
              <w:rPr>
                <w:color w:val="000000"/>
                <w:sz w:val="16"/>
                <w:szCs w:val="16"/>
              </w:rPr>
            </w:pPr>
            <w:r>
              <w:rPr>
                <w:color w:val="000000"/>
                <w:sz w:val="16"/>
                <w:szCs w:val="16"/>
              </w:rPr>
              <w:lastRenderedPageBreak/>
              <w:t>1.2.</w:t>
            </w:r>
            <w:r w:rsidR="00123562">
              <w:rPr>
                <w:color w:val="000000"/>
                <w:sz w:val="16"/>
                <w:szCs w:val="16"/>
              </w:rPr>
              <w:t>9</w:t>
            </w:r>
          </w:p>
        </w:tc>
        <w:tc>
          <w:tcPr>
            <w:tcW w:w="5013" w:type="dxa"/>
            <w:tcBorders>
              <w:top w:val="single" w:sz="4" w:space="0" w:color="auto"/>
              <w:left w:val="single" w:sz="4" w:space="0" w:color="auto"/>
              <w:bottom w:val="single" w:sz="4" w:space="0" w:color="auto"/>
              <w:right w:val="single" w:sz="4" w:space="0" w:color="auto"/>
            </w:tcBorders>
          </w:tcPr>
          <w:p w:rsidR="00B054F5" w:rsidRPr="00A414D1" w:rsidRDefault="00B258CD" w:rsidP="00F05EB1">
            <w:pPr>
              <w:overflowPunct w:val="0"/>
              <w:autoSpaceDE w:val="0"/>
              <w:autoSpaceDN w:val="0"/>
              <w:adjustRightInd w:val="0"/>
              <w:ind w:right="-108"/>
            </w:pPr>
            <w:r>
              <w:t xml:space="preserve">Ремонт </w:t>
            </w:r>
            <w:r w:rsidRPr="001D782B">
              <w:t>грунтового покрытия автомобильной дороги общего пользования местного значения</w:t>
            </w:r>
            <w:r w:rsidRPr="00982FEF">
              <w:t xml:space="preserve"> </w:t>
            </w:r>
            <w:r w:rsidR="00B054F5" w:rsidRPr="00A414D1">
              <w:t xml:space="preserve"> </w:t>
            </w:r>
            <w:r w:rsidR="008D74C2">
              <w:t>г</w:t>
            </w:r>
            <w:proofErr w:type="gramStart"/>
            <w:r w:rsidR="008D74C2">
              <w:t>.В</w:t>
            </w:r>
            <w:proofErr w:type="gramEnd"/>
            <w:r w:rsidR="008D74C2">
              <w:t xml:space="preserve">алдай </w:t>
            </w:r>
            <w:r w:rsidR="00310A59">
              <w:t>ул.Кузьмина</w:t>
            </w:r>
          </w:p>
        </w:tc>
        <w:tc>
          <w:tcPr>
            <w:tcW w:w="1440" w:type="dxa"/>
            <w:tcBorders>
              <w:top w:val="single" w:sz="4" w:space="0" w:color="auto"/>
              <w:left w:val="single" w:sz="4" w:space="0" w:color="auto"/>
              <w:bottom w:val="single" w:sz="4" w:space="0" w:color="auto"/>
              <w:right w:val="single" w:sz="4" w:space="0" w:color="auto"/>
            </w:tcBorders>
            <w:vAlign w:val="center"/>
          </w:tcPr>
          <w:p w:rsidR="00B054F5" w:rsidRDefault="00C252AB" w:rsidP="00F05EB1">
            <w:pPr>
              <w:overflowPunct w:val="0"/>
              <w:autoSpaceDE w:val="0"/>
              <w:autoSpaceDN w:val="0"/>
              <w:adjustRightInd w:val="0"/>
              <w:jc w:val="center"/>
              <w:rPr>
                <w:color w:val="000000"/>
              </w:rPr>
            </w:pPr>
            <w:r>
              <w:rPr>
                <w:color w:val="000000"/>
              </w:rPr>
              <w:t>192 471,73</w:t>
            </w:r>
          </w:p>
        </w:tc>
        <w:tc>
          <w:tcPr>
            <w:tcW w:w="1620" w:type="dxa"/>
            <w:tcBorders>
              <w:top w:val="single" w:sz="4" w:space="0" w:color="auto"/>
              <w:left w:val="single" w:sz="4" w:space="0" w:color="auto"/>
              <w:bottom w:val="single" w:sz="4" w:space="0" w:color="auto"/>
              <w:right w:val="single" w:sz="4" w:space="0" w:color="auto"/>
            </w:tcBorders>
            <w:vAlign w:val="center"/>
          </w:tcPr>
          <w:p w:rsidR="00B054F5" w:rsidRDefault="00024AFE" w:rsidP="00F05EB1">
            <w:pPr>
              <w:jc w:val="center"/>
              <w:rPr>
                <w:color w:val="000000"/>
              </w:rPr>
            </w:pPr>
            <w:r>
              <w:rPr>
                <w:color w:val="000000"/>
              </w:rPr>
              <w:t>420</w:t>
            </w:r>
            <w:r w:rsidR="001C42D8">
              <w:rPr>
                <w:color w:val="000000"/>
              </w:rPr>
              <w:t> </w:t>
            </w:r>
            <w:r>
              <w:rPr>
                <w:color w:val="000000"/>
              </w:rPr>
              <w:t>396</w:t>
            </w:r>
            <w:r w:rsidR="001C42D8">
              <w:rPr>
                <w:color w:val="000000"/>
              </w:rPr>
              <w:t>,10</w:t>
            </w:r>
          </w:p>
        </w:tc>
        <w:tc>
          <w:tcPr>
            <w:tcW w:w="1440" w:type="dxa"/>
            <w:tcBorders>
              <w:top w:val="single" w:sz="4" w:space="0" w:color="auto"/>
              <w:left w:val="single" w:sz="4" w:space="0" w:color="auto"/>
              <w:bottom w:val="single" w:sz="4" w:space="0" w:color="auto"/>
              <w:right w:val="single" w:sz="4" w:space="0" w:color="auto"/>
            </w:tcBorders>
            <w:vAlign w:val="center"/>
          </w:tcPr>
          <w:p w:rsidR="00B054F5" w:rsidRDefault="004C343B" w:rsidP="00F05EB1">
            <w:pPr>
              <w:jc w:val="center"/>
            </w:pPr>
            <w:r>
              <w:t>612 8</w:t>
            </w:r>
            <w:r w:rsidR="001E7B65">
              <w:t>6</w:t>
            </w:r>
            <w:r>
              <w:t>7,83</w:t>
            </w:r>
          </w:p>
        </w:tc>
        <w:tc>
          <w:tcPr>
            <w:tcW w:w="1620" w:type="dxa"/>
            <w:tcBorders>
              <w:top w:val="single" w:sz="4" w:space="0" w:color="auto"/>
              <w:left w:val="single" w:sz="4" w:space="0" w:color="auto"/>
              <w:bottom w:val="single" w:sz="4" w:space="0" w:color="auto"/>
              <w:right w:val="single" w:sz="4" w:space="0" w:color="auto"/>
            </w:tcBorders>
          </w:tcPr>
          <w:p w:rsidR="00B054F5" w:rsidRPr="00B054F5" w:rsidRDefault="00FC5B6A" w:rsidP="00F05EB1">
            <w:pPr>
              <w:rPr>
                <w:sz w:val="14"/>
                <w:szCs w:val="14"/>
              </w:rPr>
            </w:pPr>
            <w:r w:rsidRPr="00A51165">
              <w:rPr>
                <w:sz w:val="12"/>
                <w:szCs w:val="12"/>
              </w:rPr>
              <w:t xml:space="preserve">Текущий ремонт </w:t>
            </w:r>
            <w:r>
              <w:rPr>
                <w:sz w:val="12"/>
                <w:szCs w:val="12"/>
              </w:rPr>
              <w:t>грунтов</w:t>
            </w:r>
            <w:r>
              <w:rPr>
                <w:sz w:val="12"/>
                <w:szCs w:val="12"/>
              </w:rPr>
              <w:t>о</w:t>
            </w:r>
            <w:r>
              <w:rPr>
                <w:sz w:val="12"/>
                <w:szCs w:val="12"/>
              </w:rPr>
              <w:t>го</w:t>
            </w:r>
            <w:r w:rsidRPr="00A51165">
              <w:rPr>
                <w:sz w:val="12"/>
                <w:szCs w:val="12"/>
              </w:rPr>
              <w:t xml:space="preserve">  покрытия  автомобильных д</w:t>
            </w:r>
            <w:r w:rsidRPr="00A51165">
              <w:rPr>
                <w:sz w:val="12"/>
                <w:szCs w:val="12"/>
              </w:rPr>
              <w:t>о</w:t>
            </w:r>
            <w:r w:rsidRPr="00A51165">
              <w:rPr>
                <w:sz w:val="12"/>
                <w:szCs w:val="12"/>
              </w:rPr>
              <w:t xml:space="preserve">рог  </w:t>
            </w:r>
          </w:p>
        </w:tc>
        <w:tc>
          <w:tcPr>
            <w:tcW w:w="1800" w:type="dxa"/>
            <w:tcBorders>
              <w:left w:val="single" w:sz="4" w:space="0" w:color="auto"/>
              <w:right w:val="single" w:sz="4" w:space="0" w:color="auto"/>
            </w:tcBorders>
            <w:vAlign w:val="center"/>
          </w:tcPr>
          <w:p w:rsidR="00B054F5" w:rsidRDefault="00FC5B6A" w:rsidP="00F05EB1">
            <w:pPr>
              <w:jc w:val="center"/>
            </w:pPr>
            <w:r>
              <w:t>3802</w:t>
            </w:r>
          </w:p>
        </w:tc>
        <w:tc>
          <w:tcPr>
            <w:tcW w:w="2340" w:type="dxa"/>
            <w:vMerge/>
            <w:tcBorders>
              <w:left w:val="single" w:sz="4" w:space="0" w:color="auto"/>
              <w:right w:val="single" w:sz="4" w:space="0" w:color="auto"/>
            </w:tcBorders>
          </w:tcPr>
          <w:p w:rsidR="00B054F5" w:rsidRPr="00A414D1" w:rsidRDefault="00B054F5" w:rsidP="00F05EB1">
            <w:pPr>
              <w:jc w:val="both"/>
              <w:rPr>
                <w:color w:val="000000"/>
              </w:rPr>
            </w:pPr>
          </w:p>
        </w:tc>
      </w:tr>
      <w:tr w:rsidR="00B054F5" w:rsidRPr="00A414D1" w:rsidTr="008B6905">
        <w:trPr>
          <w:trHeight w:val="391"/>
        </w:trPr>
        <w:tc>
          <w:tcPr>
            <w:tcW w:w="675" w:type="dxa"/>
            <w:gridSpan w:val="2"/>
            <w:tcBorders>
              <w:top w:val="single" w:sz="4" w:space="0" w:color="auto"/>
              <w:left w:val="single" w:sz="4" w:space="0" w:color="auto"/>
              <w:bottom w:val="single" w:sz="4" w:space="0" w:color="auto"/>
              <w:right w:val="single" w:sz="4" w:space="0" w:color="auto"/>
            </w:tcBorders>
          </w:tcPr>
          <w:p w:rsidR="00B054F5" w:rsidRPr="00EE7951" w:rsidRDefault="00B054F5" w:rsidP="00F05EB1">
            <w:pPr>
              <w:overflowPunct w:val="0"/>
              <w:autoSpaceDE w:val="0"/>
              <w:autoSpaceDN w:val="0"/>
              <w:adjustRightInd w:val="0"/>
              <w:ind w:right="-108"/>
              <w:rPr>
                <w:color w:val="000000"/>
                <w:sz w:val="16"/>
                <w:szCs w:val="16"/>
              </w:rPr>
            </w:pPr>
            <w:r>
              <w:rPr>
                <w:color w:val="000000"/>
                <w:sz w:val="16"/>
                <w:szCs w:val="16"/>
              </w:rPr>
              <w:t>1.2.</w:t>
            </w:r>
            <w:r w:rsidR="00123562">
              <w:rPr>
                <w:color w:val="000000"/>
                <w:sz w:val="16"/>
                <w:szCs w:val="16"/>
              </w:rPr>
              <w:t>10</w:t>
            </w:r>
          </w:p>
        </w:tc>
        <w:tc>
          <w:tcPr>
            <w:tcW w:w="5013" w:type="dxa"/>
            <w:tcBorders>
              <w:top w:val="single" w:sz="4" w:space="0" w:color="auto"/>
              <w:left w:val="single" w:sz="4" w:space="0" w:color="auto"/>
              <w:bottom w:val="single" w:sz="4" w:space="0" w:color="auto"/>
              <w:right w:val="single" w:sz="4" w:space="0" w:color="auto"/>
            </w:tcBorders>
          </w:tcPr>
          <w:p w:rsidR="00B054F5" w:rsidRDefault="00B054F5" w:rsidP="00F05EB1">
            <w:pPr>
              <w:overflowPunct w:val="0"/>
              <w:autoSpaceDE w:val="0"/>
              <w:autoSpaceDN w:val="0"/>
              <w:adjustRightInd w:val="0"/>
              <w:ind w:right="-108"/>
            </w:pPr>
            <w:r>
              <w:t>Ямочный ремонт</w:t>
            </w:r>
          </w:p>
        </w:tc>
        <w:tc>
          <w:tcPr>
            <w:tcW w:w="1440" w:type="dxa"/>
            <w:tcBorders>
              <w:top w:val="single" w:sz="4" w:space="0" w:color="auto"/>
              <w:left w:val="single" w:sz="4" w:space="0" w:color="auto"/>
              <w:bottom w:val="single" w:sz="4" w:space="0" w:color="auto"/>
              <w:right w:val="single" w:sz="4" w:space="0" w:color="auto"/>
            </w:tcBorders>
            <w:vAlign w:val="center"/>
          </w:tcPr>
          <w:p w:rsidR="00B054F5" w:rsidRDefault="00CF7623" w:rsidP="00F05EB1">
            <w:pPr>
              <w:overflowPunct w:val="0"/>
              <w:autoSpaceDE w:val="0"/>
              <w:autoSpaceDN w:val="0"/>
              <w:adjustRightInd w:val="0"/>
              <w:jc w:val="center"/>
              <w:rPr>
                <w:color w:val="000000"/>
              </w:rPr>
            </w:pPr>
            <w:r>
              <w:rPr>
                <w:color w:val="000000"/>
              </w:rPr>
              <w:t>4 031 906,39</w:t>
            </w:r>
          </w:p>
        </w:tc>
        <w:tc>
          <w:tcPr>
            <w:tcW w:w="1620" w:type="dxa"/>
            <w:tcBorders>
              <w:top w:val="single" w:sz="4" w:space="0" w:color="auto"/>
              <w:left w:val="single" w:sz="4" w:space="0" w:color="auto"/>
              <w:bottom w:val="single" w:sz="4" w:space="0" w:color="auto"/>
              <w:right w:val="single" w:sz="4" w:space="0" w:color="auto"/>
            </w:tcBorders>
            <w:vAlign w:val="center"/>
          </w:tcPr>
          <w:p w:rsidR="00B054F5" w:rsidRDefault="00B054F5" w:rsidP="00F05EB1">
            <w:pPr>
              <w:jc w:val="center"/>
              <w:rPr>
                <w:color w:val="000000"/>
              </w:rPr>
            </w:pPr>
            <w:r>
              <w:rPr>
                <w:color w:val="000000"/>
              </w:rPr>
              <w:t>0,00</w:t>
            </w:r>
          </w:p>
        </w:tc>
        <w:tc>
          <w:tcPr>
            <w:tcW w:w="1440" w:type="dxa"/>
            <w:tcBorders>
              <w:top w:val="single" w:sz="4" w:space="0" w:color="auto"/>
              <w:left w:val="single" w:sz="4" w:space="0" w:color="auto"/>
              <w:bottom w:val="single" w:sz="4" w:space="0" w:color="auto"/>
              <w:right w:val="single" w:sz="4" w:space="0" w:color="auto"/>
            </w:tcBorders>
            <w:vAlign w:val="center"/>
          </w:tcPr>
          <w:p w:rsidR="00B054F5" w:rsidRDefault="00CF7623" w:rsidP="00F05EB1">
            <w:pPr>
              <w:overflowPunct w:val="0"/>
              <w:autoSpaceDE w:val="0"/>
              <w:autoSpaceDN w:val="0"/>
              <w:adjustRightInd w:val="0"/>
              <w:jc w:val="center"/>
              <w:rPr>
                <w:color w:val="000000"/>
              </w:rPr>
            </w:pPr>
            <w:r>
              <w:rPr>
                <w:color w:val="000000"/>
              </w:rPr>
              <w:t>4 031 906,39</w:t>
            </w:r>
          </w:p>
        </w:tc>
        <w:tc>
          <w:tcPr>
            <w:tcW w:w="1620" w:type="dxa"/>
            <w:tcBorders>
              <w:top w:val="single" w:sz="4" w:space="0" w:color="auto"/>
              <w:left w:val="single" w:sz="4" w:space="0" w:color="auto"/>
              <w:bottom w:val="single" w:sz="4" w:space="0" w:color="auto"/>
              <w:right w:val="single" w:sz="4" w:space="0" w:color="auto"/>
            </w:tcBorders>
          </w:tcPr>
          <w:p w:rsidR="00B054F5" w:rsidRPr="00EC2FA3" w:rsidRDefault="00B054F5" w:rsidP="00F05EB1"/>
        </w:tc>
        <w:tc>
          <w:tcPr>
            <w:tcW w:w="1800" w:type="dxa"/>
            <w:tcBorders>
              <w:left w:val="single" w:sz="4" w:space="0" w:color="auto"/>
              <w:right w:val="single" w:sz="4" w:space="0" w:color="auto"/>
            </w:tcBorders>
          </w:tcPr>
          <w:p w:rsidR="00B054F5" w:rsidRPr="00EC2FA3" w:rsidRDefault="00B054F5" w:rsidP="00F05EB1">
            <w:pPr>
              <w:jc w:val="center"/>
            </w:pPr>
          </w:p>
        </w:tc>
        <w:tc>
          <w:tcPr>
            <w:tcW w:w="2340" w:type="dxa"/>
            <w:vMerge/>
            <w:tcBorders>
              <w:left w:val="single" w:sz="4" w:space="0" w:color="auto"/>
              <w:right w:val="single" w:sz="4" w:space="0" w:color="auto"/>
            </w:tcBorders>
          </w:tcPr>
          <w:p w:rsidR="00B054F5" w:rsidRPr="00A414D1" w:rsidRDefault="00B054F5" w:rsidP="00F05EB1">
            <w:pPr>
              <w:jc w:val="both"/>
              <w:rPr>
                <w:color w:val="000000"/>
              </w:rPr>
            </w:pPr>
          </w:p>
        </w:tc>
      </w:tr>
      <w:tr w:rsidR="00B054F5" w:rsidRPr="00A414D1" w:rsidTr="008B6905">
        <w:trPr>
          <w:trHeight w:val="566"/>
        </w:trPr>
        <w:tc>
          <w:tcPr>
            <w:tcW w:w="675" w:type="dxa"/>
            <w:gridSpan w:val="2"/>
            <w:tcBorders>
              <w:top w:val="single" w:sz="4" w:space="0" w:color="auto"/>
              <w:left w:val="single" w:sz="4" w:space="0" w:color="auto"/>
              <w:bottom w:val="single" w:sz="4" w:space="0" w:color="auto"/>
              <w:right w:val="single" w:sz="4" w:space="0" w:color="auto"/>
            </w:tcBorders>
          </w:tcPr>
          <w:p w:rsidR="00B054F5" w:rsidRPr="00A9122D" w:rsidRDefault="00B054F5" w:rsidP="00F05EB1">
            <w:pPr>
              <w:overflowPunct w:val="0"/>
              <w:autoSpaceDE w:val="0"/>
              <w:autoSpaceDN w:val="0"/>
              <w:adjustRightInd w:val="0"/>
              <w:ind w:right="-108"/>
              <w:rPr>
                <w:color w:val="000000"/>
                <w:sz w:val="18"/>
                <w:szCs w:val="18"/>
              </w:rPr>
            </w:pPr>
            <w:r w:rsidRPr="00A9122D">
              <w:rPr>
                <w:color w:val="000000"/>
                <w:sz w:val="18"/>
                <w:szCs w:val="18"/>
              </w:rPr>
              <w:t>1.2.</w:t>
            </w:r>
            <w:r w:rsidR="00601A3D" w:rsidRPr="00A9122D">
              <w:rPr>
                <w:color w:val="000000"/>
                <w:sz w:val="18"/>
                <w:szCs w:val="18"/>
              </w:rPr>
              <w:t>1</w:t>
            </w:r>
            <w:r w:rsidR="00123562">
              <w:rPr>
                <w:color w:val="000000"/>
                <w:sz w:val="18"/>
                <w:szCs w:val="18"/>
              </w:rPr>
              <w:t>1</w:t>
            </w:r>
          </w:p>
        </w:tc>
        <w:tc>
          <w:tcPr>
            <w:tcW w:w="5013" w:type="dxa"/>
            <w:tcBorders>
              <w:top w:val="single" w:sz="4" w:space="0" w:color="auto"/>
              <w:left w:val="single" w:sz="4" w:space="0" w:color="auto"/>
              <w:bottom w:val="single" w:sz="4" w:space="0" w:color="auto"/>
              <w:right w:val="single" w:sz="4" w:space="0" w:color="auto"/>
            </w:tcBorders>
          </w:tcPr>
          <w:p w:rsidR="00B054F5" w:rsidRPr="00EC2FA3" w:rsidRDefault="00B054F5" w:rsidP="00F05EB1">
            <w:pPr>
              <w:overflowPunct w:val="0"/>
              <w:autoSpaceDE w:val="0"/>
              <w:autoSpaceDN w:val="0"/>
              <w:adjustRightInd w:val="0"/>
              <w:ind w:right="-108"/>
              <w:rPr>
                <w:color w:val="000000"/>
              </w:rPr>
            </w:pPr>
            <w:r>
              <w:rPr>
                <w:color w:val="000000"/>
              </w:rPr>
              <w:t>Прочие мероприяти</w:t>
            </w:r>
            <w:proofErr w:type="gramStart"/>
            <w:r>
              <w:rPr>
                <w:color w:val="000000"/>
              </w:rPr>
              <w:t>я(</w:t>
            </w:r>
            <w:proofErr w:type="gramEnd"/>
            <w:r>
              <w:rPr>
                <w:color w:val="000000"/>
              </w:rPr>
              <w:t xml:space="preserve">проведение </w:t>
            </w:r>
            <w:proofErr w:type="spellStart"/>
            <w:r>
              <w:rPr>
                <w:color w:val="000000"/>
              </w:rPr>
              <w:t>гос.экспертизы</w:t>
            </w:r>
            <w:proofErr w:type="spellEnd"/>
            <w:r>
              <w:rPr>
                <w:color w:val="000000"/>
              </w:rPr>
              <w:t>, з</w:t>
            </w:r>
            <w:r>
              <w:rPr>
                <w:color w:val="000000"/>
              </w:rPr>
              <w:t>а</w:t>
            </w:r>
            <w:r>
              <w:rPr>
                <w:color w:val="000000"/>
              </w:rPr>
              <w:t>ключения договоров</w:t>
            </w:r>
            <w:r w:rsidR="004F0FF2">
              <w:rPr>
                <w:color w:val="000000"/>
              </w:rPr>
              <w:t xml:space="preserve">/контрактов </w:t>
            </w:r>
            <w:r>
              <w:rPr>
                <w:color w:val="000000"/>
              </w:rPr>
              <w:t>)</w:t>
            </w:r>
          </w:p>
        </w:tc>
        <w:tc>
          <w:tcPr>
            <w:tcW w:w="1440" w:type="dxa"/>
            <w:tcBorders>
              <w:top w:val="single" w:sz="4" w:space="0" w:color="auto"/>
              <w:left w:val="single" w:sz="4" w:space="0" w:color="auto"/>
              <w:bottom w:val="single" w:sz="4" w:space="0" w:color="auto"/>
              <w:right w:val="single" w:sz="4" w:space="0" w:color="auto"/>
            </w:tcBorders>
          </w:tcPr>
          <w:p w:rsidR="0073085E" w:rsidRDefault="0073085E" w:rsidP="00F05EB1">
            <w:pPr>
              <w:overflowPunct w:val="0"/>
              <w:autoSpaceDE w:val="0"/>
              <w:autoSpaceDN w:val="0"/>
              <w:adjustRightInd w:val="0"/>
              <w:jc w:val="center"/>
              <w:rPr>
                <w:color w:val="000000"/>
                <w:sz w:val="22"/>
                <w:szCs w:val="22"/>
              </w:rPr>
            </w:pPr>
          </w:p>
          <w:p w:rsidR="00B054F5" w:rsidRPr="0073085E" w:rsidRDefault="009C047F" w:rsidP="00F05EB1">
            <w:pPr>
              <w:overflowPunct w:val="0"/>
              <w:autoSpaceDE w:val="0"/>
              <w:autoSpaceDN w:val="0"/>
              <w:adjustRightInd w:val="0"/>
              <w:jc w:val="center"/>
              <w:rPr>
                <w:color w:val="000000"/>
                <w:sz w:val="22"/>
                <w:szCs w:val="22"/>
              </w:rPr>
            </w:pPr>
            <w:r>
              <w:rPr>
                <w:color w:val="000000"/>
                <w:sz w:val="22"/>
                <w:szCs w:val="22"/>
              </w:rPr>
              <w:t>1 974 758,98</w:t>
            </w:r>
          </w:p>
        </w:tc>
        <w:tc>
          <w:tcPr>
            <w:tcW w:w="1620" w:type="dxa"/>
            <w:tcBorders>
              <w:top w:val="single" w:sz="4" w:space="0" w:color="auto"/>
              <w:left w:val="single" w:sz="4" w:space="0" w:color="auto"/>
              <w:bottom w:val="single" w:sz="4" w:space="0" w:color="auto"/>
              <w:right w:val="single" w:sz="4" w:space="0" w:color="auto"/>
            </w:tcBorders>
          </w:tcPr>
          <w:p w:rsidR="00B054F5" w:rsidRPr="0073085E" w:rsidRDefault="00B054F5" w:rsidP="00F05EB1">
            <w:pPr>
              <w:jc w:val="center"/>
              <w:rPr>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tcPr>
          <w:p w:rsidR="0073085E" w:rsidRDefault="0073085E" w:rsidP="00F05EB1">
            <w:pPr>
              <w:jc w:val="center"/>
              <w:rPr>
                <w:color w:val="000000"/>
                <w:sz w:val="22"/>
                <w:szCs w:val="22"/>
              </w:rPr>
            </w:pPr>
          </w:p>
          <w:p w:rsidR="00B054F5" w:rsidRPr="0073085E" w:rsidRDefault="009C047F" w:rsidP="00F05EB1">
            <w:pPr>
              <w:jc w:val="center"/>
              <w:rPr>
                <w:sz w:val="22"/>
                <w:szCs w:val="22"/>
              </w:rPr>
            </w:pPr>
            <w:r>
              <w:rPr>
                <w:color w:val="000000"/>
                <w:sz w:val="22"/>
                <w:szCs w:val="22"/>
              </w:rPr>
              <w:t>1 974 758,98</w:t>
            </w:r>
          </w:p>
        </w:tc>
        <w:tc>
          <w:tcPr>
            <w:tcW w:w="1620" w:type="dxa"/>
            <w:tcBorders>
              <w:top w:val="single" w:sz="4" w:space="0" w:color="auto"/>
              <w:left w:val="single" w:sz="4" w:space="0" w:color="auto"/>
              <w:bottom w:val="single" w:sz="4" w:space="0" w:color="auto"/>
              <w:right w:val="single" w:sz="4" w:space="0" w:color="auto"/>
            </w:tcBorders>
          </w:tcPr>
          <w:p w:rsidR="00B054F5" w:rsidRPr="00EC2FA3" w:rsidRDefault="00B054F5" w:rsidP="00F05EB1"/>
        </w:tc>
        <w:tc>
          <w:tcPr>
            <w:tcW w:w="1800" w:type="dxa"/>
            <w:tcBorders>
              <w:left w:val="single" w:sz="4" w:space="0" w:color="auto"/>
              <w:right w:val="single" w:sz="4" w:space="0" w:color="auto"/>
            </w:tcBorders>
          </w:tcPr>
          <w:p w:rsidR="00B054F5" w:rsidRPr="00EC2FA3" w:rsidRDefault="00B054F5" w:rsidP="00F05EB1">
            <w:pPr>
              <w:jc w:val="center"/>
            </w:pPr>
          </w:p>
        </w:tc>
        <w:tc>
          <w:tcPr>
            <w:tcW w:w="2340" w:type="dxa"/>
            <w:vMerge/>
            <w:tcBorders>
              <w:left w:val="single" w:sz="4" w:space="0" w:color="auto"/>
              <w:right w:val="single" w:sz="4" w:space="0" w:color="auto"/>
            </w:tcBorders>
          </w:tcPr>
          <w:p w:rsidR="00B054F5" w:rsidRPr="00A414D1" w:rsidRDefault="00B054F5" w:rsidP="00F05EB1">
            <w:pPr>
              <w:jc w:val="both"/>
              <w:rPr>
                <w:color w:val="000000"/>
              </w:rPr>
            </w:pPr>
          </w:p>
        </w:tc>
      </w:tr>
      <w:tr w:rsidR="00B054F5" w:rsidRPr="00A414D1" w:rsidTr="008B6905">
        <w:trPr>
          <w:trHeight w:val="240"/>
        </w:trPr>
        <w:tc>
          <w:tcPr>
            <w:tcW w:w="5688" w:type="dxa"/>
            <w:gridSpan w:val="3"/>
            <w:tcBorders>
              <w:top w:val="single" w:sz="4" w:space="0" w:color="auto"/>
              <w:left w:val="single" w:sz="4" w:space="0" w:color="auto"/>
              <w:bottom w:val="single" w:sz="4" w:space="0" w:color="auto"/>
              <w:right w:val="single" w:sz="4" w:space="0" w:color="auto"/>
            </w:tcBorders>
          </w:tcPr>
          <w:p w:rsidR="00B054F5" w:rsidRPr="00EC2FA3" w:rsidRDefault="00B054F5" w:rsidP="00F05EB1">
            <w:pPr>
              <w:overflowPunct w:val="0"/>
              <w:autoSpaceDE w:val="0"/>
              <w:autoSpaceDN w:val="0"/>
              <w:adjustRightInd w:val="0"/>
              <w:ind w:right="-108"/>
              <w:rPr>
                <w:color w:val="000000"/>
              </w:rPr>
            </w:pPr>
          </w:p>
          <w:p w:rsidR="00B054F5" w:rsidRPr="00EC2FA3" w:rsidRDefault="00B054F5" w:rsidP="00F05EB1">
            <w:pPr>
              <w:overflowPunct w:val="0"/>
              <w:autoSpaceDE w:val="0"/>
              <w:autoSpaceDN w:val="0"/>
              <w:adjustRightInd w:val="0"/>
              <w:ind w:right="-108"/>
              <w:rPr>
                <w:color w:val="000000"/>
              </w:rPr>
            </w:pPr>
            <w:r w:rsidRPr="00EC2FA3">
              <w:rPr>
                <w:color w:val="000000"/>
              </w:rPr>
              <w:t>Итого:</w:t>
            </w:r>
          </w:p>
        </w:tc>
        <w:tc>
          <w:tcPr>
            <w:tcW w:w="1440" w:type="dxa"/>
            <w:tcBorders>
              <w:top w:val="single" w:sz="4" w:space="0" w:color="auto"/>
              <w:left w:val="single" w:sz="4" w:space="0" w:color="auto"/>
              <w:bottom w:val="single" w:sz="4" w:space="0" w:color="auto"/>
              <w:right w:val="single" w:sz="4" w:space="0" w:color="auto"/>
            </w:tcBorders>
          </w:tcPr>
          <w:p w:rsidR="00B054F5" w:rsidRPr="00520BF9" w:rsidRDefault="00520BF9" w:rsidP="00F05EB1">
            <w:pPr>
              <w:overflowPunct w:val="0"/>
              <w:autoSpaceDE w:val="0"/>
              <w:autoSpaceDN w:val="0"/>
              <w:adjustRightInd w:val="0"/>
              <w:jc w:val="center"/>
              <w:rPr>
                <w:b/>
                <w:color w:val="000000"/>
              </w:rPr>
            </w:pPr>
            <w:r w:rsidRPr="00520BF9">
              <w:rPr>
                <w:b/>
                <w:color w:val="000000"/>
              </w:rPr>
              <w:t>6 798 518,75</w:t>
            </w:r>
          </w:p>
        </w:tc>
        <w:tc>
          <w:tcPr>
            <w:tcW w:w="1620" w:type="dxa"/>
            <w:tcBorders>
              <w:top w:val="single" w:sz="4" w:space="0" w:color="auto"/>
              <w:left w:val="single" w:sz="4" w:space="0" w:color="auto"/>
              <w:bottom w:val="single" w:sz="4" w:space="0" w:color="auto"/>
              <w:right w:val="single" w:sz="4" w:space="0" w:color="auto"/>
            </w:tcBorders>
          </w:tcPr>
          <w:p w:rsidR="00B054F5" w:rsidRPr="00520BF9" w:rsidRDefault="00B9179F" w:rsidP="00F05EB1">
            <w:pPr>
              <w:jc w:val="center"/>
              <w:rPr>
                <w:b/>
                <w:color w:val="000000"/>
              </w:rPr>
            </w:pPr>
            <w:r w:rsidRPr="00520BF9">
              <w:rPr>
                <w:b/>
                <w:color w:val="000000"/>
              </w:rPr>
              <w:t>30 322 700</w:t>
            </w:r>
          </w:p>
        </w:tc>
        <w:tc>
          <w:tcPr>
            <w:tcW w:w="1440" w:type="dxa"/>
            <w:tcBorders>
              <w:top w:val="single" w:sz="4" w:space="0" w:color="auto"/>
              <w:left w:val="single" w:sz="4" w:space="0" w:color="auto"/>
              <w:bottom w:val="single" w:sz="4" w:space="0" w:color="auto"/>
              <w:right w:val="single" w:sz="4" w:space="0" w:color="auto"/>
            </w:tcBorders>
          </w:tcPr>
          <w:p w:rsidR="00B054F5" w:rsidRPr="00520BF9" w:rsidRDefault="00520BF9" w:rsidP="00F05EB1">
            <w:pPr>
              <w:jc w:val="center"/>
              <w:rPr>
                <w:b/>
              </w:rPr>
            </w:pPr>
            <w:r w:rsidRPr="00520BF9">
              <w:rPr>
                <w:b/>
              </w:rPr>
              <w:t>37 121 218,75</w:t>
            </w:r>
          </w:p>
          <w:p w:rsidR="00B054F5" w:rsidRPr="00520BF9" w:rsidRDefault="00B054F5" w:rsidP="00F05EB1">
            <w:pPr>
              <w:jc w:val="center"/>
              <w:rPr>
                <w:b/>
              </w:rPr>
            </w:pPr>
          </w:p>
        </w:tc>
        <w:tc>
          <w:tcPr>
            <w:tcW w:w="1620" w:type="dxa"/>
            <w:tcBorders>
              <w:top w:val="single" w:sz="4" w:space="0" w:color="auto"/>
              <w:left w:val="single" w:sz="4" w:space="0" w:color="auto"/>
              <w:bottom w:val="single" w:sz="4" w:space="0" w:color="auto"/>
              <w:right w:val="single" w:sz="4" w:space="0" w:color="auto"/>
            </w:tcBorders>
          </w:tcPr>
          <w:p w:rsidR="00B054F5" w:rsidRPr="00EC2FA3" w:rsidRDefault="00B054F5" w:rsidP="00F05EB1"/>
        </w:tc>
        <w:tc>
          <w:tcPr>
            <w:tcW w:w="1800" w:type="dxa"/>
            <w:tcBorders>
              <w:left w:val="single" w:sz="4" w:space="0" w:color="auto"/>
              <w:right w:val="single" w:sz="4" w:space="0" w:color="auto"/>
            </w:tcBorders>
          </w:tcPr>
          <w:p w:rsidR="00B054F5" w:rsidRPr="00EC2FA3" w:rsidRDefault="00B054F5" w:rsidP="00F05EB1">
            <w:pPr>
              <w:jc w:val="center"/>
            </w:pPr>
          </w:p>
        </w:tc>
        <w:tc>
          <w:tcPr>
            <w:tcW w:w="2340" w:type="dxa"/>
            <w:tcBorders>
              <w:left w:val="single" w:sz="4" w:space="0" w:color="auto"/>
              <w:right w:val="single" w:sz="4" w:space="0" w:color="auto"/>
            </w:tcBorders>
          </w:tcPr>
          <w:p w:rsidR="00B054F5" w:rsidRPr="00A414D1" w:rsidRDefault="00B054F5" w:rsidP="00F05EB1">
            <w:pPr>
              <w:jc w:val="both"/>
              <w:rPr>
                <w:color w:val="000000"/>
              </w:rPr>
            </w:pPr>
          </w:p>
        </w:tc>
      </w:tr>
      <w:tr w:rsidR="00B47C63" w:rsidRPr="00A414D1" w:rsidTr="008B6905">
        <w:trPr>
          <w:trHeight w:val="354"/>
        </w:trPr>
        <w:tc>
          <w:tcPr>
            <w:tcW w:w="656" w:type="dxa"/>
            <w:tcBorders>
              <w:top w:val="single" w:sz="4" w:space="0" w:color="auto"/>
              <w:left w:val="single" w:sz="4" w:space="0" w:color="auto"/>
              <w:bottom w:val="single" w:sz="4" w:space="0" w:color="auto"/>
              <w:right w:val="single" w:sz="4" w:space="0" w:color="auto"/>
            </w:tcBorders>
          </w:tcPr>
          <w:p w:rsidR="00B47C63" w:rsidRPr="00A414D1" w:rsidRDefault="00B47C63" w:rsidP="00F05EB1">
            <w:pPr>
              <w:overflowPunct w:val="0"/>
              <w:autoSpaceDE w:val="0"/>
              <w:autoSpaceDN w:val="0"/>
              <w:adjustRightInd w:val="0"/>
              <w:rPr>
                <w:color w:val="000000"/>
              </w:rPr>
            </w:pPr>
            <w:r w:rsidRPr="00A414D1">
              <w:rPr>
                <w:color w:val="000000"/>
              </w:rPr>
              <w:t>2.</w:t>
            </w:r>
          </w:p>
        </w:tc>
        <w:tc>
          <w:tcPr>
            <w:tcW w:w="15292" w:type="dxa"/>
            <w:gridSpan w:val="8"/>
            <w:tcBorders>
              <w:top w:val="single" w:sz="4" w:space="0" w:color="auto"/>
              <w:left w:val="single" w:sz="4" w:space="0" w:color="auto"/>
              <w:bottom w:val="single" w:sz="4" w:space="0" w:color="auto"/>
              <w:right w:val="single" w:sz="4" w:space="0" w:color="auto"/>
            </w:tcBorders>
          </w:tcPr>
          <w:p w:rsidR="00B47C63" w:rsidRPr="00BF4DCF" w:rsidRDefault="00B47C63" w:rsidP="00F05EB1">
            <w:pPr>
              <w:jc w:val="both"/>
              <w:rPr>
                <w:b/>
                <w:color w:val="000000"/>
              </w:rPr>
            </w:pPr>
            <w:r>
              <w:rPr>
                <w:sz w:val="24"/>
                <w:szCs w:val="24"/>
              </w:rPr>
              <w:t xml:space="preserve">                                                         </w:t>
            </w:r>
            <w:r w:rsidRPr="00BF4DCF">
              <w:rPr>
                <w:b/>
              </w:rPr>
              <w:t>Паспортизация автом</w:t>
            </w:r>
            <w:r w:rsidRPr="00BF4DCF">
              <w:rPr>
                <w:b/>
              </w:rPr>
              <w:t>о</w:t>
            </w:r>
            <w:r w:rsidRPr="00BF4DCF">
              <w:rPr>
                <w:b/>
              </w:rPr>
              <w:t>бильных дорог общего пользования местного значения</w:t>
            </w:r>
            <w:r w:rsidRPr="00BF4DCF">
              <w:rPr>
                <w:b/>
                <w:color w:val="000000"/>
              </w:rPr>
              <w:t xml:space="preserve"> </w:t>
            </w:r>
          </w:p>
        </w:tc>
      </w:tr>
      <w:tr w:rsidR="00B47C63" w:rsidRPr="00A414D1" w:rsidTr="008B6905">
        <w:trPr>
          <w:trHeight w:val="767"/>
        </w:trPr>
        <w:tc>
          <w:tcPr>
            <w:tcW w:w="656" w:type="dxa"/>
            <w:tcBorders>
              <w:top w:val="single" w:sz="4" w:space="0" w:color="auto"/>
              <w:left w:val="single" w:sz="4" w:space="0" w:color="auto"/>
              <w:bottom w:val="single" w:sz="4" w:space="0" w:color="auto"/>
              <w:right w:val="single" w:sz="4" w:space="0" w:color="auto"/>
            </w:tcBorders>
          </w:tcPr>
          <w:p w:rsidR="00B47C63" w:rsidRPr="00A414D1" w:rsidRDefault="00B47C63" w:rsidP="00F05EB1">
            <w:pPr>
              <w:overflowPunct w:val="0"/>
              <w:autoSpaceDE w:val="0"/>
              <w:autoSpaceDN w:val="0"/>
              <w:adjustRightInd w:val="0"/>
              <w:rPr>
                <w:color w:val="000000"/>
              </w:rPr>
            </w:pPr>
            <w:r w:rsidRPr="00A414D1">
              <w:rPr>
                <w:color w:val="000000"/>
              </w:rPr>
              <w:t>2.1</w:t>
            </w:r>
          </w:p>
        </w:tc>
        <w:tc>
          <w:tcPr>
            <w:tcW w:w="5032" w:type="dxa"/>
            <w:gridSpan w:val="2"/>
            <w:tcBorders>
              <w:top w:val="single" w:sz="4" w:space="0" w:color="auto"/>
              <w:left w:val="single" w:sz="4" w:space="0" w:color="auto"/>
              <w:bottom w:val="single" w:sz="4" w:space="0" w:color="auto"/>
              <w:right w:val="single" w:sz="4" w:space="0" w:color="auto"/>
            </w:tcBorders>
          </w:tcPr>
          <w:p w:rsidR="00B47C63" w:rsidRPr="0019565D" w:rsidRDefault="00B47C63" w:rsidP="00F05EB1">
            <w:pPr>
              <w:jc w:val="both"/>
            </w:pPr>
            <w:r w:rsidRPr="0019565D">
              <w:t>Подъездной путь к дворовой территории многоква</w:t>
            </w:r>
            <w:r w:rsidRPr="0019565D">
              <w:t>р</w:t>
            </w:r>
            <w:r w:rsidRPr="0019565D">
              <w:t>тирного дома № 9 по проспекту Васильева с автомобильной дороги пр. Василь</w:t>
            </w:r>
            <w:r w:rsidRPr="0019565D">
              <w:t>е</w:t>
            </w:r>
            <w:r w:rsidRPr="0019565D">
              <w:t xml:space="preserve">ва </w:t>
            </w:r>
          </w:p>
        </w:tc>
        <w:tc>
          <w:tcPr>
            <w:tcW w:w="1440" w:type="dxa"/>
            <w:tcBorders>
              <w:top w:val="single" w:sz="4" w:space="0" w:color="auto"/>
              <w:left w:val="single" w:sz="4" w:space="0" w:color="auto"/>
              <w:bottom w:val="single" w:sz="4" w:space="0" w:color="auto"/>
              <w:right w:val="single" w:sz="4" w:space="0" w:color="auto"/>
            </w:tcBorders>
          </w:tcPr>
          <w:p w:rsidR="00B47C63" w:rsidRPr="00A414D1" w:rsidRDefault="00B47C63" w:rsidP="00F05EB1">
            <w:pPr>
              <w:jc w:val="center"/>
              <w:rPr>
                <w:color w:val="000000"/>
                <w:shd w:val="clear" w:color="auto" w:fill="FFFFFF"/>
              </w:rPr>
            </w:pPr>
            <w:r>
              <w:rPr>
                <w:color w:val="000000"/>
                <w:shd w:val="clear" w:color="auto" w:fill="FFFFFF"/>
              </w:rPr>
              <w:t>22 000</w:t>
            </w:r>
          </w:p>
        </w:tc>
        <w:tc>
          <w:tcPr>
            <w:tcW w:w="1620" w:type="dxa"/>
            <w:tcBorders>
              <w:top w:val="single" w:sz="4" w:space="0" w:color="auto"/>
              <w:left w:val="single" w:sz="4" w:space="0" w:color="auto"/>
              <w:bottom w:val="single" w:sz="4" w:space="0" w:color="auto"/>
              <w:right w:val="single" w:sz="4" w:space="0" w:color="auto"/>
            </w:tcBorders>
          </w:tcPr>
          <w:p w:rsidR="00B47C63" w:rsidRPr="00574A42" w:rsidRDefault="00B47C63" w:rsidP="00F05EB1">
            <w:pPr>
              <w:jc w:val="center"/>
            </w:pPr>
            <w:r w:rsidRPr="00574A42">
              <w:rPr>
                <w:color w:val="000000"/>
              </w:rPr>
              <w:t>0,00</w:t>
            </w:r>
          </w:p>
        </w:tc>
        <w:tc>
          <w:tcPr>
            <w:tcW w:w="1440" w:type="dxa"/>
            <w:tcBorders>
              <w:top w:val="single" w:sz="4" w:space="0" w:color="auto"/>
              <w:left w:val="single" w:sz="4" w:space="0" w:color="auto"/>
              <w:bottom w:val="single" w:sz="4" w:space="0" w:color="auto"/>
              <w:right w:val="single" w:sz="4" w:space="0" w:color="auto"/>
            </w:tcBorders>
          </w:tcPr>
          <w:p w:rsidR="00B47C63" w:rsidRPr="00574A42" w:rsidRDefault="00B47C63" w:rsidP="00F05EB1">
            <w:pPr>
              <w:jc w:val="center"/>
            </w:pPr>
            <w:r>
              <w:rPr>
                <w:color w:val="000000"/>
                <w:shd w:val="clear" w:color="auto" w:fill="FFFFFF"/>
              </w:rPr>
              <w:t>22 000</w:t>
            </w:r>
          </w:p>
        </w:tc>
        <w:tc>
          <w:tcPr>
            <w:tcW w:w="1620" w:type="dxa"/>
            <w:tcBorders>
              <w:top w:val="single" w:sz="4" w:space="0" w:color="auto"/>
              <w:left w:val="single" w:sz="4" w:space="0" w:color="auto"/>
              <w:bottom w:val="single" w:sz="4" w:space="0" w:color="auto"/>
              <w:right w:val="single" w:sz="4" w:space="0" w:color="auto"/>
            </w:tcBorders>
          </w:tcPr>
          <w:p w:rsidR="00B47C63" w:rsidRPr="001D514F" w:rsidRDefault="00B47C63" w:rsidP="00F05EB1">
            <w:pPr>
              <w:rPr>
                <w:sz w:val="12"/>
                <w:szCs w:val="12"/>
              </w:rPr>
            </w:pPr>
          </w:p>
        </w:tc>
        <w:tc>
          <w:tcPr>
            <w:tcW w:w="1800" w:type="dxa"/>
            <w:tcBorders>
              <w:left w:val="single" w:sz="4" w:space="0" w:color="auto"/>
              <w:right w:val="single" w:sz="4" w:space="0" w:color="auto"/>
            </w:tcBorders>
          </w:tcPr>
          <w:p w:rsidR="00B47C63" w:rsidRPr="00A414D1" w:rsidRDefault="00B47C63" w:rsidP="00F05EB1">
            <w:pPr>
              <w:jc w:val="center"/>
            </w:pPr>
          </w:p>
        </w:tc>
        <w:tc>
          <w:tcPr>
            <w:tcW w:w="2340" w:type="dxa"/>
            <w:vMerge w:val="restart"/>
            <w:tcBorders>
              <w:left w:val="single" w:sz="4" w:space="0" w:color="auto"/>
              <w:right w:val="single" w:sz="4" w:space="0" w:color="auto"/>
            </w:tcBorders>
          </w:tcPr>
          <w:p w:rsidR="00B47C63" w:rsidRPr="00A414D1" w:rsidRDefault="00B47C63" w:rsidP="00F05EB1">
            <w:pPr>
              <w:jc w:val="both"/>
              <w:rPr>
                <w:color w:val="000000"/>
              </w:rPr>
            </w:pPr>
          </w:p>
        </w:tc>
      </w:tr>
      <w:tr w:rsidR="00B47C63" w:rsidRPr="00A414D1" w:rsidTr="008B6905">
        <w:trPr>
          <w:trHeight w:val="375"/>
        </w:trPr>
        <w:tc>
          <w:tcPr>
            <w:tcW w:w="656" w:type="dxa"/>
            <w:tcBorders>
              <w:top w:val="single" w:sz="4" w:space="0" w:color="auto"/>
              <w:left w:val="single" w:sz="4" w:space="0" w:color="auto"/>
              <w:bottom w:val="single" w:sz="4" w:space="0" w:color="auto"/>
              <w:right w:val="single" w:sz="4" w:space="0" w:color="auto"/>
            </w:tcBorders>
          </w:tcPr>
          <w:p w:rsidR="00B47C63" w:rsidRPr="00A414D1" w:rsidRDefault="00B47C63" w:rsidP="00F05EB1">
            <w:pPr>
              <w:overflowPunct w:val="0"/>
              <w:autoSpaceDE w:val="0"/>
              <w:autoSpaceDN w:val="0"/>
              <w:adjustRightInd w:val="0"/>
              <w:rPr>
                <w:color w:val="000000"/>
              </w:rPr>
            </w:pPr>
            <w:r>
              <w:rPr>
                <w:color w:val="000000"/>
              </w:rPr>
              <w:t>2.2</w:t>
            </w:r>
          </w:p>
        </w:tc>
        <w:tc>
          <w:tcPr>
            <w:tcW w:w="5032" w:type="dxa"/>
            <w:gridSpan w:val="2"/>
            <w:tcBorders>
              <w:top w:val="single" w:sz="4" w:space="0" w:color="auto"/>
              <w:left w:val="single" w:sz="4" w:space="0" w:color="auto"/>
              <w:bottom w:val="single" w:sz="4" w:space="0" w:color="auto"/>
              <w:right w:val="single" w:sz="4" w:space="0" w:color="auto"/>
            </w:tcBorders>
          </w:tcPr>
          <w:p w:rsidR="00B47C63" w:rsidRPr="0019565D" w:rsidRDefault="00B47C63" w:rsidP="00F05EB1">
            <w:pPr>
              <w:jc w:val="both"/>
            </w:pPr>
            <w:r w:rsidRPr="0019565D">
              <w:t>Подъездной путь к дворовой территории многоквартирного дома № 82 по ул</w:t>
            </w:r>
            <w:r w:rsidRPr="0019565D">
              <w:t>и</w:t>
            </w:r>
            <w:r w:rsidRPr="0019565D">
              <w:t>це Победы  с автомобильной дороги ул. Поб</w:t>
            </w:r>
            <w:r w:rsidRPr="0019565D">
              <w:t>е</w:t>
            </w:r>
            <w:r w:rsidRPr="0019565D">
              <w:t xml:space="preserve">ды </w:t>
            </w:r>
          </w:p>
        </w:tc>
        <w:tc>
          <w:tcPr>
            <w:tcW w:w="1440" w:type="dxa"/>
            <w:tcBorders>
              <w:top w:val="single" w:sz="4" w:space="0" w:color="auto"/>
              <w:left w:val="single" w:sz="4" w:space="0" w:color="auto"/>
              <w:bottom w:val="single" w:sz="4" w:space="0" w:color="auto"/>
              <w:right w:val="single" w:sz="4" w:space="0" w:color="auto"/>
            </w:tcBorders>
          </w:tcPr>
          <w:p w:rsidR="00B47C63" w:rsidRPr="00A414D1" w:rsidRDefault="00B47C63" w:rsidP="00F05EB1">
            <w:pPr>
              <w:jc w:val="center"/>
              <w:rPr>
                <w:color w:val="000000"/>
                <w:shd w:val="clear" w:color="auto" w:fill="FFFFFF"/>
              </w:rPr>
            </w:pPr>
            <w:r>
              <w:rPr>
                <w:color w:val="000000"/>
                <w:shd w:val="clear" w:color="auto" w:fill="FFFFFF"/>
              </w:rPr>
              <w:t>22 000</w:t>
            </w:r>
          </w:p>
        </w:tc>
        <w:tc>
          <w:tcPr>
            <w:tcW w:w="1620" w:type="dxa"/>
            <w:tcBorders>
              <w:top w:val="single" w:sz="4" w:space="0" w:color="auto"/>
              <w:left w:val="single" w:sz="4" w:space="0" w:color="auto"/>
              <w:bottom w:val="single" w:sz="4" w:space="0" w:color="auto"/>
              <w:right w:val="single" w:sz="4" w:space="0" w:color="auto"/>
            </w:tcBorders>
          </w:tcPr>
          <w:p w:rsidR="00B47C63" w:rsidRPr="00574A42" w:rsidRDefault="00B47C63" w:rsidP="00F05EB1">
            <w:pPr>
              <w:jc w:val="center"/>
              <w:rPr>
                <w:color w:val="000000"/>
              </w:rPr>
            </w:pPr>
            <w:r>
              <w:rPr>
                <w:color w:val="000000"/>
              </w:rPr>
              <w:t>0,00</w:t>
            </w:r>
          </w:p>
        </w:tc>
        <w:tc>
          <w:tcPr>
            <w:tcW w:w="1440" w:type="dxa"/>
            <w:tcBorders>
              <w:top w:val="single" w:sz="4" w:space="0" w:color="auto"/>
              <w:left w:val="single" w:sz="4" w:space="0" w:color="auto"/>
              <w:bottom w:val="single" w:sz="4" w:space="0" w:color="auto"/>
              <w:right w:val="single" w:sz="4" w:space="0" w:color="auto"/>
            </w:tcBorders>
          </w:tcPr>
          <w:p w:rsidR="00B47C63" w:rsidRPr="00574A42" w:rsidRDefault="00B47C63" w:rsidP="00F05EB1">
            <w:pPr>
              <w:jc w:val="center"/>
            </w:pPr>
            <w:r>
              <w:rPr>
                <w:color w:val="000000"/>
                <w:shd w:val="clear" w:color="auto" w:fill="FFFFFF"/>
              </w:rPr>
              <w:t>22 000</w:t>
            </w:r>
          </w:p>
        </w:tc>
        <w:tc>
          <w:tcPr>
            <w:tcW w:w="1620" w:type="dxa"/>
            <w:tcBorders>
              <w:top w:val="single" w:sz="4" w:space="0" w:color="auto"/>
              <w:left w:val="single" w:sz="4" w:space="0" w:color="auto"/>
              <w:bottom w:val="single" w:sz="4" w:space="0" w:color="auto"/>
              <w:right w:val="single" w:sz="4" w:space="0" w:color="auto"/>
            </w:tcBorders>
          </w:tcPr>
          <w:p w:rsidR="00B47C63" w:rsidRPr="001D514F" w:rsidRDefault="00B47C63" w:rsidP="00F05EB1">
            <w:pPr>
              <w:rPr>
                <w:sz w:val="12"/>
                <w:szCs w:val="12"/>
              </w:rPr>
            </w:pPr>
          </w:p>
        </w:tc>
        <w:tc>
          <w:tcPr>
            <w:tcW w:w="1800" w:type="dxa"/>
            <w:tcBorders>
              <w:left w:val="single" w:sz="4" w:space="0" w:color="auto"/>
              <w:right w:val="single" w:sz="4" w:space="0" w:color="auto"/>
            </w:tcBorders>
          </w:tcPr>
          <w:p w:rsidR="00B47C63" w:rsidRDefault="00B47C63" w:rsidP="00F05EB1">
            <w:pPr>
              <w:jc w:val="center"/>
            </w:pPr>
          </w:p>
        </w:tc>
        <w:tc>
          <w:tcPr>
            <w:tcW w:w="2340" w:type="dxa"/>
            <w:vMerge/>
            <w:tcBorders>
              <w:left w:val="single" w:sz="4" w:space="0" w:color="auto"/>
              <w:right w:val="single" w:sz="4" w:space="0" w:color="auto"/>
            </w:tcBorders>
          </w:tcPr>
          <w:p w:rsidR="00B47C63" w:rsidRPr="00A414D1" w:rsidRDefault="00B47C63" w:rsidP="00F05EB1">
            <w:pPr>
              <w:jc w:val="both"/>
              <w:rPr>
                <w:color w:val="000000"/>
              </w:rPr>
            </w:pPr>
          </w:p>
        </w:tc>
      </w:tr>
      <w:tr w:rsidR="00B47C63" w:rsidRPr="00A414D1" w:rsidTr="008B6905">
        <w:trPr>
          <w:trHeight w:val="322"/>
        </w:trPr>
        <w:tc>
          <w:tcPr>
            <w:tcW w:w="656" w:type="dxa"/>
            <w:tcBorders>
              <w:top w:val="single" w:sz="4" w:space="0" w:color="auto"/>
              <w:left w:val="single" w:sz="4" w:space="0" w:color="auto"/>
              <w:bottom w:val="single" w:sz="4" w:space="0" w:color="auto"/>
              <w:right w:val="single" w:sz="4" w:space="0" w:color="auto"/>
            </w:tcBorders>
          </w:tcPr>
          <w:p w:rsidR="00B47C63" w:rsidRPr="00A414D1" w:rsidRDefault="00B47C63" w:rsidP="00F05EB1">
            <w:pPr>
              <w:overflowPunct w:val="0"/>
              <w:autoSpaceDE w:val="0"/>
              <w:autoSpaceDN w:val="0"/>
              <w:adjustRightInd w:val="0"/>
              <w:rPr>
                <w:color w:val="000000"/>
              </w:rPr>
            </w:pPr>
            <w:r w:rsidRPr="00A414D1">
              <w:rPr>
                <w:color w:val="000000"/>
              </w:rPr>
              <w:t>2.3</w:t>
            </w:r>
          </w:p>
        </w:tc>
        <w:tc>
          <w:tcPr>
            <w:tcW w:w="5032" w:type="dxa"/>
            <w:gridSpan w:val="2"/>
            <w:tcBorders>
              <w:top w:val="single" w:sz="4" w:space="0" w:color="auto"/>
              <w:left w:val="single" w:sz="4" w:space="0" w:color="auto"/>
              <w:bottom w:val="single" w:sz="4" w:space="0" w:color="auto"/>
              <w:right w:val="single" w:sz="4" w:space="0" w:color="auto"/>
            </w:tcBorders>
          </w:tcPr>
          <w:p w:rsidR="00B47C63" w:rsidRPr="0019565D" w:rsidRDefault="00B47C63" w:rsidP="00F05EB1">
            <w:pPr>
              <w:jc w:val="both"/>
            </w:pPr>
            <w:r w:rsidRPr="0019565D">
              <w:t>Подъездной путь к дворовой территории многоква</w:t>
            </w:r>
            <w:r w:rsidRPr="0019565D">
              <w:t>р</w:t>
            </w:r>
            <w:r w:rsidRPr="0019565D">
              <w:t>тирного дома № 39 по проспекту Комсомольский с автомобильной дор</w:t>
            </w:r>
            <w:r w:rsidRPr="0019565D">
              <w:t>о</w:t>
            </w:r>
            <w:r w:rsidRPr="0019565D">
              <w:t xml:space="preserve">ги ул. Труда </w:t>
            </w:r>
          </w:p>
        </w:tc>
        <w:tc>
          <w:tcPr>
            <w:tcW w:w="1440" w:type="dxa"/>
            <w:tcBorders>
              <w:top w:val="single" w:sz="4" w:space="0" w:color="auto"/>
              <w:left w:val="single" w:sz="4" w:space="0" w:color="auto"/>
              <w:bottom w:val="single" w:sz="4" w:space="0" w:color="auto"/>
              <w:right w:val="single" w:sz="4" w:space="0" w:color="auto"/>
            </w:tcBorders>
          </w:tcPr>
          <w:p w:rsidR="00B47C63" w:rsidRPr="00A414D1" w:rsidRDefault="00B47C63" w:rsidP="00F05EB1">
            <w:pPr>
              <w:autoSpaceDN w:val="0"/>
              <w:jc w:val="center"/>
              <w:rPr>
                <w:color w:val="000000"/>
                <w:shd w:val="clear" w:color="auto" w:fill="FFFFFF"/>
              </w:rPr>
            </w:pPr>
            <w:r>
              <w:rPr>
                <w:color w:val="000000"/>
                <w:shd w:val="clear" w:color="auto" w:fill="FFFFFF"/>
              </w:rPr>
              <w:t>22 000</w:t>
            </w:r>
          </w:p>
        </w:tc>
        <w:tc>
          <w:tcPr>
            <w:tcW w:w="1620" w:type="dxa"/>
            <w:tcBorders>
              <w:top w:val="single" w:sz="4" w:space="0" w:color="auto"/>
              <w:left w:val="single" w:sz="4" w:space="0" w:color="auto"/>
              <w:bottom w:val="single" w:sz="4" w:space="0" w:color="auto"/>
              <w:right w:val="single" w:sz="4" w:space="0" w:color="auto"/>
            </w:tcBorders>
          </w:tcPr>
          <w:p w:rsidR="00B47C63" w:rsidRPr="00574A42" w:rsidRDefault="00B47C63" w:rsidP="00F05EB1">
            <w:pPr>
              <w:jc w:val="center"/>
            </w:pPr>
            <w:r w:rsidRPr="00574A42">
              <w:rPr>
                <w:color w:val="000000"/>
              </w:rPr>
              <w:t>0,00</w:t>
            </w:r>
          </w:p>
        </w:tc>
        <w:tc>
          <w:tcPr>
            <w:tcW w:w="1440" w:type="dxa"/>
            <w:tcBorders>
              <w:top w:val="single" w:sz="4" w:space="0" w:color="auto"/>
              <w:left w:val="single" w:sz="4" w:space="0" w:color="auto"/>
              <w:bottom w:val="single" w:sz="4" w:space="0" w:color="auto"/>
              <w:right w:val="single" w:sz="4" w:space="0" w:color="auto"/>
            </w:tcBorders>
          </w:tcPr>
          <w:p w:rsidR="00B47C63" w:rsidRPr="00574A42" w:rsidRDefault="00B47C63" w:rsidP="00F05EB1">
            <w:pPr>
              <w:jc w:val="center"/>
            </w:pPr>
            <w:r>
              <w:rPr>
                <w:color w:val="000000"/>
                <w:shd w:val="clear" w:color="auto" w:fill="FFFFFF"/>
              </w:rPr>
              <w:t>22 000</w:t>
            </w:r>
          </w:p>
        </w:tc>
        <w:tc>
          <w:tcPr>
            <w:tcW w:w="1620" w:type="dxa"/>
            <w:tcBorders>
              <w:top w:val="single" w:sz="4" w:space="0" w:color="auto"/>
              <w:left w:val="single" w:sz="4" w:space="0" w:color="auto"/>
              <w:bottom w:val="single" w:sz="4" w:space="0" w:color="auto"/>
              <w:right w:val="single" w:sz="4" w:space="0" w:color="auto"/>
            </w:tcBorders>
          </w:tcPr>
          <w:p w:rsidR="00B47C63" w:rsidRPr="001D514F" w:rsidRDefault="00B47C63" w:rsidP="00F05EB1">
            <w:pPr>
              <w:rPr>
                <w:sz w:val="12"/>
                <w:szCs w:val="12"/>
              </w:rPr>
            </w:pPr>
          </w:p>
        </w:tc>
        <w:tc>
          <w:tcPr>
            <w:tcW w:w="1800" w:type="dxa"/>
            <w:tcBorders>
              <w:left w:val="single" w:sz="4" w:space="0" w:color="auto"/>
              <w:right w:val="single" w:sz="4" w:space="0" w:color="auto"/>
            </w:tcBorders>
          </w:tcPr>
          <w:p w:rsidR="00B47C63" w:rsidRPr="00A414D1" w:rsidRDefault="00B47C63" w:rsidP="00F05EB1">
            <w:pPr>
              <w:jc w:val="center"/>
            </w:pPr>
          </w:p>
        </w:tc>
        <w:tc>
          <w:tcPr>
            <w:tcW w:w="2340" w:type="dxa"/>
            <w:vMerge/>
            <w:tcBorders>
              <w:left w:val="single" w:sz="4" w:space="0" w:color="auto"/>
              <w:right w:val="single" w:sz="4" w:space="0" w:color="auto"/>
            </w:tcBorders>
          </w:tcPr>
          <w:p w:rsidR="00B47C63" w:rsidRPr="00A414D1" w:rsidRDefault="00B47C63" w:rsidP="00F05EB1">
            <w:pPr>
              <w:jc w:val="both"/>
              <w:rPr>
                <w:color w:val="000000"/>
              </w:rPr>
            </w:pPr>
          </w:p>
        </w:tc>
      </w:tr>
      <w:tr w:rsidR="00B47C63" w:rsidRPr="00A414D1" w:rsidTr="008B6905">
        <w:trPr>
          <w:trHeight w:val="322"/>
        </w:trPr>
        <w:tc>
          <w:tcPr>
            <w:tcW w:w="656" w:type="dxa"/>
            <w:tcBorders>
              <w:top w:val="single" w:sz="4" w:space="0" w:color="auto"/>
              <w:left w:val="single" w:sz="4" w:space="0" w:color="auto"/>
              <w:bottom w:val="single" w:sz="4" w:space="0" w:color="auto"/>
              <w:right w:val="single" w:sz="4" w:space="0" w:color="auto"/>
            </w:tcBorders>
          </w:tcPr>
          <w:p w:rsidR="00B47C63" w:rsidRPr="00A414D1" w:rsidRDefault="00B47C63" w:rsidP="00F05EB1">
            <w:pPr>
              <w:overflowPunct w:val="0"/>
              <w:autoSpaceDE w:val="0"/>
              <w:autoSpaceDN w:val="0"/>
              <w:adjustRightInd w:val="0"/>
              <w:rPr>
                <w:color w:val="000000"/>
              </w:rPr>
            </w:pPr>
            <w:r>
              <w:rPr>
                <w:color w:val="000000"/>
              </w:rPr>
              <w:t>2.4</w:t>
            </w:r>
          </w:p>
        </w:tc>
        <w:tc>
          <w:tcPr>
            <w:tcW w:w="5032" w:type="dxa"/>
            <w:gridSpan w:val="2"/>
            <w:tcBorders>
              <w:top w:val="single" w:sz="4" w:space="0" w:color="auto"/>
              <w:left w:val="single" w:sz="4" w:space="0" w:color="auto"/>
              <w:bottom w:val="single" w:sz="4" w:space="0" w:color="auto"/>
              <w:right w:val="single" w:sz="4" w:space="0" w:color="auto"/>
            </w:tcBorders>
          </w:tcPr>
          <w:p w:rsidR="00B47C63" w:rsidRPr="0019565D" w:rsidRDefault="00B47C63" w:rsidP="00F05EB1">
            <w:pPr>
              <w:jc w:val="both"/>
            </w:pPr>
            <w:r w:rsidRPr="0019565D">
              <w:t>Подъездной путь к дворовой территории многоква</w:t>
            </w:r>
            <w:r w:rsidRPr="0019565D">
              <w:t>р</w:t>
            </w:r>
            <w:r w:rsidRPr="0019565D">
              <w:t>тирного дома № 50 по проспекту Комсомольский с автомобильной дороги ул. Бел</w:t>
            </w:r>
            <w:r w:rsidRPr="0019565D">
              <w:t>о</w:t>
            </w:r>
            <w:r w:rsidRPr="0019565D">
              <w:t xml:space="preserve">ва </w:t>
            </w:r>
          </w:p>
        </w:tc>
        <w:tc>
          <w:tcPr>
            <w:tcW w:w="1440" w:type="dxa"/>
            <w:tcBorders>
              <w:top w:val="single" w:sz="4" w:space="0" w:color="auto"/>
              <w:left w:val="single" w:sz="4" w:space="0" w:color="auto"/>
              <w:bottom w:val="single" w:sz="4" w:space="0" w:color="auto"/>
              <w:right w:val="single" w:sz="4" w:space="0" w:color="auto"/>
            </w:tcBorders>
          </w:tcPr>
          <w:p w:rsidR="00B47C63" w:rsidRDefault="00B47C63" w:rsidP="00F05EB1">
            <w:pPr>
              <w:jc w:val="center"/>
            </w:pPr>
            <w:r w:rsidRPr="00AA3B6B">
              <w:rPr>
                <w:color w:val="000000"/>
                <w:shd w:val="clear" w:color="auto" w:fill="FFFFFF"/>
              </w:rPr>
              <w:t>22 000</w:t>
            </w:r>
          </w:p>
        </w:tc>
        <w:tc>
          <w:tcPr>
            <w:tcW w:w="1620" w:type="dxa"/>
            <w:tcBorders>
              <w:top w:val="single" w:sz="4" w:space="0" w:color="auto"/>
              <w:left w:val="single" w:sz="4" w:space="0" w:color="auto"/>
              <w:bottom w:val="single" w:sz="4" w:space="0" w:color="auto"/>
              <w:right w:val="single" w:sz="4" w:space="0" w:color="auto"/>
            </w:tcBorders>
          </w:tcPr>
          <w:p w:rsidR="00B47C63" w:rsidRPr="00574A42" w:rsidRDefault="00B47C63" w:rsidP="00F05EB1">
            <w:pPr>
              <w:jc w:val="center"/>
            </w:pPr>
            <w:r w:rsidRPr="00574A42">
              <w:rPr>
                <w:color w:val="000000"/>
              </w:rPr>
              <w:t>0,00</w:t>
            </w:r>
          </w:p>
        </w:tc>
        <w:tc>
          <w:tcPr>
            <w:tcW w:w="1440" w:type="dxa"/>
            <w:tcBorders>
              <w:top w:val="single" w:sz="4" w:space="0" w:color="auto"/>
              <w:left w:val="single" w:sz="4" w:space="0" w:color="auto"/>
              <w:bottom w:val="single" w:sz="4" w:space="0" w:color="auto"/>
              <w:right w:val="single" w:sz="4" w:space="0" w:color="auto"/>
            </w:tcBorders>
          </w:tcPr>
          <w:p w:rsidR="00B47C63" w:rsidRDefault="00B47C63" w:rsidP="00F05EB1">
            <w:pPr>
              <w:jc w:val="center"/>
            </w:pPr>
            <w:r w:rsidRPr="009B16EA">
              <w:rPr>
                <w:color w:val="000000"/>
                <w:shd w:val="clear" w:color="auto" w:fill="FFFFFF"/>
              </w:rPr>
              <w:t>22 000</w:t>
            </w:r>
          </w:p>
        </w:tc>
        <w:tc>
          <w:tcPr>
            <w:tcW w:w="1620" w:type="dxa"/>
            <w:tcBorders>
              <w:top w:val="single" w:sz="4" w:space="0" w:color="auto"/>
              <w:left w:val="single" w:sz="4" w:space="0" w:color="auto"/>
              <w:bottom w:val="single" w:sz="4" w:space="0" w:color="auto"/>
              <w:right w:val="single" w:sz="4" w:space="0" w:color="auto"/>
            </w:tcBorders>
          </w:tcPr>
          <w:p w:rsidR="00B47C63" w:rsidRPr="001D514F" w:rsidRDefault="00B47C63" w:rsidP="00F05EB1">
            <w:pPr>
              <w:rPr>
                <w:sz w:val="12"/>
                <w:szCs w:val="12"/>
              </w:rPr>
            </w:pPr>
          </w:p>
        </w:tc>
        <w:tc>
          <w:tcPr>
            <w:tcW w:w="1800" w:type="dxa"/>
            <w:tcBorders>
              <w:left w:val="single" w:sz="4" w:space="0" w:color="auto"/>
              <w:right w:val="single" w:sz="4" w:space="0" w:color="auto"/>
            </w:tcBorders>
          </w:tcPr>
          <w:p w:rsidR="00B47C63" w:rsidRDefault="00B47C63" w:rsidP="00F05EB1">
            <w:pPr>
              <w:jc w:val="center"/>
            </w:pPr>
          </w:p>
        </w:tc>
        <w:tc>
          <w:tcPr>
            <w:tcW w:w="2340" w:type="dxa"/>
            <w:tcBorders>
              <w:left w:val="single" w:sz="4" w:space="0" w:color="auto"/>
              <w:right w:val="single" w:sz="4" w:space="0" w:color="auto"/>
            </w:tcBorders>
          </w:tcPr>
          <w:p w:rsidR="00B47C63" w:rsidRPr="00A414D1" w:rsidRDefault="00B47C63" w:rsidP="00F05EB1">
            <w:pPr>
              <w:jc w:val="both"/>
              <w:rPr>
                <w:color w:val="000000"/>
              </w:rPr>
            </w:pPr>
          </w:p>
        </w:tc>
      </w:tr>
      <w:tr w:rsidR="00B47C63" w:rsidRPr="00A414D1" w:rsidTr="008B6905">
        <w:trPr>
          <w:trHeight w:val="322"/>
        </w:trPr>
        <w:tc>
          <w:tcPr>
            <w:tcW w:w="656" w:type="dxa"/>
            <w:tcBorders>
              <w:top w:val="single" w:sz="4" w:space="0" w:color="auto"/>
              <w:left w:val="single" w:sz="4" w:space="0" w:color="auto"/>
              <w:bottom w:val="single" w:sz="4" w:space="0" w:color="auto"/>
              <w:right w:val="single" w:sz="4" w:space="0" w:color="auto"/>
            </w:tcBorders>
          </w:tcPr>
          <w:p w:rsidR="00B47C63" w:rsidRPr="00A414D1" w:rsidRDefault="00B47C63" w:rsidP="00F05EB1">
            <w:pPr>
              <w:overflowPunct w:val="0"/>
              <w:autoSpaceDE w:val="0"/>
              <w:autoSpaceDN w:val="0"/>
              <w:adjustRightInd w:val="0"/>
              <w:rPr>
                <w:color w:val="000000"/>
              </w:rPr>
            </w:pPr>
            <w:r>
              <w:rPr>
                <w:color w:val="000000"/>
              </w:rPr>
              <w:t>2.5</w:t>
            </w:r>
          </w:p>
        </w:tc>
        <w:tc>
          <w:tcPr>
            <w:tcW w:w="5032" w:type="dxa"/>
            <w:gridSpan w:val="2"/>
            <w:tcBorders>
              <w:top w:val="single" w:sz="4" w:space="0" w:color="auto"/>
              <w:left w:val="single" w:sz="4" w:space="0" w:color="auto"/>
              <w:bottom w:val="single" w:sz="4" w:space="0" w:color="auto"/>
              <w:right w:val="single" w:sz="4" w:space="0" w:color="auto"/>
            </w:tcBorders>
          </w:tcPr>
          <w:p w:rsidR="00B47C63" w:rsidRPr="0019565D" w:rsidRDefault="00B47C63" w:rsidP="00F05EB1">
            <w:pPr>
              <w:jc w:val="both"/>
            </w:pPr>
            <w:r w:rsidRPr="0019565D">
              <w:t>Подъездной путь к дворовой территории многоква</w:t>
            </w:r>
            <w:r w:rsidRPr="0019565D">
              <w:t>р</w:t>
            </w:r>
            <w:r w:rsidRPr="0019565D">
              <w:t>тирного дома № 44 по проспекту Комсомольский с автомобильной дороги ул. Бел</w:t>
            </w:r>
            <w:r w:rsidRPr="0019565D">
              <w:t>о</w:t>
            </w:r>
            <w:r w:rsidRPr="0019565D">
              <w:t xml:space="preserve">ва </w:t>
            </w:r>
          </w:p>
        </w:tc>
        <w:tc>
          <w:tcPr>
            <w:tcW w:w="1440" w:type="dxa"/>
            <w:tcBorders>
              <w:top w:val="single" w:sz="4" w:space="0" w:color="auto"/>
              <w:left w:val="single" w:sz="4" w:space="0" w:color="auto"/>
              <w:bottom w:val="single" w:sz="4" w:space="0" w:color="auto"/>
              <w:right w:val="single" w:sz="4" w:space="0" w:color="auto"/>
            </w:tcBorders>
          </w:tcPr>
          <w:p w:rsidR="00B47C63" w:rsidRDefault="00B47C63" w:rsidP="00F05EB1">
            <w:pPr>
              <w:jc w:val="center"/>
            </w:pPr>
            <w:r w:rsidRPr="00AA3B6B">
              <w:rPr>
                <w:color w:val="000000"/>
                <w:shd w:val="clear" w:color="auto" w:fill="FFFFFF"/>
              </w:rPr>
              <w:t>22 000</w:t>
            </w:r>
          </w:p>
        </w:tc>
        <w:tc>
          <w:tcPr>
            <w:tcW w:w="1620" w:type="dxa"/>
            <w:tcBorders>
              <w:top w:val="single" w:sz="4" w:space="0" w:color="auto"/>
              <w:left w:val="single" w:sz="4" w:space="0" w:color="auto"/>
              <w:bottom w:val="single" w:sz="4" w:space="0" w:color="auto"/>
              <w:right w:val="single" w:sz="4" w:space="0" w:color="auto"/>
            </w:tcBorders>
          </w:tcPr>
          <w:p w:rsidR="00B47C63" w:rsidRPr="00574A42" w:rsidRDefault="00B47C63" w:rsidP="00F05EB1">
            <w:pPr>
              <w:jc w:val="center"/>
              <w:rPr>
                <w:color w:val="000000"/>
              </w:rPr>
            </w:pPr>
            <w:r>
              <w:rPr>
                <w:color w:val="000000"/>
              </w:rPr>
              <w:t>0,00</w:t>
            </w:r>
          </w:p>
        </w:tc>
        <w:tc>
          <w:tcPr>
            <w:tcW w:w="1440" w:type="dxa"/>
            <w:tcBorders>
              <w:top w:val="single" w:sz="4" w:space="0" w:color="auto"/>
              <w:left w:val="single" w:sz="4" w:space="0" w:color="auto"/>
              <w:bottom w:val="single" w:sz="4" w:space="0" w:color="auto"/>
              <w:right w:val="single" w:sz="4" w:space="0" w:color="auto"/>
            </w:tcBorders>
          </w:tcPr>
          <w:p w:rsidR="00B47C63" w:rsidRDefault="00B47C63" w:rsidP="00F05EB1">
            <w:pPr>
              <w:jc w:val="center"/>
            </w:pPr>
            <w:r w:rsidRPr="009B16EA">
              <w:rPr>
                <w:color w:val="000000"/>
                <w:shd w:val="clear" w:color="auto" w:fill="FFFFFF"/>
              </w:rPr>
              <w:t>22 000</w:t>
            </w:r>
          </w:p>
        </w:tc>
        <w:tc>
          <w:tcPr>
            <w:tcW w:w="1620" w:type="dxa"/>
            <w:tcBorders>
              <w:top w:val="single" w:sz="4" w:space="0" w:color="auto"/>
              <w:left w:val="single" w:sz="4" w:space="0" w:color="auto"/>
              <w:bottom w:val="single" w:sz="4" w:space="0" w:color="auto"/>
              <w:right w:val="single" w:sz="4" w:space="0" w:color="auto"/>
            </w:tcBorders>
          </w:tcPr>
          <w:p w:rsidR="00B47C63" w:rsidRPr="001D514F" w:rsidRDefault="00B47C63" w:rsidP="00F05EB1">
            <w:pPr>
              <w:rPr>
                <w:sz w:val="12"/>
                <w:szCs w:val="12"/>
              </w:rPr>
            </w:pPr>
          </w:p>
        </w:tc>
        <w:tc>
          <w:tcPr>
            <w:tcW w:w="1800" w:type="dxa"/>
            <w:tcBorders>
              <w:left w:val="single" w:sz="4" w:space="0" w:color="auto"/>
              <w:right w:val="single" w:sz="4" w:space="0" w:color="auto"/>
            </w:tcBorders>
          </w:tcPr>
          <w:p w:rsidR="00B47C63" w:rsidRDefault="00B47C63" w:rsidP="00F05EB1">
            <w:pPr>
              <w:jc w:val="center"/>
            </w:pPr>
          </w:p>
        </w:tc>
        <w:tc>
          <w:tcPr>
            <w:tcW w:w="2340" w:type="dxa"/>
            <w:tcBorders>
              <w:left w:val="single" w:sz="4" w:space="0" w:color="auto"/>
              <w:right w:val="single" w:sz="4" w:space="0" w:color="auto"/>
            </w:tcBorders>
          </w:tcPr>
          <w:p w:rsidR="00B47C63" w:rsidRPr="00A414D1" w:rsidRDefault="00B47C63" w:rsidP="00F05EB1">
            <w:pPr>
              <w:jc w:val="both"/>
              <w:rPr>
                <w:color w:val="000000"/>
              </w:rPr>
            </w:pPr>
          </w:p>
        </w:tc>
      </w:tr>
      <w:tr w:rsidR="00B47C63" w:rsidRPr="00A414D1" w:rsidTr="008B6905">
        <w:trPr>
          <w:trHeight w:val="322"/>
        </w:trPr>
        <w:tc>
          <w:tcPr>
            <w:tcW w:w="656" w:type="dxa"/>
            <w:tcBorders>
              <w:top w:val="single" w:sz="4" w:space="0" w:color="auto"/>
              <w:left w:val="single" w:sz="4" w:space="0" w:color="auto"/>
              <w:bottom w:val="single" w:sz="4" w:space="0" w:color="auto"/>
              <w:right w:val="single" w:sz="4" w:space="0" w:color="auto"/>
            </w:tcBorders>
          </w:tcPr>
          <w:p w:rsidR="00B47C63" w:rsidRPr="00A414D1" w:rsidRDefault="00B47C63" w:rsidP="00F05EB1">
            <w:pPr>
              <w:overflowPunct w:val="0"/>
              <w:autoSpaceDE w:val="0"/>
              <w:autoSpaceDN w:val="0"/>
              <w:adjustRightInd w:val="0"/>
              <w:rPr>
                <w:color w:val="000000"/>
              </w:rPr>
            </w:pPr>
            <w:r>
              <w:rPr>
                <w:color w:val="000000"/>
              </w:rPr>
              <w:lastRenderedPageBreak/>
              <w:t>2.6</w:t>
            </w:r>
          </w:p>
        </w:tc>
        <w:tc>
          <w:tcPr>
            <w:tcW w:w="5032" w:type="dxa"/>
            <w:gridSpan w:val="2"/>
            <w:tcBorders>
              <w:top w:val="single" w:sz="4" w:space="0" w:color="auto"/>
              <w:left w:val="single" w:sz="4" w:space="0" w:color="auto"/>
              <w:bottom w:val="single" w:sz="4" w:space="0" w:color="auto"/>
              <w:right w:val="single" w:sz="4" w:space="0" w:color="auto"/>
            </w:tcBorders>
          </w:tcPr>
          <w:p w:rsidR="00B47C63" w:rsidRPr="0019565D" w:rsidRDefault="00B47C63" w:rsidP="00F05EB1">
            <w:pPr>
              <w:jc w:val="both"/>
            </w:pPr>
            <w:r w:rsidRPr="0019565D">
              <w:t>Подъездной путь к дворовой территории многоква</w:t>
            </w:r>
            <w:r w:rsidRPr="0019565D">
              <w:t>р</w:t>
            </w:r>
            <w:r w:rsidRPr="0019565D">
              <w:t xml:space="preserve">тирных домов № 26,28,30 по ул. </w:t>
            </w:r>
            <w:proofErr w:type="gramStart"/>
            <w:r w:rsidRPr="0019565D">
              <w:t>Песчаная</w:t>
            </w:r>
            <w:proofErr w:type="gramEnd"/>
            <w:r w:rsidRPr="0019565D">
              <w:t xml:space="preserve"> с автомобильной дороги ул. Песч</w:t>
            </w:r>
            <w:r w:rsidRPr="0019565D">
              <w:t>а</w:t>
            </w:r>
            <w:r w:rsidRPr="0019565D">
              <w:t xml:space="preserve">ная </w:t>
            </w:r>
          </w:p>
        </w:tc>
        <w:tc>
          <w:tcPr>
            <w:tcW w:w="1440" w:type="dxa"/>
            <w:tcBorders>
              <w:top w:val="single" w:sz="4" w:space="0" w:color="auto"/>
              <w:left w:val="single" w:sz="4" w:space="0" w:color="auto"/>
              <w:bottom w:val="single" w:sz="4" w:space="0" w:color="auto"/>
              <w:right w:val="single" w:sz="4" w:space="0" w:color="auto"/>
            </w:tcBorders>
          </w:tcPr>
          <w:p w:rsidR="00B47C63" w:rsidRDefault="00B47C63" w:rsidP="00F05EB1">
            <w:pPr>
              <w:jc w:val="center"/>
            </w:pPr>
            <w:r w:rsidRPr="00AA3B6B">
              <w:rPr>
                <w:color w:val="000000"/>
                <w:shd w:val="clear" w:color="auto" w:fill="FFFFFF"/>
              </w:rPr>
              <w:t>22 000</w:t>
            </w:r>
          </w:p>
        </w:tc>
        <w:tc>
          <w:tcPr>
            <w:tcW w:w="1620" w:type="dxa"/>
            <w:tcBorders>
              <w:top w:val="single" w:sz="4" w:space="0" w:color="auto"/>
              <w:left w:val="single" w:sz="4" w:space="0" w:color="auto"/>
              <w:bottom w:val="single" w:sz="4" w:space="0" w:color="auto"/>
              <w:right w:val="single" w:sz="4" w:space="0" w:color="auto"/>
            </w:tcBorders>
          </w:tcPr>
          <w:p w:rsidR="00B47C63" w:rsidRPr="00574A42" w:rsidRDefault="00B47C63" w:rsidP="00F05EB1">
            <w:pPr>
              <w:jc w:val="center"/>
            </w:pPr>
            <w:r w:rsidRPr="00574A42">
              <w:rPr>
                <w:color w:val="000000"/>
              </w:rPr>
              <w:t>0,00</w:t>
            </w:r>
          </w:p>
        </w:tc>
        <w:tc>
          <w:tcPr>
            <w:tcW w:w="1440" w:type="dxa"/>
            <w:tcBorders>
              <w:top w:val="single" w:sz="4" w:space="0" w:color="auto"/>
              <w:left w:val="single" w:sz="4" w:space="0" w:color="auto"/>
              <w:bottom w:val="single" w:sz="4" w:space="0" w:color="auto"/>
              <w:right w:val="single" w:sz="4" w:space="0" w:color="auto"/>
            </w:tcBorders>
          </w:tcPr>
          <w:p w:rsidR="00B47C63" w:rsidRDefault="00B47C63" w:rsidP="00F05EB1">
            <w:pPr>
              <w:jc w:val="center"/>
            </w:pPr>
            <w:r w:rsidRPr="009B16EA">
              <w:rPr>
                <w:color w:val="000000"/>
                <w:shd w:val="clear" w:color="auto" w:fill="FFFFFF"/>
              </w:rPr>
              <w:t>22 000</w:t>
            </w:r>
          </w:p>
        </w:tc>
        <w:tc>
          <w:tcPr>
            <w:tcW w:w="1620" w:type="dxa"/>
            <w:tcBorders>
              <w:top w:val="single" w:sz="4" w:space="0" w:color="auto"/>
              <w:left w:val="single" w:sz="4" w:space="0" w:color="auto"/>
              <w:bottom w:val="single" w:sz="4" w:space="0" w:color="auto"/>
              <w:right w:val="single" w:sz="4" w:space="0" w:color="auto"/>
            </w:tcBorders>
          </w:tcPr>
          <w:p w:rsidR="00B47C63" w:rsidRPr="001D514F" w:rsidRDefault="00B47C63" w:rsidP="00F05EB1">
            <w:pPr>
              <w:rPr>
                <w:sz w:val="12"/>
                <w:szCs w:val="12"/>
              </w:rPr>
            </w:pPr>
          </w:p>
        </w:tc>
        <w:tc>
          <w:tcPr>
            <w:tcW w:w="1800" w:type="dxa"/>
            <w:tcBorders>
              <w:left w:val="single" w:sz="4" w:space="0" w:color="auto"/>
              <w:right w:val="single" w:sz="4" w:space="0" w:color="auto"/>
            </w:tcBorders>
          </w:tcPr>
          <w:p w:rsidR="00B47C63" w:rsidRDefault="00B47C63" w:rsidP="00F05EB1">
            <w:pPr>
              <w:jc w:val="center"/>
            </w:pPr>
          </w:p>
        </w:tc>
        <w:tc>
          <w:tcPr>
            <w:tcW w:w="2340" w:type="dxa"/>
            <w:tcBorders>
              <w:left w:val="single" w:sz="4" w:space="0" w:color="auto"/>
              <w:right w:val="single" w:sz="4" w:space="0" w:color="auto"/>
            </w:tcBorders>
          </w:tcPr>
          <w:p w:rsidR="00B47C63" w:rsidRPr="00A414D1" w:rsidRDefault="00B47C63" w:rsidP="00F05EB1">
            <w:pPr>
              <w:jc w:val="both"/>
              <w:rPr>
                <w:color w:val="000000"/>
              </w:rPr>
            </w:pPr>
          </w:p>
        </w:tc>
      </w:tr>
      <w:tr w:rsidR="00B47C63" w:rsidRPr="00A414D1" w:rsidTr="008B6905">
        <w:trPr>
          <w:trHeight w:val="322"/>
        </w:trPr>
        <w:tc>
          <w:tcPr>
            <w:tcW w:w="656" w:type="dxa"/>
            <w:tcBorders>
              <w:top w:val="single" w:sz="4" w:space="0" w:color="auto"/>
              <w:left w:val="single" w:sz="4" w:space="0" w:color="auto"/>
              <w:bottom w:val="single" w:sz="4" w:space="0" w:color="auto"/>
              <w:right w:val="single" w:sz="4" w:space="0" w:color="auto"/>
            </w:tcBorders>
          </w:tcPr>
          <w:p w:rsidR="00B47C63" w:rsidRPr="00A414D1" w:rsidRDefault="00B47C63" w:rsidP="00F05EB1">
            <w:pPr>
              <w:overflowPunct w:val="0"/>
              <w:autoSpaceDE w:val="0"/>
              <w:autoSpaceDN w:val="0"/>
              <w:adjustRightInd w:val="0"/>
              <w:rPr>
                <w:color w:val="000000"/>
              </w:rPr>
            </w:pPr>
            <w:r>
              <w:rPr>
                <w:color w:val="000000"/>
              </w:rPr>
              <w:t>2.7</w:t>
            </w:r>
          </w:p>
        </w:tc>
        <w:tc>
          <w:tcPr>
            <w:tcW w:w="5032" w:type="dxa"/>
            <w:gridSpan w:val="2"/>
            <w:tcBorders>
              <w:top w:val="single" w:sz="4" w:space="0" w:color="auto"/>
              <w:left w:val="single" w:sz="4" w:space="0" w:color="auto"/>
              <w:bottom w:val="single" w:sz="4" w:space="0" w:color="auto"/>
              <w:right w:val="single" w:sz="4" w:space="0" w:color="auto"/>
            </w:tcBorders>
          </w:tcPr>
          <w:p w:rsidR="00B47C63" w:rsidRPr="0019565D" w:rsidRDefault="00B47C63" w:rsidP="00F05EB1">
            <w:pPr>
              <w:jc w:val="both"/>
            </w:pPr>
            <w:r w:rsidRPr="0019565D">
              <w:t>Подъездной путь к дворовой территории многоква</w:t>
            </w:r>
            <w:r w:rsidRPr="0019565D">
              <w:t>р</w:t>
            </w:r>
            <w:r w:rsidRPr="0019565D">
              <w:t>тирных домов № 5, 16  по ул. Механизаторов, мног</w:t>
            </w:r>
            <w:r w:rsidRPr="0019565D">
              <w:t>о</w:t>
            </w:r>
            <w:r w:rsidRPr="0019565D">
              <w:t>квартирного дома № 10 по ул. Песчаной с автомобильной дороги ул. Механиз</w:t>
            </w:r>
            <w:r w:rsidRPr="0019565D">
              <w:t>а</w:t>
            </w:r>
            <w:r w:rsidRPr="0019565D">
              <w:t xml:space="preserve">торов </w:t>
            </w:r>
          </w:p>
        </w:tc>
        <w:tc>
          <w:tcPr>
            <w:tcW w:w="1440" w:type="dxa"/>
            <w:tcBorders>
              <w:top w:val="single" w:sz="4" w:space="0" w:color="auto"/>
              <w:left w:val="single" w:sz="4" w:space="0" w:color="auto"/>
              <w:bottom w:val="single" w:sz="4" w:space="0" w:color="auto"/>
              <w:right w:val="single" w:sz="4" w:space="0" w:color="auto"/>
            </w:tcBorders>
          </w:tcPr>
          <w:p w:rsidR="00B47C63" w:rsidRDefault="00B47C63" w:rsidP="00F05EB1">
            <w:pPr>
              <w:jc w:val="center"/>
            </w:pPr>
            <w:r w:rsidRPr="00D6194C">
              <w:rPr>
                <w:color w:val="000000"/>
                <w:shd w:val="clear" w:color="auto" w:fill="FFFFFF"/>
              </w:rPr>
              <w:t>22 000</w:t>
            </w:r>
          </w:p>
        </w:tc>
        <w:tc>
          <w:tcPr>
            <w:tcW w:w="1620" w:type="dxa"/>
            <w:tcBorders>
              <w:top w:val="single" w:sz="4" w:space="0" w:color="auto"/>
              <w:left w:val="single" w:sz="4" w:space="0" w:color="auto"/>
              <w:bottom w:val="single" w:sz="4" w:space="0" w:color="auto"/>
              <w:right w:val="single" w:sz="4" w:space="0" w:color="auto"/>
            </w:tcBorders>
          </w:tcPr>
          <w:p w:rsidR="00B47C63" w:rsidRPr="00574A42" w:rsidRDefault="00B47C63" w:rsidP="00F05EB1">
            <w:pPr>
              <w:jc w:val="center"/>
            </w:pPr>
            <w:r w:rsidRPr="00574A42">
              <w:rPr>
                <w:color w:val="000000"/>
              </w:rPr>
              <w:t>0,00</w:t>
            </w:r>
          </w:p>
        </w:tc>
        <w:tc>
          <w:tcPr>
            <w:tcW w:w="1440" w:type="dxa"/>
            <w:tcBorders>
              <w:top w:val="single" w:sz="4" w:space="0" w:color="auto"/>
              <w:left w:val="single" w:sz="4" w:space="0" w:color="auto"/>
              <w:bottom w:val="single" w:sz="4" w:space="0" w:color="auto"/>
              <w:right w:val="single" w:sz="4" w:space="0" w:color="auto"/>
            </w:tcBorders>
          </w:tcPr>
          <w:p w:rsidR="00B47C63" w:rsidRDefault="00B47C63" w:rsidP="00F05EB1">
            <w:pPr>
              <w:jc w:val="center"/>
            </w:pPr>
            <w:r w:rsidRPr="005F1AB6">
              <w:rPr>
                <w:color w:val="000000"/>
                <w:shd w:val="clear" w:color="auto" w:fill="FFFFFF"/>
              </w:rPr>
              <w:t>22 000</w:t>
            </w:r>
          </w:p>
        </w:tc>
        <w:tc>
          <w:tcPr>
            <w:tcW w:w="1620" w:type="dxa"/>
            <w:tcBorders>
              <w:top w:val="single" w:sz="4" w:space="0" w:color="auto"/>
              <w:left w:val="single" w:sz="4" w:space="0" w:color="auto"/>
              <w:bottom w:val="single" w:sz="4" w:space="0" w:color="auto"/>
              <w:right w:val="single" w:sz="4" w:space="0" w:color="auto"/>
            </w:tcBorders>
          </w:tcPr>
          <w:p w:rsidR="00B47C63" w:rsidRPr="001D514F" w:rsidRDefault="00B47C63" w:rsidP="00F05EB1">
            <w:pPr>
              <w:rPr>
                <w:sz w:val="12"/>
                <w:szCs w:val="12"/>
              </w:rPr>
            </w:pPr>
          </w:p>
        </w:tc>
        <w:tc>
          <w:tcPr>
            <w:tcW w:w="1800" w:type="dxa"/>
            <w:tcBorders>
              <w:left w:val="single" w:sz="4" w:space="0" w:color="auto"/>
              <w:right w:val="single" w:sz="4" w:space="0" w:color="auto"/>
            </w:tcBorders>
          </w:tcPr>
          <w:p w:rsidR="00B47C63" w:rsidRDefault="00B47C63" w:rsidP="00F05EB1">
            <w:pPr>
              <w:jc w:val="center"/>
            </w:pPr>
          </w:p>
        </w:tc>
        <w:tc>
          <w:tcPr>
            <w:tcW w:w="2340" w:type="dxa"/>
            <w:tcBorders>
              <w:left w:val="single" w:sz="4" w:space="0" w:color="auto"/>
              <w:right w:val="single" w:sz="4" w:space="0" w:color="auto"/>
            </w:tcBorders>
          </w:tcPr>
          <w:p w:rsidR="00B47C63" w:rsidRPr="00A414D1" w:rsidRDefault="00B47C63" w:rsidP="00F05EB1">
            <w:pPr>
              <w:jc w:val="both"/>
              <w:rPr>
                <w:color w:val="000000"/>
              </w:rPr>
            </w:pPr>
          </w:p>
        </w:tc>
      </w:tr>
      <w:tr w:rsidR="00B47C63" w:rsidRPr="00A414D1" w:rsidTr="008B6905">
        <w:trPr>
          <w:trHeight w:val="322"/>
        </w:trPr>
        <w:tc>
          <w:tcPr>
            <w:tcW w:w="656" w:type="dxa"/>
            <w:tcBorders>
              <w:top w:val="single" w:sz="4" w:space="0" w:color="auto"/>
              <w:left w:val="single" w:sz="4" w:space="0" w:color="auto"/>
              <w:bottom w:val="single" w:sz="4" w:space="0" w:color="auto"/>
              <w:right w:val="single" w:sz="4" w:space="0" w:color="auto"/>
            </w:tcBorders>
          </w:tcPr>
          <w:p w:rsidR="00B47C63" w:rsidRDefault="00B47C63" w:rsidP="00F05EB1">
            <w:pPr>
              <w:overflowPunct w:val="0"/>
              <w:autoSpaceDE w:val="0"/>
              <w:autoSpaceDN w:val="0"/>
              <w:adjustRightInd w:val="0"/>
              <w:rPr>
                <w:color w:val="000000"/>
              </w:rPr>
            </w:pPr>
            <w:r>
              <w:rPr>
                <w:color w:val="000000"/>
              </w:rPr>
              <w:t>2.8</w:t>
            </w:r>
          </w:p>
        </w:tc>
        <w:tc>
          <w:tcPr>
            <w:tcW w:w="5032" w:type="dxa"/>
            <w:gridSpan w:val="2"/>
            <w:tcBorders>
              <w:top w:val="single" w:sz="4" w:space="0" w:color="auto"/>
              <w:left w:val="single" w:sz="4" w:space="0" w:color="auto"/>
              <w:bottom w:val="single" w:sz="4" w:space="0" w:color="auto"/>
              <w:right w:val="single" w:sz="4" w:space="0" w:color="auto"/>
            </w:tcBorders>
          </w:tcPr>
          <w:p w:rsidR="00B47C63" w:rsidRPr="0019565D" w:rsidRDefault="00B47C63" w:rsidP="00F05EB1">
            <w:pPr>
              <w:jc w:val="both"/>
            </w:pPr>
            <w:r w:rsidRPr="0019565D">
              <w:t>Подъездной путь к дворовой территории многоква</w:t>
            </w:r>
            <w:r w:rsidRPr="0019565D">
              <w:t>р</w:t>
            </w:r>
            <w:r w:rsidRPr="0019565D">
              <w:t>тирных домов № 15, 7, 17, 11, 22  по ул. Механизаторов, с автомобильной дороги ул. Механиз</w:t>
            </w:r>
            <w:r w:rsidRPr="0019565D">
              <w:t>а</w:t>
            </w:r>
            <w:r w:rsidRPr="0019565D">
              <w:t>торов</w:t>
            </w:r>
          </w:p>
        </w:tc>
        <w:tc>
          <w:tcPr>
            <w:tcW w:w="1440" w:type="dxa"/>
            <w:tcBorders>
              <w:top w:val="single" w:sz="4" w:space="0" w:color="auto"/>
              <w:left w:val="single" w:sz="4" w:space="0" w:color="auto"/>
              <w:bottom w:val="single" w:sz="4" w:space="0" w:color="auto"/>
              <w:right w:val="single" w:sz="4" w:space="0" w:color="auto"/>
            </w:tcBorders>
          </w:tcPr>
          <w:p w:rsidR="00B47C63" w:rsidRDefault="00B47C63" w:rsidP="00F05EB1">
            <w:pPr>
              <w:jc w:val="center"/>
            </w:pPr>
            <w:r w:rsidRPr="00D6194C">
              <w:rPr>
                <w:color w:val="000000"/>
                <w:shd w:val="clear" w:color="auto" w:fill="FFFFFF"/>
              </w:rPr>
              <w:t>22 000</w:t>
            </w:r>
          </w:p>
        </w:tc>
        <w:tc>
          <w:tcPr>
            <w:tcW w:w="1620" w:type="dxa"/>
            <w:tcBorders>
              <w:top w:val="single" w:sz="4" w:space="0" w:color="auto"/>
              <w:left w:val="single" w:sz="4" w:space="0" w:color="auto"/>
              <w:bottom w:val="single" w:sz="4" w:space="0" w:color="auto"/>
              <w:right w:val="single" w:sz="4" w:space="0" w:color="auto"/>
            </w:tcBorders>
          </w:tcPr>
          <w:p w:rsidR="00B47C63" w:rsidRPr="00574A42" w:rsidRDefault="00B47C63" w:rsidP="00F05EB1">
            <w:pPr>
              <w:jc w:val="center"/>
            </w:pPr>
            <w:r w:rsidRPr="00574A42">
              <w:rPr>
                <w:color w:val="000000"/>
              </w:rPr>
              <w:t>0,00</w:t>
            </w:r>
          </w:p>
        </w:tc>
        <w:tc>
          <w:tcPr>
            <w:tcW w:w="1440" w:type="dxa"/>
            <w:tcBorders>
              <w:top w:val="single" w:sz="4" w:space="0" w:color="auto"/>
              <w:left w:val="single" w:sz="4" w:space="0" w:color="auto"/>
              <w:bottom w:val="single" w:sz="4" w:space="0" w:color="auto"/>
              <w:right w:val="single" w:sz="4" w:space="0" w:color="auto"/>
            </w:tcBorders>
          </w:tcPr>
          <w:p w:rsidR="00B47C63" w:rsidRDefault="00B47C63" w:rsidP="00F05EB1">
            <w:pPr>
              <w:jc w:val="center"/>
            </w:pPr>
            <w:r w:rsidRPr="005F1AB6">
              <w:rPr>
                <w:color w:val="000000"/>
                <w:shd w:val="clear" w:color="auto" w:fill="FFFFFF"/>
              </w:rPr>
              <w:t>22 000</w:t>
            </w:r>
          </w:p>
        </w:tc>
        <w:tc>
          <w:tcPr>
            <w:tcW w:w="1620" w:type="dxa"/>
            <w:tcBorders>
              <w:top w:val="single" w:sz="4" w:space="0" w:color="auto"/>
              <w:left w:val="single" w:sz="4" w:space="0" w:color="auto"/>
              <w:bottom w:val="single" w:sz="4" w:space="0" w:color="auto"/>
              <w:right w:val="single" w:sz="4" w:space="0" w:color="auto"/>
            </w:tcBorders>
          </w:tcPr>
          <w:p w:rsidR="00B47C63" w:rsidRPr="001D514F" w:rsidRDefault="00B47C63" w:rsidP="00F05EB1">
            <w:pPr>
              <w:rPr>
                <w:sz w:val="12"/>
                <w:szCs w:val="12"/>
              </w:rPr>
            </w:pPr>
          </w:p>
        </w:tc>
        <w:tc>
          <w:tcPr>
            <w:tcW w:w="1800" w:type="dxa"/>
            <w:tcBorders>
              <w:left w:val="single" w:sz="4" w:space="0" w:color="auto"/>
              <w:right w:val="single" w:sz="4" w:space="0" w:color="auto"/>
            </w:tcBorders>
          </w:tcPr>
          <w:p w:rsidR="00B47C63" w:rsidRDefault="00B47C63" w:rsidP="00F05EB1">
            <w:pPr>
              <w:jc w:val="center"/>
            </w:pPr>
          </w:p>
        </w:tc>
        <w:tc>
          <w:tcPr>
            <w:tcW w:w="2340" w:type="dxa"/>
            <w:tcBorders>
              <w:left w:val="single" w:sz="4" w:space="0" w:color="auto"/>
              <w:right w:val="single" w:sz="4" w:space="0" w:color="auto"/>
            </w:tcBorders>
          </w:tcPr>
          <w:p w:rsidR="00B47C63" w:rsidRPr="00A414D1" w:rsidRDefault="00B47C63" w:rsidP="00F05EB1">
            <w:pPr>
              <w:jc w:val="both"/>
              <w:rPr>
                <w:color w:val="000000"/>
              </w:rPr>
            </w:pPr>
          </w:p>
        </w:tc>
      </w:tr>
      <w:tr w:rsidR="00B47C63" w:rsidRPr="00A414D1" w:rsidTr="008B6905">
        <w:trPr>
          <w:trHeight w:val="322"/>
        </w:trPr>
        <w:tc>
          <w:tcPr>
            <w:tcW w:w="656" w:type="dxa"/>
            <w:tcBorders>
              <w:top w:val="single" w:sz="4" w:space="0" w:color="auto"/>
              <w:left w:val="single" w:sz="4" w:space="0" w:color="auto"/>
              <w:bottom w:val="single" w:sz="4" w:space="0" w:color="auto"/>
              <w:right w:val="single" w:sz="4" w:space="0" w:color="auto"/>
            </w:tcBorders>
          </w:tcPr>
          <w:p w:rsidR="00B47C63" w:rsidRDefault="00B47C63" w:rsidP="00F05EB1">
            <w:pPr>
              <w:overflowPunct w:val="0"/>
              <w:autoSpaceDE w:val="0"/>
              <w:autoSpaceDN w:val="0"/>
              <w:adjustRightInd w:val="0"/>
              <w:rPr>
                <w:color w:val="000000"/>
              </w:rPr>
            </w:pPr>
            <w:r>
              <w:rPr>
                <w:color w:val="000000"/>
              </w:rPr>
              <w:t>2.9</w:t>
            </w:r>
          </w:p>
        </w:tc>
        <w:tc>
          <w:tcPr>
            <w:tcW w:w="5032" w:type="dxa"/>
            <w:gridSpan w:val="2"/>
            <w:tcBorders>
              <w:top w:val="single" w:sz="4" w:space="0" w:color="auto"/>
              <w:left w:val="single" w:sz="4" w:space="0" w:color="auto"/>
              <w:bottom w:val="single" w:sz="4" w:space="0" w:color="auto"/>
              <w:right w:val="single" w:sz="4" w:space="0" w:color="auto"/>
            </w:tcBorders>
          </w:tcPr>
          <w:p w:rsidR="00B47C63" w:rsidRPr="0019565D" w:rsidRDefault="002B142A" w:rsidP="00F05EB1">
            <w:pPr>
              <w:jc w:val="both"/>
            </w:pPr>
            <w:r>
              <w:t xml:space="preserve">Подъездной путь к дворовой </w:t>
            </w:r>
            <w:r w:rsidR="00B47C63" w:rsidRPr="0019565D">
              <w:t>территории   много</w:t>
            </w:r>
            <w:r>
              <w:t xml:space="preserve">квартирного </w:t>
            </w:r>
            <w:r w:rsidR="00B47C63" w:rsidRPr="0019565D">
              <w:t>д</w:t>
            </w:r>
            <w:r w:rsidR="00B47C63" w:rsidRPr="0019565D">
              <w:t>о</w:t>
            </w:r>
            <w:r w:rsidR="00B47C63" w:rsidRPr="0019565D">
              <w:t>ма № 70 по ул. Победы с автомобильной д</w:t>
            </w:r>
            <w:r w:rsidR="00B47C63" w:rsidRPr="0019565D">
              <w:t>о</w:t>
            </w:r>
            <w:r w:rsidR="00B47C63" w:rsidRPr="0019565D">
              <w:t xml:space="preserve">роги ул. Победы </w:t>
            </w:r>
          </w:p>
        </w:tc>
        <w:tc>
          <w:tcPr>
            <w:tcW w:w="1440" w:type="dxa"/>
            <w:tcBorders>
              <w:top w:val="single" w:sz="4" w:space="0" w:color="auto"/>
              <w:left w:val="single" w:sz="4" w:space="0" w:color="auto"/>
              <w:bottom w:val="single" w:sz="4" w:space="0" w:color="auto"/>
              <w:right w:val="single" w:sz="4" w:space="0" w:color="auto"/>
            </w:tcBorders>
          </w:tcPr>
          <w:p w:rsidR="00B47C63" w:rsidRDefault="00B47C63" w:rsidP="00F05EB1">
            <w:pPr>
              <w:jc w:val="center"/>
            </w:pPr>
            <w:r w:rsidRPr="00D6194C">
              <w:rPr>
                <w:color w:val="000000"/>
                <w:shd w:val="clear" w:color="auto" w:fill="FFFFFF"/>
              </w:rPr>
              <w:t>22 000</w:t>
            </w:r>
          </w:p>
        </w:tc>
        <w:tc>
          <w:tcPr>
            <w:tcW w:w="1620" w:type="dxa"/>
            <w:tcBorders>
              <w:top w:val="single" w:sz="4" w:space="0" w:color="auto"/>
              <w:left w:val="single" w:sz="4" w:space="0" w:color="auto"/>
              <w:bottom w:val="single" w:sz="4" w:space="0" w:color="auto"/>
              <w:right w:val="single" w:sz="4" w:space="0" w:color="auto"/>
            </w:tcBorders>
          </w:tcPr>
          <w:p w:rsidR="00B47C63" w:rsidRPr="00574A42" w:rsidRDefault="00B47C63" w:rsidP="00F05EB1">
            <w:pPr>
              <w:jc w:val="center"/>
              <w:rPr>
                <w:color w:val="000000"/>
              </w:rPr>
            </w:pPr>
            <w:r>
              <w:rPr>
                <w:color w:val="000000"/>
              </w:rPr>
              <w:t>0,00</w:t>
            </w:r>
          </w:p>
        </w:tc>
        <w:tc>
          <w:tcPr>
            <w:tcW w:w="1440" w:type="dxa"/>
            <w:tcBorders>
              <w:top w:val="single" w:sz="4" w:space="0" w:color="auto"/>
              <w:left w:val="single" w:sz="4" w:space="0" w:color="auto"/>
              <w:bottom w:val="single" w:sz="4" w:space="0" w:color="auto"/>
              <w:right w:val="single" w:sz="4" w:space="0" w:color="auto"/>
            </w:tcBorders>
          </w:tcPr>
          <w:p w:rsidR="00B47C63" w:rsidRDefault="00B47C63" w:rsidP="00F05EB1">
            <w:pPr>
              <w:jc w:val="center"/>
            </w:pPr>
            <w:r w:rsidRPr="005F1AB6">
              <w:rPr>
                <w:color w:val="000000"/>
                <w:shd w:val="clear" w:color="auto" w:fill="FFFFFF"/>
              </w:rPr>
              <w:t>22 000</w:t>
            </w:r>
          </w:p>
        </w:tc>
        <w:tc>
          <w:tcPr>
            <w:tcW w:w="1620" w:type="dxa"/>
            <w:tcBorders>
              <w:top w:val="single" w:sz="4" w:space="0" w:color="auto"/>
              <w:left w:val="single" w:sz="4" w:space="0" w:color="auto"/>
              <w:bottom w:val="single" w:sz="4" w:space="0" w:color="auto"/>
              <w:right w:val="single" w:sz="4" w:space="0" w:color="auto"/>
            </w:tcBorders>
          </w:tcPr>
          <w:p w:rsidR="00B47C63" w:rsidRPr="001D514F" w:rsidRDefault="00B47C63" w:rsidP="00F05EB1">
            <w:pPr>
              <w:rPr>
                <w:sz w:val="12"/>
                <w:szCs w:val="12"/>
              </w:rPr>
            </w:pPr>
          </w:p>
        </w:tc>
        <w:tc>
          <w:tcPr>
            <w:tcW w:w="1800" w:type="dxa"/>
            <w:tcBorders>
              <w:left w:val="single" w:sz="4" w:space="0" w:color="auto"/>
              <w:right w:val="single" w:sz="4" w:space="0" w:color="auto"/>
            </w:tcBorders>
          </w:tcPr>
          <w:p w:rsidR="00B47C63" w:rsidRDefault="00B47C63" w:rsidP="00F05EB1">
            <w:pPr>
              <w:jc w:val="center"/>
            </w:pPr>
          </w:p>
        </w:tc>
        <w:tc>
          <w:tcPr>
            <w:tcW w:w="2340" w:type="dxa"/>
            <w:tcBorders>
              <w:left w:val="single" w:sz="4" w:space="0" w:color="auto"/>
              <w:right w:val="single" w:sz="4" w:space="0" w:color="auto"/>
            </w:tcBorders>
          </w:tcPr>
          <w:p w:rsidR="00B47C63" w:rsidRPr="00A414D1" w:rsidRDefault="00B47C63" w:rsidP="00F05EB1">
            <w:pPr>
              <w:jc w:val="both"/>
              <w:rPr>
                <w:color w:val="000000"/>
              </w:rPr>
            </w:pPr>
          </w:p>
        </w:tc>
      </w:tr>
      <w:tr w:rsidR="00310C89" w:rsidRPr="00A414D1" w:rsidTr="008B6905">
        <w:trPr>
          <w:trHeight w:val="322"/>
        </w:trPr>
        <w:tc>
          <w:tcPr>
            <w:tcW w:w="656" w:type="dxa"/>
            <w:tcBorders>
              <w:top w:val="single" w:sz="4" w:space="0" w:color="auto"/>
              <w:left w:val="single" w:sz="4" w:space="0" w:color="auto"/>
              <w:bottom w:val="single" w:sz="4" w:space="0" w:color="auto"/>
              <w:right w:val="single" w:sz="4" w:space="0" w:color="auto"/>
            </w:tcBorders>
          </w:tcPr>
          <w:p w:rsidR="00310C89" w:rsidRDefault="00DD4A34" w:rsidP="00F05EB1">
            <w:pPr>
              <w:overflowPunct w:val="0"/>
              <w:autoSpaceDE w:val="0"/>
              <w:autoSpaceDN w:val="0"/>
              <w:adjustRightInd w:val="0"/>
              <w:rPr>
                <w:color w:val="000000"/>
              </w:rPr>
            </w:pPr>
            <w:r>
              <w:rPr>
                <w:color w:val="000000"/>
              </w:rPr>
              <w:t>2.10</w:t>
            </w:r>
          </w:p>
        </w:tc>
        <w:tc>
          <w:tcPr>
            <w:tcW w:w="5032" w:type="dxa"/>
            <w:gridSpan w:val="2"/>
            <w:tcBorders>
              <w:top w:val="single" w:sz="4" w:space="0" w:color="auto"/>
              <w:left w:val="single" w:sz="4" w:space="0" w:color="auto"/>
              <w:bottom w:val="single" w:sz="4" w:space="0" w:color="auto"/>
              <w:right w:val="single" w:sz="4" w:space="0" w:color="auto"/>
            </w:tcBorders>
          </w:tcPr>
          <w:p w:rsidR="00310C89" w:rsidRPr="0019565D" w:rsidRDefault="00310C89" w:rsidP="00F05EB1">
            <w:pPr>
              <w:jc w:val="both"/>
            </w:pPr>
            <w:r>
              <w:t>Изготовление технического паспорта ул</w:t>
            </w:r>
            <w:proofErr w:type="gramStart"/>
            <w:r>
              <w:t>.Л</w:t>
            </w:r>
            <w:proofErr w:type="gramEnd"/>
            <w:r>
              <w:t>енина г.Валдай</w:t>
            </w:r>
          </w:p>
        </w:tc>
        <w:tc>
          <w:tcPr>
            <w:tcW w:w="1440" w:type="dxa"/>
            <w:tcBorders>
              <w:top w:val="single" w:sz="4" w:space="0" w:color="auto"/>
              <w:left w:val="single" w:sz="4" w:space="0" w:color="auto"/>
              <w:bottom w:val="single" w:sz="4" w:space="0" w:color="auto"/>
              <w:right w:val="single" w:sz="4" w:space="0" w:color="auto"/>
            </w:tcBorders>
          </w:tcPr>
          <w:p w:rsidR="00310C89" w:rsidRPr="00D6194C" w:rsidRDefault="00310C89" w:rsidP="00F05EB1">
            <w:pPr>
              <w:jc w:val="center"/>
              <w:rPr>
                <w:color w:val="000000"/>
                <w:shd w:val="clear" w:color="auto" w:fill="FFFFFF"/>
              </w:rPr>
            </w:pPr>
            <w:r>
              <w:rPr>
                <w:color w:val="000000"/>
                <w:shd w:val="clear" w:color="auto" w:fill="FFFFFF"/>
              </w:rPr>
              <w:t>39 574,14</w:t>
            </w:r>
          </w:p>
        </w:tc>
        <w:tc>
          <w:tcPr>
            <w:tcW w:w="1620" w:type="dxa"/>
            <w:tcBorders>
              <w:top w:val="single" w:sz="4" w:space="0" w:color="auto"/>
              <w:left w:val="single" w:sz="4" w:space="0" w:color="auto"/>
              <w:bottom w:val="single" w:sz="4" w:space="0" w:color="auto"/>
              <w:right w:val="single" w:sz="4" w:space="0" w:color="auto"/>
            </w:tcBorders>
          </w:tcPr>
          <w:p w:rsidR="00310C89" w:rsidRDefault="00310C89" w:rsidP="00F05EB1">
            <w:pPr>
              <w:jc w:val="center"/>
              <w:rPr>
                <w:color w:val="000000"/>
              </w:rPr>
            </w:pPr>
          </w:p>
        </w:tc>
        <w:tc>
          <w:tcPr>
            <w:tcW w:w="1440" w:type="dxa"/>
            <w:tcBorders>
              <w:top w:val="single" w:sz="4" w:space="0" w:color="auto"/>
              <w:left w:val="single" w:sz="4" w:space="0" w:color="auto"/>
              <w:bottom w:val="single" w:sz="4" w:space="0" w:color="auto"/>
              <w:right w:val="single" w:sz="4" w:space="0" w:color="auto"/>
            </w:tcBorders>
          </w:tcPr>
          <w:p w:rsidR="00310C89" w:rsidRPr="005F1AB6" w:rsidRDefault="00310C89" w:rsidP="00F05EB1">
            <w:pPr>
              <w:jc w:val="center"/>
              <w:rPr>
                <w:color w:val="000000"/>
                <w:shd w:val="clear" w:color="auto" w:fill="FFFFFF"/>
              </w:rPr>
            </w:pPr>
            <w:r>
              <w:rPr>
                <w:color w:val="000000"/>
                <w:shd w:val="clear" w:color="auto" w:fill="FFFFFF"/>
              </w:rPr>
              <w:t>39 574,14</w:t>
            </w:r>
          </w:p>
        </w:tc>
        <w:tc>
          <w:tcPr>
            <w:tcW w:w="1620" w:type="dxa"/>
            <w:tcBorders>
              <w:top w:val="single" w:sz="4" w:space="0" w:color="auto"/>
              <w:left w:val="single" w:sz="4" w:space="0" w:color="auto"/>
              <w:bottom w:val="single" w:sz="4" w:space="0" w:color="auto"/>
              <w:right w:val="single" w:sz="4" w:space="0" w:color="auto"/>
            </w:tcBorders>
          </w:tcPr>
          <w:p w:rsidR="00310C89" w:rsidRPr="001D514F" w:rsidRDefault="00310C89" w:rsidP="00F05EB1">
            <w:pPr>
              <w:rPr>
                <w:sz w:val="12"/>
                <w:szCs w:val="12"/>
              </w:rPr>
            </w:pPr>
          </w:p>
        </w:tc>
        <w:tc>
          <w:tcPr>
            <w:tcW w:w="1800" w:type="dxa"/>
            <w:tcBorders>
              <w:left w:val="single" w:sz="4" w:space="0" w:color="auto"/>
              <w:right w:val="single" w:sz="4" w:space="0" w:color="auto"/>
            </w:tcBorders>
          </w:tcPr>
          <w:p w:rsidR="00310C89" w:rsidRDefault="00310C89" w:rsidP="00F05EB1">
            <w:pPr>
              <w:jc w:val="center"/>
            </w:pPr>
          </w:p>
        </w:tc>
        <w:tc>
          <w:tcPr>
            <w:tcW w:w="2340" w:type="dxa"/>
            <w:tcBorders>
              <w:left w:val="single" w:sz="4" w:space="0" w:color="auto"/>
              <w:right w:val="single" w:sz="4" w:space="0" w:color="auto"/>
            </w:tcBorders>
          </w:tcPr>
          <w:p w:rsidR="00310C89" w:rsidRPr="00A414D1" w:rsidRDefault="00310C89" w:rsidP="00F05EB1">
            <w:pPr>
              <w:jc w:val="both"/>
              <w:rPr>
                <w:color w:val="000000"/>
              </w:rPr>
            </w:pPr>
          </w:p>
        </w:tc>
      </w:tr>
      <w:tr w:rsidR="00862B15" w:rsidRPr="00A414D1" w:rsidTr="008B6905">
        <w:trPr>
          <w:trHeight w:val="322"/>
        </w:trPr>
        <w:tc>
          <w:tcPr>
            <w:tcW w:w="656" w:type="dxa"/>
            <w:tcBorders>
              <w:top w:val="single" w:sz="4" w:space="0" w:color="auto"/>
              <w:left w:val="single" w:sz="4" w:space="0" w:color="auto"/>
              <w:bottom w:val="single" w:sz="4" w:space="0" w:color="auto"/>
              <w:right w:val="single" w:sz="4" w:space="0" w:color="auto"/>
            </w:tcBorders>
          </w:tcPr>
          <w:p w:rsidR="00862B15" w:rsidRDefault="00DD4A34" w:rsidP="00F05EB1">
            <w:pPr>
              <w:overflowPunct w:val="0"/>
              <w:autoSpaceDE w:val="0"/>
              <w:autoSpaceDN w:val="0"/>
              <w:adjustRightInd w:val="0"/>
              <w:rPr>
                <w:color w:val="000000"/>
              </w:rPr>
            </w:pPr>
            <w:r>
              <w:rPr>
                <w:color w:val="000000"/>
              </w:rPr>
              <w:t>2.11</w:t>
            </w:r>
          </w:p>
        </w:tc>
        <w:tc>
          <w:tcPr>
            <w:tcW w:w="5032" w:type="dxa"/>
            <w:gridSpan w:val="2"/>
            <w:tcBorders>
              <w:top w:val="single" w:sz="4" w:space="0" w:color="auto"/>
              <w:left w:val="single" w:sz="4" w:space="0" w:color="auto"/>
              <w:bottom w:val="single" w:sz="4" w:space="0" w:color="auto"/>
              <w:right w:val="single" w:sz="4" w:space="0" w:color="auto"/>
            </w:tcBorders>
          </w:tcPr>
          <w:p w:rsidR="00862B15" w:rsidRDefault="00862B15" w:rsidP="00F05EB1">
            <w:pPr>
              <w:jc w:val="both"/>
            </w:pPr>
            <w:r>
              <w:t>Изготовление технического паспорта ул</w:t>
            </w:r>
            <w:proofErr w:type="gramStart"/>
            <w:r>
              <w:t>.Л</w:t>
            </w:r>
            <w:proofErr w:type="gramEnd"/>
            <w:r>
              <w:t>омоносова г.Валдай</w:t>
            </w:r>
          </w:p>
        </w:tc>
        <w:tc>
          <w:tcPr>
            <w:tcW w:w="1440" w:type="dxa"/>
            <w:tcBorders>
              <w:top w:val="single" w:sz="4" w:space="0" w:color="auto"/>
              <w:left w:val="single" w:sz="4" w:space="0" w:color="auto"/>
              <w:bottom w:val="single" w:sz="4" w:space="0" w:color="auto"/>
              <w:right w:val="single" w:sz="4" w:space="0" w:color="auto"/>
            </w:tcBorders>
          </w:tcPr>
          <w:p w:rsidR="00862B15" w:rsidRDefault="00E23995" w:rsidP="00F05EB1">
            <w:pPr>
              <w:jc w:val="center"/>
              <w:rPr>
                <w:color w:val="000000"/>
                <w:shd w:val="clear" w:color="auto" w:fill="FFFFFF"/>
              </w:rPr>
            </w:pPr>
            <w:r>
              <w:rPr>
                <w:color w:val="000000"/>
                <w:shd w:val="clear" w:color="auto" w:fill="FFFFFF"/>
              </w:rPr>
              <w:t>64 186,27</w:t>
            </w:r>
          </w:p>
        </w:tc>
        <w:tc>
          <w:tcPr>
            <w:tcW w:w="1620" w:type="dxa"/>
            <w:tcBorders>
              <w:top w:val="single" w:sz="4" w:space="0" w:color="auto"/>
              <w:left w:val="single" w:sz="4" w:space="0" w:color="auto"/>
              <w:bottom w:val="single" w:sz="4" w:space="0" w:color="auto"/>
              <w:right w:val="single" w:sz="4" w:space="0" w:color="auto"/>
            </w:tcBorders>
          </w:tcPr>
          <w:p w:rsidR="00862B15" w:rsidRDefault="00862B15" w:rsidP="00F05EB1">
            <w:pPr>
              <w:jc w:val="center"/>
              <w:rPr>
                <w:color w:val="000000"/>
              </w:rPr>
            </w:pPr>
          </w:p>
        </w:tc>
        <w:tc>
          <w:tcPr>
            <w:tcW w:w="1440" w:type="dxa"/>
            <w:tcBorders>
              <w:top w:val="single" w:sz="4" w:space="0" w:color="auto"/>
              <w:left w:val="single" w:sz="4" w:space="0" w:color="auto"/>
              <w:bottom w:val="single" w:sz="4" w:space="0" w:color="auto"/>
              <w:right w:val="single" w:sz="4" w:space="0" w:color="auto"/>
            </w:tcBorders>
          </w:tcPr>
          <w:p w:rsidR="00862B15" w:rsidRDefault="00E23995" w:rsidP="00F05EB1">
            <w:pPr>
              <w:jc w:val="center"/>
              <w:rPr>
                <w:color w:val="000000"/>
                <w:shd w:val="clear" w:color="auto" w:fill="FFFFFF"/>
              </w:rPr>
            </w:pPr>
            <w:r>
              <w:rPr>
                <w:color w:val="000000"/>
                <w:shd w:val="clear" w:color="auto" w:fill="FFFFFF"/>
              </w:rPr>
              <w:t>64 186,27</w:t>
            </w:r>
          </w:p>
        </w:tc>
        <w:tc>
          <w:tcPr>
            <w:tcW w:w="1620" w:type="dxa"/>
            <w:tcBorders>
              <w:top w:val="single" w:sz="4" w:space="0" w:color="auto"/>
              <w:left w:val="single" w:sz="4" w:space="0" w:color="auto"/>
              <w:bottom w:val="single" w:sz="4" w:space="0" w:color="auto"/>
              <w:right w:val="single" w:sz="4" w:space="0" w:color="auto"/>
            </w:tcBorders>
          </w:tcPr>
          <w:p w:rsidR="00862B15" w:rsidRPr="001D514F" w:rsidRDefault="00862B15" w:rsidP="00F05EB1">
            <w:pPr>
              <w:rPr>
                <w:sz w:val="12"/>
                <w:szCs w:val="12"/>
              </w:rPr>
            </w:pPr>
          </w:p>
        </w:tc>
        <w:tc>
          <w:tcPr>
            <w:tcW w:w="1800" w:type="dxa"/>
            <w:tcBorders>
              <w:left w:val="single" w:sz="4" w:space="0" w:color="auto"/>
              <w:right w:val="single" w:sz="4" w:space="0" w:color="auto"/>
            </w:tcBorders>
          </w:tcPr>
          <w:p w:rsidR="00862B15" w:rsidRDefault="00862B15" w:rsidP="00F05EB1">
            <w:pPr>
              <w:jc w:val="center"/>
            </w:pPr>
          </w:p>
        </w:tc>
        <w:tc>
          <w:tcPr>
            <w:tcW w:w="2340" w:type="dxa"/>
            <w:tcBorders>
              <w:left w:val="single" w:sz="4" w:space="0" w:color="auto"/>
              <w:right w:val="single" w:sz="4" w:space="0" w:color="auto"/>
            </w:tcBorders>
          </w:tcPr>
          <w:p w:rsidR="00862B15" w:rsidRPr="00A414D1" w:rsidRDefault="00862B15" w:rsidP="00F05EB1">
            <w:pPr>
              <w:jc w:val="both"/>
              <w:rPr>
                <w:color w:val="000000"/>
              </w:rPr>
            </w:pPr>
          </w:p>
        </w:tc>
      </w:tr>
      <w:tr w:rsidR="00B47C63" w:rsidRPr="00A414D1" w:rsidTr="008B6905">
        <w:trPr>
          <w:trHeight w:val="217"/>
        </w:trPr>
        <w:tc>
          <w:tcPr>
            <w:tcW w:w="5688" w:type="dxa"/>
            <w:gridSpan w:val="3"/>
            <w:tcBorders>
              <w:top w:val="single" w:sz="4" w:space="0" w:color="auto"/>
              <w:left w:val="single" w:sz="4" w:space="0" w:color="auto"/>
              <w:bottom w:val="single" w:sz="4" w:space="0" w:color="auto"/>
              <w:right w:val="single" w:sz="4" w:space="0" w:color="auto"/>
            </w:tcBorders>
          </w:tcPr>
          <w:p w:rsidR="00B47C63" w:rsidRDefault="00B47C63" w:rsidP="00F05EB1">
            <w:pPr>
              <w:autoSpaceDN w:val="0"/>
            </w:pPr>
          </w:p>
          <w:p w:rsidR="00B47C63" w:rsidRPr="00F70BF6" w:rsidRDefault="00B47C63" w:rsidP="00F05EB1">
            <w:pPr>
              <w:autoSpaceDN w:val="0"/>
              <w:rPr>
                <w:b/>
                <w:sz w:val="24"/>
                <w:szCs w:val="24"/>
              </w:rPr>
            </w:pPr>
            <w:r w:rsidRPr="00F70BF6">
              <w:rPr>
                <w:b/>
                <w:sz w:val="24"/>
                <w:szCs w:val="24"/>
              </w:rPr>
              <w:t>Итого:</w:t>
            </w:r>
          </w:p>
        </w:tc>
        <w:tc>
          <w:tcPr>
            <w:tcW w:w="1440" w:type="dxa"/>
            <w:tcBorders>
              <w:top w:val="single" w:sz="4" w:space="0" w:color="auto"/>
              <w:left w:val="single" w:sz="4" w:space="0" w:color="auto"/>
              <w:bottom w:val="single" w:sz="4" w:space="0" w:color="auto"/>
              <w:right w:val="single" w:sz="4" w:space="0" w:color="auto"/>
            </w:tcBorders>
          </w:tcPr>
          <w:p w:rsidR="00B47C63" w:rsidRDefault="00B47C63" w:rsidP="00F05EB1">
            <w:pPr>
              <w:autoSpaceDN w:val="0"/>
              <w:jc w:val="center"/>
              <w:rPr>
                <w:b/>
                <w:color w:val="000000"/>
                <w:shd w:val="clear" w:color="auto" w:fill="FFFFFF"/>
              </w:rPr>
            </w:pPr>
          </w:p>
          <w:p w:rsidR="00B47C63" w:rsidRPr="00574A42" w:rsidRDefault="00E23995" w:rsidP="00F05EB1">
            <w:pPr>
              <w:autoSpaceDN w:val="0"/>
              <w:jc w:val="center"/>
              <w:rPr>
                <w:b/>
                <w:color w:val="000000"/>
                <w:shd w:val="clear" w:color="auto" w:fill="FFFFFF"/>
              </w:rPr>
            </w:pPr>
            <w:r>
              <w:rPr>
                <w:b/>
                <w:color w:val="000000"/>
                <w:shd w:val="clear" w:color="auto" w:fill="FFFFFF"/>
              </w:rPr>
              <w:t>301 760,41</w:t>
            </w:r>
          </w:p>
        </w:tc>
        <w:tc>
          <w:tcPr>
            <w:tcW w:w="1620" w:type="dxa"/>
            <w:tcBorders>
              <w:top w:val="single" w:sz="4" w:space="0" w:color="auto"/>
              <w:left w:val="single" w:sz="4" w:space="0" w:color="auto"/>
              <w:bottom w:val="single" w:sz="4" w:space="0" w:color="auto"/>
              <w:right w:val="single" w:sz="4" w:space="0" w:color="auto"/>
            </w:tcBorders>
          </w:tcPr>
          <w:p w:rsidR="00B47C63" w:rsidRDefault="00B47C63" w:rsidP="00F05EB1">
            <w:pPr>
              <w:jc w:val="center"/>
              <w:rPr>
                <w:b/>
                <w:color w:val="000000"/>
              </w:rPr>
            </w:pPr>
          </w:p>
          <w:p w:rsidR="00B47C63" w:rsidRPr="00574A42" w:rsidRDefault="00B47C63" w:rsidP="00F05EB1">
            <w:pPr>
              <w:jc w:val="center"/>
              <w:rPr>
                <w:b/>
                <w:color w:val="000000"/>
              </w:rPr>
            </w:pPr>
            <w:r>
              <w:rPr>
                <w:b/>
                <w:color w:val="000000"/>
              </w:rPr>
              <w:t>0,00</w:t>
            </w:r>
          </w:p>
        </w:tc>
        <w:tc>
          <w:tcPr>
            <w:tcW w:w="1440" w:type="dxa"/>
            <w:tcBorders>
              <w:top w:val="single" w:sz="4" w:space="0" w:color="auto"/>
              <w:left w:val="single" w:sz="4" w:space="0" w:color="auto"/>
              <w:bottom w:val="single" w:sz="4" w:space="0" w:color="auto"/>
              <w:right w:val="single" w:sz="4" w:space="0" w:color="auto"/>
            </w:tcBorders>
          </w:tcPr>
          <w:p w:rsidR="00B47C63" w:rsidRDefault="00B47C63" w:rsidP="00F05EB1">
            <w:pPr>
              <w:jc w:val="center"/>
              <w:rPr>
                <w:b/>
                <w:color w:val="000000"/>
              </w:rPr>
            </w:pPr>
          </w:p>
          <w:p w:rsidR="00B47C63" w:rsidRPr="00574A42" w:rsidRDefault="00E23995" w:rsidP="00F05EB1">
            <w:pPr>
              <w:jc w:val="center"/>
              <w:rPr>
                <w:b/>
                <w:color w:val="000000"/>
              </w:rPr>
            </w:pPr>
            <w:r>
              <w:rPr>
                <w:b/>
                <w:color w:val="000000"/>
              </w:rPr>
              <w:t>301 760,41</w:t>
            </w:r>
          </w:p>
        </w:tc>
        <w:tc>
          <w:tcPr>
            <w:tcW w:w="3420" w:type="dxa"/>
            <w:gridSpan w:val="2"/>
            <w:tcBorders>
              <w:top w:val="single" w:sz="4" w:space="0" w:color="auto"/>
              <w:left w:val="single" w:sz="4" w:space="0" w:color="auto"/>
              <w:bottom w:val="single" w:sz="4" w:space="0" w:color="auto"/>
              <w:right w:val="single" w:sz="4" w:space="0" w:color="auto"/>
            </w:tcBorders>
          </w:tcPr>
          <w:p w:rsidR="00B47C63" w:rsidRDefault="00B47C63" w:rsidP="00F05EB1">
            <w:pPr>
              <w:jc w:val="center"/>
            </w:pPr>
          </w:p>
        </w:tc>
        <w:tc>
          <w:tcPr>
            <w:tcW w:w="2340" w:type="dxa"/>
            <w:vMerge w:val="restart"/>
            <w:tcBorders>
              <w:left w:val="single" w:sz="4" w:space="0" w:color="auto"/>
              <w:right w:val="single" w:sz="4" w:space="0" w:color="auto"/>
            </w:tcBorders>
          </w:tcPr>
          <w:p w:rsidR="000D5D8D" w:rsidRDefault="000D5D8D" w:rsidP="00F05EB1">
            <w:pPr>
              <w:jc w:val="both"/>
              <w:rPr>
                <w:color w:val="000000"/>
              </w:rPr>
            </w:pPr>
          </w:p>
          <w:p w:rsidR="000D5D8D" w:rsidRPr="000D5D8D" w:rsidRDefault="000D5D8D" w:rsidP="00F05EB1"/>
          <w:p w:rsidR="000D5D8D" w:rsidRPr="000D5D8D" w:rsidRDefault="000D5D8D" w:rsidP="00F05EB1"/>
          <w:p w:rsidR="000D5D8D" w:rsidRPr="000D5D8D" w:rsidRDefault="000D5D8D" w:rsidP="00F05EB1"/>
          <w:p w:rsidR="000D5D8D" w:rsidRPr="000D5D8D" w:rsidRDefault="000D5D8D" w:rsidP="00F05EB1"/>
          <w:p w:rsidR="000D5D8D" w:rsidRDefault="000D5D8D" w:rsidP="00F05EB1"/>
          <w:p w:rsidR="000D5D8D" w:rsidRDefault="000D5D8D" w:rsidP="00F05EB1"/>
          <w:p w:rsidR="00B47C63" w:rsidRDefault="00B47C63" w:rsidP="00F05EB1"/>
          <w:p w:rsidR="000D5D8D" w:rsidRDefault="000D5D8D" w:rsidP="00F05EB1"/>
          <w:p w:rsidR="000D5D8D" w:rsidRDefault="000D5D8D" w:rsidP="00F05EB1"/>
          <w:p w:rsidR="00D24A0D" w:rsidRPr="000D5D8D" w:rsidRDefault="00D24A0D" w:rsidP="00F05EB1"/>
        </w:tc>
      </w:tr>
      <w:tr w:rsidR="00B47C63" w:rsidRPr="00A414D1" w:rsidTr="008B6905">
        <w:trPr>
          <w:trHeight w:val="519"/>
        </w:trPr>
        <w:tc>
          <w:tcPr>
            <w:tcW w:w="656" w:type="dxa"/>
            <w:tcBorders>
              <w:top w:val="single" w:sz="4" w:space="0" w:color="auto"/>
              <w:left w:val="single" w:sz="4" w:space="0" w:color="auto"/>
              <w:bottom w:val="single" w:sz="4" w:space="0" w:color="auto"/>
              <w:right w:val="single" w:sz="4" w:space="0" w:color="auto"/>
            </w:tcBorders>
          </w:tcPr>
          <w:p w:rsidR="00B47C63" w:rsidRDefault="00B47C63" w:rsidP="00F05EB1">
            <w:pPr>
              <w:overflowPunct w:val="0"/>
              <w:autoSpaceDE w:val="0"/>
              <w:autoSpaceDN w:val="0"/>
              <w:adjustRightInd w:val="0"/>
              <w:rPr>
                <w:color w:val="000000"/>
              </w:rPr>
            </w:pPr>
            <w:r>
              <w:rPr>
                <w:color w:val="000000"/>
              </w:rPr>
              <w:t>3.</w:t>
            </w:r>
          </w:p>
        </w:tc>
        <w:tc>
          <w:tcPr>
            <w:tcW w:w="12952" w:type="dxa"/>
            <w:gridSpan w:val="7"/>
            <w:tcBorders>
              <w:top w:val="single" w:sz="4" w:space="0" w:color="auto"/>
              <w:left w:val="single" w:sz="4" w:space="0" w:color="auto"/>
              <w:bottom w:val="single" w:sz="4" w:space="0" w:color="auto"/>
              <w:right w:val="single" w:sz="4" w:space="0" w:color="auto"/>
            </w:tcBorders>
            <w:vAlign w:val="center"/>
          </w:tcPr>
          <w:p w:rsidR="00B47C63" w:rsidRPr="00AF3E74" w:rsidRDefault="00B47C63" w:rsidP="00F05EB1">
            <w:pPr>
              <w:jc w:val="center"/>
              <w:rPr>
                <w:b/>
              </w:rPr>
            </w:pPr>
            <w:r>
              <w:rPr>
                <w:b/>
              </w:rPr>
              <w:t>С</w:t>
            </w:r>
            <w:r w:rsidRPr="00AF3E74">
              <w:rPr>
                <w:b/>
              </w:rPr>
              <w:t>троительство</w:t>
            </w:r>
            <w:r>
              <w:rPr>
                <w:b/>
              </w:rPr>
              <w:t xml:space="preserve"> (реконструкцию)</w:t>
            </w:r>
            <w:r w:rsidRPr="00AF3E74">
              <w:rPr>
                <w:b/>
              </w:rPr>
              <w:t xml:space="preserve"> автомобильных дорог общего пользования местного значения</w:t>
            </w:r>
            <w:r>
              <w:rPr>
                <w:b/>
              </w:rPr>
              <w:t>, экспертиза проектов</w:t>
            </w:r>
          </w:p>
        </w:tc>
        <w:tc>
          <w:tcPr>
            <w:tcW w:w="2340" w:type="dxa"/>
            <w:vMerge/>
            <w:tcBorders>
              <w:left w:val="single" w:sz="4" w:space="0" w:color="auto"/>
              <w:right w:val="single" w:sz="4" w:space="0" w:color="auto"/>
            </w:tcBorders>
          </w:tcPr>
          <w:p w:rsidR="00B47C63" w:rsidRPr="00AF3E74" w:rsidRDefault="00B47C63" w:rsidP="00F05EB1">
            <w:pPr>
              <w:jc w:val="both"/>
              <w:rPr>
                <w:b/>
                <w:color w:val="000000"/>
              </w:rPr>
            </w:pPr>
          </w:p>
        </w:tc>
      </w:tr>
      <w:tr w:rsidR="00B47C63" w:rsidRPr="00A414D1" w:rsidTr="008B6905">
        <w:trPr>
          <w:trHeight w:val="315"/>
        </w:trPr>
        <w:tc>
          <w:tcPr>
            <w:tcW w:w="656" w:type="dxa"/>
            <w:tcBorders>
              <w:top w:val="single" w:sz="4" w:space="0" w:color="auto"/>
              <w:left w:val="single" w:sz="4" w:space="0" w:color="auto"/>
              <w:bottom w:val="single" w:sz="4" w:space="0" w:color="auto"/>
              <w:right w:val="single" w:sz="4" w:space="0" w:color="auto"/>
            </w:tcBorders>
          </w:tcPr>
          <w:p w:rsidR="00B47C63" w:rsidRDefault="00B47C63" w:rsidP="00F05EB1">
            <w:pPr>
              <w:overflowPunct w:val="0"/>
              <w:autoSpaceDE w:val="0"/>
              <w:autoSpaceDN w:val="0"/>
              <w:adjustRightInd w:val="0"/>
              <w:rPr>
                <w:color w:val="000000"/>
              </w:rPr>
            </w:pPr>
            <w:r>
              <w:rPr>
                <w:color w:val="000000"/>
              </w:rPr>
              <w:t>3.1</w:t>
            </w:r>
          </w:p>
        </w:tc>
        <w:tc>
          <w:tcPr>
            <w:tcW w:w="5032" w:type="dxa"/>
            <w:gridSpan w:val="2"/>
            <w:tcBorders>
              <w:top w:val="single" w:sz="4" w:space="0" w:color="auto"/>
              <w:left w:val="single" w:sz="4" w:space="0" w:color="auto"/>
              <w:bottom w:val="single" w:sz="4" w:space="0" w:color="auto"/>
              <w:right w:val="single" w:sz="4" w:space="0" w:color="auto"/>
            </w:tcBorders>
          </w:tcPr>
          <w:p w:rsidR="00B47C63" w:rsidRPr="00A414D1" w:rsidRDefault="00B47C63" w:rsidP="00F05EB1">
            <w:pPr>
              <w:autoSpaceDN w:val="0"/>
            </w:pPr>
            <w:r>
              <w:t>Строительство ул</w:t>
            </w:r>
            <w:proofErr w:type="gramStart"/>
            <w:r>
              <w:t>.Д</w:t>
            </w:r>
            <w:proofErr w:type="gramEnd"/>
            <w:r>
              <w:t>орожная (освещение)</w:t>
            </w:r>
          </w:p>
        </w:tc>
        <w:tc>
          <w:tcPr>
            <w:tcW w:w="1440" w:type="dxa"/>
            <w:tcBorders>
              <w:top w:val="single" w:sz="4" w:space="0" w:color="auto"/>
              <w:left w:val="single" w:sz="4" w:space="0" w:color="auto"/>
              <w:bottom w:val="single" w:sz="4" w:space="0" w:color="auto"/>
              <w:right w:val="single" w:sz="4" w:space="0" w:color="auto"/>
            </w:tcBorders>
          </w:tcPr>
          <w:p w:rsidR="00B47C63" w:rsidRPr="00AF3E74" w:rsidRDefault="00B47C63" w:rsidP="00F05EB1">
            <w:pPr>
              <w:autoSpaceDN w:val="0"/>
              <w:jc w:val="center"/>
              <w:rPr>
                <w:color w:val="000000"/>
                <w:shd w:val="clear" w:color="auto" w:fill="FFFFFF"/>
              </w:rPr>
            </w:pPr>
            <w:r>
              <w:rPr>
                <w:color w:val="000000"/>
                <w:shd w:val="clear" w:color="auto" w:fill="FFFFFF"/>
              </w:rPr>
              <w:t>3 309 552,96</w:t>
            </w:r>
          </w:p>
        </w:tc>
        <w:tc>
          <w:tcPr>
            <w:tcW w:w="1620" w:type="dxa"/>
            <w:tcBorders>
              <w:top w:val="single" w:sz="4" w:space="0" w:color="auto"/>
              <w:left w:val="single" w:sz="4" w:space="0" w:color="auto"/>
              <w:bottom w:val="single" w:sz="4" w:space="0" w:color="auto"/>
              <w:right w:val="single" w:sz="4" w:space="0" w:color="auto"/>
            </w:tcBorders>
          </w:tcPr>
          <w:p w:rsidR="00B47C63" w:rsidRPr="00AF3E74" w:rsidRDefault="00B47C63" w:rsidP="00F05EB1">
            <w:pPr>
              <w:jc w:val="center"/>
              <w:rPr>
                <w:color w:val="000000"/>
              </w:rPr>
            </w:pPr>
            <w:r w:rsidRPr="00AF3E74">
              <w:rPr>
                <w:color w:val="000000"/>
              </w:rPr>
              <w:t>0,00</w:t>
            </w:r>
          </w:p>
        </w:tc>
        <w:tc>
          <w:tcPr>
            <w:tcW w:w="1440" w:type="dxa"/>
            <w:tcBorders>
              <w:top w:val="single" w:sz="4" w:space="0" w:color="auto"/>
              <w:left w:val="single" w:sz="4" w:space="0" w:color="auto"/>
              <w:bottom w:val="single" w:sz="4" w:space="0" w:color="auto"/>
              <w:right w:val="single" w:sz="4" w:space="0" w:color="auto"/>
            </w:tcBorders>
          </w:tcPr>
          <w:p w:rsidR="00B47C63" w:rsidRDefault="00B47C63" w:rsidP="00F05EB1">
            <w:pPr>
              <w:jc w:val="center"/>
            </w:pPr>
            <w:r>
              <w:rPr>
                <w:color w:val="000000"/>
                <w:shd w:val="clear" w:color="auto" w:fill="FFFFFF"/>
              </w:rPr>
              <w:t>3 309 552,96</w:t>
            </w:r>
          </w:p>
        </w:tc>
        <w:tc>
          <w:tcPr>
            <w:tcW w:w="3420" w:type="dxa"/>
            <w:gridSpan w:val="2"/>
            <w:tcBorders>
              <w:top w:val="single" w:sz="4" w:space="0" w:color="auto"/>
              <w:left w:val="single" w:sz="4" w:space="0" w:color="auto"/>
              <w:bottom w:val="single" w:sz="4" w:space="0" w:color="auto"/>
              <w:right w:val="single" w:sz="4" w:space="0" w:color="auto"/>
            </w:tcBorders>
          </w:tcPr>
          <w:p w:rsidR="00B47C63" w:rsidRDefault="00B47C63" w:rsidP="00F05EB1">
            <w:pPr>
              <w:jc w:val="center"/>
            </w:pPr>
          </w:p>
          <w:p w:rsidR="00B47C63" w:rsidRDefault="00B47C63" w:rsidP="00F05EB1">
            <w:pPr>
              <w:jc w:val="center"/>
            </w:pPr>
          </w:p>
        </w:tc>
        <w:tc>
          <w:tcPr>
            <w:tcW w:w="2340" w:type="dxa"/>
            <w:vMerge/>
            <w:tcBorders>
              <w:left w:val="single" w:sz="4" w:space="0" w:color="auto"/>
              <w:right w:val="single" w:sz="4" w:space="0" w:color="auto"/>
            </w:tcBorders>
          </w:tcPr>
          <w:p w:rsidR="00B47C63" w:rsidRPr="00A414D1" w:rsidRDefault="00B47C63" w:rsidP="00F05EB1">
            <w:pPr>
              <w:jc w:val="both"/>
              <w:rPr>
                <w:color w:val="000000"/>
              </w:rPr>
            </w:pPr>
          </w:p>
        </w:tc>
      </w:tr>
      <w:tr w:rsidR="00B47C63" w:rsidRPr="00A414D1" w:rsidTr="008B6905">
        <w:trPr>
          <w:trHeight w:val="375"/>
        </w:trPr>
        <w:tc>
          <w:tcPr>
            <w:tcW w:w="656" w:type="dxa"/>
            <w:tcBorders>
              <w:top w:val="single" w:sz="4" w:space="0" w:color="auto"/>
              <w:left w:val="single" w:sz="4" w:space="0" w:color="auto"/>
              <w:bottom w:val="single" w:sz="4" w:space="0" w:color="auto"/>
              <w:right w:val="single" w:sz="4" w:space="0" w:color="auto"/>
            </w:tcBorders>
          </w:tcPr>
          <w:p w:rsidR="00B47C63" w:rsidRPr="009D210C" w:rsidRDefault="00B47C63" w:rsidP="00F05EB1">
            <w:pPr>
              <w:overflowPunct w:val="0"/>
              <w:autoSpaceDE w:val="0"/>
              <w:autoSpaceDN w:val="0"/>
              <w:adjustRightInd w:val="0"/>
              <w:rPr>
                <w:color w:val="000000"/>
              </w:rPr>
            </w:pPr>
            <w:r w:rsidRPr="009D210C">
              <w:rPr>
                <w:color w:val="000000"/>
              </w:rPr>
              <w:t>3.2.</w:t>
            </w:r>
          </w:p>
        </w:tc>
        <w:tc>
          <w:tcPr>
            <w:tcW w:w="5032" w:type="dxa"/>
            <w:gridSpan w:val="2"/>
            <w:tcBorders>
              <w:top w:val="single" w:sz="4" w:space="0" w:color="auto"/>
              <w:left w:val="single" w:sz="4" w:space="0" w:color="auto"/>
              <w:bottom w:val="single" w:sz="4" w:space="0" w:color="auto"/>
              <w:right w:val="single" w:sz="4" w:space="0" w:color="auto"/>
            </w:tcBorders>
          </w:tcPr>
          <w:p w:rsidR="00B47C63" w:rsidRPr="009D210C" w:rsidRDefault="00B47C63" w:rsidP="00F05EB1">
            <w:pPr>
              <w:autoSpaceDN w:val="0"/>
            </w:pPr>
            <w:r w:rsidRPr="009D210C">
              <w:t>Строительство ул.А.Маресьева (1 этап), в том</w:t>
            </w:r>
            <w:r w:rsidRPr="009D210C">
              <w:rPr>
                <w:color w:val="000000"/>
              </w:rPr>
              <w:t xml:space="preserve"> </w:t>
            </w:r>
            <w:r w:rsidRPr="009D210C">
              <w:t xml:space="preserve"> числе</w:t>
            </w:r>
            <w:r w:rsidRPr="009D210C">
              <w:rPr>
                <w:color w:val="000000"/>
              </w:rPr>
              <w:t xml:space="preserve"> строительный контроль (2,14%)</w:t>
            </w:r>
            <w:r w:rsidRPr="009D210C">
              <w:t xml:space="preserve"> </w:t>
            </w:r>
          </w:p>
        </w:tc>
        <w:tc>
          <w:tcPr>
            <w:tcW w:w="1440" w:type="dxa"/>
            <w:tcBorders>
              <w:top w:val="single" w:sz="4" w:space="0" w:color="auto"/>
              <w:left w:val="single" w:sz="4" w:space="0" w:color="auto"/>
              <w:bottom w:val="single" w:sz="4" w:space="0" w:color="auto"/>
              <w:right w:val="single" w:sz="4" w:space="0" w:color="auto"/>
            </w:tcBorders>
          </w:tcPr>
          <w:p w:rsidR="00B47C63" w:rsidRPr="00241902" w:rsidRDefault="007B39BA" w:rsidP="00F05EB1">
            <w:pPr>
              <w:autoSpaceDN w:val="0"/>
              <w:jc w:val="center"/>
              <w:rPr>
                <w:color w:val="000000"/>
                <w:shd w:val="clear" w:color="auto" w:fill="FFFFFF"/>
              </w:rPr>
            </w:pPr>
            <w:r>
              <w:rPr>
                <w:color w:val="000000"/>
                <w:shd w:val="clear" w:color="auto" w:fill="FFFFFF"/>
              </w:rPr>
              <w:t>9</w:t>
            </w:r>
            <w:r w:rsidR="00B47C63" w:rsidRPr="00241902">
              <w:rPr>
                <w:color w:val="000000"/>
                <w:shd w:val="clear" w:color="auto" w:fill="FFFFFF"/>
              </w:rPr>
              <w:t>87 790,05</w:t>
            </w:r>
          </w:p>
          <w:p w:rsidR="00B47C63" w:rsidRPr="00241902" w:rsidRDefault="00B47C63" w:rsidP="00F05EB1">
            <w:pPr>
              <w:autoSpaceDN w:val="0"/>
              <w:jc w:val="center"/>
              <w:rPr>
                <w:color w:val="000000"/>
                <w:shd w:val="clear" w:color="auto" w:fill="FFFFFF"/>
              </w:rPr>
            </w:pPr>
          </w:p>
        </w:tc>
        <w:tc>
          <w:tcPr>
            <w:tcW w:w="1620" w:type="dxa"/>
            <w:tcBorders>
              <w:top w:val="single" w:sz="4" w:space="0" w:color="auto"/>
              <w:left w:val="single" w:sz="4" w:space="0" w:color="auto"/>
              <w:bottom w:val="single" w:sz="4" w:space="0" w:color="auto"/>
              <w:right w:val="single" w:sz="4" w:space="0" w:color="auto"/>
            </w:tcBorders>
          </w:tcPr>
          <w:p w:rsidR="00B47C63" w:rsidRPr="00241902" w:rsidRDefault="00241902" w:rsidP="00F05EB1">
            <w:pPr>
              <w:jc w:val="center"/>
              <w:rPr>
                <w:color w:val="000000"/>
              </w:rPr>
            </w:pPr>
            <w:r w:rsidRPr="00241902">
              <w:rPr>
                <w:color w:val="000000"/>
              </w:rPr>
              <w:t>34 170 004,05</w:t>
            </w:r>
          </w:p>
        </w:tc>
        <w:tc>
          <w:tcPr>
            <w:tcW w:w="1440" w:type="dxa"/>
            <w:tcBorders>
              <w:top w:val="single" w:sz="4" w:space="0" w:color="auto"/>
              <w:left w:val="single" w:sz="4" w:space="0" w:color="auto"/>
              <w:bottom w:val="single" w:sz="4" w:space="0" w:color="auto"/>
              <w:right w:val="single" w:sz="4" w:space="0" w:color="auto"/>
            </w:tcBorders>
          </w:tcPr>
          <w:p w:rsidR="00B47C63" w:rsidRPr="00241902" w:rsidRDefault="007B39BA" w:rsidP="00F05EB1">
            <w:pPr>
              <w:autoSpaceDN w:val="0"/>
              <w:jc w:val="center"/>
              <w:rPr>
                <w:color w:val="000000"/>
                <w:shd w:val="clear" w:color="auto" w:fill="FFFFFF"/>
              </w:rPr>
            </w:pPr>
            <w:r>
              <w:rPr>
                <w:color w:val="000000"/>
                <w:shd w:val="clear" w:color="auto" w:fill="FFFFFF"/>
              </w:rPr>
              <w:t>35 157 794,10</w:t>
            </w:r>
          </w:p>
          <w:p w:rsidR="00B47C63" w:rsidRPr="00241902" w:rsidRDefault="00B47C63" w:rsidP="00F05EB1">
            <w:pPr>
              <w:jc w:val="center"/>
            </w:pPr>
          </w:p>
        </w:tc>
        <w:tc>
          <w:tcPr>
            <w:tcW w:w="3420" w:type="dxa"/>
            <w:gridSpan w:val="2"/>
            <w:tcBorders>
              <w:top w:val="single" w:sz="4" w:space="0" w:color="auto"/>
              <w:left w:val="single" w:sz="4" w:space="0" w:color="auto"/>
              <w:bottom w:val="single" w:sz="4" w:space="0" w:color="auto"/>
              <w:right w:val="single" w:sz="4" w:space="0" w:color="auto"/>
            </w:tcBorders>
          </w:tcPr>
          <w:p w:rsidR="00B47C63" w:rsidRPr="009D210C" w:rsidRDefault="00B47C63" w:rsidP="00F05EB1">
            <w:pPr>
              <w:jc w:val="center"/>
            </w:pPr>
          </w:p>
          <w:p w:rsidR="00B47C63" w:rsidRPr="009D210C" w:rsidRDefault="00B47C63" w:rsidP="00F05EB1">
            <w:pPr>
              <w:jc w:val="center"/>
            </w:pPr>
          </w:p>
        </w:tc>
        <w:tc>
          <w:tcPr>
            <w:tcW w:w="2340" w:type="dxa"/>
            <w:vMerge/>
            <w:tcBorders>
              <w:left w:val="single" w:sz="4" w:space="0" w:color="auto"/>
              <w:right w:val="single" w:sz="4" w:space="0" w:color="auto"/>
            </w:tcBorders>
          </w:tcPr>
          <w:p w:rsidR="00B47C63" w:rsidRPr="00A414D1" w:rsidRDefault="00B47C63" w:rsidP="00F05EB1">
            <w:pPr>
              <w:jc w:val="both"/>
              <w:rPr>
                <w:color w:val="000000"/>
              </w:rPr>
            </w:pPr>
          </w:p>
        </w:tc>
      </w:tr>
      <w:tr w:rsidR="000D5D8D" w:rsidRPr="00A414D1" w:rsidTr="008B6905">
        <w:trPr>
          <w:trHeight w:val="648"/>
        </w:trPr>
        <w:tc>
          <w:tcPr>
            <w:tcW w:w="5688" w:type="dxa"/>
            <w:gridSpan w:val="3"/>
            <w:tcBorders>
              <w:top w:val="single" w:sz="4" w:space="0" w:color="auto"/>
              <w:left w:val="single" w:sz="4" w:space="0" w:color="auto"/>
              <w:bottom w:val="single" w:sz="4" w:space="0" w:color="auto"/>
              <w:right w:val="single" w:sz="4" w:space="0" w:color="auto"/>
            </w:tcBorders>
          </w:tcPr>
          <w:p w:rsidR="000D5D8D" w:rsidRPr="002B142A" w:rsidRDefault="00C90178" w:rsidP="00F05EB1">
            <w:pPr>
              <w:autoSpaceDN w:val="0"/>
              <w:rPr>
                <w:b/>
                <w:sz w:val="24"/>
                <w:szCs w:val="24"/>
              </w:rPr>
            </w:pPr>
            <w:r w:rsidRPr="002B142A">
              <w:rPr>
                <w:b/>
                <w:sz w:val="24"/>
                <w:szCs w:val="24"/>
              </w:rPr>
              <w:lastRenderedPageBreak/>
              <w:t>Итого:</w:t>
            </w:r>
          </w:p>
        </w:tc>
        <w:tc>
          <w:tcPr>
            <w:tcW w:w="1440" w:type="dxa"/>
            <w:tcBorders>
              <w:top w:val="single" w:sz="4" w:space="0" w:color="auto"/>
              <w:left w:val="single" w:sz="4" w:space="0" w:color="auto"/>
              <w:bottom w:val="single" w:sz="4" w:space="0" w:color="auto"/>
              <w:right w:val="single" w:sz="4" w:space="0" w:color="auto"/>
            </w:tcBorders>
          </w:tcPr>
          <w:p w:rsidR="000D5D8D" w:rsidRPr="00241902" w:rsidRDefault="000D5D8D" w:rsidP="00F05EB1">
            <w:pPr>
              <w:autoSpaceDN w:val="0"/>
              <w:jc w:val="center"/>
              <w:rPr>
                <w:b/>
                <w:color w:val="000000"/>
                <w:shd w:val="clear" w:color="auto" w:fill="FFFFFF"/>
              </w:rPr>
            </w:pPr>
            <w:r w:rsidRPr="00241902">
              <w:rPr>
                <w:b/>
                <w:color w:val="000000"/>
                <w:shd w:val="clear" w:color="auto" w:fill="FFFFFF"/>
              </w:rPr>
              <w:t>4 </w:t>
            </w:r>
            <w:r w:rsidR="00281BD9">
              <w:rPr>
                <w:b/>
                <w:color w:val="000000"/>
                <w:shd w:val="clear" w:color="auto" w:fill="FFFFFF"/>
              </w:rPr>
              <w:t>2</w:t>
            </w:r>
            <w:r w:rsidRPr="00241902">
              <w:rPr>
                <w:b/>
                <w:color w:val="000000"/>
                <w:shd w:val="clear" w:color="auto" w:fill="FFFFFF"/>
              </w:rPr>
              <w:t>97 343,01</w:t>
            </w:r>
          </w:p>
        </w:tc>
        <w:tc>
          <w:tcPr>
            <w:tcW w:w="1620" w:type="dxa"/>
            <w:tcBorders>
              <w:top w:val="single" w:sz="4" w:space="0" w:color="auto"/>
              <w:left w:val="single" w:sz="4" w:space="0" w:color="auto"/>
              <w:bottom w:val="single" w:sz="4" w:space="0" w:color="auto"/>
              <w:right w:val="single" w:sz="4" w:space="0" w:color="auto"/>
            </w:tcBorders>
          </w:tcPr>
          <w:p w:rsidR="000D5D8D" w:rsidRPr="00241902" w:rsidRDefault="000D5D8D" w:rsidP="00F05EB1">
            <w:pPr>
              <w:jc w:val="center"/>
              <w:rPr>
                <w:b/>
                <w:color w:val="000000"/>
              </w:rPr>
            </w:pPr>
            <w:r>
              <w:rPr>
                <w:b/>
                <w:color w:val="000000"/>
              </w:rPr>
              <w:t>34 170 004,05</w:t>
            </w:r>
          </w:p>
        </w:tc>
        <w:tc>
          <w:tcPr>
            <w:tcW w:w="1440" w:type="dxa"/>
            <w:tcBorders>
              <w:top w:val="single" w:sz="4" w:space="0" w:color="auto"/>
              <w:left w:val="single" w:sz="4" w:space="0" w:color="auto"/>
              <w:bottom w:val="single" w:sz="4" w:space="0" w:color="auto"/>
              <w:right w:val="single" w:sz="4" w:space="0" w:color="auto"/>
            </w:tcBorders>
          </w:tcPr>
          <w:p w:rsidR="000D5D8D" w:rsidRPr="00241902" w:rsidRDefault="007B39BA" w:rsidP="00F05EB1">
            <w:pPr>
              <w:jc w:val="center"/>
              <w:rPr>
                <w:b/>
              </w:rPr>
            </w:pPr>
            <w:r>
              <w:rPr>
                <w:b/>
                <w:color w:val="000000"/>
                <w:shd w:val="clear" w:color="auto" w:fill="FFFFFF"/>
              </w:rPr>
              <w:t>38 4</w:t>
            </w:r>
            <w:r w:rsidR="000D5D8D" w:rsidRPr="00241902">
              <w:rPr>
                <w:b/>
                <w:color w:val="000000"/>
                <w:shd w:val="clear" w:color="auto" w:fill="FFFFFF"/>
              </w:rPr>
              <w:t>67 347,0</w:t>
            </w:r>
            <w:r w:rsidR="000D5D8D">
              <w:rPr>
                <w:b/>
                <w:color w:val="000000"/>
                <w:shd w:val="clear" w:color="auto" w:fill="FFFFFF"/>
              </w:rPr>
              <w:t>6</w:t>
            </w:r>
          </w:p>
        </w:tc>
        <w:tc>
          <w:tcPr>
            <w:tcW w:w="3420" w:type="dxa"/>
            <w:gridSpan w:val="2"/>
            <w:tcBorders>
              <w:top w:val="single" w:sz="4" w:space="0" w:color="auto"/>
              <w:left w:val="single" w:sz="4" w:space="0" w:color="auto"/>
              <w:bottom w:val="single" w:sz="4" w:space="0" w:color="auto"/>
              <w:right w:val="single" w:sz="4" w:space="0" w:color="auto"/>
            </w:tcBorders>
          </w:tcPr>
          <w:p w:rsidR="000D5D8D" w:rsidRDefault="000D5D8D" w:rsidP="00F05EB1">
            <w:pPr>
              <w:jc w:val="center"/>
            </w:pPr>
          </w:p>
        </w:tc>
        <w:tc>
          <w:tcPr>
            <w:tcW w:w="2340" w:type="dxa"/>
            <w:vMerge/>
            <w:tcBorders>
              <w:left w:val="single" w:sz="4" w:space="0" w:color="auto"/>
              <w:right w:val="single" w:sz="4" w:space="0" w:color="auto"/>
            </w:tcBorders>
          </w:tcPr>
          <w:p w:rsidR="000D5D8D" w:rsidRPr="00A414D1" w:rsidRDefault="000D5D8D" w:rsidP="00F05EB1">
            <w:pPr>
              <w:jc w:val="both"/>
              <w:rPr>
                <w:color w:val="000000"/>
              </w:rPr>
            </w:pPr>
          </w:p>
        </w:tc>
      </w:tr>
      <w:tr w:rsidR="000D5D8D" w:rsidRPr="00A414D1" w:rsidTr="008B6905">
        <w:trPr>
          <w:trHeight w:val="559"/>
        </w:trPr>
        <w:tc>
          <w:tcPr>
            <w:tcW w:w="5688" w:type="dxa"/>
            <w:gridSpan w:val="3"/>
            <w:tcBorders>
              <w:top w:val="single" w:sz="4" w:space="0" w:color="auto"/>
              <w:left w:val="single" w:sz="4" w:space="0" w:color="auto"/>
              <w:bottom w:val="single" w:sz="4" w:space="0" w:color="auto"/>
              <w:right w:val="single" w:sz="4" w:space="0" w:color="auto"/>
            </w:tcBorders>
          </w:tcPr>
          <w:p w:rsidR="000D5D8D" w:rsidRPr="00C90178" w:rsidRDefault="00C90178" w:rsidP="00F05EB1">
            <w:pPr>
              <w:autoSpaceDN w:val="0"/>
            </w:pPr>
            <w:r w:rsidRPr="00C90178">
              <w:t>Разработка и проверка ПСД на строительство (реконструкцию) автомобильных дорог общего пользования местного значения, экспертиза пр</w:t>
            </w:r>
            <w:r w:rsidRPr="00C90178">
              <w:t>о</w:t>
            </w:r>
            <w:r w:rsidRPr="00C90178">
              <w:t>ектов</w:t>
            </w:r>
            <w:r w:rsidR="006958FF">
              <w:t xml:space="preserve">( </w:t>
            </w:r>
            <w:r w:rsidR="00F075BA">
              <w:t>ул</w:t>
            </w:r>
            <w:proofErr w:type="gramStart"/>
            <w:r w:rsidR="00F075BA">
              <w:t>.</w:t>
            </w:r>
            <w:r w:rsidR="006958FF">
              <w:t>М</w:t>
            </w:r>
            <w:proofErr w:type="gramEnd"/>
            <w:r w:rsidR="006958FF">
              <w:t>елиораторов,</w:t>
            </w:r>
            <w:r w:rsidR="00F075BA">
              <w:t xml:space="preserve"> ул.</w:t>
            </w:r>
            <w:r w:rsidR="006958FF">
              <w:t xml:space="preserve"> Маресьева)</w:t>
            </w:r>
          </w:p>
        </w:tc>
        <w:tc>
          <w:tcPr>
            <w:tcW w:w="1440" w:type="dxa"/>
            <w:tcBorders>
              <w:top w:val="single" w:sz="4" w:space="0" w:color="auto"/>
              <w:left w:val="single" w:sz="4" w:space="0" w:color="auto"/>
              <w:bottom w:val="single" w:sz="4" w:space="0" w:color="auto"/>
              <w:right w:val="single" w:sz="4" w:space="0" w:color="auto"/>
            </w:tcBorders>
            <w:vAlign w:val="center"/>
          </w:tcPr>
          <w:p w:rsidR="000D5D8D" w:rsidRPr="00C90178" w:rsidRDefault="00AF1AA8" w:rsidP="00F05EB1">
            <w:pPr>
              <w:autoSpaceDN w:val="0"/>
              <w:jc w:val="center"/>
              <w:rPr>
                <w:color w:val="000000"/>
                <w:shd w:val="clear" w:color="auto" w:fill="FFFFFF"/>
              </w:rPr>
            </w:pPr>
            <w:r>
              <w:rPr>
                <w:color w:val="000000"/>
                <w:shd w:val="clear" w:color="auto" w:fill="FFFFFF"/>
              </w:rPr>
              <w:t>1 800 000</w:t>
            </w:r>
          </w:p>
        </w:tc>
        <w:tc>
          <w:tcPr>
            <w:tcW w:w="1620" w:type="dxa"/>
            <w:tcBorders>
              <w:top w:val="single" w:sz="4" w:space="0" w:color="auto"/>
              <w:left w:val="single" w:sz="4" w:space="0" w:color="auto"/>
              <w:bottom w:val="single" w:sz="4" w:space="0" w:color="auto"/>
              <w:right w:val="single" w:sz="4" w:space="0" w:color="auto"/>
            </w:tcBorders>
            <w:vAlign w:val="center"/>
          </w:tcPr>
          <w:p w:rsidR="000D5D8D" w:rsidRPr="00C90178" w:rsidRDefault="00C90178" w:rsidP="00F05EB1">
            <w:pPr>
              <w:jc w:val="center"/>
              <w:rPr>
                <w:color w:val="000000"/>
              </w:rPr>
            </w:pPr>
            <w:r>
              <w:rPr>
                <w:color w:val="000000"/>
              </w:rPr>
              <w:t>0,00</w:t>
            </w:r>
          </w:p>
        </w:tc>
        <w:tc>
          <w:tcPr>
            <w:tcW w:w="1440" w:type="dxa"/>
            <w:tcBorders>
              <w:top w:val="single" w:sz="4" w:space="0" w:color="auto"/>
              <w:left w:val="single" w:sz="4" w:space="0" w:color="auto"/>
              <w:bottom w:val="single" w:sz="4" w:space="0" w:color="auto"/>
              <w:right w:val="single" w:sz="4" w:space="0" w:color="auto"/>
            </w:tcBorders>
            <w:vAlign w:val="center"/>
          </w:tcPr>
          <w:p w:rsidR="000D5D8D" w:rsidRPr="00C90178" w:rsidRDefault="00AF1AA8" w:rsidP="00F05EB1">
            <w:pPr>
              <w:jc w:val="center"/>
            </w:pPr>
            <w:r>
              <w:rPr>
                <w:color w:val="000000"/>
                <w:shd w:val="clear" w:color="auto" w:fill="FFFFFF"/>
              </w:rPr>
              <w:t>1 800 000</w:t>
            </w:r>
          </w:p>
        </w:tc>
        <w:tc>
          <w:tcPr>
            <w:tcW w:w="3420" w:type="dxa"/>
            <w:gridSpan w:val="2"/>
            <w:tcBorders>
              <w:top w:val="single" w:sz="4" w:space="0" w:color="auto"/>
              <w:left w:val="single" w:sz="4" w:space="0" w:color="auto"/>
              <w:bottom w:val="single" w:sz="4" w:space="0" w:color="auto"/>
              <w:right w:val="single" w:sz="4" w:space="0" w:color="auto"/>
            </w:tcBorders>
          </w:tcPr>
          <w:p w:rsidR="000D5D8D" w:rsidRDefault="000D5D8D" w:rsidP="00F05EB1">
            <w:pPr>
              <w:jc w:val="center"/>
            </w:pPr>
          </w:p>
        </w:tc>
        <w:tc>
          <w:tcPr>
            <w:tcW w:w="2340" w:type="dxa"/>
            <w:vMerge/>
            <w:tcBorders>
              <w:left w:val="single" w:sz="4" w:space="0" w:color="auto"/>
              <w:right w:val="single" w:sz="4" w:space="0" w:color="auto"/>
            </w:tcBorders>
          </w:tcPr>
          <w:p w:rsidR="000D5D8D" w:rsidRPr="00A414D1" w:rsidRDefault="000D5D8D" w:rsidP="00F05EB1">
            <w:pPr>
              <w:jc w:val="both"/>
              <w:rPr>
                <w:color w:val="000000"/>
              </w:rPr>
            </w:pPr>
          </w:p>
        </w:tc>
      </w:tr>
      <w:tr w:rsidR="00D24A0D" w:rsidRPr="00A414D1" w:rsidTr="008B6905">
        <w:trPr>
          <w:trHeight w:val="559"/>
        </w:trPr>
        <w:tc>
          <w:tcPr>
            <w:tcW w:w="5688" w:type="dxa"/>
            <w:gridSpan w:val="3"/>
            <w:tcBorders>
              <w:top w:val="single" w:sz="4" w:space="0" w:color="auto"/>
              <w:left w:val="single" w:sz="4" w:space="0" w:color="auto"/>
              <w:bottom w:val="single" w:sz="4" w:space="0" w:color="auto"/>
              <w:right w:val="single" w:sz="4" w:space="0" w:color="auto"/>
            </w:tcBorders>
          </w:tcPr>
          <w:p w:rsidR="00D24A0D" w:rsidRPr="00C90178" w:rsidRDefault="00D24A0D" w:rsidP="00F05EB1">
            <w:pPr>
              <w:autoSpaceDN w:val="0"/>
            </w:pPr>
            <w:r w:rsidRPr="00C90178">
              <w:t>Разработка и проверка ПСД на строительство (реконструкцию) автомобильных дорог общего пользования местного значения, экспертиза пр</w:t>
            </w:r>
            <w:r w:rsidRPr="00C90178">
              <w:t>о</w:t>
            </w:r>
            <w:r w:rsidRPr="00C90178">
              <w:t>ектов</w:t>
            </w:r>
            <w:r>
              <w:t xml:space="preserve"> ул.А.Маресьева</w:t>
            </w:r>
          </w:p>
        </w:tc>
        <w:tc>
          <w:tcPr>
            <w:tcW w:w="1440" w:type="dxa"/>
            <w:tcBorders>
              <w:top w:val="single" w:sz="4" w:space="0" w:color="auto"/>
              <w:left w:val="single" w:sz="4" w:space="0" w:color="auto"/>
              <w:bottom w:val="single" w:sz="4" w:space="0" w:color="auto"/>
              <w:right w:val="single" w:sz="4" w:space="0" w:color="auto"/>
            </w:tcBorders>
            <w:vAlign w:val="center"/>
          </w:tcPr>
          <w:p w:rsidR="00D24A0D" w:rsidRDefault="00D24A0D" w:rsidP="00F05EB1">
            <w:pPr>
              <w:autoSpaceDN w:val="0"/>
              <w:jc w:val="center"/>
              <w:rPr>
                <w:color w:val="000000"/>
                <w:shd w:val="clear" w:color="auto" w:fill="FFFFFF"/>
              </w:rPr>
            </w:pPr>
            <w:r>
              <w:rPr>
                <w:color w:val="000000"/>
                <w:shd w:val="clear" w:color="auto" w:fill="FFFFFF"/>
              </w:rPr>
              <w:t>590 000</w:t>
            </w:r>
          </w:p>
        </w:tc>
        <w:tc>
          <w:tcPr>
            <w:tcW w:w="1620" w:type="dxa"/>
            <w:tcBorders>
              <w:top w:val="single" w:sz="4" w:space="0" w:color="auto"/>
              <w:left w:val="single" w:sz="4" w:space="0" w:color="auto"/>
              <w:bottom w:val="single" w:sz="4" w:space="0" w:color="auto"/>
              <w:right w:val="single" w:sz="4" w:space="0" w:color="auto"/>
            </w:tcBorders>
            <w:vAlign w:val="center"/>
          </w:tcPr>
          <w:p w:rsidR="00D24A0D" w:rsidRDefault="00D24A0D" w:rsidP="00F05EB1">
            <w:pPr>
              <w:jc w:val="center"/>
              <w:rPr>
                <w:color w:val="000000"/>
              </w:rPr>
            </w:pPr>
            <w:r>
              <w:rPr>
                <w:color w:val="000000"/>
              </w:rPr>
              <w:t>0,00</w:t>
            </w:r>
          </w:p>
        </w:tc>
        <w:tc>
          <w:tcPr>
            <w:tcW w:w="1440" w:type="dxa"/>
            <w:tcBorders>
              <w:top w:val="single" w:sz="4" w:space="0" w:color="auto"/>
              <w:left w:val="single" w:sz="4" w:space="0" w:color="auto"/>
              <w:bottom w:val="single" w:sz="4" w:space="0" w:color="auto"/>
              <w:right w:val="single" w:sz="4" w:space="0" w:color="auto"/>
            </w:tcBorders>
            <w:vAlign w:val="center"/>
          </w:tcPr>
          <w:p w:rsidR="00D24A0D" w:rsidRDefault="00D24A0D" w:rsidP="00F05EB1">
            <w:pPr>
              <w:jc w:val="center"/>
              <w:rPr>
                <w:color w:val="000000"/>
                <w:shd w:val="clear" w:color="auto" w:fill="FFFFFF"/>
              </w:rPr>
            </w:pPr>
            <w:r>
              <w:rPr>
                <w:color w:val="000000"/>
                <w:shd w:val="clear" w:color="auto" w:fill="FFFFFF"/>
              </w:rPr>
              <w:t>590 000</w:t>
            </w:r>
          </w:p>
        </w:tc>
        <w:tc>
          <w:tcPr>
            <w:tcW w:w="3420" w:type="dxa"/>
            <w:gridSpan w:val="2"/>
            <w:tcBorders>
              <w:top w:val="single" w:sz="4" w:space="0" w:color="auto"/>
              <w:left w:val="single" w:sz="4" w:space="0" w:color="auto"/>
              <w:bottom w:val="single" w:sz="4" w:space="0" w:color="auto"/>
              <w:right w:val="single" w:sz="4" w:space="0" w:color="auto"/>
            </w:tcBorders>
          </w:tcPr>
          <w:p w:rsidR="00D24A0D" w:rsidRDefault="00D24A0D" w:rsidP="00F05EB1">
            <w:pPr>
              <w:jc w:val="center"/>
            </w:pPr>
          </w:p>
        </w:tc>
        <w:tc>
          <w:tcPr>
            <w:tcW w:w="2340" w:type="dxa"/>
            <w:tcBorders>
              <w:left w:val="single" w:sz="4" w:space="0" w:color="auto"/>
              <w:right w:val="single" w:sz="4" w:space="0" w:color="auto"/>
            </w:tcBorders>
          </w:tcPr>
          <w:p w:rsidR="00D24A0D" w:rsidRPr="00A414D1" w:rsidRDefault="00D24A0D" w:rsidP="00F05EB1">
            <w:pPr>
              <w:jc w:val="both"/>
              <w:rPr>
                <w:color w:val="000000"/>
              </w:rPr>
            </w:pPr>
          </w:p>
        </w:tc>
      </w:tr>
      <w:tr w:rsidR="00237B77" w:rsidRPr="00A414D1" w:rsidTr="008B6905">
        <w:trPr>
          <w:trHeight w:val="559"/>
        </w:trPr>
        <w:tc>
          <w:tcPr>
            <w:tcW w:w="5688" w:type="dxa"/>
            <w:gridSpan w:val="3"/>
            <w:tcBorders>
              <w:top w:val="single" w:sz="4" w:space="0" w:color="auto"/>
              <w:left w:val="single" w:sz="4" w:space="0" w:color="auto"/>
              <w:bottom w:val="single" w:sz="4" w:space="0" w:color="auto"/>
              <w:right w:val="single" w:sz="4" w:space="0" w:color="auto"/>
            </w:tcBorders>
          </w:tcPr>
          <w:p w:rsidR="00237B77" w:rsidRPr="00C90178" w:rsidRDefault="00237B77" w:rsidP="00F05EB1">
            <w:pPr>
              <w:autoSpaceDN w:val="0"/>
            </w:pPr>
            <w:r>
              <w:t>Разработка ПСД по тротуарам г</w:t>
            </w:r>
            <w:proofErr w:type="gramStart"/>
            <w:r>
              <w:t>.В</w:t>
            </w:r>
            <w:proofErr w:type="gramEnd"/>
            <w:r>
              <w:t>алдай</w:t>
            </w:r>
          </w:p>
        </w:tc>
        <w:tc>
          <w:tcPr>
            <w:tcW w:w="1440" w:type="dxa"/>
            <w:tcBorders>
              <w:top w:val="single" w:sz="4" w:space="0" w:color="auto"/>
              <w:left w:val="single" w:sz="4" w:space="0" w:color="auto"/>
              <w:bottom w:val="single" w:sz="4" w:space="0" w:color="auto"/>
              <w:right w:val="single" w:sz="4" w:space="0" w:color="auto"/>
            </w:tcBorders>
            <w:vAlign w:val="center"/>
          </w:tcPr>
          <w:p w:rsidR="00237B77" w:rsidRDefault="00357B06" w:rsidP="00F05EB1">
            <w:pPr>
              <w:autoSpaceDN w:val="0"/>
              <w:jc w:val="center"/>
              <w:rPr>
                <w:color w:val="000000"/>
                <w:shd w:val="clear" w:color="auto" w:fill="FFFFFF"/>
              </w:rPr>
            </w:pPr>
            <w:r>
              <w:rPr>
                <w:color w:val="000000"/>
                <w:shd w:val="clear" w:color="auto" w:fill="FFFFFF"/>
              </w:rPr>
              <w:t>1 772 859</w:t>
            </w:r>
          </w:p>
        </w:tc>
        <w:tc>
          <w:tcPr>
            <w:tcW w:w="1620" w:type="dxa"/>
            <w:tcBorders>
              <w:top w:val="single" w:sz="4" w:space="0" w:color="auto"/>
              <w:left w:val="single" w:sz="4" w:space="0" w:color="auto"/>
              <w:bottom w:val="single" w:sz="4" w:space="0" w:color="auto"/>
              <w:right w:val="single" w:sz="4" w:space="0" w:color="auto"/>
            </w:tcBorders>
            <w:vAlign w:val="center"/>
          </w:tcPr>
          <w:p w:rsidR="00237B77" w:rsidRDefault="00DB6D5E" w:rsidP="00F05EB1">
            <w:pPr>
              <w:jc w:val="center"/>
              <w:rPr>
                <w:color w:val="000000"/>
              </w:rPr>
            </w:pPr>
            <w:r>
              <w:rPr>
                <w:color w:val="000000"/>
              </w:rPr>
              <w:t>0,00</w:t>
            </w:r>
          </w:p>
        </w:tc>
        <w:tc>
          <w:tcPr>
            <w:tcW w:w="1440" w:type="dxa"/>
            <w:tcBorders>
              <w:top w:val="single" w:sz="4" w:space="0" w:color="auto"/>
              <w:left w:val="single" w:sz="4" w:space="0" w:color="auto"/>
              <w:bottom w:val="single" w:sz="4" w:space="0" w:color="auto"/>
              <w:right w:val="single" w:sz="4" w:space="0" w:color="auto"/>
            </w:tcBorders>
            <w:vAlign w:val="center"/>
          </w:tcPr>
          <w:p w:rsidR="00237B77" w:rsidRDefault="00357B06" w:rsidP="00F05EB1">
            <w:pPr>
              <w:jc w:val="center"/>
              <w:rPr>
                <w:color w:val="000000"/>
                <w:shd w:val="clear" w:color="auto" w:fill="FFFFFF"/>
              </w:rPr>
            </w:pPr>
            <w:r>
              <w:rPr>
                <w:color w:val="000000"/>
                <w:shd w:val="clear" w:color="auto" w:fill="FFFFFF"/>
              </w:rPr>
              <w:t>1 772 859</w:t>
            </w:r>
          </w:p>
        </w:tc>
        <w:tc>
          <w:tcPr>
            <w:tcW w:w="3420" w:type="dxa"/>
            <w:gridSpan w:val="2"/>
            <w:tcBorders>
              <w:top w:val="single" w:sz="4" w:space="0" w:color="auto"/>
              <w:left w:val="single" w:sz="4" w:space="0" w:color="auto"/>
              <w:bottom w:val="single" w:sz="4" w:space="0" w:color="auto"/>
              <w:right w:val="single" w:sz="4" w:space="0" w:color="auto"/>
            </w:tcBorders>
          </w:tcPr>
          <w:p w:rsidR="00237B77" w:rsidRDefault="00237B77" w:rsidP="00F05EB1">
            <w:pPr>
              <w:jc w:val="center"/>
            </w:pPr>
          </w:p>
        </w:tc>
        <w:tc>
          <w:tcPr>
            <w:tcW w:w="2340" w:type="dxa"/>
            <w:tcBorders>
              <w:left w:val="single" w:sz="4" w:space="0" w:color="auto"/>
              <w:right w:val="single" w:sz="4" w:space="0" w:color="auto"/>
            </w:tcBorders>
          </w:tcPr>
          <w:p w:rsidR="00237B77" w:rsidRPr="00A414D1" w:rsidRDefault="00237B77" w:rsidP="00F05EB1">
            <w:pPr>
              <w:jc w:val="both"/>
              <w:rPr>
                <w:color w:val="000000"/>
              </w:rPr>
            </w:pPr>
          </w:p>
        </w:tc>
      </w:tr>
      <w:tr w:rsidR="00A658C0" w:rsidRPr="00A414D1" w:rsidTr="008B6905">
        <w:trPr>
          <w:trHeight w:val="559"/>
        </w:trPr>
        <w:tc>
          <w:tcPr>
            <w:tcW w:w="5688" w:type="dxa"/>
            <w:gridSpan w:val="3"/>
            <w:tcBorders>
              <w:top w:val="single" w:sz="4" w:space="0" w:color="auto"/>
              <w:left w:val="single" w:sz="4" w:space="0" w:color="auto"/>
              <w:bottom w:val="single" w:sz="4" w:space="0" w:color="auto"/>
              <w:right w:val="single" w:sz="4" w:space="0" w:color="auto"/>
            </w:tcBorders>
          </w:tcPr>
          <w:p w:rsidR="00A658C0" w:rsidRPr="00A658C0" w:rsidRDefault="00A658C0" w:rsidP="00F05EB1">
            <w:pPr>
              <w:autoSpaceDN w:val="0"/>
            </w:pPr>
            <w:r w:rsidRPr="00A658C0">
              <w:t>Разработка ПСД на капитальный ремонт а/ </w:t>
            </w:r>
            <w:proofErr w:type="spellStart"/>
            <w:r w:rsidRPr="00A658C0">
              <w:t>д</w:t>
            </w:r>
            <w:proofErr w:type="spellEnd"/>
            <w:r w:rsidRPr="00A658C0">
              <w:t xml:space="preserve"> ул</w:t>
            </w:r>
            <w:proofErr w:type="gramStart"/>
            <w:r w:rsidRPr="00A658C0">
              <w:t>.П</w:t>
            </w:r>
            <w:proofErr w:type="gramEnd"/>
            <w:r w:rsidRPr="00A658C0">
              <w:t>есчаная и а/</w:t>
            </w:r>
            <w:proofErr w:type="spellStart"/>
            <w:r w:rsidRPr="00A658C0">
              <w:t>д</w:t>
            </w:r>
            <w:proofErr w:type="spellEnd"/>
            <w:r w:rsidRPr="00A658C0">
              <w:t xml:space="preserve"> Ва</w:t>
            </w:r>
            <w:r w:rsidRPr="00A658C0">
              <w:t>л</w:t>
            </w:r>
            <w:r w:rsidRPr="00A658C0">
              <w:t>дай-Соколова « Москва-Санкт-Петербург» г.Валдай</w:t>
            </w:r>
          </w:p>
        </w:tc>
        <w:tc>
          <w:tcPr>
            <w:tcW w:w="1440" w:type="dxa"/>
            <w:tcBorders>
              <w:top w:val="single" w:sz="4" w:space="0" w:color="auto"/>
              <w:left w:val="single" w:sz="4" w:space="0" w:color="auto"/>
              <w:bottom w:val="single" w:sz="4" w:space="0" w:color="auto"/>
              <w:right w:val="single" w:sz="4" w:space="0" w:color="auto"/>
            </w:tcBorders>
            <w:vAlign w:val="center"/>
          </w:tcPr>
          <w:p w:rsidR="00A658C0" w:rsidRDefault="00A658C0" w:rsidP="00F05EB1">
            <w:pPr>
              <w:autoSpaceDN w:val="0"/>
              <w:jc w:val="center"/>
              <w:rPr>
                <w:color w:val="000000"/>
                <w:shd w:val="clear" w:color="auto" w:fill="FFFFFF"/>
              </w:rPr>
            </w:pPr>
            <w:r>
              <w:rPr>
                <w:color w:val="000000"/>
                <w:shd w:val="clear" w:color="auto" w:fill="FFFFFF"/>
              </w:rPr>
              <w:t>2 859 450</w:t>
            </w:r>
          </w:p>
        </w:tc>
        <w:tc>
          <w:tcPr>
            <w:tcW w:w="1620" w:type="dxa"/>
            <w:tcBorders>
              <w:top w:val="single" w:sz="4" w:space="0" w:color="auto"/>
              <w:left w:val="single" w:sz="4" w:space="0" w:color="auto"/>
              <w:bottom w:val="single" w:sz="4" w:space="0" w:color="auto"/>
              <w:right w:val="single" w:sz="4" w:space="0" w:color="auto"/>
            </w:tcBorders>
            <w:vAlign w:val="center"/>
          </w:tcPr>
          <w:p w:rsidR="00A658C0" w:rsidRDefault="00A658C0" w:rsidP="00F05EB1">
            <w:pPr>
              <w:jc w:val="center"/>
              <w:rPr>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A658C0" w:rsidRDefault="00A658C0" w:rsidP="00F05EB1">
            <w:pPr>
              <w:jc w:val="center"/>
              <w:rPr>
                <w:color w:val="000000"/>
                <w:shd w:val="clear" w:color="auto" w:fill="FFFFFF"/>
              </w:rPr>
            </w:pPr>
            <w:r>
              <w:rPr>
                <w:color w:val="000000"/>
                <w:shd w:val="clear" w:color="auto" w:fill="FFFFFF"/>
              </w:rPr>
              <w:t>2 859 450</w:t>
            </w:r>
          </w:p>
        </w:tc>
        <w:tc>
          <w:tcPr>
            <w:tcW w:w="3420" w:type="dxa"/>
            <w:gridSpan w:val="2"/>
            <w:tcBorders>
              <w:top w:val="single" w:sz="4" w:space="0" w:color="auto"/>
              <w:left w:val="single" w:sz="4" w:space="0" w:color="auto"/>
              <w:bottom w:val="single" w:sz="4" w:space="0" w:color="auto"/>
              <w:right w:val="single" w:sz="4" w:space="0" w:color="auto"/>
            </w:tcBorders>
          </w:tcPr>
          <w:p w:rsidR="00A658C0" w:rsidRDefault="00A658C0" w:rsidP="00F05EB1">
            <w:pPr>
              <w:jc w:val="center"/>
            </w:pPr>
          </w:p>
        </w:tc>
        <w:tc>
          <w:tcPr>
            <w:tcW w:w="2340" w:type="dxa"/>
            <w:tcBorders>
              <w:left w:val="single" w:sz="4" w:space="0" w:color="auto"/>
              <w:right w:val="single" w:sz="4" w:space="0" w:color="auto"/>
            </w:tcBorders>
          </w:tcPr>
          <w:p w:rsidR="00A658C0" w:rsidRPr="00A414D1" w:rsidRDefault="00A658C0" w:rsidP="00F05EB1">
            <w:pPr>
              <w:jc w:val="both"/>
              <w:rPr>
                <w:color w:val="000000"/>
              </w:rPr>
            </w:pPr>
          </w:p>
        </w:tc>
      </w:tr>
      <w:tr w:rsidR="000D5D8D" w:rsidRPr="00A414D1" w:rsidTr="008B6905">
        <w:trPr>
          <w:trHeight w:val="559"/>
        </w:trPr>
        <w:tc>
          <w:tcPr>
            <w:tcW w:w="5688" w:type="dxa"/>
            <w:gridSpan w:val="3"/>
            <w:tcBorders>
              <w:top w:val="single" w:sz="4" w:space="0" w:color="auto"/>
              <w:left w:val="single" w:sz="4" w:space="0" w:color="auto"/>
              <w:bottom w:val="single" w:sz="4" w:space="0" w:color="auto"/>
              <w:right w:val="single" w:sz="4" w:space="0" w:color="auto"/>
            </w:tcBorders>
          </w:tcPr>
          <w:p w:rsidR="000D5D8D" w:rsidRPr="002B142A" w:rsidRDefault="00C90178" w:rsidP="00F05EB1">
            <w:pPr>
              <w:autoSpaceDN w:val="0"/>
              <w:rPr>
                <w:b/>
                <w:sz w:val="24"/>
                <w:szCs w:val="24"/>
              </w:rPr>
            </w:pPr>
            <w:r w:rsidRPr="002B142A">
              <w:rPr>
                <w:b/>
                <w:sz w:val="24"/>
                <w:szCs w:val="24"/>
              </w:rPr>
              <w:t>Итого:</w:t>
            </w:r>
          </w:p>
        </w:tc>
        <w:tc>
          <w:tcPr>
            <w:tcW w:w="1440" w:type="dxa"/>
            <w:tcBorders>
              <w:top w:val="single" w:sz="4" w:space="0" w:color="auto"/>
              <w:left w:val="single" w:sz="4" w:space="0" w:color="auto"/>
              <w:bottom w:val="single" w:sz="4" w:space="0" w:color="auto"/>
              <w:right w:val="single" w:sz="4" w:space="0" w:color="auto"/>
            </w:tcBorders>
            <w:vAlign w:val="center"/>
          </w:tcPr>
          <w:p w:rsidR="000D5D8D" w:rsidRPr="00C90178" w:rsidRDefault="00FC6D36" w:rsidP="00F05EB1">
            <w:pPr>
              <w:autoSpaceDN w:val="0"/>
              <w:jc w:val="center"/>
              <w:rPr>
                <w:b/>
                <w:color w:val="000000"/>
                <w:shd w:val="clear" w:color="auto" w:fill="FFFFFF"/>
              </w:rPr>
            </w:pPr>
            <w:r>
              <w:rPr>
                <w:b/>
                <w:color w:val="000000"/>
                <w:shd w:val="clear" w:color="auto" w:fill="FFFFFF"/>
              </w:rPr>
              <w:t>6 296 210,20</w:t>
            </w:r>
          </w:p>
        </w:tc>
        <w:tc>
          <w:tcPr>
            <w:tcW w:w="1620" w:type="dxa"/>
            <w:tcBorders>
              <w:top w:val="single" w:sz="4" w:space="0" w:color="auto"/>
              <w:left w:val="single" w:sz="4" w:space="0" w:color="auto"/>
              <w:bottom w:val="single" w:sz="4" w:space="0" w:color="auto"/>
              <w:right w:val="single" w:sz="4" w:space="0" w:color="auto"/>
            </w:tcBorders>
            <w:vAlign w:val="center"/>
          </w:tcPr>
          <w:p w:rsidR="000D5D8D" w:rsidRPr="00C90178" w:rsidRDefault="00C90178" w:rsidP="00F05EB1">
            <w:pPr>
              <w:jc w:val="center"/>
              <w:rPr>
                <w:b/>
                <w:color w:val="000000"/>
              </w:rPr>
            </w:pPr>
            <w:r>
              <w:rPr>
                <w:b/>
                <w:color w:val="000000"/>
              </w:rPr>
              <w:t>0,00</w:t>
            </w:r>
          </w:p>
        </w:tc>
        <w:tc>
          <w:tcPr>
            <w:tcW w:w="1440" w:type="dxa"/>
            <w:tcBorders>
              <w:top w:val="single" w:sz="4" w:space="0" w:color="auto"/>
              <w:left w:val="single" w:sz="4" w:space="0" w:color="auto"/>
              <w:bottom w:val="single" w:sz="4" w:space="0" w:color="auto"/>
              <w:right w:val="single" w:sz="4" w:space="0" w:color="auto"/>
            </w:tcBorders>
            <w:vAlign w:val="center"/>
          </w:tcPr>
          <w:p w:rsidR="000D5D8D" w:rsidRPr="00C90178" w:rsidRDefault="00FC6D36" w:rsidP="00F05EB1">
            <w:pPr>
              <w:jc w:val="center"/>
              <w:rPr>
                <w:b/>
                <w:sz w:val="18"/>
                <w:szCs w:val="18"/>
              </w:rPr>
            </w:pPr>
            <w:r>
              <w:rPr>
                <w:b/>
                <w:color w:val="000000"/>
                <w:shd w:val="clear" w:color="auto" w:fill="FFFFFF"/>
              </w:rPr>
              <w:t>6 296 210,20</w:t>
            </w:r>
          </w:p>
        </w:tc>
        <w:tc>
          <w:tcPr>
            <w:tcW w:w="3420" w:type="dxa"/>
            <w:gridSpan w:val="2"/>
            <w:tcBorders>
              <w:top w:val="single" w:sz="4" w:space="0" w:color="auto"/>
              <w:left w:val="single" w:sz="4" w:space="0" w:color="auto"/>
              <w:bottom w:val="single" w:sz="4" w:space="0" w:color="auto"/>
              <w:right w:val="single" w:sz="4" w:space="0" w:color="auto"/>
            </w:tcBorders>
          </w:tcPr>
          <w:p w:rsidR="000D5D8D" w:rsidRDefault="000D5D8D" w:rsidP="00F05EB1">
            <w:pPr>
              <w:jc w:val="center"/>
            </w:pPr>
          </w:p>
        </w:tc>
        <w:tc>
          <w:tcPr>
            <w:tcW w:w="2340" w:type="dxa"/>
            <w:tcBorders>
              <w:left w:val="single" w:sz="4" w:space="0" w:color="auto"/>
              <w:right w:val="single" w:sz="4" w:space="0" w:color="auto"/>
            </w:tcBorders>
          </w:tcPr>
          <w:p w:rsidR="000D5D8D" w:rsidRPr="00A414D1" w:rsidRDefault="000D5D8D" w:rsidP="00F05EB1">
            <w:pPr>
              <w:jc w:val="both"/>
              <w:rPr>
                <w:color w:val="000000"/>
              </w:rPr>
            </w:pPr>
          </w:p>
        </w:tc>
      </w:tr>
      <w:tr w:rsidR="00C90178" w:rsidRPr="00A414D1" w:rsidTr="008B6905">
        <w:trPr>
          <w:trHeight w:val="559"/>
        </w:trPr>
        <w:tc>
          <w:tcPr>
            <w:tcW w:w="5688" w:type="dxa"/>
            <w:gridSpan w:val="3"/>
            <w:tcBorders>
              <w:top w:val="single" w:sz="4" w:space="0" w:color="auto"/>
              <w:left w:val="single" w:sz="4" w:space="0" w:color="auto"/>
              <w:bottom w:val="single" w:sz="4" w:space="0" w:color="auto"/>
              <w:right w:val="single" w:sz="4" w:space="0" w:color="auto"/>
            </w:tcBorders>
          </w:tcPr>
          <w:p w:rsidR="00C90178" w:rsidRPr="002B142A" w:rsidRDefault="002B142A" w:rsidP="00F05EB1">
            <w:pPr>
              <w:autoSpaceDN w:val="0"/>
              <w:rPr>
                <w:b/>
                <w:sz w:val="28"/>
                <w:szCs w:val="28"/>
              </w:rPr>
            </w:pPr>
            <w:r w:rsidRPr="002B142A">
              <w:rPr>
                <w:b/>
                <w:sz w:val="24"/>
                <w:szCs w:val="24"/>
              </w:rPr>
              <w:t>Итого</w:t>
            </w:r>
            <w:r w:rsidR="00C90178" w:rsidRPr="002B142A">
              <w:rPr>
                <w:b/>
                <w:sz w:val="28"/>
                <w:szCs w:val="28"/>
              </w:rPr>
              <w:t>:</w:t>
            </w:r>
          </w:p>
        </w:tc>
        <w:tc>
          <w:tcPr>
            <w:tcW w:w="1440" w:type="dxa"/>
            <w:tcBorders>
              <w:top w:val="single" w:sz="4" w:space="0" w:color="auto"/>
              <w:left w:val="single" w:sz="4" w:space="0" w:color="auto"/>
              <w:bottom w:val="single" w:sz="4" w:space="0" w:color="auto"/>
              <w:right w:val="single" w:sz="4" w:space="0" w:color="auto"/>
            </w:tcBorders>
            <w:vAlign w:val="center"/>
          </w:tcPr>
          <w:p w:rsidR="00C90178" w:rsidRPr="002E673D" w:rsidRDefault="00166C2C" w:rsidP="00F05EB1">
            <w:pPr>
              <w:autoSpaceDN w:val="0"/>
              <w:jc w:val="center"/>
              <w:rPr>
                <w:b/>
                <w:color w:val="000000"/>
                <w:shd w:val="clear" w:color="auto" w:fill="FFFFFF"/>
              </w:rPr>
            </w:pPr>
            <w:r w:rsidRPr="002E673D">
              <w:rPr>
                <w:b/>
                <w:color w:val="000000"/>
                <w:shd w:val="clear" w:color="auto" w:fill="FFFFFF"/>
              </w:rPr>
              <w:t>17 693 832,37</w:t>
            </w:r>
          </w:p>
        </w:tc>
        <w:tc>
          <w:tcPr>
            <w:tcW w:w="1620" w:type="dxa"/>
            <w:tcBorders>
              <w:top w:val="single" w:sz="4" w:space="0" w:color="auto"/>
              <w:left w:val="single" w:sz="4" w:space="0" w:color="auto"/>
              <w:bottom w:val="single" w:sz="4" w:space="0" w:color="auto"/>
              <w:right w:val="single" w:sz="4" w:space="0" w:color="auto"/>
            </w:tcBorders>
            <w:vAlign w:val="center"/>
          </w:tcPr>
          <w:p w:rsidR="00C90178" w:rsidRPr="002E673D" w:rsidRDefault="000175E3" w:rsidP="00F05EB1">
            <w:pPr>
              <w:jc w:val="center"/>
              <w:rPr>
                <w:b/>
                <w:color w:val="000000"/>
              </w:rPr>
            </w:pPr>
            <w:r w:rsidRPr="002E673D">
              <w:rPr>
                <w:b/>
                <w:color w:val="000000"/>
              </w:rPr>
              <w:t>64 492 704,05</w:t>
            </w:r>
          </w:p>
        </w:tc>
        <w:tc>
          <w:tcPr>
            <w:tcW w:w="1440" w:type="dxa"/>
            <w:tcBorders>
              <w:top w:val="single" w:sz="4" w:space="0" w:color="auto"/>
              <w:left w:val="single" w:sz="4" w:space="0" w:color="auto"/>
              <w:bottom w:val="single" w:sz="4" w:space="0" w:color="auto"/>
              <w:right w:val="single" w:sz="4" w:space="0" w:color="auto"/>
            </w:tcBorders>
            <w:vAlign w:val="center"/>
          </w:tcPr>
          <w:p w:rsidR="00C90178" w:rsidRPr="002E673D" w:rsidRDefault="00166C2C" w:rsidP="00F05EB1">
            <w:pPr>
              <w:jc w:val="center"/>
              <w:rPr>
                <w:b/>
                <w:sz w:val="18"/>
                <w:szCs w:val="18"/>
              </w:rPr>
            </w:pPr>
            <w:r w:rsidRPr="002E673D">
              <w:rPr>
                <w:b/>
                <w:sz w:val="18"/>
                <w:szCs w:val="18"/>
              </w:rPr>
              <w:t>82 186 536,42</w:t>
            </w:r>
          </w:p>
        </w:tc>
        <w:tc>
          <w:tcPr>
            <w:tcW w:w="3420" w:type="dxa"/>
            <w:gridSpan w:val="2"/>
            <w:tcBorders>
              <w:top w:val="single" w:sz="4" w:space="0" w:color="auto"/>
              <w:left w:val="single" w:sz="4" w:space="0" w:color="auto"/>
              <w:bottom w:val="single" w:sz="4" w:space="0" w:color="auto"/>
              <w:right w:val="single" w:sz="4" w:space="0" w:color="auto"/>
            </w:tcBorders>
          </w:tcPr>
          <w:p w:rsidR="00C90178" w:rsidRDefault="00C90178" w:rsidP="00F05EB1">
            <w:pPr>
              <w:jc w:val="center"/>
            </w:pPr>
          </w:p>
        </w:tc>
        <w:tc>
          <w:tcPr>
            <w:tcW w:w="2340" w:type="dxa"/>
            <w:tcBorders>
              <w:left w:val="single" w:sz="4" w:space="0" w:color="auto"/>
              <w:right w:val="single" w:sz="4" w:space="0" w:color="auto"/>
            </w:tcBorders>
          </w:tcPr>
          <w:p w:rsidR="00C90178" w:rsidRPr="00A414D1" w:rsidRDefault="00C90178" w:rsidP="00F05EB1">
            <w:pPr>
              <w:jc w:val="both"/>
              <w:rPr>
                <w:color w:val="000000"/>
              </w:rPr>
            </w:pPr>
          </w:p>
        </w:tc>
      </w:tr>
    </w:tbl>
    <w:p w:rsidR="005C3FDF" w:rsidRDefault="005C3FDF" w:rsidP="00A90D17">
      <w:pPr>
        <w:spacing w:line="240" w:lineRule="exact"/>
        <w:rPr>
          <w:sz w:val="24"/>
          <w:szCs w:val="24"/>
        </w:rPr>
        <w:sectPr w:rsidR="005C3FDF" w:rsidSect="00116313">
          <w:pgSz w:w="16838" w:h="11906" w:orient="landscape"/>
          <w:pgMar w:top="1440" w:right="1080" w:bottom="1701" w:left="1080" w:header="567" w:footer="720" w:gutter="0"/>
          <w:cols w:space="720"/>
          <w:titlePg/>
          <w:docGrid w:linePitch="272"/>
        </w:sectPr>
      </w:pPr>
    </w:p>
    <w:p w:rsidR="002A4EB2" w:rsidRPr="000C6E84" w:rsidRDefault="002A4EB2" w:rsidP="00BE200F">
      <w:pPr>
        <w:spacing w:line="240" w:lineRule="exact"/>
        <w:rPr>
          <w:sz w:val="28"/>
          <w:szCs w:val="28"/>
        </w:rPr>
      </w:pPr>
    </w:p>
    <w:sectPr w:rsidR="002A4EB2" w:rsidRPr="000C6E84" w:rsidSect="002A4EB2">
      <w:pgSz w:w="11906" w:h="16838"/>
      <w:pgMar w:top="1134" w:right="566" w:bottom="1134" w:left="1985"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FC6" w:rsidRDefault="00141FC6">
      <w:r>
        <w:separator/>
      </w:r>
    </w:p>
  </w:endnote>
  <w:endnote w:type="continuationSeparator" w:id="0">
    <w:p w:rsidR="00141FC6" w:rsidRDefault="00141F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FC6" w:rsidRDefault="00141FC6">
      <w:r>
        <w:separator/>
      </w:r>
    </w:p>
  </w:footnote>
  <w:footnote w:type="continuationSeparator" w:id="0">
    <w:p w:rsidR="00141FC6" w:rsidRDefault="00141F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0A5" w:rsidRDefault="003B30A5"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3B30A5" w:rsidRDefault="003B30A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0A5" w:rsidRDefault="003B30A5">
    <w:pPr>
      <w:pStyle w:val="a3"/>
      <w:jc w:val="center"/>
    </w:pPr>
    <w:fldSimple w:instr=" PAGE   \* MERGEFORMAT ">
      <w:r w:rsidR="00697295">
        <w:rPr>
          <w:noProof/>
        </w:rPr>
        <w:t>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AA534C"/>
    <w:multiLevelType w:val="hybridMultilevel"/>
    <w:tmpl w:val="E004B7F6"/>
    <w:lvl w:ilvl="0" w:tplc="9E2CA32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CEE3799"/>
    <w:multiLevelType w:val="hybridMultilevel"/>
    <w:tmpl w:val="220CA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FA0452E"/>
    <w:multiLevelType w:val="hybridMultilevel"/>
    <w:tmpl w:val="8CE249D6"/>
    <w:lvl w:ilvl="0" w:tplc="9DA66CE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8"/>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A6E31"/>
    <w:rsid w:val="00000C8C"/>
    <w:rsid w:val="000015FF"/>
    <w:rsid w:val="0000193A"/>
    <w:rsid w:val="00002BBD"/>
    <w:rsid w:val="000049AF"/>
    <w:rsid w:val="00004BB1"/>
    <w:rsid w:val="000056CC"/>
    <w:rsid w:val="000058EA"/>
    <w:rsid w:val="0000597D"/>
    <w:rsid w:val="00007D6E"/>
    <w:rsid w:val="00010F57"/>
    <w:rsid w:val="00011771"/>
    <w:rsid w:val="0001299A"/>
    <w:rsid w:val="00013BD2"/>
    <w:rsid w:val="00014D12"/>
    <w:rsid w:val="000150F5"/>
    <w:rsid w:val="0001667F"/>
    <w:rsid w:val="00016B41"/>
    <w:rsid w:val="000175E3"/>
    <w:rsid w:val="0001786D"/>
    <w:rsid w:val="00017B5F"/>
    <w:rsid w:val="00021C80"/>
    <w:rsid w:val="00021EAE"/>
    <w:rsid w:val="000222DB"/>
    <w:rsid w:val="00022631"/>
    <w:rsid w:val="00024449"/>
    <w:rsid w:val="00024AFE"/>
    <w:rsid w:val="000256E4"/>
    <w:rsid w:val="0002575F"/>
    <w:rsid w:val="00025F8C"/>
    <w:rsid w:val="00026557"/>
    <w:rsid w:val="00031A6B"/>
    <w:rsid w:val="00032B80"/>
    <w:rsid w:val="0003350B"/>
    <w:rsid w:val="00034ACC"/>
    <w:rsid w:val="00034BFF"/>
    <w:rsid w:val="000355DA"/>
    <w:rsid w:val="00035FB5"/>
    <w:rsid w:val="000360AF"/>
    <w:rsid w:val="00040165"/>
    <w:rsid w:val="00046459"/>
    <w:rsid w:val="00046795"/>
    <w:rsid w:val="00047FB2"/>
    <w:rsid w:val="00050858"/>
    <w:rsid w:val="00050AA2"/>
    <w:rsid w:val="000514B0"/>
    <w:rsid w:val="00052A32"/>
    <w:rsid w:val="00053941"/>
    <w:rsid w:val="00053BEA"/>
    <w:rsid w:val="00054456"/>
    <w:rsid w:val="000545A7"/>
    <w:rsid w:val="000557E2"/>
    <w:rsid w:val="0005599E"/>
    <w:rsid w:val="00055D2C"/>
    <w:rsid w:val="00060DF6"/>
    <w:rsid w:val="000621BD"/>
    <w:rsid w:val="00063D91"/>
    <w:rsid w:val="0006408A"/>
    <w:rsid w:val="00064DF3"/>
    <w:rsid w:val="000650C6"/>
    <w:rsid w:val="00065445"/>
    <w:rsid w:val="00065A31"/>
    <w:rsid w:val="00070128"/>
    <w:rsid w:val="0007026F"/>
    <w:rsid w:val="00070DF9"/>
    <w:rsid w:val="00071299"/>
    <w:rsid w:val="000714E0"/>
    <w:rsid w:val="0007218B"/>
    <w:rsid w:val="000722CD"/>
    <w:rsid w:val="00072398"/>
    <w:rsid w:val="000724F1"/>
    <w:rsid w:val="000727B6"/>
    <w:rsid w:val="00072EB8"/>
    <w:rsid w:val="00073AB1"/>
    <w:rsid w:val="00076F21"/>
    <w:rsid w:val="0007720C"/>
    <w:rsid w:val="0007797E"/>
    <w:rsid w:val="00081EFD"/>
    <w:rsid w:val="00082008"/>
    <w:rsid w:val="00086596"/>
    <w:rsid w:val="00087A1E"/>
    <w:rsid w:val="0009180F"/>
    <w:rsid w:val="00092494"/>
    <w:rsid w:val="000940A0"/>
    <w:rsid w:val="000942AB"/>
    <w:rsid w:val="00096D0E"/>
    <w:rsid w:val="0009753B"/>
    <w:rsid w:val="000A0559"/>
    <w:rsid w:val="000A0825"/>
    <w:rsid w:val="000A096C"/>
    <w:rsid w:val="000A26F2"/>
    <w:rsid w:val="000A2927"/>
    <w:rsid w:val="000A2D81"/>
    <w:rsid w:val="000A457F"/>
    <w:rsid w:val="000A58F2"/>
    <w:rsid w:val="000A668B"/>
    <w:rsid w:val="000A715A"/>
    <w:rsid w:val="000A72C8"/>
    <w:rsid w:val="000B2AC8"/>
    <w:rsid w:val="000B4A74"/>
    <w:rsid w:val="000B7AB2"/>
    <w:rsid w:val="000C0A13"/>
    <w:rsid w:val="000C338B"/>
    <w:rsid w:val="000C3FF8"/>
    <w:rsid w:val="000C4130"/>
    <w:rsid w:val="000C5B75"/>
    <w:rsid w:val="000C6E84"/>
    <w:rsid w:val="000D0E99"/>
    <w:rsid w:val="000D4802"/>
    <w:rsid w:val="000D5D8D"/>
    <w:rsid w:val="000D5F65"/>
    <w:rsid w:val="000D6E73"/>
    <w:rsid w:val="000D72E6"/>
    <w:rsid w:val="000E1E7C"/>
    <w:rsid w:val="000E255E"/>
    <w:rsid w:val="000E2B7B"/>
    <w:rsid w:val="000E3B81"/>
    <w:rsid w:val="000E61E3"/>
    <w:rsid w:val="000F1510"/>
    <w:rsid w:val="000F165B"/>
    <w:rsid w:val="000F2971"/>
    <w:rsid w:val="000F2BDE"/>
    <w:rsid w:val="000F4E71"/>
    <w:rsid w:val="000F54B0"/>
    <w:rsid w:val="000F61EE"/>
    <w:rsid w:val="00100631"/>
    <w:rsid w:val="001014FE"/>
    <w:rsid w:val="00101BD9"/>
    <w:rsid w:val="001023CD"/>
    <w:rsid w:val="00103E93"/>
    <w:rsid w:val="00104081"/>
    <w:rsid w:val="00105BC4"/>
    <w:rsid w:val="00105EF6"/>
    <w:rsid w:val="001062F1"/>
    <w:rsid w:val="00107435"/>
    <w:rsid w:val="001108C5"/>
    <w:rsid w:val="00110973"/>
    <w:rsid w:val="00111CC1"/>
    <w:rsid w:val="00114B37"/>
    <w:rsid w:val="00114E2B"/>
    <w:rsid w:val="00116313"/>
    <w:rsid w:val="00116F72"/>
    <w:rsid w:val="00117923"/>
    <w:rsid w:val="00117D2A"/>
    <w:rsid w:val="00120890"/>
    <w:rsid w:val="00122825"/>
    <w:rsid w:val="00122B03"/>
    <w:rsid w:val="00123562"/>
    <w:rsid w:val="00123872"/>
    <w:rsid w:val="00127890"/>
    <w:rsid w:val="001301D7"/>
    <w:rsid w:val="00130C7B"/>
    <w:rsid w:val="001313CF"/>
    <w:rsid w:val="00133F75"/>
    <w:rsid w:val="00134408"/>
    <w:rsid w:val="001345FC"/>
    <w:rsid w:val="00137C84"/>
    <w:rsid w:val="00141FC6"/>
    <w:rsid w:val="00144F28"/>
    <w:rsid w:val="00150283"/>
    <w:rsid w:val="00151284"/>
    <w:rsid w:val="0015146C"/>
    <w:rsid w:val="00151FC6"/>
    <w:rsid w:val="00153E9D"/>
    <w:rsid w:val="00153EC0"/>
    <w:rsid w:val="00154069"/>
    <w:rsid w:val="00155132"/>
    <w:rsid w:val="0015568E"/>
    <w:rsid w:val="0015585E"/>
    <w:rsid w:val="001559B7"/>
    <w:rsid w:val="00160976"/>
    <w:rsid w:val="0016349F"/>
    <w:rsid w:val="00163F49"/>
    <w:rsid w:val="0016458C"/>
    <w:rsid w:val="00165A33"/>
    <w:rsid w:val="00165D1D"/>
    <w:rsid w:val="00166749"/>
    <w:rsid w:val="00166C2C"/>
    <w:rsid w:val="00166FFC"/>
    <w:rsid w:val="00170E48"/>
    <w:rsid w:val="001718D0"/>
    <w:rsid w:val="001721CF"/>
    <w:rsid w:val="001722F9"/>
    <w:rsid w:val="00172D31"/>
    <w:rsid w:val="001741EC"/>
    <w:rsid w:val="001749D4"/>
    <w:rsid w:val="00175EB5"/>
    <w:rsid w:val="0017684B"/>
    <w:rsid w:val="00176EC4"/>
    <w:rsid w:val="0018238C"/>
    <w:rsid w:val="00183D6C"/>
    <w:rsid w:val="001843F2"/>
    <w:rsid w:val="00185487"/>
    <w:rsid w:val="0018566E"/>
    <w:rsid w:val="001859C8"/>
    <w:rsid w:val="00185DF3"/>
    <w:rsid w:val="00186E13"/>
    <w:rsid w:val="001876E3"/>
    <w:rsid w:val="00187B74"/>
    <w:rsid w:val="001901BA"/>
    <w:rsid w:val="001907B1"/>
    <w:rsid w:val="00191611"/>
    <w:rsid w:val="00194F1C"/>
    <w:rsid w:val="0019565D"/>
    <w:rsid w:val="00195A43"/>
    <w:rsid w:val="00196427"/>
    <w:rsid w:val="00196C65"/>
    <w:rsid w:val="001977F7"/>
    <w:rsid w:val="001978BA"/>
    <w:rsid w:val="00197904"/>
    <w:rsid w:val="001A077F"/>
    <w:rsid w:val="001A4DF2"/>
    <w:rsid w:val="001A6AA0"/>
    <w:rsid w:val="001B0471"/>
    <w:rsid w:val="001B195A"/>
    <w:rsid w:val="001B3384"/>
    <w:rsid w:val="001B3D75"/>
    <w:rsid w:val="001B46A5"/>
    <w:rsid w:val="001B4D3F"/>
    <w:rsid w:val="001B6493"/>
    <w:rsid w:val="001B7EBB"/>
    <w:rsid w:val="001C0598"/>
    <w:rsid w:val="001C1C67"/>
    <w:rsid w:val="001C1DA4"/>
    <w:rsid w:val="001C234B"/>
    <w:rsid w:val="001C42D8"/>
    <w:rsid w:val="001C4361"/>
    <w:rsid w:val="001C4582"/>
    <w:rsid w:val="001C5BD4"/>
    <w:rsid w:val="001C5C4F"/>
    <w:rsid w:val="001D1D65"/>
    <w:rsid w:val="001D3E5B"/>
    <w:rsid w:val="001D4E70"/>
    <w:rsid w:val="001D63D0"/>
    <w:rsid w:val="001D6DE2"/>
    <w:rsid w:val="001D782B"/>
    <w:rsid w:val="001E0CDD"/>
    <w:rsid w:val="001E0DFB"/>
    <w:rsid w:val="001E1AA9"/>
    <w:rsid w:val="001E223B"/>
    <w:rsid w:val="001E24A0"/>
    <w:rsid w:val="001E548E"/>
    <w:rsid w:val="001E5964"/>
    <w:rsid w:val="001E6736"/>
    <w:rsid w:val="001E67C5"/>
    <w:rsid w:val="001E728E"/>
    <w:rsid w:val="001E7B65"/>
    <w:rsid w:val="001F0A7E"/>
    <w:rsid w:val="001F4394"/>
    <w:rsid w:val="001F44CE"/>
    <w:rsid w:val="001F7805"/>
    <w:rsid w:val="001F7943"/>
    <w:rsid w:val="002001D5"/>
    <w:rsid w:val="00200BFD"/>
    <w:rsid w:val="00201987"/>
    <w:rsid w:val="00202CE1"/>
    <w:rsid w:val="002045B3"/>
    <w:rsid w:val="002063B5"/>
    <w:rsid w:val="002076A4"/>
    <w:rsid w:val="00207DF7"/>
    <w:rsid w:val="00211CBC"/>
    <w:rsid w:val="0021238C"/>
    <w:rsid w:val="00212C76"/>
    <w:rsid w:val="0021397C"/>
    <w:rsid w:val="00213F49"/>
    <w:rsid w:val="00214DB4"/>
    <w:rsid w:val="00216F21"/>
    <w:rsid w:val="002230FA"/>
    <w:rsid w:val="002231BC"/>
    <w:rsid w:val="0022419D"/>
    <w:rsid w:val="00224ACF"/>
    <w:rsid w:val="00225618"/>
    <w:rsid w:val="00226516"/>
    <w:rsid w:val="00227748"/>
    <w:rsid w:val="00232069"/>
    <w:rsid w:val="002322B1"/>
    <w:rsid w:val="00232EFE"/>
    <w:rsid w:val="00233BFF"/>
    <w:rsid w:val="00233E20"/>
    <w:rsid w:val="00234785"/>
    <w:rsid w:val="002353D7"/>
    <w:rsid w:val="002379CE"/>
    <w:rsid w:val="00237B77"/>
    <w:rsid w:val="00240027"/>
    <w:rsid w:val="002404C1"/>
    <w:rsid w:val="002417E7"/>
    <w:rsid w:val="00241902"/>
    <w:rsid w:val="00241CE2"/>
    <w:rsid w:val="00242613"/>
    <w:rsid w:val="00250B04"/>
    <w:rsid w:val="00252724"/>
    <w:rsid w:val="002536EE"/>
    <w:rsid w:val="00254AAE"/>
    <w:rsid w:val="002565A7"/>
    <w:rsid w:val="002565AA"/>
    <w:rsid w:val="00260B69"/>
    <w:rsid w:val="00260C4F"/>
    <w:rsid w:val="00260E3E"/>
    <w:rsid w:val="00261686"/>
    <w:rsid w:val="00262EF3"/>
    <w:rsid w:val="002648E6"/>
    <w:rsid w:val="002652E4"/>
    <w:rsid w:val="00265617"/>
    <w:rsid w:val="00266A38"/>
    <w:rsid w:val="00270E1B"/>
    <w:rsid w:val="002721FD"/>
    <w:rsid w:val="00272649"/>
    <w:rsid w:val="00272BF6"/>
    <w:rsid w:val="00273F77"/>
    <w:rsid w:val="00281587"/>
    <w:rsid w:val="00281BD9"/>
    <w:rsid w:val="00281DF5"/>
    <w:rsid w:val="0028344B"/>
    <w:rsid w:val="00283AB5"/>
    <w:rsid w:val="0028576B"/>
    <w:rsid w:val="00285AE3"/>
    <w:rsid w:val="0028654E"/>
    <w:rsid w:val="00287C51"/>
    <w:rsid w:val="00290BC1"/>
    <w:rsid w:val="00290C7E"/>
    <w:rsid w:val="00291182"/>
    <w:rsid w:val="00292125"/>
    <w:rsid w:val="00293174"/>
    <w:rsid w:val="00294816"/>
    <w:rsid w:val="00295C60"/>
    <w:rsid w:val="00296572"/>
    <w:rsid w:val="002970B3"/>
    <w:rsid w:val="00297CB8"/>
    <w:rsid w:val="002A1861"/>
    <w:rsid w:val="002A4B29"/>
    <w:rsid w:val="002A4EB2"/>
    <w:rsid w:val="002A61C6"/>
    <w:rsid w:val="002A6E31"/>
    <w:rsid w:val="002B142A"/>
    <w:rsid w:val="002B3016"/>
    <w:rsid w:val="002B33D0"/>
    <w:rsid w:val="002B3DAF"/>
    <w:rsid w:val="002B5E7B"/>
    <w:rsid w:val="002B6D79"/>
    <w:rsid w:val="002C08B7"/>
    <w:rsid w:val="002C1BF4"/>
    <w:rsid w:val="002C2AFC"/>
    <w:rsid w:val="002C5DED"/>
    <w:rsid w:val="002C6182"/>
    <w:rsid w:val="002C775A"/>
    <w:rsid w:val="002D097B"/>
    <w:rsid w:val="002D296E"/>
    <w:rsid w:val="002D384D"/>
    <w:rsid w:val="002D429E"/>
    <w:rsid w:val="002D4AEA"/>
    <w:rsid w:val="002D7A8C"/>
    <w:rsid w:val="002E0E8E"/>
    <w:rsid w:val="002E0FCC"/>
    <w:rsid w:val="002E16E9"/>
    <w:rsid w:val="002E22C9"/>
    <w:rsid w:val="002E274B"/>
    <w:rsid w:val="002E3F0D"/>
    <w:rsid w:val="002E4503"/>
    <w:rsid w:val="002E5A3C"/>
    <w:rsid w:val="002E5EF5"/>
    <w:rsid w:val="002E6063"/>
    <w:rsid w:val="002E673D"/>
    <w:rsid w:val="002F02BB"/>
    <w:rsid w:val="002F0E36"/>
    <w:rsid w:val="002F2EB8"/>
    <w:rsid w:val="002F3860"/>
    <w:rsid w:val="002F42F9"/>
    <w:rsid w:val="002F6A9C"/>
    <w:rsid w:val="002F7248"/>
    <w:rsid w:val="00302224"/>
    <w:rsid w:val="00302A94"/>
    <w:rsid w:val="00302D57"/>
    <w:rsid w:val="003059E4"/>
    <w:rsid w:val="0031045A"/>
    <w:rsid w:val="00310A59"/>
    <w:rsid w:val="00310C89"/>
    <w:rsid w:val="00311CC9"/>
    <w:rsid w:val="003124E6"/>
    <w:rsid w:val="003125F6"/>
    <w:rsid w:val="003137E5"/>
    <w:rsid w:val="00313C06"/>
    <w:rsid w:val="00314820"/>
    <w:rsid w:val="0031575A"/>
    <w:rsid w:val="00315D79"/>
    <w:rsid w:val="003165D9"/>
    <w:rsid w:val="0031677F"/>
    <w:rsid w:val="003168B8"/>
    <w:rsid w:val="0031746F"/>
    <w:rsid w:val="00317E99"/>
    <w:rsid w:val="00321694"/>
    <w:rsid w:val="003216A6"/>
    <w:rsid w:val="00323324"/>
    <w:rsid w:val="003276F2"/>
    <w:rsid w:val="00330B21"/>
    <w:rsid w:val="00330BC2"/>
    <w:rsid w:val="00333FEC"/>
    <w:rsid w:val="0033408A"/>
    <w:rsid w:val="003351FE"/>
    <w:rsid w:val="00335760"/>
    <w:rsid w:val="00335925"/>
    <w:rsid w:val="003362EB"/>
    <w:rsid w:val="0033686E"/>
    <w:rsid w:val="00341139"/>
    <w:rsid w:val="00342252"/>
    <w:rsid w:val="00342581"/>
    <w:rsid w:val="003438C0"/>
    <w:rsid w:val="0034455C"/>
    <w:rsid w:val="00344D3C"/>
    <w:rsid w:val="00350943"/>
    <w:rsid w:val="00353FF8"/>
    <w:rsid w:val="003548E8"/>
    <w:rsid w:val="00355160"/>
    <w:rsid w:val="003555B9"/>
    <w:rsid w:val="00355FB2"/>
    <w:rsid w:val="00357B06"/>
    <w:rsid w:val="00361394"/>
    <w:rsid w:val="0036173A"/>
    <w:rsid w:val="0036224A"/>
    <w:rsid w:val="00363041"/>
    <w:rsid w:val="00363BE6"/>
    <w:rsid w:val="00364A2B"/>
    <w:rsid w:val="00365E4E"/>
    <w:rsid w:val="003673BC"/>
    <w:rsid w:val="003675F5"/>
    <w:rsid w:val="00367715"/>
    <w:rsid w:val="003679C2"/>
    <w:rsid w:val="00367FC3"/>
    <w:rsid w:val="00370B82"/>
    <w:rsid w:val="00370E9D"/>
    <w:rsid w:val="00374610"/>
    <w:rsid w:val="00376146"/>
    <w:rsid w:val="00376A4E"/>
    <w:rsid w:val="00376AA4"/>
    <w:rsid w:val="0038136D"/>
    <w:rsid w:val="00381CD4"/>
    <w:rsid w:val="00381ECF"/>
    <w:rsid w:val="00382AFC"/>
    <w:rsid w:val="0038345C"/>
    <w:rsid w:val="00384122"/>
    <w:rsid w:val="00385AF8"/>
    <w:rsid w:val="00390A33"/>
    <w:rsid w:val="00390BE0"/>
    <w:rsid w:val="0039115B"/>
    <w:rsid w:val="0039358E"/>
    <w:rsid w:val="00393B6A"/>
    <w:rsid w:val="00395139"/>
    <w:rsid w:val="00395B5B"/>
    <w:rsid w:val="003967A4"/>
    <w:rsid w:val="00397324"/>
    <w:rsid w:val="003A0EAF"/>
    <w:rsid w:val="003A17F0"/>
    <w:rsid w:val="003A1ACD"/>
    <w:rsid w:val="003A1AD5"/>
    <w:rsid w:val="003A2681"/>
    <w:rsid w:val="003A392A"/>
    <w:rsid w:val="003A3BC8"/>
    <w:rsid w:val="003A5F37"/>
    <w:rsid w:val="003A7F77"/>
    <w:rsid w:val="003B0383"/>
    <w:rsid w:val="003B0F73"/>
    <w:rsid w:val="003B30A5"/>
    <w:rsid w:val="003C0469"/>
    <w:rsid w:val="003C0F30"/>
    <w:rsid w:val="003C0F39"/>
    <w:rsid w:val="003C294F"/>
    <w:rsid w:val="003C2DFD"/>
    <w:rsid w:val="003C43BE"/>
    <w:rsid w:val="003C50EF"/>
    <w:rsid w:val="003C5247"/>
    <w:rsid w:val="003D15FA"/>
    <w:rsid w:val="003D1754"/>
    <w:rsid w:val="003D2306"/>
    <w:rsid w:val="003D2486"/>
    <w:rsid w:val="003D2C82"/>
    <w:rsid w:val="003D307A"/>
    <w:rsid w:val="003D37EF"/>
    <w:rsid w:val="003D3BB0"/>
    <w:rsid w:val="003D62D6"/>
    <w:rsid w:val="003D74ED"/>
    <w:rsid w:val="003D75BB"/>
    <w:rsid w:val="003E09BE"/>
    <w:rsid w:val="003E09EF"/>
    <w:rsid w:val="003E15AC"/>
    <w:rsid w:val="003E49DF"/>
    <w:rsid w:val="003E5263"/>
    <w:rsid w:val="003E66B0"/>
    <w:rsid w:val="003E7212"/>
    <w:rsid w:val="003F21E3"/>
    <w:rsid w:val="003F26D6"/>
    <w:rsid w:val="003F40EC"/>
    <w:rsid w:val="003F57CB"/>
    <w:rsid w:val="004000F2"/>
    <w:rsid w:val="00400A4F"/>
    <w:rsid w:val="00402234"/>
    <w:rsid w:val="0040295E"/>
    <w:rsid w:val="00402A15"/>
    <w:rsid w:val="00402C45"/>
    <w:rsid w:val="004033F0"/>
    <w:rsid w:val="00404275"/>
    <w:rsid w:val="00411994"/>
    <w:rsid w:val="00411AE4"/>
    <w:rsid w:val="00411CEA"/>
    <w:rsid w:val="004121B8"/>
    <w:rsid w:val="00413830"/>
    <w:rsid w:val="00413A11"/>
    <w:rsid w:val="00413BF8"/>
    <w:rsid w:val="00413DCF"/>
    <w:rsid w:val="004146BA"/>
    <w:rsid w:val="004152A4"/>
    <w:rsid w:val="00415BC5"/>
    <w:rsid w:val="00416E49"/>
    <w:rsid w:val="0042138D"/>
    <w:rsid w:val="00422C77"/>
    <w:rsid w:val="00422DAD"/>
    <w:rsid w:val="0042364F"/>
    <w:rsid w:val="004236B2"/>
    <w:rsid w:val="0042372B"/>
    <w:rsid w:val="004254FC"/>
    <w:rsid w:val="00426C23"/>
    <w:rsid w:val="00426CB8"/>
    <w:rsid w:val="004275CA"/>
    <w:rsid w:val="00430D4B"/>
    <w:rsid w:val="004351B7"/>
    <w:rsid w:val="00436C82"/>
    <w:rsid w:val="004413D4"/>
    <w:rsid w:val="004415E3"/>
    <w:rsid w:val="00442278"/>
    <w:rsid w:val="004430A5"/>
    <w:rsid w:val="00444964"/>
    <w:rsid w:val="00445EF8"/>
    <w:rsid w:val="004501ED"/>
    <w:rsid w:val="00451564"/>
    <w:rsid w:val="0045217D"/>
    <w:rsid w:val="00453721"/>
    <w:rsid w:val="0045408C"/>
    <w:rsid w:val="00455CF2"/>
    <w:rsid w:val="00456839"/>
    <w:rsid w:val="00456D18"/>
    <w:rsid w:val="0046095D"/>
    <w:rsid w:val="004629B7"/>
    <w:rsid w:val="00463FE7"/>
    <w:rsid w:val="004647A5"/>
    <w:rsid w:val="004660DD"/>
    <w:rsid w:val="004665D4"/>
    <w:rsid w:val="00466FA3"/>
    <w:rsid w:val="004679F9"/>
    <w:rsid w:val="00470580"/>
    <w:rsid w:val="0047217D"/>
    <w:rsid w:val="00472633"/>
    <w:rsid w:val="00473891"/>
    <w:rsid w:val="004739F7"/>
    <w:rsid w:val="0047503F"/>
    <w:rsid w:val="00475225"/>
    <w:rsid w:val="00476FD6"/>
    <w:rsid w:val="00481456"/>
    <w:rsid w:val="00481579"/>
    <w:rsid w:val="00481736"/>
    <w:rsid w:val="004819FD"/>
    <w:rsid w:val="00483584"/>
    <w:rsid w:val="004835E4"/>
    <w:rsid w:val="004861CA"/>
    <w:rsid w:val="00486CE1"/>
    <w:rsid w:val="00490FA8"/>
    <w:rsid w:val="00492DF3"/>
    <w:rsid w:val="00492E7F"/>
    <w:rsid w:val="004949E4"/>
    <w:rsid w:val="00494BF6"/>
    <w:rsid w:val="004A0F4B"/>
    <w:rsid w:val="004A1569"/>
    <w:rsid w:val="004A3298"/>
    <w:rsid w:val="004A52A1"/>
    <w:rsid w:val="004A56A8"/>
    <w:rsid w:val="004A692A"/>
    <w:rsid w:val="004B02FF"/>
    <w:rsid w:val="004B0A52"/>
    <w:rsid w:val="004B0A80"/>
    <w:rsid w:val="004B1635"/>
    <w:rsid w:val="004B2685"/>
    <w:rsid w:val="004B27DE"/>
    <w:rsid w:val="004B2B2C"/>
    <w:rsid w:val="004B5A19"/>
    <w:rsid w:val="004B64E3"/>
    <w:rsid w:val="004C015F"/>
    <w:rsid w:val="004C0449"/>
    <w:rsid w:val="004C110B"/>
    <w:rsid w:val="004C1135"/>
    <w:rsid w:val="004C2179"/>
    <w:rsid w:val="004C266B"/>
    <w:rsid w:val="004C2C70"/>
    <w:rsid w:val="004C343B"/>
    <w:rsid w:val="004C4801"/>
    <w:rsid w:val="004C563F"/>
    <w:rsid w:val="004C6EEC"/>
    <w:rsid w:val="004D0738"/>
    <w:rsid w:val="004D0CC1"/>
    <w:rsid w:val="004D2453"/>
    <w:rsid w:val="004D3433"/>
    <w:rsid w:val="004D3F89"/>
    <w:rsid w:val="004D5056"/>
    <w:rsid w:val="004D6426"/>
    <w:rsid w:val="004D6493"/>
    <w:rsid w:val="004D6919"/>
    <w:rsid w:val="004D76EB"/>
    <w:rsid w:val="004D7CBB"/>
    <w:rsid w:val="004E4831"/>
    <w:rsid w:val="004E4B0B"/>
    <w:rsid w:val="004E6F12"/>
    <w:rsid w:val="004F062B"/>
    <w:rsid w:val="004F0FF2"/>
    <w:rsid w:val="004F28D6"/>
    <w:rsid w:val="004F2F94"/>
    <w:rsid w:val="004F3696"/>
    <w:rsid w:val="004F4DC2"/>
    <w:rsid w:val="004F7168"/>
    <w:rsid w:val="00501293"/>
    <w:rsid w:val="00501CD0"/>
    <w:rsid w:val="00502ABF"/>
    <w:rsid w:val="00502AC1"/>
    <w:rsid w:val="00503E66"/>
    <w:rsid w:val="00504D34"/>
    <w:rsid w:val="00507AD4"/>
    <w:rsid w:val="00510337"/>
    <w:rsid w:val="00514649"/>
    <w:rsid w:val="005150FF"/>
    <w:rsid w:val="0051546B"/>
    <w:rsid w:val="00520BF9"/>
    <w:rsid w:val="00521C98"/>
    <w:rsid w:val="00522AEB"/>
    <w:rsid w:val="0052526A"/>
    <w:rsid w:val="0052620A"/>
    <w:rsid w:val="00526BC5"/>
    <w:rsid w:val="005306D7"/>
    <w:rsid w:val="0053111B"/>
    <w:rsid w:val="00532336"/>
    <w:rsid w:val="00532557"/>
    <w:rsid w:val="00534837"/>
    <w:rsid w:val="005348F2"/>
    <w:rsid w:val="00537382"/>
    <w:rsid w:val="005375AA"/>
    <w:rsid w:val="00541B6B"/>
    <w:rsid w:val="005435D9"/>
    <w:rsid w:val="00545C2F"/>
    <w:rsid w:val="0054601C"/>
    <w:rsid w:val="0054647E"/>
    <w:rsid w:val="005464BA"/>
    <w:rsid w:val="00550E1C"/>
    <w:rsid w:val="00551AF8"/>
    <w:rsid w:val="00555315"/>
    <w:rsid w:val="00556623"/>
    <w:rsid w:val="00556A05"/>
    <w:rsid w:val="00557000"/>
    <w:rsid w:val="00557422"/>
    <w:rsid w:val="00560E43"/>
    <w:rsid w:val="00561443"/>
    <w:rsid w:val="00561562"/>
    <w:rsid w:val="00561BDC"/>
    <w:rsid w:val="005635D6"/>
    <w:rsid w:val="00563737"/>
    <w:rsid w:val="00566AC0"/>
    <w:rsid w:val="0056721A"/>
    <w:rsid w:val="0056766A"/>
    <w:rsid w:val="005721F1"/>
    <w:rsid w:val="005741D7"/>
    <w:rsid w:val="00575972"/>
    <w:rsid w:val="0057671F"/>
    <w:rsid w:val="00577AB4"/>
    <w:rsid w:val="00577D46"/>
    <w:rsid w:val="00581724"/>
    <w:rsid w:val="00586A71"/>
    <w:rsid w:val="005875CB"/>
    <w:rsid w:val="00591FE6"/>
    <w:rsid w:val="00592182"/>
    <w:rsid w:val="0059349A"/>
    <w:rsid w:val="0059561F"/>
    <w:rsid w:val="00596EEE"/>
    <w:rsid w:val="00597B43"/>
    <w:rsid w:val="005A0591"/>
    <w:rsid w:val="005A1B2A"/>
    <w:rsid w:val="005A235B"/>
    <w:rsid w:val="005A7DDA"/>
    <w:rsid w:val="005B10A6"/>
    <w:rsid w:val="005B1544"/>
    <w:rsid w:val="005B1DF8"/>
    <w:rsid w:val="005B2EE3"/>
    <w:rsid w:val="005B3D89"/>
    <w:rsid w:val="005B4238"/>
    <w:rsid w:val="005B52DA"/>
    <w:rsid w:val="005B60A4"/>
    <w:rsid w:val="005B72AC"/>
    <w:rsid w:val="005C06A1"/>
    <w:rsid w:val="005C18D6"/>
    <w:rsid w:val="005C247F"/>
    <w:rsid w:val="005C3251"/>
    <w:rsid w:val="005C3885"/>
    <w:rsid w:val="005C3A58"/>
    <w:rsid w:val="005C3FDF"/>
    <w:rsid w:val="005C71D0"/>
    <w:rsid w:val="005D03E4"/>
    <w:rsid w:val="005D1B92"/>
    <w:rsid w:val="005D217B"/>
    <w:rsid w:val="005D2804"/>
    <w:rsid w:val="005D3E7D"/>
    <w:rsid w:val="005D55C6"/>
    <w:rsid w:val="005D72F5"/>
    <w:rsid w:val="005E1403"/>
    <w:rsid w:val="005E18E3"/>
    <w:rsid w:val="005E3492"/>
    <w:rsid w:val="005E47D2"/>
    <w:rsid w:val="005E6A41"/>
    <w:rsid w:val="005E7E79"/>
    <w:rsid w:val="005F07C1"/>
    <w:rsid w:val="005F19A4"/>
    <w:rsid w:val="005F24EE"/>
    <w:rsid w:val="005F30CD"/>
    <w:rsid w:val="005F5BA8"/>
    <w:rsid w:val="005F6E9D"/>
    <w:rsid w:val="005F75C5"/>
    <w:rsid w:val="00600356"/>
    <w:rsid w:val="00601A3D"/>
    <w:rsid w:val="00603A8F"/>
    <w:rsid w:val="00604F80"/>
    <w:rsid w:val="00607DD7"/>
    <w:rsid w:val="006125C0"/>
    <w:rsid w:val="00614103"/>
    <w:rsid w:val="00614653"/>
    <w:rsid w:val="00615000"/>
    <w:rsid w:val="00616E34"/>
    <w:rsid w:val="00620B39"/>
    <w:rsid w:val="0062157C"/>
    <w:rsid w:val="0062187E"/>
    <w:rsid w:val="006231B6"/>
    <w:rsid w:val="00623DD0"/>
    <w:rsid w:val="00624ED9"/>
    <w:rsid w:val="00625E4A"/>
    <w:rsid w:val="0062663B"/>
    <w:rsid w:val="00626B6D"/>
    <w:rsid w:val="00630D96"/>
    <w:rsid w:val="00633411"/>
    <w:rsid w:val="006334B4"/>
    <w:rsid w:val="00633940"/>
    <w:rsid w:val="00634E4A"/>
    <w:rsid w:val="006368BB"/>
    <w:rsid w:val="006378DA"/>
    <w:rsid w:val="00637DCB"/>
    <w:rsid w:val="00642186"/>
    <w:rsid w:val="00642C19"/>
    <w:rsid w:val="00642C6B"/>
    <w:rsid w:val="006436A2"/>
    <w:rsid w:val="00643935"/>
    <w:rsid w:val="006452B0"/>
    <w:rsid w:val="0064586C"/>
    <w:rsid w:val="00645A48"/>
    <w:rsid w:val="00645F61"/>
    <w:rsid w:val="00647F6A"/>
    <w:rsid w:val="0065004B"/>
    <w:rsid w:val="006510AE"/>
    <w:rsid w:val="00652EE4"/>
    <w:rsid w:val="00653A78"/>
    <w:rsid w:val="00654190"/>
    <w:rsid w:val="006548D9"/>
    <w:rsid w:val="0065641E"/>
    <w:rsid w:val="00657806"/>
    <w:rsid w:val="00657E2B"/>
    <w:rsid w:val="006611FC"/>
    <w:rsid w:val="00661546"/>
    <w:rsid w:val="00661AAC"/>
    <w:rsid w:val="00662311"/>
    <w:rsid w:val="0066270D"/>
    <w:rsid w:val="00662901"/>
    <w:rsid w:val="00664494"/>
    <w:rsid w:val="00666D79"/>
    <w:rsid w:val="0067024C"/>
    <w:rsid w:val="0067032F"/>
    <w:rsid w:val="0067121E"/>
    <w:rsid w:val="006718EA"/>
    <w:rsid w:val="00671CAD"/>
    <w:rsid w:val="006744E1"/>
    <w:rsid w:val="00674518"/>
    <w:rsid w:val="00675832"/>
    <w:rsid w:val="00676515"/>
    <w:rsid w:val="0068006E"/>
    <w:rsid w:val="00680584"/>
    <w:rsid w:val="00680E02"/>
    <w:rsid w:val="0068195C"/>
    <w:rsid w:val="00681E26"/>
    <w:rsid w:val="00682426"/>
    <w:rsid w:val="00684052"/>
    <w:rsid w:val="00686505"/>
    <w:rsid w:val="0068666B"/>
    <w:rsid w:val="00687482"/>
    <w:rsid w:val="0068787F"/>
    <w:rsid w:val="00690383"/>
    <w:rsid w:val="00691426"/>
    <w:rsid w:val="00691DE8"/>
    <w:rsid w:val="00693219"/>
    <w:rsid w:val="00694052"/>
    <w:rsid w:val="00694F57"/>
    <w:rsid w:val="006958FF"/>
    <w:rsid w:val="00696FBB"/>
    <w:rsid w:val="00697295"/>
    <w:rsid w:val="00697E9E"/>
    <w:rsid w:val="006A00A9"/>
    <w:rsid w:val="006A0120"/>
    <w:rsid w:val="006A0BC9"/>
    <w:rsid w:val="006A120F"/>
    <w:rsid w:val="006A7467"/>
    <w:rsid w:val="006A7943"/>
    <w:rsid w:val="006A7D50"/>
    <w:rsid w:val="006B0158"/>
    <w:rsid w:val="006B09AB"/>
    <w:rsid w:val="006B16D6"/>
    <w:rsid w:val="006B1AD9"/>
    <w:rsid w:val="006C017D"/>
    <w:rsid w:val="006C09C0"/>
    <w:rsid w:val="006C13AF"/>
    <w:rsid w:val="006C1434"/>
    <w:rsid w:val="006C14D8"/>
    <w:rsid w:val="006C2A37"/>
    <w:rsid w:val="006C491B"/>
    <w:rsid w:val="006C5F31"/>
    <w:rsid w:val="006C6D4E"/>
    <w:rsid w:val="006D1CBD"/>
    <w:rsid w:val="006D28CA"/>
    <w:rsid w:val="006D2EFA"/>
    <w:rsid w:val="006D4649"/>
    <w:rsid w:val="006D4CF4"/>
    <w:rsid w:val="006D4E3A"/>
    <w:rsid w:val="006D5E7F"/>
    <w:rsid w:val="006D78AC"/>
    <w:rsid w:val="006E0086"/>
    <w:rsid w:val="006E29CD"/>
    <w:rsid w:val="006E2D01"/>
    <w:rsid w:val="006E3A21"/>
    <w:rsid w:val="006E4631"/>
    <w:rsid w:val="006E4C1D"/>
    <w:rsid w:val="006E51F3"/>
    <w:rsid w:val="006E74C6"/>
    <w:rsid w:val="006E74F3"/>
    <w:rsid w:val="006E76F3"/>
    <w:rsid w:val="006F0F72"/>
    <w:rsid w:val="006F28E0"/>
    <w:rsid w:val="006F2B03"/>
    <w:rsid w:val="006F4AF0"/>
    <w:rsid w:val="006F4E65"/>
    <w:rsid w:val="006F7488"/>
    <w:rsid w:val="00701BCC"/>
    <w:rsid w:val="00701ED2"/>
    <w:rsid w:val="00702164"/>
    <w:rsid w:val="00702477"/>
    <w:rsid w:val="0070312B"/>
    <w:rsid w:val="0070375E"/>
    <w:rsid w:val="00704188"/>
    <w:rsid w:val="0070727E"/>
    <w:rsid w:val="00710359"/>
    <w:rsid w:val="00710444"/>
    <w:rsid w:val="007109F0"/>
    <w:rsid w:val="00711A64"/>
    <w:rsid w:val="00712634"/>
    <w:rsid w:val="00712820"/>
    <w:rsid w:val="00715636"/>
    <w:rsid w:val="007156CA"/>
    <w:rsid w:val="0071576D"/>
    <w:rsid w:val="0072059C"/>
    <w:rsid w:val="00721C52"/>
    <w:rsid w:val="00723DCC"/>
    <w:rsid w:val="007243B8"/>
    <w:rsid w:val="00725CB3"/>
    <w:rsid w:val="007260E2"/>
    <w:rsid w:val="00726107"/>
    <w:rsid w:val="00726480"/>
    <w:rsid w:val="00726E8C"/>
    <w:rsid w:val="007272F9"/>
    <w:rsid w:val="00727A43"/>
    <w:rsid w:val="0073085E"/>
    <w:rsid w:val="00730931"/>
    <w:rsid w:val="00730BBA"/>
    <w:rsid w:val="00731BEB"/>
    <w:rsid w:val="007327C2"/>
    <w:rsid w:val="00732BA7"/>
    <w:rsid w:val="0073326F"/>
    <w:rsid w:val="00733DF9"/>
    <w:rsid w:val="0073445E"/>
    <w:rsid w:val="00734F05"/>
    <w:rsid w:val="0073656D"/>
    <w:rsid w:val="00737038"/>
    <w:rsid w:val="007370B5"/>
    <w:rsid w:val="00737876"/>
    <w:rsid w:val="007406AF"/>
    <w:rsid w:val="007421E4"/>
    <w:rsid w:val="00742DC7"/>
    <w:rsid w:val="00745375"/>
    <w:rsid w:val="007456B7"/>
    <w:rsid w:val="00745990"/>
    <w:rsid w:val="00745B2C"/>
    <w:rsid w:val="00746236"/>
    <w:rsid w:val="007477A8"/>
    <w:rsid w:val="00747FE2"/>
    <w:rsid w:val="00750395"/>
    <w:rsid w:val="0075209E"/>
    <w:rsid w:val="0075761A"/>
    <w:rsid w:val="007609A4"/>
    <w:rsid w:val="00760CE1"/>
    <w:rsid w:val="00762250"/>
    <w:rsid w:val="007624BC"/>
    <w:rsid w:val="00763E46"/>
    <w:rsid w:val="00767018"/>
    <w:rsid w:val="00767534"/>
    <w:rsid w:val="007718F5"/>
    <w:rsid w:val="00771937"/>
    <w:rsid w:val="00772828"/>
    <w:rsid w:val="007738C5"/>
    <w:rsid w:val="00775161"/>
    <w:rsid w:val="00775591"/>
    <w:rsid w:val="007816AC"/>
    <w:rsid w:val="007820F4"/>
    <w:rsid w:val="00782714"/>
    <w:rsid w:val="00782946"/>
    <w:rsid w:val="007849E9"/>
    <w:rsid w:val="00785359"/>
    <w:rsid w:val="00785783"/>
    <w:rsid w:val="00786E2A"/>
    <w:rsid w:val="00787DBE"/>
    <w:rsid w:val="0079008B"/>
    <w:rsid w:val="0079021C"/>
    <w:rsid w:val="00790F31"/>
    <w:rsid w:val="00791E2F"/>
    <w:rsid w:val="007921BB"/>
    <w:rsid w:val="00793D16"/>
    <w:rsid w:val="00795D08"/>
    <w:rsid w:val="00796B58"/>
    <w:rsid w:val="00796DEC"/>
    <w:rsid w:val="007A107E"/>
    <w:rsid w:val="007A2389"/>
    <w:rsid w:val="007A2BD9"/>
    <w:rsid w:val="007A4D5C"/>
    <w:rsid w:val="007A609B"/>
    <w:rsid w:val="007A705F"/>
    <w:rsid w:val="007B1968"/>
    <w:rsid w:val="007B3528"/>
    <w:rsid w:val="007B39BA"/>
    <w:rsid w:val="007C169E"/>
    <w:rsid w:val="007C3DE9"/>
    <w:rsid w:val="007C445D"/>
    <w:rsid w:val="007C6106"/>
    <w:rsid w:val="007C63E9"/>
    <w:rsid w:val="007D255F"/>
    <w:rsid w:val="007D34CD"/>
    <w:rsid w:val="007D34DE"/>
    <w:rsid w:val="007D42CB"/>
    <w:rsid w:val="007D672A"/>
    <w:rsid w:val="007E10FC"/>
    <w:rsid w:val="007E1C19"/>
    <w:rsid w:val="007E212F"/>
    <w:rsid w:val="007E2623"/>
    <w:rsid w:val="007E2AC5"/>
    <w:rsid w:val="007E6A42"/>
    <w:rsid w:val="007E6CD8"/>
    <w:rsid w:val="007E7160"/>
    <w:rsid w:val="007E7DA8"/>
    <w:rsid w:val="007F0204"/>
    <w:rsid w:val="007F14CE"/>
    <w:rsid w:val="007F1B19"/>
    <w:rsid w:val="007F2854"/>
    <w:rsid w:val="007F2A8C"/>
    <w:rsid w:val="007F2C71"/>
    <w:rsid w:val="007F40BA"/>
    <w:rsid w:val="007F4FC1"/>
    <w:rsid w:val="007F7A1B"/>
    <w:rsid w:val="007F7E27"/>
    <w:rsid w:val="00800A1C"/>
    <w:rsid w:val="00800B9A"/>
    <w:rsid w:val="008015B5"/>
    <w:rsid w:val="0081533F"/>
    <w:rsid w:val="0081625A"/>
    <w:rsid w:val="00816C64"/>
    <w:rsid w:val="00816EC4"/>
    <w:rsid w:val="0081743D"/>
    <w:rsid w:val="00817DCC"/>
    <w:rsid w:val="0082037D"/>
    <w:rsid w:val="0082075C"/>
    <w:rsid w:val="008216F9"/>
    <w:rsid w:val="00821A0F"/>
    <w:rsid w:val="00821C56"/>
    <w:rsid w:val="0082301F"/>
    <w:rsid w:val="00823EC0"/>
    <w:rsid w:val="0082464C"/>
    <w:rsid w:val="00824BEF"/>
    <w:rsid w:val="008258FA"/>
    <w:rsid w:val="008271A5"/>
    <w:rsid w:val="00827220"/>
    <w:rsid w:val="0083044B"/>
    <w:rsid w:val="00832AE7"/>
    <w:rsid w:val="00834512"/>
    <w:rsid w:val="00836E9B"/>
    <w:rsid w:val="00837B19"/>
    <w:rsid w:val="00842A24"/>
    <w:rsid w:val="0084311F"/>
    <w:rsid w:val="00844643"/>
    <w:rsid w:val="00844688"/>
    <w:rsid w:val="008455F1"/>
    <w:rsid w:val="00846260"/>
    <w:rsid w:val="008469FB"/>
    <w:rsid w:val="00846D04"/>
    <w:rsid w:val="00847391"/>
    <w:rsid w:val="00847754"/>
    <w:rsid w:val="00852F25"/>
    <w:rsid w:val="008539E6"/>
    <w:rsid w:val="00857313"/>
    <w:rsid w:val="00862B15"/>
    <w:rsid w:val="0086310E"/>
    <w:rsid w:val="00863EAE"/>
    <w:rsid w:val="0086403C"/>
    <w:rsid w:val="00865107"/>
    <w:rsid w:val="008656BA"/>
    <w:rsid w:val="008664C8"/>
    <w:rsid w:val="0086693F"/>
    <w:rsid w:val="0086727A"/>
    <w:rsid w:val="00870374"/>
    <w:rsid w:val="008705A1"/>
    <w:rsid w:val="00870C0B"/>
    <w:rsid w:val="00870DCD"/>
    <w:rsid w:val="008712DF"/>
    <w:rsid w:val="00873D51"/>
    <w:rsid w:val="008745EA"/>
    <w:rsid w:val="0087503C"/>
    <w:rsid w:val="00875FA4"/>
    <w:rsid w:val="00876853"/>
    <w:rsid w:val="00880A11"/>
    <w:rsid w:val="00880EB1"/>
    <w:rsid w:val="00880F8D"/>
    <w:rsid w:val="00881542"/>
    <w:rsid w:val="00881740"/>
    <w:rsid w:val="00881EBC"/>
    <w:rsid w:val="00882EF3"/>
    <w:rsid w:val="00885A34"/>
    <w:rsid w:val="0089275E"/>
    <w:rsid w:val="008934D1"/>
    <w:rsid w:val="008943C9"/>
    <w:rsid w:val="0089451F"/>
    <w:rsid w:val="00894924"/>
    <w:rsid w:val="0089494D"/>
    <w:rsid w:val="008950E6"/>
    <w:rsid w:val="008951AF"/>
    <w:rsid w:val="008A0340"/>
    <w:rsid w:val="008A0967"/>
    <w:rsid w:val="008A2819"/>
    <w:rsid w:val="008A3E9E"/>
    <w:rsid w:val="008A42DE"/>
    <w:rsid w:val="008A55C6"/>
    <w:rsid w:val="008A7166"/>
    <w:rsid w:val="008B17D9"/>
    <w:rsid w:val="008B60F9"/>
    <w:rsid w:val="008B6905"/>
    <w:rsid w:val="008B6EF2"/>
    <w:rsid w:val="008B7B77"/>
    <w:rsid w:val="008C002F"/>
    <w:rsid w:val="008C5237"/>
    <w:rsid w:val="008C5E17"/>
    <w:rsid w:val="008C5E83"/>
    <w:rsid w:val="008C66B0"/>
    <w:rsid w:val="008C7AE4"/>
    <w:rsid w:val="008D0E42"/>
    <w:rsid w:val="008D4E58"/>
    <w:rsid w:val="008D55FC"/>
    <w:rsid w:val="008D74C2"/>
    <w:rsid w:val="008E368E"/>
    <w:rsid w:val="008E385C"/>
    <w:rsid w:val="008E5EA9"/>
    <w:rsid w:val="008E6296"/>
    <w:rsid w:val="008E7798"/>
    <w:rsid w:val="008E7B7D"/>
    <w:rsid w:val="008F16BC"/>
    <w:rsid w:val="008F2F26"/>
    <w:rsid w:val="008F323E"/>
    <w:rsid w:val="008F3EDC"/>
    <w:rsid w:val="008F6496"/>
    <w:rsid w:val="008F77D5"/>
    <w:rsid w:val="00902A34"/>
    <w:rsid w:val="00903C2C"/>
    <w:rsid w:val="0090532F"/>
    <w:rsid w:val="00905C11"/>
    <w:rsid w:val="00906A63"/>
    <w:rsid w:val="00907CF8"/>
    <w:rsid w:val="009102B4"/>
    <w:rsid w:val="00910B6F"/>
    <w:rsid w:val="009126DB"/>
    <w:rsid w:val="00916E84"/>
    <w:rsid w:val="009170FA"/>
    <w:rsid w:val="00917B0E"/>
    <w:rsid w:val="00920195"/>
    <w:rsid w:val="009209B0"/>
    <w:rsid w:val="00920AE0"/>
    <w:rsid w:val="009211F5"/>
    <w:rsid w:val="0092317A"/>
    <w:rsid w:val="0092396C"/>
    <w:rsid w:val="00924370"/>
    <w:rsid w:val="0092498C"/>
    <w:rsid w:val="00927C71"/>
    <w:rsid w:val="00930545"/>
    <w:rsid w:val="009308C8"/>
    <w:rsid w:val="009311FD"/>
    <w:rsid w:val="00933222"/>
    <w:rsid w:val="00934356"/>
    <w:rsid w:val="00935912"/>
    <w:rsid w:val="009405CE"/>
    <w:rsid w:val="00940C46"/>
    <w:rsid w:val="009419B6"/>
    <w:rsid w:val="009433EA"/>
    <w:rsid w:val="009434BD"/>
    <w:rsid w:val="0094409C"/>
    <w:rsid w:val="009447B2"/>
    <w:rsid w:val="009470ED"/>
    <w:rsid w:val="009474C3"/>
    <w:rsid w:val="00947E11"/>
    <w:rsid w:val="009503BB"/>
    <w:rsid w:val="00950FB4"/>
    <w:rsid w:val="009519DA"/>
    <w:rsid w:val="009519E4"/>
    <w:rsid w:val="0095207B"/>
    <w:rsid w:val="009536CB"/>
    <w:rsid w:val="00954796"/>
    <w:rsid w:val="00956A59"/>
    <w:rsid w:val="009571A4"/>
    <w:rsid w:val="009575A6"/>
    <w:rsid w:val="009631F4"/>
    <w:rsid w:val="00965827"/>
    <w:rsid w:val="00965974"/>
    <w:rsid w:val="009705F9"/>
    <w:rsid w:val="00971E3B"/>
    <w:rsid w:val="0097221A"/>
    <w:rsid w:val="00973230"/>
    <w:rsid w:val="00974350"/>
    <w:rsid w:val="0098215A"/>
    <w:rsid w:val="009827FF"/>
    <w:rsid w:val="00982FEF"/>
    <w:rsid w:val="00986B32"/>
    <w:rsid w:val="00987985"/>
    <w:rsid w:val="00991E19"/>
    <w:rsid w:val="009922DA"/>
    <w:rsid w:val="00993411"/>
    <w:rsid w:val="00997E68"/>
    <w:rsid w:val="009A0366"/>
    <w:rsid w:val="009A04C8"/>
    <w:rsid w:val="009A4FED"/>
    <w:rsid w:val="009A6ACA"/>
    <w:rsid w:val="009A7F94"/>
    <w:rsid w:val="009B0E52"/>
    <w:rsid w:val="009B2E73"/>
    <w:rsid w:val="009B329B"/>
    <w:rsid w:val="009B48D9"/>
    <w:rsid w:val="009B5916"/>
    <w:rsid w:val="009C047F"/>
    <w:rsid w:val="009C18D0"/>
    <w:rsid w:val="009C2CDB"/>
    <w:rsid w:val="009C45B7"/>
    <w:rsid w:val="009C4ADA"/>
    <w:rsid w:val="009C5995"/>
    <w:rsid w:val="009C67CC"/>
    <w:rsid w:val="009C6982"/>
    <w:rsid w:val="009C77A6"/>
    <w:rsid w:val="009D21A8"/>
    <w:rsid w:val="009D7C57"/>
    <w:rsid w:val="009E1F7F"/>
    <w:rsid w:val="009E2486"/>
    <w:rsid w:val="009E338D"/>
    <w:rsid w:val="009E6DD3"/>
    <w:rsid w:val="009F0241"/>
    <w:rsid w:val="009F03D1"/>
    <w:rsid w:val="009F048D"/>
    <w:rsid w:val="009F0DD7"/>
    <w:rsid w:val="009F0F08"/>
    <w:rsid w:val="009F1E7E"/>
    <w:rsid w:val="009F2064"/>
    <w:rsid w:val="009F2F68"/>
    <w:rsid w:val="009F3BF9"/>
    <w:rsid w:val="009F4AC3"/>
    <w:rsid w:val="009F5158"/>
    <w:rsid w:val="009F5A47"/>
    <w:rsid w:val="009F7BF2"/>
    <w:rsid w:val="009F7CA8"/>
    <w:rsid w:val="00A001EE"/>
    <w:rsid w:val="00A00D2B"/>
    <w:rsid w:val="00A010C6"/>
    <w:rsid w:val="00A04048"/>
    <w:rsid w:val="00A05381"/>
    <w:rsid w:val="00A065C9"/>
    <w:rsid w:val="00A072C2"/>
    <w:rsid w:val="00A07D26"/>
    <w:rsid w:val="00A07E76"/>
    <w:rsid w:val="00A114EB"/>
    <w:rsid w:val="00A11867"/>
    <w:rsid w:val="00A15C7E"/>
    <w:rsid w:val="00A22FAD"/>
    <w:rsid w:val="00A230A3"/>
    <w:rsid w:val="00A23F2C"/>
    <w:rsid w:val="00A26013"/>
    <w:rsid w:val="00A26D77"/>
    <w:rsid w:val="00A27294"/>
    <w:rsid w:val="00A27D92"/>
    <w:rsid w:val="00A3226E"/>
    <w:rsid w:val="00A3299B"/>
    <w:rsid w:val="00A32F99"/>
    <w:rsid w:val="00A33F0D"/>
    <w:rsid w:val="00A34099"/>
    <w:rsid w:val="00A3560E"/>
    <w:rsid w:val="00A37395"/>
    <w:rsid w:val="00A42CEB"/>
    <w:rsid w:val="00A44B3A"/>
    <w:rsid w:val="00A50172"/>
    <w:rsid w:val="00A5146E"/>
    <w:rsid w:val="00A51544"/>
    <w:rsid w:val="00A51821"/>
    <w:rsid w:val="00A54823"/>
    <w:rsid w:val="00A54B50"/>
    <w:rsid w:val="00A54C50"/>
    <w:rsid w:val="00A61080"/>
    <w:rsid w:val="00A61642"/>
    <w:rsid w:val="00A6287F"/>
    <w:rsid w:val="00A64899"/>
    <w:rsid w:val="00A654C6"/>
    <w:rsid w:val="00A658C0"/>
    <w:rsid w:val="00A65F90"/>
    <w:rsid w:val="00A669D9"/>
    <w:rsid w:val="00A708BD"/>
    <w:rsid w:val="00A70B40"/>
    <w:rsid w:val="00A72E07"/>
    <w:rsid w:val="00A73734"/>
    <w:rsid w:val="00A7397E"/>
    <w:rsid w:val="00A755ED"/>
    <w:rsid w:val="00A76CA9"/>
    <w:rsid w:val="00A77528"/>
    <w:rsid w:val="00A8057D"/>
    <w:rsid w:val="00A8215F"/>
    <w:rsid w:val="00A825B0"/>
    <w:rsid w:val="00A83C95"/>
    <w:rsid w:val="00A8520C"/>
    <w:rsid w:val="00A85D8C"/>
    <w:rsid w:val="00A86BD3"/>
    <w:rsid w:val="00A9057E"/>
    <w:rsid w:val="00A90D17"/>
    <w:rsid w:val="00A9122D"/>
    <w:rsid w:val="00A91E80"/>
    <w:rsid w:val="00A92B5E"/>
    <w:rsid w:val="00A92FDE"/>
    <w:rsid w:val="00A94625"/>
    <w:rsid w:val="00A94A44"/>
    <w:rsid w:val="00A94A84"/>
    <w:rsid w:val="00A94B25"/>
    <w:rsid w:val="00A95096"/>
    <w:rsid w:val="00A961FE"/>
    <w:rsid w:val="00A96E66"/>
    <w:rsid w:val="00AA3646"/>
    <w:rsid w:val="00AA5697"/>
    <w:rsid w:val="00AA5F0E"/>
    <w:rsid w:val="00AA7895"/>
    <w:rsid w:val="00AB032A"/>
    <w:rsid w:val="00AB100E"/>
    <w:rsid w:val="00AB102D"/>
    <w:rsid w:val="00AB2A80"/>
    <w:rsid w:val="00AB3416"/>
    <w:rsid w:val="00AB3AA0"/>
    <w:rsid w:val="00AB53A7"/>
    <w:rsid w:val="00AB643A"/>
    <w:rsid w:val="00AB7728"/>
    <w:rsid w:val="00AC0619"/>
    <w:rsid w:val="00AC0992"/>
    <w:rsid w:val="00AC17E5"/>
    <w:rsid w:val="00AC5654"/>
    <w:rsid w:val="00AC56A3"/>
    <w:rsid w:val="00AC7B87"/>
    <w:rsid w:val="00AD2300"/>
    <w:rsid w:val="00AD2C41"/>
    <w:rsid w:val="00AD2C5F"/>
    <w:rsid w:val="00AD388E"/>
    <w:rsid w:val="00AD3B9D"/>
    <w:rsid w:val="00AD600D"/>
    <w:rsid w:val="00AD6325"/>
    <w:rsid w:val="00AD6F2E"/>
    <w:rsid w:val="00AD7FFA"/>
    <w:rsid w:val="00AE1B96"/>
    <w:rsid w:val="00AE1C11"/>
    <w:rsid w:val="00AE4666"/>
    <w:rsid w:val="00AE6685"/>
    <w:rsid w:val="00AE6DF9"/>
    <w:rsid w:val="00AE78BB"/>
    <w:rsid w:val="00AF1AA8"/>
    <w:rsid w:val="00AF1D3D"/>
    <w:rsid w:val="00AF2A0C"/>
    <w:rsid w:val="00AF4A0E"/>
    <w:rsid w:val="00AF5396"/>
    <w:rsid w:val="00AF6B0C"/>
    <w:rsid w:val="00AF7889"/>
    <w:rsid w:val="00B014EA"/>
    <w:rsid w:val="00B01A82"/>
    <w:rsid w:val="00B02869"/>
    <w:rsid w:val="00B02FEA"/>
    <w:rsid w:val="00B054F5"/>
    <w:rsid w:val="00B057AD"/>
    <w:rsid w:val="00B07CEE"/>
    <w:rsid w:val="00B103A3"/>
    <w:rsid w:val="00B1294C"/>
    <w:rsid w:val="00B14E55"/>
    <w:rsid w:val="00B17255"/>
    <w:rsid w:val="00B175C6"/>
    <w:rsid w:val="00B17D89"/>
    <w:rsid w:val="00B22C00"/>
    <w:rsid w:val="00B22C46"/>
    <w:rsid w:val="00B234DE"/>
    <w:rsid w:val="00B258CD"/>
    <w:rsid w:val="00B26F16"/>
    <w:rsid w:val="00B27104"/>
    <w:rsid w:val="00B300FE"/>
    <w:rsid w:val="00B30A55"/>
    <w:rsid w:val="00B31DCC"/>
    <w:rsid w:val="00B332E3"/>
    <w:rsid w:val="00B3379C"/>
    <w:rsid w:val="00B33A23"/>
    <w:rsid w:val="00B354B5"/>
    <w:rsid w:val="00B3688B"/>
    <w:rsid w:val="00B37234"/>
    <w:rsid w:val="00B40188"/>
    <w:rsid w:val="00B41011"/>
    <w:rsid w:val="00B43615"/>
    <w:rsid w:val="00B455A8"/>
    <w:rsid w:val="00B466E1"/>
    <w:rsid w:val="00B47C63"/>
    <w:rsid w:val="00B5347A"/>
    <w:rsid w:val="00B5457D"/>
    <w:rsid w:val="00B5537A"/>
    <w:rsid w:val="00B564B5"/>
    <w:rsid w:val="00B60833"/>
    <w:rsid w:val="00B60D1A"/>
    <w:rsid w:val="00B610C2"/>
    <w:rsid w:val="00B6188E"/>
    <w:rsid w:val="00B61A96"/>
    <w:rsid w:val="00B61FFE"/>
    <w:rsid w:val="00B66885"/>
    <w:rsid w:val="00B719DE"/>
    <w:rsid w:val="00B71EEE"/>
    <w:rsid w:val="00B7228A"/>
    <w:rsid w:val="00B73706"/>
    <w:rsid w:val="00B7398F"/>
    <w:rsid w:val="00B73A1C"/>
    <w:rsid w:val="00B74B0D"/>
    <w:rsid w:val="00B7567D"/>
    <w:rsid w:val="00B75788"/>
    <w:rsid w:val="00B77922"/>
    <w:rsid w:val="00B80294"/>
    <w:rsid w:val="00B826F3"/>
    <w:rsid w:val="00B836C5"/>
    <w:rsid w:val="00B851F0"/>
    <w:rsid w:val="00B86B6D"/>
    <w:rsid w:val="00B86E70"/>
    <w:rsid w:val="00B9179F"/>
    <w:rsid w:val="00B92F2A"/>
    <w:rsid w:val="00B9350D"/>
    <w:rsid w:val="00B95F5F"/>
    <w:rsid w:val="00B96B73"/>
    <w:rsid w:val="00B96E13"/>
    <w:rsid w:val="00B9751F"/>
    <w:rsid w:val="00B975F4"/>
    <w:rsid w:val="00BA0E68"/>
    <w:rsid w:val="00BA0F7B"/>
    <w:rsid w:val="00BA276C"/>
    <w:rsid w:val="00BA30DD"/>
    <w:rsid w:val="00BA5EB1"/>
    <w:rsid w:val="00BB1121"/>
    <w:rsid w:val="00BB137E"/>
    <w:rsid w:val="00BB27AF"/>
    <w:rsid w:val="00BB3F0C"/>
    <w:rsid w:val="00BB3FA1"/>
    <w:rsid w:val="00BB4B90"/>
    <w:rsid w:val="00BB4C9B"/>
    <w:rsid w:val="00BB4D5F"/>
    <w:rsid w:val="00BB6FA4"/>
    <w:rsid w:val="00BB72B5"/>
    <w:rsid w:val="00BB7B66"/>
    <w:rsid w:val="00BB7D75"/>
    <w:rsid w:val="00BC03A7"/>
    <w:rsid w:val="00BC296F"/>
    <w:rsid w:val="00BC3853"/>
    <w:rsid w:val="00BC3A15"/>
    <w:rsid w:val="00BC5DB1"/>
    <w:rsid w:val="00BC751C"/>
    <w:rsid w:val="00BC774F"/>
    <w:rsid w:val="00BD145E"/>
    <w:rsid w:val="00BD1FBB"/>
    <w:rsid w:val="00BD4275"/>
    <w:rsid w:val="00BD448A"/>
    <w:rsid w:val="00BD45A6"/>
    <w:rsid w:val="00BD71DA"/>
    <w:rsid w:val="00BD750E"/>
    <w:rsid w:val="00BE0833"/>
    <w:rsid w:val="00BE0E9F"/>
    <w:rsid w:val="00BE1848"/>
    <w:rsid w:val="00BE200F"/>
    <w:rsid w:val="00BE342B"/>
    <w:rsid w:val="00BE5705"/>
    <w:rsid w:val="00BE595F"/>
    <w:rsid w:val="00BE653D"/>
    <w:rsid w:val="00BF242C"/>
    <w:rsid w:val="00BF39FE"/>
    <w:rsid w:val="00BF3EBE"/>
    <w:rsid w:val="00BF49F6"/>
    <w:rsid w:val="00BF4D2C"/>
    <w:rsid w:val="00BF4DCF"/>
    <w:rsid w:val="00BF50CA"/>
    <w:rsid w:val="00BF5599"/>
    <w:rsid w:val="00BF6CCD"/>
    <w:rsid w:val="00BF7573"/>
    <w:rsid w:val="00C0061E"/>
    <w:rsid w:val="00C01E0F"/>
    <w:rsid w:val="00C01F84"/>
    <w:rsid w:val="00C05D5A"/>
    <w:rsid w:val="00C06046"/>
    <w:rsid w:val="00C0612B"/>
    <w:rsid w:val="00C0634B"/>
    <w:rsid w:val="00C074F5"/>
    <w:rsid w:val="00C077FE"/>
    <w:rsid w:val="00C10AA0"/>
    <w:rsid w:val="00C11341"/>
    <w:rsid w:val="00C126C4"/>
    <w:rsid w:val="00C1391F"/>
    <w:rsid w:val="00C15A6B"/>
    <w:rsid w:val="00C15AAA"/>
    <w:rsid w:val="00C16BC0"/>
    <w:rsid w:val="00C16D9E"/>
    <w:rsid w:val="00C16F02"/>
    <w:rsid w:val="00C17573"/>
    <w:rsid w:val="00C20E5C"/>
    <w:rsid w:val="00C21763"/>
    <w:rsid w:val="00C22553"/>
    <w:rsid w:val="00C23620"/>
    <w:rsid w:val="00C23F98"/>
    <w:rsid w:val="00C252AB"/>
    <w:rsid w:val="00C2566A"/>
    <w:rsid w:val="00C25E43"/>
    <w:rsid w:val="00C26F46"/>
    <w:rsid w:val="00C2733A"/>
    <w:rsid w:val="00C30293"/>
    <w:rsid w:val="00C317EF"/>
    <w:rsid w:val="00C31C52"/>
    <w:rsid w:val="00C32BA3"/>
    <w:rsid w:val="00C32D20"/>
    <w:rsid w:val="00C34C05"/>
    <w:rsid w:val="00C36F8B"/>
    <w:rsid w:val="00C37341"/>
    <w:rsid w:val="00C37A37"/>
    <w:rsid w:val="00C40040"/>
    <w:rsid w:val="00C411DD"/>
    <w:rsid w:val="00C42045"/>
    <w:rsid w:val="00C4209C"/>
    <w:rsid w:val="00C432E0"/>
    <w:rsid w:val="00C438B8"/>
    <w:rsid w:val="00C4491A"/>
    <w:rsid w:val="00C45598"/>
    <w:rsid w:val="00C47837"/>
    <w:rsid w:val="00C51D56"/>
    <w:rsid w:val="00C53126"/>
    <w:rsid w:val="00C533F6"/>
    <w:rsid w:val="00C54731"/>
    <w:rsid w:val="00C60A2B"/>
    <w:rsid w:val="00C6262E"/>
    <w:rsid w:val="00C63D92"/>
    <w:rsid w:val="00C64646"/>
    <w:rsid w:val="00C64F90"/>
    <w:rsid w:val="00C6527A"/>
    <w:rsid w:val="00C66B59"/>
    <w:rsid w:val="00C67AE8"/>
    <w:rsid w:val="00C67C1C"/>
    <w:rsid w:val="00C67D4D"/>
    <w:rsid w:val="00C705CD"/>
    <w:rsid w:val="00C70CA8"/>
    <w:rsid w:val="00C722B4"/>
    <w:rsid w:val="00C75A7E"/>
    <w:rsid w:val="00C77780"/>
    <w:rsid w:val="00C77976"/>
    <w:rsid w:val="00C81F6D"/>
    <w:rsid w:val="00C86285"/>
    <w:rsid w:val="00C87775"/>
    <w:rsid w:val="00C879F4"/>
    <w:rsid w:val="00C87E8E"/>
    <w:rsid w:val="00C90178"/>
    <w:rsid w:val="00C93EC1"/>
    <w:rsid w:val="00C93FA4"/>
    <w:rsid w:val="00C95CAD"/>
    <w:rsid w:val="00C97E40"/>
    <w:rsid w:val="00CA5104"/>
    <w:rsid w:val="00CA535C"/>
    <w:rsid w:val="00CA6658"/>
    <w:rsid w:val="00CB0652"/>
    <w:rsid w:val="00CB2B31"/>
    <w:rsid w:val="00CB30E5"/>
    <w:rsid w:val="00CB34FF"/>
    <w:rsid w:val="00CB6BCA"/>
    <w:rsid w:val="00CB75D8"/>
    <w:rsid w:val="00CC0467"/>
    <w:rsid w:val="00CC2BCD"/>
    <w:rsid w:val="00CC2F55"/>
    <w:rsid w:val="00CC35FF"/>
    <w:rsid w:val="00CC3ED5"/>
    <w:rsid w:val="00CC4EAE"/>
    <w:rsid w:val="00CC5C4D"/>
    <w:rsid w:val="00CD1D0F"/>
    <w:rsid w:val="00CD240F"/>
    <w:rsid w:val="00CD33E3"/>
    <w:rsid w:val="00CD3BC9"/>
    <w:rsid w:val="00CD441B"/>
    <w:rsid w:val="00CD5310"/>
    <w:rsid w:val="00CD58CF"/>
    <w:rsid w:val="00CD77FA"/>
    <w:rsid w:val="00CE004B"/>
    <w:rsid w:val="00CE00B4"/>
    <w:rsid w:val="00CE0524"/>
    <w:rsid w:val="00CE0701"/>
    <w:rsid w:val="00CE076F"/>
    <w:rsid w:val="00CE1E44"/>
    <w:rsid w:val="00CE2A50"/>
    <w:rsid w:val="00CE2ED3"/>
    <w:rsid w:val="00CE55A5"/>
    <w:rsid w:val="00CE57FD"/>
    <w:rsid w:val="00CE6012"/>
    <w:rsid w:val="00CE71FD"/>
    <w:rsid w:val="00CF09B3"/>
    <w:rsid w:val="00CF0F2D"/>
    <w:rsid w:val="00CF2798"/>
    <w:rsid w:val="00CF2A2F"/>
    <w:rsid w:val="00CF4BF4"/>
    <w:rsid w:val="00CF7623"/>
    <w:rsid w:val="00D064EE"/>
    <w:rsid w:val="00D06B58"/>
    <w:rsid w:val="00D07D5E"/>
    <w:rsid w:val="00D11549"/>
    <w:rsid w:val="00D1238C"/>
    <w:rsid w:val="00D1377D"/>
    <w:rsid w:val="00D157BD"/>
    <w:rsid w:val="00D15DA1"/>
    <w:rsid w:val="00D16442"/>
    <w:rsid w:val="00D16CE2"/>
    <w:rsid w:val="00D17616"/>
    <w:rsid w:val="00D17FA3"/>
    <w:rsid w:val="00D20790"/>
    <w:rsid w:val="00D238A8"/>
    <w:rsid w:val="00D23A46"/>
    <w:rsid w:val="00D24A0D"/>
    <w:rsid w:val="00D258DB"/>
    <w:rsid w:val="00D3020B"/>
    <w:rsid w:val="00D30E9A"/>
    <w:rsid w:val="00D318EE"/>
    <w:rsid w:val="00D34021"/>
    <w:rsid w:val="00D341F9"/>
    <w:rsid w:val="00D365FF"/>
    <w:rsid w:val="00D40905"/>
    <w:rsid w:val="00D42C77"/>
    <w:rsid w:val="00D43247"/>
    <w:rsid w:val="00D44874"/>
    <w:rsid w:val="00D44DAB"/>
    <w:rsid w:val="00D45156"/>
    <w:rsid w:val="00D46407"/>
    <w:rsid w:val="00D46640"/>
    <w:rsid w:val="00D46951"/>
    <w:rsid w:val="00D47319"/>
    <w:rsid w:val="00D4769D"/>
    <w:rsid w:val="00D502A5"/>
    <w:rsid w:val="00D507B6"/>
    <w:rsid w:val="00D51531"/>
    <w:rsid w:val="00D5260A"/>
    <w:rsid w:val="00D528B7"/>
    <w:rsid w:val="00D53D16"/>
    <w:rsid w:val="00D5520D"/>
    <w:rsid w:val="00D56E8A"/>
    <w:rsid w:val="00D574A5"/>
    <w:rsid w:val="00D578A9"/>
    <w:rsid w:val="00D624C6"/>
    <w:rsid w:val="00D6393A"/>
    <w:rsid w:val="00D66518"/>
    <w:rsid w:val="00D703F2"/>
    <w:rsid w:val="00D7486E"/>
    <w:rsid w:val="00D754B9"/>
    <w:rsid w:val="00D804A2"/>
    <w:rsid w:val="00D8238B"/>
    <w:rsid w:val="00D82416"/>
    <w:rsid w:val="00D82B32"/>
    <w:rsid w:val="00D82B7E"/>
    <w:rsid w:val="00D84D3C"/>
    <w:rsid w:val="00D84F82"/>
    <w:rsid w:val="00D865BC"/>
    <w:rsid w:val="00D872D3"/>
    <w:rsid w:val="00D90A37"/>
    <w:rsid w:val="00D90B66"/>
    <w:rsid w:val="00D90D39"/>
    <w:rsid w:val="00D92BCF"/>
    <w:rsid w:val="00D938BB"/>
    <w:rsid w:val="00D95E83"/>
    <w:rsid w:val="00D97DFF"/>
    <w:rsid w:val="00DA00FB"/>
    <w:rsid w:val="00DA159E"/>
    <w:rsid w:val="00DA1AEB"/>
    <w:rsid w:val="00DA3199"/>
    <w:rsid w:val="00DA3556"/>
    <w:rsid w:val="00DA47A7"/>
    <w:rsid w:val="00DA4DAE"/>
    <w:rsid w:val="00DA5852"/>
    <w:rsid w:val="00DA7A46"/>
    <w:rsid w:val="00DB2B06"/>
    <w:rsid w:val="00DB4B51"/>
    <w:rsid w:val="00DB6104"/>
    <w:rsid w:val="00DB6557"/>
    <w:rsid w:val="00DB6D5E"/>
    <w:rsid w:val="00DB73A9"/>
    <w:rsid w:val="00DB7E7A"/>
    <w:rsid w:val="00DC0A66"/>
    <w:rsid w:val="00DC19E0"/>
    <w:rsid w:val="00DC2041"/>
    <w:rsid w:val="00DC2704"/>
    <w:rsid w:val="00DC2CE5"/>
    <w:rsid w:val="00DC2F81"/>
    <w:rsid w:val="00DC43E6"/>
    <w:rsid w:val="00DC579C"/>
    <w:rsid w:val="00DC6746"/>
    <w:rsid w:val="00DC6AFE"/>
    <w:rsid w:val="00DC7983"/>
    <w:rsid w:val="00DC7E4B"/>
    <w:rsid w:val="00DD0224"/>
    <w:rsid w:val="00DD09D6"/>
    <w:rsid w:val="00DD4A34"/>
    <w:rsid w:val="00DD70E5"/>
    <w:rsid w:val="00DE0865"/>
    <w:rsid w:val="00DE0EC7"/>
    <w:rsid w:val="00DE1E84"/>
    <w:rsid w:val="00DE237E"/>
    <w:rsid w:val="00DE3AAD"/>
    <w:rsid w:val="00DE43A2"/>
    <w:rsid w:val="00DE4F70"/>
    <w:rsid w:val="00DE7B4C"/>
    <w:rsid w:val="00DF0422"/>
    <w:rsid w:val="00DF1182"/>
    <w:rsid w:val="00DF1D02"/>
    <w:rsid w:val="00DF3057"/>
    <w:rsid w:val="00DF487E"/>
    <w:rsid w:val="00DF4C80"/>
    <w:rsid w:val="00DF6ADB"/>
    <w:rsid w:val="00DF70CB"/>
    <w:rsid w:val="00E01984"/>
    <w:rsid w:val="00E02FBE"/>
    <w:rsid w:val="00E033B6"/>
    <w:rsid w:val="00E03678"/>
    <w:rsid w:val="00E045D8"/>
    <w:rsid w:val="00E04B08"/>
    <w:rsid w:val="00E06D47"/>
    <w:rsid w:val="00E06F15"/>
    <w:rsid w:val="00E079D5"/>
    <w:rsid w:val="00E124B4"/>
    <w:rsid w:val="00E1268E"/>
    <w:rsid w:val="00E12FBE"/>
    <w:rsid w:val="00E13372"/>
    <w:rsid w:val="00E14B14"/>
    <w:rsid w:val="00E20C42"/>
    <w:rsid w:val="00E214A5"/>
    <w:rsid w:val="00E21C4B"/>
    <w:rsid w:val="00E22F48"/>
    <w:rsid w:val="00E23187"/>
    <w:rsid w:val="00E23995"/>
    <w:rsid w:val="00E24EAF"/>
    <w:rsid w:val="00E27573"/>
    <w:rsid w:val="00E30342"/>
    <w:rsid w:val="00E312A7"/>
    <w:rsid w:val="00E34EFC"/>
    <w:rsid w:val="00E3574A"/>
    <w:rsid w:val="00E3666F"/>
    <w:rsid w:val="00E419F9"/>
    <w:rsid w:val="00E423F1"/>
    <w:rsid w:val="00E44553"/>
    <w:rsid w:val="00E44BA9"/>
    <w:rsid w:val="00E44F0C"/>
    <w:rsid w:val="00E45928"/>
    <w:rsid w:val="00E460AC"/>
    <w:rsid w:val="00E47554"/>
    <w:rsid w:val="00E476C1"/>
    <w:rsid w:val="00E50628"/>
    <w:rsid w:val="00E50757"/>
    <w:rsid w:val="00E520EC"/>
    <w:rsid w:val="00E52C64"/>
    <w:rsid w:val="00E5301C"/>
    <w:rsid w:val="00E53A0D"/>
    <w:rsid w:val="00E53B70"/>
    <w:rsid w:val="00E55776"/>
    <w:rsid w:val="00E55D5E"/>
    <w:rsid w:val="00E60076"/>
    <w:rsid w:val="00E640E1"/>
    <w:rsid w:val="00E666D7"/>
    <w:rsid w:val="00E6691C"/>
    <w:rsid w:val="00E6714C"/>
    <w:rsid w:val="00E71D2A"/>
    <w:rsid w:val="00E73D62"/>
    <w:rsid w:val="00E75CD4"/>
    <w:rsid w:val="00E76E97"/>
    <w:rsid w:val="00E77162"/>
    <w:rsid w:val="00E81224"/>
    <w:rsid w:val="00E8130B"/>
    <w:rsid w:val="00E81E66"/>
    <w:rsid w:val="00E828FF"/>
    <w:rsid w:val="00E839B4"/>
    <w:rsid w:val="00E83A89"/>
    <w:rsid w:val="00E84BDB"/>
    <w:rsid w:val="00E84EAA"/>
    <w:rsid w:val="00E850BC"/>
    <w:rsid w:val="00E860F1"/>
    <w:rsid w:val="00E86373"/>
    <w:rsid w:val="00E909F3"/>
    <w:rsid w:val="00E90B92"/>
    <w:rsid w:val="00E928C8"/>
    <w:rsid w:val="00E92C3F"/>
    <w:rsid w:val="00E92DFD"/>
    <w:rsid w:val="00EA1BFB"/>
    <w:rsid w:val="00EA57A8"/>
    <w:rsid w:val="00EA6B95"/>
    <w:rsid w:val="00EA7BAE"/>
    <w:rsid w:val="00EB10BB"/>
    <w:rsid w:val="00EB12C2"/>
    <w:rsid w:val="00EB23F1"/>
    <w:rsid w:val="00EB2AE3"/>
    <w:rsid w:val="00EB573D"/>
    <w:rsid w:val="00EC0868"/>
    <w:rsid w:val="00EC0CC0"/>
    <w:rsid w:val="00EC11BE"/>
    <w:rsid w:val="00EC1982"/>
    <w:rsid w:val="00EC31B2"/>
    <w:rsid w:val="00EC6865"/>
    <w:rsid w:val="00EC7EA0"/>
    <w:rsid w:val="00EC7EA3"/>
    <w:rsid w:val="00ED03D8"/>
    <w:rsid w:val="00ED2572"/>
    <w:rsid w:val="00ED3696"/>
    <w:rsid w:val="00ED4EFC"/>
    <w:rsid w:val="00ED5965"/>
    <w:rsid w:val="00ED5DE4"/>
    <w:rsid w:val="00ED6318"/>
    <w:rsid w:val="00EE0AA4"/>
    <w:rsid w:val="00EE1F70"/>
    <w:rsid w:val="00EE232A"/>
    <w:rsid w:val="00EE2858"/>
    <w:rsid w:val="00EE3E4E"/>
    <w:rsid w:val="00EE40D6"/>
    <w:rsid w:val="00EE54AC"/>
    <w:rsid w:val="00EF1A0E"/>
    <w:rsid w:val="00EF23A0"/>
    <w:rsid w:val="00EF2B84"/>
    <w:rsid w:val="00EF4880"/>
    <w:rsid w:val="00EF6727"/>
    <w:rsid w:val="00F01742"/>
    <w:rsid w:val="00F01FAF"/>
    <w:rsid w:val="00F02010"/>
    <w:rsid w:val="00F02050"/>
    <w:rsid w:val="00F0255C"/>
    <w:rsid w:val="00F03C72"/>
    <w:rsid w:val="00F041D3"/>
    <w:rsid w:val="00F04EE7"/>
    <w:rsid w:val="00F055F2"/>
    <w:rsid w:val="00F05EB1"/>
    <w:rsid w:val="00F064A2"/>
    <w:rsid w:val="00F06910"/>
    <w:rsid w:val="00F069D4"/>
    <w:rsid w:val="00F075BA"/>
    <w:rsid w:val="00F103D2"/>
    <w:rsid w:val="00F10BDE"/>
    <w:rsid w:val="00F10D2A"/>
    <w:rsid w:val="00F10EDC"/>
    <w:rsid w:val="00F10FE0"/>
    <w:rsid w:val="00F11820"/>
    <w:rsid w:val="00F11EF1"/>
    <w:rsid w:val="00F12B9E"/>
    <w:rsid w:val="00F16098"/>
    <w:rsid w:val="00F16942"/>
    <w:rsid w:val="00F16EA1"/>
    <w:rsid w:val="00F16F07"/>
    <w:rsid w:val="00F17F6A"/>
    <w:rsid w:val="00F20587"/>
    <w:rsid w:val="00F20811"/>
    <w:rsid w:val="00F20D2A"/>
    <w:rsid w:val="00F2110E"/>
    <w:rsid w:val="00F228C0"/>
    <w:rsid w:val="00F2327B"/>
    <w:rsid w:val="00F25C88"/>
    <w:rsid w:val="00F2640A"/>
    <w:rsid w:val="00F32A41"/>
    <w:rsid w:val="00F331D4"/>
    <w:rsid w:val="00F336D1"/>
    <w:rsid w:val="00F33972"/>
    <w:rsid w:val="00F343CA"/>
    <w:rsid w:val="00F346D3"/>
    <w:rsid w:val="00F34948"/>
    <w:rsid w:val="00F36F28"/>
    <w:rsid w:val="00F370BA"/>
    <w:rsid w:val="00F37F04"/>
    <w:rsid w:val="00F4099E"/>
    <w:rsid w:val="00F40FE7"/>
    <w:rsid w:val="00F41330"/>
    <w:rsid w:val="00F41839"/>
    <w:rsid w:val="00F42100"/>
    <w:rsid w:val="00F43F3C"/>
    <w:rsid w:val="00F452B5"/>
    <w:rsid w:val="00F458AA"/>
    <w:rsid w:val="00F477CB"/>
    <w:rsid w:val="00F47D05"/>
    <w:rsid w:val="00F47FC3"/>
    <w:rsid w:val="00F5284E"/>
    <w:rsid w:val="00F55916"/>
    <w:rsid w:val="00F559CA"/>
    <w:rsid w:val="00F56C67"/>
    <w:rsid w:val="00F56DE0"/>
    <w:rsid w:val="00F57709"/>
    <w:rsid w:val="00F578FC"/>
    <w:rsid w:val="00F61790"/>
    <w:rsid w:val="00F621B5"/>
    <w:rsid w:val="00F6247B"/>
    <w:rsid w:val="00F63E91"/>
    <w:rsid w:val="00F64E47"/>
    <w:rsid w:val="00F66517"/>
    <w:rsid w:val="00F67536"/>
    <w:rsid w:val="00F70BF6"/>
    <w:rsid w:val="00F71DB8"/>
    <w:rsid w:val="00F723C3"/>
    <w:rsid w:val="00F72B84"/>
    <w:rsid w:val="00F72E7E"/>
    <w:rsid w:val="00F72EE7"/>
    <w:rsid w:val="00F733F3"/>
    <w:rsid w:val="00F73F34"/>
    <w:rsid w:val="00F74592"/>
    <w:rsid w:val="00F747F6"/>
    <w:rsid w:val="00F74CC7"/>
    <w:rsid w:val="00F74D14"/>
    <w:rsid w:val="00F76809"/>
    <w:rsid w:val="00F76EE4"/>
    <w:rsid w:val="00F77FFC"/>
    <w:rsid w:val="00F807FB"/>
    <w:rsid w:val="00F8130F"/>
    <w:rsid w:val="00F813B8"/>
    <w:rsid w:val="00F81465"/>
    <w:rsid w:val="00F841CC"/>
    <w:rsid w:val="00F90689"/>
    <w:rsid w:val="00F90A24"/>
    <w:rsid w:val="00F90B4B"/>
    <w:rsid w:val="00F92C7A"/>
    <w:rsid w:val="00F93F34"/>
    <w:rsid w:val="00F9480E"/>
    <w:rsid w:val="00F96E17"/>
    <w:rsid w:val="00F97567"/>
    <w:rsid w:val="00FA1A32"/>
    <w:rsid w:val="00FA258C"/>
    <w:rsid w:val="00FA482D"/>
    <w:rsid w:val="00FA4844"/>
    <w:rsid w:val="00FA54BC"/>
    <w:rsid w:val="00FA5FCB"/>
    <w:rsid w:val="00FA66FA"/>
    <w:rsid w:val="00FB1EEF"/>
    <w:rsid w:val="00FB27C2"/>
    <w:rsid w:val="00FB3E2A"/>
    <w:rsid w:val="00FB581A"/>
    <w:rsid w:val="00FB5D0E"/>
    <w:rsid w:val="00FB5D73"/>
    <w:rsid w:val="00FB6BF0"/>
    <w:rsid w:val="00FB6FC9"/>
    <w:rsid w:val="00FB7A4A"/>
    <w:rsid w:val="00FC05F8"/>
    <w:rsid w:val="00FC33F3"/>
    <w:rsid w:val="00FC5B6A"/>
    <w:rsid w:val="00FC6478"/>
    <w:rsid w:val="00FC6D36"/>
    <w:rsid w:val="00FC7054"/>
    <w:rsid w:val="00FC7152"/>
    <w:rsid w:val="00FD15B8"/>
    <w:rsid w:val="00FD1E75"/>
    <w:rsid w:val="00FD3A94"/>
    <w:rsid w:val="00FD419E"/>
    <w:rsid w:val="00FD5AE8"/>
    <w:rsid w:val="00FD5D0D"/>
    <w:rsid w:val="00FE1548"/>
    <w:rsid w:val="00FE27DD"/>
    <w:rsid w:val="00FE3EE1"/>
    <w:rsid w:val="00FE454D"/>
    <w:rsid w:val="00FE4572"/>
    <w:rsid w:val="00FE4EBA"/>
    <w:rsid w:val="00FE53C6"/>
    <w:rsid w:val="00FE5980"/>
    <w:rsid w:val="00FE60A8"/>
    <w:rsid w:val="00FE68B7"/>
    <w:rsid w:val="00FE74D2"/>
    <w:rsid w:val="00FE7AC5"/>
    <w:rsid w:val="00FF31A6"/>
    <w:rsid w:val="00FF34F0"/>
    <w:rsid w:val="00FF549B"/>
    <w:rsid w:val="00FF5740"/>
    <w:rsid w:val="00FF68F9"/>
    <w:rsid w:val="00FF7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sid w:val="00BD4275"/>
    <w:rPr>
      <w:rFonts w:ascii="Calibri" w:hAnsi="Calibri"/>
      <w:sz w:val="24"/>
      <w:szCs w:val="24"/>
      <w:lang w:val="en-US" w:eastAsia="en-US" w:bidi="ar-SA"/>
    </w:rPr>
  </w:style>
  <w:style w:type="paragraph" w:styleId="a3">
    <w:name w:val="header"/>
    <w:basedOn w:val="a"/>
    <w:link w:val="a4"/>
    <w:uiPriority w:val="99"/>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link w:val="10"/>
    <w:rsid w:val="00FF34F0"/>
    <w:pPr>
      <w:jc w:val="both"/>
    </w:pPr>
    <w:rPr>
      <w:color w:val="000000"/>
      <w:sz w:val="28"/>
      <w:lang/>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uiPriority w:val="99"/>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uiPriority w:val="99"/>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2"/>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qFormat/>
    <w:rsid w:val="005C06A1"/>
    <w:rPr>
      <w:b/>
      <w:bCs/>
    </w:rPr>
  </w:style>
  <w:style w:type="paragraph" w:styleId="af2">
    <w:name w:val="No Spacing"/>
    <w:uiPriority w:val="1"/>
    <w:qFormat/>
    <w:rsid w:val="00E76E97"/>
    <w:rPr>
      <w:sz w:val="24"/>
      <w:szCs w:val="24"/>
    </w:rPr>
  </w:style>
  <w:style w:type="paragraph" w:styleId="af3">
    <w:name w:val="List"/>
    <w:basedOn w:val="a"/>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4">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6">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7">
    <w:name w:val="Îáû÷íûé"/>
    <w:uiPriority w:val="99"/>
    <w:rsid w:val="00D82B32"/>
    <w:pPr>
      <w:widowControl w:val="0"/>
      <w:autoSpaceDE w:val="0"/>
      <w:autoSpaceDN w:val="0"/>
      <w:adjustRightInd w:val="0"/>
    </w:pPr>
  </w:style>
  <w:style w:type="paragraph" w:customStyle="1" w:styleId="ConsPlusCell">
    <w:name w:val="ConsPlusCell"/>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character" w:customStyle="1" w:styleId="22">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0"/>
    <w:locked/>
    <w:rsid w:val="002A4EB2"/>
    <w:rPr>
      <w:sz w:val="24"/>
      <w:szCs w:val="24"/>
      <w:lang w:eastAsia="ar-SA"/>
    </w:rPr>
  </w:style>
  <w:style w:type="paragraph" w:styleId="af8">
    <w:name w:val="List Paragraph"/>
    <w:basedOn w:val="a"/>
    <w:uiPriority w:val="34"/>
    <w:qFormat/>
    <w:rsid w:val="009F5158"/>
    <w:pPr>
      <w:ind w:left="720"/>
      <w:contextualSpacing/>
    </w:pPr>
    <w:rPr>
      <w:rFonts w:eastAsia="Calibri"/>
      <w:sz w:val="24"/>
      <w:szCs w:val="22"/>
      <w:lang w:eastAsia="en-US"/>
    </w:rPr>
  </w:style>
  <w:style w:type="character" w:customStyle="1" w:styleId="10">
    <w:name w:val="Основной текст Знак1"/>
    <w:aliases w:val="бпОсновной текст Знак1,Body Text Char Знак1,body text Знак1,Основной текст1 Знак1"/>
    <w:link w:val="a6"/>
    <w:locked/>
    <w:rsid w:val="0053111B"/>
    <w:rPr>
      <w:color w:val="000000"/>
      <w:sz w:val="28"/>
    </w:rPr>
  </w:style>
</w:styles>
</file>

<file path=word/webSettings.xml><?xml version="1.0" encoding="utf-8"?>
<w:webSettings xmlns:r="http://schemas.openxmlformats.org/officeDocument/2006/relationships" xmlns:w="http://schemas.openxmlformats.org/wordprocessingml/2006/main">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37178995">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2984001">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67927722">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1186567">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2710453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336414975">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8713998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42951344">
      <w:bodyDiv w:val="1"/>
      <w:marLeft w:val="0"/>
      <w:marRight w:val="0"/>
      <w:marTop w:val="0"/>
      <w:marBottom w:val="0"/>
      <w:divBdr>
        <w:top w:val="none" w:sz="0" w:space="0" w:color="auto"/>
        <w:left w:val="none" w:sz="0" w:space="0" w:color="auto"/>
        <w:bottom w:val="none" w:sz="0" w:space="0" w:color="auto"/>
        <w:right w:val="none" w:sz="0" w:space="0" w:color="auto"/>
      </w:divBdr>
    </w:div>
    <w:div w:id="2057117088">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02D87-D1F4-4CAC-9E51-5B073CC8E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3110</Words>
  <Characters>17728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20797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Бойцова Светлана Петровна</cp:lastModifiedBy>
  <cp:revision>2</cp:revision>
  <cp:lastPrinted>2021-10-12T09:25:00Z</cp:lastPrinted>
  <dcterms:created xsi:type="dcterms:W3CDTF">2021-10-12T09:51:00Z</dcterms:created>
  <dcterms:modified xsi:type="dcterms:W3CDTF">2021-10-12T09:51:00Z</dcterms:modified>
</cp:coreProperties>
</file>