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АДМИНИСТРАЦИЯ ВАЛДАЙСКОГО МУНИЦИПАЛЬНОГО РАЙОНА</w:t>
      </w:r>
    </w:p>
    <w:p w:rsidR="00E62ADA" w:rsidRDefault="00E62ADA">
      <w:pPr>
        <w:spacing w:line="80" w:lineRule="exact"/>
        <w:rPr>
          <w:sz w:val="12"/>
        </w:rPr>
      </w:pPr>
    </w:p>
    <w:p w:rsidR="00E62ADA" w:rsidRDefault="00D87DEB">
      <w:pPr>
        <w:jc w:val="center"/>
        <w:rPr>
          <w:sz w:val="32"/>
        </w:rPr>
      </w:pPr>
      <w:proofErr w:type="gramStart"/>
      <w:r>
        <w:rPr>
          <w:sz w:val="32"/>
        </w:rPr>
        <w:t>П</w:t>
      </w:r>
      <w:proofErr w:type="gramEnd"/>
      <w:r>
        <w:rPr>
          <w:sz w:val="32"/>
        </w:rPr>
        <w:t xml:space="preserve"> О С Т А Н О В Л Е Н И Е</w:t>
      </w:r>
    </w:p>
    <w:p w:rsidR="00426696" w:rsidRPr="00316287" w:rsidRDefault="00426696" w:rsidP="00426696">
      <w:pPr>
        <w:jc w:val="center"/>
        <w:rPr>
          <w:i/>
          <w:sz w:val="24"/>
        </w:rPr>
      </w:pPr>
      <w:r w:rsidRPr="00316287">
        <w:rPr>
          <w:i/>
          <w:sz w:val="24"/>
        </w:rPr>
        <w:t>( ред. постановления от 1</w:t>
      </w:r>
      <w:r>
        <w:rPr>
          <w:i/>
          <w:sz w:val="24"/>
        </w:rPr>
        <w:t>2</w:t>
      </w:r>
      <w:r w:rsidRPr="00316287">
        <w:rPr>
          <w:i/>
          <w:sz w:val="24"/>
        </w:rPr>
        <w:t>.0</w:t>
      </w:r>
      <w:r>
        <w:rPr>
          <w:i/>
          <w:sz w:val="24"/>
        </w:rPr>
        <w:t>1</w:t>
      </w:r>
      <w:r w:rsidRPr="00316287">
        <w:rPr>
          <w:i/>
          <w:sz w:val="24"/>
        </w:rPr>
        <w:t>.20</w:t>
      </w:r>
      <w:r>
        <w:rPr>
          <w:i/>
          <w:sz w:val="24"/>
        </w:rPr>
        <w:t>26</w:t>
      </w:r>
      <w:r w:rsidRPr="00316287">
        <w:rPr>
          <w:i/>
          <w:sz w:val="24"/>
        </w:rPr>
        <w:t xml:space="preserve"> № </w:t>
      </w:r>
      <w:r>
        <w:rPr>
          <w:i/>
          <w:sz w:val="24"/>
        </w:rPr>
        <w:t>22</w:t>
      </w:r>
      <w:r w:rsidRPr="00316287">
        <w:rPr>
          <w:i/>
          <w:sz w:val="24"/>
        </w:rPr>
        <w:t>)</w:t>
      </w:r>
    </w:p>
    <w:p w:rsidR="00E62ADA" w:rsidRDefault="00E62ADA">
      <w:pPr>
        <w:jc w:val="center"/>
        <w:rPr>
          <w:rFonts w:ascii="Courier New" w:hAnsi="Courier New"/>
          <w:sz w:val="28"/>
        </w:rPr>
      </w:pPr>
    </w:p>
    <w:p w:rsidR="00E62ADA" w:rsidRDefault="00C9789C">
      <w:pPr>
        <w:jc w:val="center"/>
        <w:rPr>
          <w:sz w:val="28"/>
        </w:rPr>
      </w:pPr>
      <w:r>
        <w:rPr>
          <w:sz w:val="28"/>
        </w:rPr>
        <w:t>0</w:t>
      </w:r>
      <w:r w:rsidR="00C962A1">
        <w:rPr>
          <w:sz w:val="28"/>
        </w:rPr>
        <w:t>5</w:t>
      </w:r>
      <w:r w:rsidR="003520FB">
        <w:rPr>
          <w:sz w:val="28"/>
        </w:rPr>
        <w:t>.0</w:t>
      </w:r>
      <w:r w:rsidR="00F57119">
        <w:rPr>
          <w:sz w:val="28"/>
        </w:rPr>
        <w:t>8</w:t>
      </w:r>
      <w:r w:rsidR="00D87DEB">
        <w:rPr>
          <w:sz w:val="28"/>
        </w:rPr>
        <w:t xml:space="preserve">.2025 № </w:t>
      </w:r>
      <w:r w:rsidR="00C962A1">
        <w:rPr>
          <w:sz w:val="28"/>
        </w:rPr>
        <w:t>1819</w:t>
      </w:r>
    </w:p>
    <w:p w:rsidR="00E62ADA" w:rsidRDefault="00D87DEB">
      <w:pPr>
        <w:jc w:val="center"/>
        <w:rPr>
          <w:sz w:val="28"/>
        </w:rPr>
      </w:pPr>
      <w:r>
        <w:rPr>
          <w:sz w:val="28"/>
        </w:rPr>
        <w:t>Валдай</w:t>
      </w:r>
    </w:p>
    <w:p w:rsidR="000774E7" w:rsidRPr="00F368C0" w:rsidRDefault="000774E7">
      <w:pPr>
        <w:jc w:val="center"/>
        <w:rPr>
          <w:sz w:val="28"/>
        </w:rPr>
      </w:pPr>
    </w:p>
    <w:p w:rsidR="00C962A1" w:rsidRPr="00C962A1" w:rsidRDefault="00C962A1" w:rsidP="00C962A1">
      <w:pPr>
        <w:spacing w:line="240" w:lineRule="exact"/>
        <w:jc w:val="center"/>
        <w:rPr>
          <w:b/>
          <w:sz w:val="28"/>
          <w:szCs w:val="28"/>
        </w:rPr>
      </w:pPr>
      <w:r w:rsidRPr="00C962A1">
        <w:rPr>
          <w:b/>
          <w:sz w:val="28"/>
          <w:szCs w:val="28"/>
        </w:rPr>
        <w:t xml:space="preserve">Об утверждении Положения о знаке </w:t>
      </w:r>
    </w:p>
    <w:p w:rsidR="00C962A1" w:rsidRPr="00C962A1" w:rsidRDefault="00C962A1" w:rsidP="00C962A1">
      <w:pPr>
        <w:spacing w:line="240" w:lineRule="exact"/>
        <w:jc w:val="center"/>
        <w:rPr>
          <w:b/>
          <w:sz w:val="28"/>
          <w:szCs w:val="28"/>
        </w:rPr>
      </w:pPr>
      <w:r w:rsidRPr="00C962A1">
        <w:rPr>
          <w:b/>
          <w:sz w:val="28"/>
          <w:szCs w:val="28"/>
        </w:rPr>
        <w:t>«За вклад в развитие Валдайского муниципального округа»</w:t>
      </w:r>
    </w:p>
    <w:p w:rsidR="00C962A1" w:rsidRPr="00C962A1" w:rsidRDefault="00C962A1" w:rsidP="00C962A1">
      <w:pPr>
        <w:ind w:firstLine="709"/>
        <w:jc w:val="both"/>
        <w:rPr>
          <w:sz w:val="28"/>
          <w:szCs w:val="28"/>
        </w:rPr>
      </w:pPr>
    </w:p>
    <w:p w:rsidR="00C962A1" w:rsidRPr="00C962A1" w:rsidRDefault="00C962A1" w:rsidP="00C962A1">
      <w:pPr>
        <w:ind w:firstLine="709"/>
        <w:jc w:val="both"/>
        <w:rPr>
          <w:sz w:val="28"/>
          <w:szCs w:val="28"/>
        </w:rPr>
      </w:pPr>
    </w:p>
    <w:p w:rsidR="00C962A1" w:rsidRPr="00C962A1" w:rsidRDefault="00C962A1" w:rsidP="00C962A1">
      <w:pPr>
        <w:ind w:firstLine="709"/>
        <w:jc w:val="both"/>
        <w:rPr>
          <w:sz w:val="28"/>
          <w:szCs w:val="28"/>
        </w:rPr>
      </w:pPr>
      <w:r w:rsidRPr="00C962A1">
        <w:rPr>
          <w:sz w:val="28"/>
          <w:szCs w:val="28"/>
        </w:rPr>
        <w:t xml:space="preserve">В целях награждения граждан за плодотворную трудовую, общественную, социальную, культурную, научно-исследовательскую, эффективную инвестиционную деятельность, спортивные достижения и иные виды деятельности, имеющие значимые результаты и оказавшие значительное влияние на развитие Валдайского муниципального округа Новгородской области, Администрация Валдайского муниципального района </w:t>
      </w:r>
      <w:r w:rsidRPr="00C962A1">
        <w:rPr>
          <w:b/>
          <w:sz w:val="28"/>
          <w:szCs w:val="28"/>
        </w:rPr>
        <w:t>ПОСТАНОВЛЯЕТ:</w:t>
      </w:r>
    </w:p>
    <w:p w:rsidR="00C962A1" w:rsidRPr="00C962A1" w:rsidRDefault="00C962A1" w:rsidP="00C962A1">
      <w:pPr>
        <w:ind w:firstLine="709"/>
        <w:jc w:val="both"/>
        <w:rPr>
          <w:sz w:val="28"/>
          <w:szCs w:val="28"/>
        </w:rPr>
      </w:pPr>
      <w:r w:rsidRPr="00C962A1">
        <w:rPr>
          <w:sz w:val="28"/>
          <w:szCs w:val="28"/>
        </w:rPr>
        <w:t xml:space="preserve">1.Утвердить </w:t>
      </w:r>
      <w:hyperlink r:id="rId8" w:anchor="P33" w:history="1">
        <w:r w:rsidRPr="00C962A1">
          <w:rPr>
            <w:rStyle w:val="af3"/>
            <w:color w:val="auto"/>
            <w:sz w:val="28"/>
            <w:szCs w:val="28"/>
            <w:u w:val="none"/>
          </w:rPr>
          <w:t>Положение</w:t>
        </w:r>
      </w:hyperlink>
      <w:r w:rsidRPr="00C962A1">
        <w:rPr>
          <w:sz w:val="28"/>
          <w:szCs w:val="28"/>
        </w:rPr>
        <w:t xml:space="preserve"> о знаке «За вклад в развитие Валдайского муниципального округа».</w:t>
      </w:r>
    </w:p>
    <w:p w:rsidR="00C962A1" w:rsidRPr="00C962A1" w:rsidRDefault="00C962A1" w:rsidP="00C962A1">
      <w:pPr>
        <w:ind w:firstLine="709"/>
        <w:jc w:val="both"/>
        <w:rPr>
          <w:sz w:val="28"/>
          <w:szCs w:val="28"/>
        </w:rPr>
      </w:pPr>
      <w:r w:rsidRPr="00C962A1">
        <w:rPr>
          <w:sz w:val="28"/>
          <w:szCs w:val="28"/>
        </w:rPr>
        <w:t xml:space="preserve">2. Постановление вступает в силу после его официального опубликования и распространяется на правоотношения, возникшие </w:t>
      </w:r>
      <w:r>
        <w:rPr>
          <w:sz w:val="28"/>
          <w:szCs w:val="28"/>
        </w:rPr>
        <w:br/>
      </w:r>
      <w:r w:rsidRPr="00C962A1">
        <w:rPr>
          <w:sz w:val="28"/>
          <w:szCs w:val="28"/>
        </w:rPr>
        <w:t xml:space="preserve">с 01.01.2026 . </w:t>
      </w:r>
    </w:p>
    <w:p w:rsidR="00C962A1" w:rsidRPr="00C962A1" w:rsidRDefault="00C962A1" w:rsidP="00C962A1">
      <w:pPr>
        <w:ind w:firstLine="709"/>
        <w:jc w:val="both"/>
        <w:rPr>
          <w:sz w:val="28"/>
          <w:szCs w:val="28"/>
        </w:rPr>
      </w:pPr>
      <w:r w:rsidRPr="00C962A1">
        <w:rPr>
          <w:sz w:val="28"/>
          <w:szCs w:val="28"/>
        </w:rPr>
        <w:t>3.</w:t>
      </w:r>
      <w:r>
        <w:rPr>
          <w:sz w:val="28"/>
          <w:szCs w:val="28"/>
        </w:rPr>
        <w:t xml:space="preserve"> </w:t>
      </w:r>
      <w:r w:rsidRPr="00C962A1">
        <w:rPr>
          <w:sz w:val="28"/>
          <w:szCs w:val="28"/>
        </w:rPr>
        <w:t>Опубликовать постановление в бюллетене «Валдайский вестник» и разместить на официальном сайте Администрации муниципального района в информационно-телекоммуникационной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Глава муниципального района</w:t>
      </w:r>
      <w:r>
        <w:rPr>
          <w:b/>
          <w:sz w:val="28"/>
        </w:rPr>
        <w:tab/>
      </w:r>
      <w:r w:rsidR="00CE4A91">
        <w:rPr>
          <w:b/>
          <w:sz w:val="28"/>
        </w:rPr>
        <w:tab/>
      </w:r>
      <w:proofErr w:type="spellStart"/>
      <w:r>
        <w:rPr>
          <w:b/>
          <w:sz w:val="28"/>
        </w:rPr>
        <w:t>Ю.В.Стадэ</w:t>
      </w:r>
      <w:proofErr w:type="spellEnd"/>
    </w:p>
    <w:p w:rsidR="00C962A1" w:rsidRDefault="00C962A1">
      <w:pPr>
        <w:rPr>
          <w:b/>
          <w:sz w:val="28"/>
        </w:rPr>
      </w:pPr>
      <w:r>
        <w:rPr>
          <w:b/>
          <w:sz w:val="28"/>
        </w:rPr>
        <w:br w:type="page"/>
      </w:r>
    </w:p>
    <w:p w:rsidR="00C962A1" w:rsidRPr="00D76893" w:rsidRDefault="00C962A1" w:rsidP="00C962A1">
      <w:pPr>
        <w:spacing w:line="240" w:lineRule="exact"/>
        <w:ind w:left="5670"/>
        <w:jc w:val="center"/>
        <w:rPr>
          <w:sz w:val="24"/>
          <w:szCs w:val="24"/>
        </w:rPr>
      </w:pPr>
      <w:r>
        <w:rPr>
          <w:sz w:val="24"/>
          <w:szCs w:val="24"/>
        </w:rPr>
        <w:lastRenderedPageBreak/>
        <w:t>У</w:t>
      </w:r>
      <w:r w:rsidRPr="00D76893">
        <w:rPr>
          <w:sz w:val="24"/>
          <w:szCs w:val="24"/>
        </w:rPr>
        <w:t>тверждено</w:t>
      </w:r>
    </w:p>
    <w:p w:rsidR="00C962A1" w:rsidRPr="00D76893" w:rsidRDefault="00C962A1" w:rsidP="00C962A1">
      <w:pPr>
        <w:spacing w:line="240" w:lineRule="exact"/>
        <w:ind w:left="5670"/>
        <w:jc w:val="center"/>
        <w:rPr>
          <w:sz w:val="24"/>
          <w:szCs w:val="24"/>
        </w:rPr>
      </w:pPr>
      <w:r w:rsidRPr="00D76893">
        <w:rPr>
          <w:sz w:val="24"/>
          <w:szCs w:val="24"/>
        </w:rPr>
        <w:t>постановлением Администрации</w:t>
      </w:r>
    </w:p>
    <w:p w:rsidR="00C962A1" w:rsidRPr="00D76893" w:rsidRDefault="00C962A1" w:rsidP="00C962A1">
      <w:pPr>
        <w:spacing w:line="240" w:lineRule="exact"/>
        <w:ind w:left="5670"/>
        <w:jc w:val="center"/>
        <w:rPr>
          <w:sz w:val="24"/>
          <w:szCs w:val="24"/>
        </w:rPr>
      </w:pPr>
      <w:r w:rsidRPr="00D76893">
        <w:rPr>
          <w:sz w:val="24"/>
          <w:szCs w:val="24"/>
        </w:rPr>
        <w:t>муниципального округа</w:t>
      </w:r>
    </w:p>
    <w:p w:rsidR="00C962A1" w:rsidRPr="00D76893" w:rsidRDefault="00C962A1" w:rsidP="00C962A1">
      <w:pPr>
        <w:spacing w:line="240" w:lineRule="exact"/>
        <w:ind w:left="5670"/>
        <w:jc w:val="center"/>
        <w:rPr>
          <w:sz w:val="24"/>
          <w:szCs w:val="24"/>
        </w:rPr>
      </w:pPr>
      <w:r w:rsidRPr="00D76893">
        <w:rPr>
          <w:sz w:val="24"/>
          <w:szCs w:val="24"/>
        </w:rPr>
        <w:t>от</w:t>
      </w:r>
      <w:r>
        <w:rPr>
          <w:sz w:val="24"/>
          <w:szCs w:val="24"/>
        </w:rPr>
        <w:t xml:space="preserve"> 05.08.2025 </w:t>
      </w:r>
      <w:r w:rsidRPr="00D76893">
        <w:rPr>
          <w:sz w:val="24"/>
          <w:szCs w:val="24"/>
        </w:rPr>
        <w:t>№</w:t>
      </w:r>
      <w:r>
        <w:rPr>
          <w:sz w:val="24"/>
          <w:szCs w:val="24"/>
        </w:rPr>
        <w:t xml:space="preserve"> 1819</w:t>
      </w:r>
    </w:p>
    <w:p w:rsidR="00C962A1" w:rsidRDefault="00C962A1" w:rsidP="00C962A1">
      <w:pPr>
        <w:tabs>
          <w:tab w:val="left" w:pos="3495"/>
        </w:tabs>
        <w:jc w:val="center"/>
        <w:rPr>
          <w:b/>
          <w:bCs/>
          <w:sz w:val="24"/>
          <w:szCs w:val="24"/>
        </w:rPr>
      </w:pPr>
      <w:bookmarkStart w:id="0" w:name="_GoBack"/>
      <w:bookmarkEnd w:id="0"/>
    </w:p>
    <w:p w:rsidR="00C962A1" w:rsidRPr="00C962A1" w:rsidRDefault="00C962A1" w:rsidP="00C962A1">
      <w:pPr>
        <w:tabs>
          <w:tab w:val="left" w:pos="3495"/>
        </w:tabs>
        <w:spacing w:line="240" w:lineRule="exact"/>
        <w:jc w:val="center"/>
        <w:rPr>
          <w:sz w:val="28"/>
          <w:szCs w:val="28"/>
        </w:rPr>
      </w:pPr>
      <w:r w:rsidRPr="00C962A1">
        <w:rPr>
          <w:b/>
          <w:bCs/>
          <w:sz w:val="28"/>
          <w:szCs w:val="28"/>
        </w:rPr>
        <w:t>ПОЛОЖЕНИЕ</w:t>
      </w:r>
    </w:p>
    <w:p w:rsidR="00C962A1" w:rsidRPr="00C962A1" w:rsidRDefault="00C962A1" w:rsidP="00C962A1">
      <w:pPr>
        <w:tabs>
          <w:tab w:val="left" w:pos="3495"/>
        </w:tabs>
        <w:spacing w:line="240" w:lineRule="exact"/>
        <w:jc w:val="center"/>
        <w:rPr>
          <w:b/>
          <w:sz w:val="28"/>
          <w:szCs w:val="28"/>
        </w:rPr>
      </w:pPr>
      <w:r w:rsidRPr="00C962A1">
        <w:rPr>
          <w:b/>
          <w:bCs/>
          <w:sz w:val="28"/>
          <w:szCs w:val="28"/>
        </w:rPr>
        <w:t>о знаке «За вклад в развитие Валдайского муниципального округа»</w:t>
      </w:r>
    </w:p>
    <w:p w:rsidR="00C962A1" w:rsidRPr="00C962A1" w:rsidRDefault="00C962A1" w:rsidP="00C962A1">
      <w:pPr>
        <w:tabs>
          <w:tab w:val="left" w:pos="3495"/>
        </w:tabs>
        <w:jc w:val="center"/>
        <w:rPr>
          <w:b/>
          <w:sz w:val="28"/>
          <w:szCs w:val="28"/>
        </w:rPr>
      </w:pPr>
    </w:p>
    <w:p w:rsidR="00C962A1" w:rsidRPr="00C962A1" w:rsidRDefault="00C962A1" w:rsidP="00C962A1">
      <w:pPr>
        <w:tabs>
          <w:tab w:val="left" w:pos="3495"/>
        </w:tabs>
        <w:jc w:val="center"/>
        <w:rPr>
          <w:b/>
          <w:sz w:val="28"/>
          <w:szCs w:val="28"/>
        </w:rPr>
      </w:pPr>
      <w:r w:rsidRPr="00C962A1">
        <w:rPr>
          <w:b/>
          <w:sz w:val="28"/>
          <w:szCs w:val="28"/>
        </w:rPr>
        <w:t>1. Общие положения</w:t>
      </w:r>
    </w:p>
    <w:p w:rsidR="00C962A1" w:rsidRPr="00C962A1" w:rsidRDefault="00C962A1" w:rsidP="00C962A1">
      <w:pPr>
        <w:ind w:firstLine="709"/>
        <w:jc w:val="both"/>
        <w:rPr>
          <w:sz w:val="28"/>
          <w:szCs w:val="28"/>
        </w:rPr>
      </w:pPr>
      <w:r w:rsidRPr="00C962A1">
        <w:rPr>
          <w:sz w:val="28"/>
          <w:szCs w:val="28"/>
        </w:rPr>
        <w:t xml:space="preserve">1.1. </w:t>
      </w:r>
      <w:proofErr w:type="gramStart"/>
      <w:r w:rsidRPr="00C962A1">
        <w:rPr>
          <w:sz w:val="28"/>
          <w:szCs w:val="28"/>
        </w:rPr>
        <w:t>Знак «За вклад в развитие Валдайского муниципального округа» (далее - Знак) является наградой Валдайского муниципального округа и учреждается в целях награждения граждан за высокие достижения в сфере экономики, производства, науки, техники, культуры, искусства, воспитания и образования, здравоохранения, спорта, охраны окружающей среды и обеспечения экологической безопасности, законности, правопорядка и общественной безопасности, местного самоуправления, благотворительной и иной деятельности, способствующей всестороннему развитию Валдайского муниципального</w:t>
      </w:r>
      <w:proofErr w:type="gramEnd"/>
      <w:r w:rsidRPr="00C962A1">
        <w:rPr>
          <w:sz w:val="28"/>
          <w:szCs w:val="28"/>
        </w:rPr>
        <w:t xml:space="preserve"> округа и повышению авторитета Валдайского муниципального округа за его пределами. </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1.2. Знаком могут награждаться граждане Российской Федерации, проживающие на территории Новгородской области.</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1.3. Представление граждан к награждению Знаком осуществляется не ранее чем через 3 (три) года после получения Почетной грамоты Администрации Валдайского муниципального округа или Почетной грамоты Администрации Валдайского муниципального района, полученной до 31.12.2025.</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1.4. Знаком не могут быть </w:t>
      </w:r>
      <w:proofErr w:type="gramStart"/>
      <w:r w:rsidRPr="00C962A1">
        <w:rPr>
          <w:rFonts w:eastAsia="Calibri"/>
          <w:sz w:val="28"/>
          <w:szCs w:val="28"/>
          <w:lang w:eastAsia="en-US"/>
        </w:rPr>
        <w:t>награждены</w:t>
      </w:r>
      <w:proofErr w:type="gramEnd"/>
      <w:r w:rsidRPr="00C962A1">
        <w:rPr>
          <w:rFonts w:eastAsia="Calibri"/>
          <w:sz w:val="28"/>
          <w:szCs w:val="28"/>
          <w:lang w:eastAsia="en-US"/>
        </w:rPr>
        <w:t>:</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1.4.1 граждане, в отношении которых осуществляется уголовное преследование и (или) имеющие судимость;</w:t>
      </w:r>
    </w:p>
    <w:p w:rsidR="00C962A1" w:rsidRPr="00C962A1" w:rsidRDefault="00C962A1" w:rsidP="00C962A1">
      <w:pPr>
        <w:ind w:firstLine="709"/>
        <w:jc w:val="both"/>
        <w:rPr>
          <w:sz w:val="28"/>
          <w:szCs w:val="28"/>
        </w:rPr>
      </w:pPr>
      <w:r w:rsidRPr="00C962A1">
        <w:rPr>
          <w:rFonts w:eastAsia="Calibri"/>
          <w:sz w:val="28"/>
          <w:szCs w:val="28"/>
          <w:lang w:eastAsia="en-US"/>
        </w:rPr>
        <w:t xml:space="preserve">1.4.2. </w:t>
      </w:r>
      <w:r w:rsidRPr="00C962A1">
        <w:rPr>
          <w:sz w:val="28"/>
          <w:szCs w:val="28"/>
        </w:rPr>
        <w:t>граждане, имеющие дисциплинарные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и (или) в отношении которых проводится служебная проверка;</w:t>
      </w:r>
    </w:p>
    <w:p w:rsidR="00C962A1" w:rsidRPr="00C962A1" w:rsidRDefault="00C962A1" w:rsidP="00C962A1">
      <w:pPr>
        <w:ind w:firstLine="709"/>
        <w:jc w:val="both"/>
        <w:rPr>
          <w:sz w:val="28"/>
          <w:szCs w:val="28"/>
        </w:rPr>
      </w:pPr>
      <w:r w:rsidRPr="00C962A1">
        <w:rPr>
          <w:sz w:val="28"/>
          <w:szCs w:val="28"/>
        </w:rPr>
        <w:t>1.4.3. граждане, имеющие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1.5. Один и тот же гражданин не может быть награждён Знаком дважды.</w:t>
      </w:r>
    </w:p>
    <w:p w:rsidR="00C962A1" w:rsidRPr="00C962A1" w:rsidRDefault="00C962A1" w:rsidP="00C962A1">
      <w:pPr>
        <w:ind w:firstLine="709"/>
        <w:jc w:val="both"/>
        <w:rPr>
          <w:rFonts w:eastAsia="Calibri"/>
          <w:sz w:val="28"/>
          <w:szCs w:val="28"/>
        </w:rPr>
      </w:pPr>
      <w:r w:rsidRPr="00C962A1">
        <w:rPr>
          <w:rFonts w:eastAsia="Calibri"/>
          <w:sz w:val="28"/>
          <w:szCs w:val="28"/>
        </w:rPr>
        <w:t>1.6. Удостоверение к Знаку является бессрочным и в связи с изменением фамилии, имени, отчества награжденного замене не подлежит.</w:t>
      </w:r>
    </w:p>
    <w:p w:rsidR="00C962A1" w:rsidRPr="00C962A1" w:rsidRDefault="00C962A1" w:rsidP="00C962A1">
      <w:pPr>
        <w:ind w:firstLine="709"/>
        <w:jc w:val="both"/>
        <w:rPr>
          <w:rFonts w:eastAsia="Calibri"/>
          <w:sz w:val="28"/>
          <w:szCs w:val="28"/>
        </w:rPr>
      </w:pPr>
      <w:r w:rsidRPr="00C962A1">
        <w:rPr>
          <w:rFonts w:eastAsia="Calibri"/>
          <w:sz w:val="28"/>
          <w:szCs w:val="28"/>
        </w:rPr>
        <w:t>1.7. Описание Знака и удостоверения к Зна</w:t>
      </w:r>
      <w:r>
        <w:rPr>
          <w:rFonts w:eastAsia="Calibri"/>
          <w:sz w:val="28"/>
          <w:szCs w:val="28"/>
        </w:rPr>
        <w:t>ку приведены в приложениях 1, 2</w:t>
      </w:r>
      <w:r w:rsidRPr="00C962A1">
        <w:rPr>
          <w:rFonts w:eastAsia="Calibri"/>
          <w:sz w:val="28"/>
          <w:szCs w:val="28"/>
        </w:rPr>
        <w:t xml:space="preserve"> к настоящему Положению.</w:t>
      </w:r>
    </w:p>
    <w:p w:rsidR="00C962A1" w:rsidRPr="00C962A1" w:rsidRDefault="00C962A1" w:rsidP="00C962A1">
      <w:pPr>
        <w:ind w:firstLine="709"/>
        <w:jc w:val="both"/>
        <w:rPr>
          <w:sz w:val="28"/>
          <w:szCs w:val="28"/>
        </w:rPr>
      </w:pPr>
      <w:r w:rsidRPr="00C962A1">
        <w:rPr>
          <w:sz w:val="28"/>
          <w:szCs w:val="28"/>
        </w:rPr>
        <w:lastRenderedPageBreak/>
        <w:t>1.8. Финансирование мероприятий, связанных с награждением Знаком, осуществляется за счет средств бюджета Валдайского муниципального округа.</w:t>
      </w:r>
    </w:p>
    <w:p w:rsidR="00C962A1" w:rsidRPr="00C962A1" w:rsidRDefault="00C962A1" w:rsidP="00C962A1">
      <w:pPr>
        <w:jc w:val="both"/>
        <w:rPr>
          <w:sz w:val="28"/>
          <w:szCs w:val="28"/>
        </w:rPr>
      </w:pPr>
    </w:p>
    <w:p w:rsidR="00C962A1" w:rsidRPr="00C962A1" w:rsidRDefault="00C962A1" w:rsidP="00C962A1">
      <w:pPr>
        <w:autoSpaceDE w:val="0"/>
        <w:autoSpaceDN w:val="0"/>
        <w:adjustRightInd w:val="0"/>
        <w:ind w:firstLine="709"/>
        <w:jc w:val="center"/>
        <w:outlineLvl w:val="0"/>
        <w:rPr>
          <w:rFonts w:eastAsia="Calibri"/>
          <w:b/>
          <w:sz w:val="28"/>
          <w:szCs w:val="28"/>
        </w:rPr>
      </w:pPr>
      <w:r w:rsidRPr="00C962A1">
        <w:rPr>
          <w:rFonts w:eastAsia="Calibri"/>
          <w:b/>
          <w:sz w:val="28"/>
          <w:szCs w:val="28"/>
        </w:rPr>
        <w:t>2. Порядок представления к награждению и вручения знака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2.1. Право выступления с инициативой о награждении Знаком принадлежит:</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Главе </w:t>
      </w:r>
      <w:r w:rsidRPr="00C962A1">
        <w:rPr>
          <w:sz w:val="28"/>
          <w:szCs w:val="28"/>
        </w:rPr>
        <w:t>Валдайского муниципального округа;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органам местного самоуправления </w:t>
      </w:r>
      <w:r w:rsidRPr="00C962A1">
        <w:rPr>
          <w:sz w:val="28"/>
          <w:szCs w:val="28"/>
        </w:rPr>
        <w:t>Валдайского муниципального округа;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трудовым коллективам предприятий, учреждений, организаций </w:t>
      </w:r>
      <w:r w:rsidRPr="00C962A1">
        <w:rPr>
          <w:sz w:val="28"/>
          <w:szCs w:val="28"/>
        </w:rPr>
        <w:t>Валдайского муниципального округа</w:t>
      </w:r>
      <w:r w:rsidRPr="00C962A1">
        <w:rPr>
          <w:rFonts w:eastAsia="Calibri"/>
          <w:sz w:val="28"/>
          <w:szCs w:val="28"/>
          <w:lang w:eastAsia="en-US"/>
        </w:rPr>
        <w:t xml:space="preserve"> независимо от форм собственности;</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депутатам Думы </w:t>
      </w:r>
      <w:r w:rsidRPr="00C962A1">
        <w:rPr>
          <w:sz w:val="28"/>
          <w:szCs w:val="28"/>
        </w:rPr>
        <w:t>Валдайского муниципального округа;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общественным организациям.</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Повторное ходатайство о награждении Знаком в отношении одного и того же гражданина может быть подано не ранее чем через 2 (два) года, после принятия решения об отказе о награждении Знаком.</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2.2. Ходатайство оформляется инициатором награждения согласно приложению </w:t>
      </w:r>
      <w:r>
        <w:rPr>
          <w:rFonts w:eastAsia="Calibri"/>
          <w:sz w:val="28"/>
          <w:szCs w:val="28"/>
          <w:lang w:eastAsia="en-US"/>
        </w:rPr>
        <w:t>3</w:t>
      </w:r>
      <w:r w:rsidRPr="00C962A1">
        <w:rPr>
          <w:rFonts w:eastAsia="Calibri"/>
          <w:sz w:val="28"/>
          <w:szCs w:val="28"/>
          <w:lang w:eastAsia="en-US"/>
        </w:rPr>
        <w:t xml:space="preserve"> к настоящему постановлению на имя Главы </w:t>
      </w:r>
      <w:r w:rsidRPr="00C962A1">
        <w:rPr>
          <w:sz w:val="28"/>
          <w:szCs w:val="28"/>
        </w:rPr>
        <w:t>Валдайского муниципального округа.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2.3. К ходатайству прилагаются следующие документы: </w:t>
      </w:r>
    </w:p>
    <w:p w:rsidR="00C962A1" w:rsidRPr="00C962A1" w:rsidRDefault="00C962A1" w:rsidP="00C962A1">
      <w:pPr>
        <w:autoSpaceDE w:val="0"/>
        <w:autoSpaceDN w:val="0"/>
        <w:adjustRightInd w:val="0"/>
        <w:ind w:firstLine="709"/>
        <w:jc w:val="both"/>
        <w:rPr>
          <w:rFonts w:eastAsia="Calibri"/>
          <w:sz w:val="28"/>
          <w:szCs w:val="28"/>
        </w:rPr>
      </w:pPr>
      <w:r w:rsidRPr="00C962A1">
        <w:rPr>
          <w:rFonts w:eastAsia="Calibri"/>
          <w:sz w:val="28"/>
          <w:szCs w:val="28"/>
        </w:rPr>
        <w:t xml:space="preserve">2.3.1. </w:t>
      </w:r>
      <w:hyperlink r:id="rId9" w:history="1">
        <w:r w:rsidRPr="00E81899">
          <w:rPr>
            <w:rStyle w:val="af3"/>
            <w:color w:val="auto"/>
            <w:sz w:val="28"/>
            <w:szCs w:val="28"/>
            <w:u w:val="none"/>
          </w:rPr>
          <w:t>н</w:t>
        </w:r>
        <w:r w:rsidRPr="00E81899">
          <w:rPr>
            <w:rStyle w:val="af3"/>
            <w:rFonts w:eastAsia="Calibri"/>
            <w:color w:val="auto"/>
            <w:sz w:val="28"/>
            <w:szCs w:val="28"/>
            <w:u w:val="none"/>
          </w:rPr>
          <w:t>аградной лист</w:t>
        </w:r>
      </w:hyperlink>
      <w:r w:rsidRPr="00C962A1">
        <w:rPr>
          <w:rFonts w:eastAsia="Calibri"/>
          <w:sz w:val="28"/>
          <w:szCs w:val="28"/>
        </w:rPr>
        <w:t xml:space="preserve"> по форме согласно приложению </w:t>
      </w:r>
      <w:r>
        <w:rPr>
          <w:rFonts w:eastAsia="Calibri"/>
          <w:sz w:val="28"/>
          <w:szCs w:val="28"/>
        </w:rPr>
        <w:t>4</w:t>
      </w:r>
      <w:r w:rsidRPr="00C962A1">
        <w:rPr>
          <w:rFonts w:eastAsia="Calibri"/>
          <w:sz w:val="28"/>
          <w:szCs w:val="28"/>
        </w:rPr>
        <w:t xml:space="preserve"> к настоящему Положению;</w:t>
      </w:r>
    </w:p>
    <w:p w:rsidR="00C962A1" w:rsidRPr="00C962A1" w:rsidRDefault="00C962A1" w:rsidP="00C962A1">
      <w:pPr>
        <w:ind w:firstLine="709"/>
        <w:jc w:val="both"/>
        <w:rPr>
          <w:sz w:val="28"/>
          <w:szCs w:val="28"/>
        </w:rPr>
      </w:pPr>
      <w:r w:rsidRPr="00C962A1">
        <w:rPr>
          <w:sz w:val="28"/>
          <w:szCs w:val="28"/>
        </w:rPr>
        <w:t xml:space="preserve">2.3.2. согласие гражданина, представляемого к награждению, на обработку его персональных данных, оформленное по образцу согласно приложению </w:t>
      </w:r>
      <w:r w:rsidR="00E81899">
        <w:rPr>
          <w:sz w:val="28"/>
          <w:szCs w:val="28"/>
        </w:rPr>
        <w:t>5</w:t>
      </w:r>
      <w:r w:rsidRPr="00C962A1">
        <w:rPr>
          <w:sz w:val="28"/>
          <w:szCs w:val="28"/>
        </w:rPr>
        <w:t xml:space="preserve"> к настоящему Положению;</w:t>
      </w:r>
    </w:p>
    <w:p w:rsidR="00C962A1" w:rsidRPr="00C962A1" w:rsidRDefault="00C962A1" w:rsidP="00C962A1">
      <w:pPr>
        <w:ind w:firstLine="709"/>
        <w:jc w:val="both"/>
        <w:rPr>
          <w:sz w:val="28"/>
          <w:szCs w:val="28"/>
        </w:rPr>
      </w:pPr>
      <w:r w:rsidRPr="00C962A1">
        <w:rPr>
          <w:sz w:val="28"/>
          <w:szCs w:val="28"/>
        </w:rPr>
        <w:t>2.3.3. справка о наличии (отсутствии) судимости и (или) факта уголовного преследования либо о прекращении уголовного преследования,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962A1" w:rsidRPr="00C962A1" w:rsidRDefault="00C962A1" w:rsidP="00C962A1">
      <w:pPr>
        <w:ind w:firstLine="709"/>
        <w:jc w:val="both"/>
        <w:rPr>
          <w:sz w:val="28"/>
          <w:szCs w:val="28"/>
        </w:rPr>
      </w:pPr>
      <w:r w:rsidRPr="00C962A1">
        <w:rPr>
          <w:sz w:val="28"/>
          <w:szCs w:val="28"/>
        </w:rPr>
        <w:t>2.3.4. справка из налогового органа об исполнении налогоплательщиком (плательщиком сборов, налоговым агентом) обязанности по уплате налогов, сборов, пеней, штрафов, процентов;</w:t>
      </w:r>
    </w:p>
    <w:p w:rsidR="00C962A1" w:rsidRPr="00C962A1" w:rsidRDefault="00C962A1" w:rsidP="00C962A1">
      <w:pPr>
        <w:ind w:firstLine="709"/>
        <w:jc w:val="both"/>
        <w:rPr>
          <w:sz w:val="28"/>
          <w:szCs w:val="28"/>
        </w:rPr>
      </w:pPr>
      <w:r w:rsidRPr="00C962A1">
        <w:rPr>
          <w:sz w:val="28"/>
          <w:szCs w:val="28"/>
        </w:rPr>
        <w:t>2.3.5. справка с места работы об отсутствии у гражданина дисциплинарных взысканий и (или)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и (или) в отношении которых проводится служебная проверка (для работающих граждан).</w:t>
      </w:r>
    </w:p>
    <w:p w:rsidR="00C962A1" w:rsidRPr="00C962A1" w:rsidRDefault="00C962A1" w:rsidP="00C962A1">
      <w:pPr>
        <w:ind w:firstLine="709"/>
        <w:jc w:val="both"/>
        <w:rPr>
          <w:sz w:val="28"/>
          <w:szCs w:val="28"/>
        </w:rPr>
      </w:pPr>
      <w:r w:rsidRPr="00C962A1">
        <w:rPr>
          <w:sz w:val="28"/>
          <w:szCs w:val="28"/>
        </w:rPr>
        <w:t xml:space="preserve">2.3.6. копия Почетной грамоты Администрации Валдайского муниципального округа или копия Почетной грамоты Администрации Валдайского муниципального района, полученной до 31.12.2025. </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lastRenderedPageBreak/>
        <w:t xml:space="preserve">2.4. Ходатайство с резолюцией Главы </w:t>
      </w:r>
      <w:r w:rsidRPr="00C962A1">
        <w:rPr>
          <w:sz w:val="28"/>
          <w:szCs w:val="28"/>
        </w:rPr>
        <w:t>Валдайского муниципального округа</w:t>
      </w:r>
      <w:r w:rsidRPr="00C962A1">
        <w:rPr>
          <w:rFonts w:eastAsia="Calibri"/>
          <w:sz w:val="28"/>
          <w:szCs w:val="28"/>
          <w:lang w:eastAsia="en-US"/>
        </w:rPr>
        <w:t xml:space="preserve"> к награждению Знаком направляется с документами, указанными в пункте 2.3 раздела 2, в отдел кадров Администрации муниципального округа (далее – Отдел), осуществляющее организационное обеспечение деятельности комиссии по наградам при Администрации </w:t>
      </w:r>
      <w:r w:rsidRPr="00C962A1">
        <w:rPr>
          <w:sz w:val="28"/>
          <w:szCs w:val="28"/>
        </w:rPr>
        <w:t>Валдайского муниципального округа</w:t>
      </w:r>
      <w:r w:rsidRPr="00C962A1">
        <w:rPr>
          <w:rFonts w:eastAsia="Calibri"/>
          <w:sz w:val="28"/>
          <w:szCs w:val="28"/>
          <w:lang w:eastAsia="en-US"/>
        </w:rPr>
        <w:t xml:space="preserve"> (далее - Комиссия).</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2.5. Комиссия рассматривает ходатайство и обеспечивает проведение проверки соответствия документов п</w:t>
      </w:r>
      <w:r w:rsidR="00E81899">
        <w:rPr>
          <w:rFonts w:eastAsia="Calibri"/>
          <w:sz w:val="28"/>
          <w:szCs w:val="28"/>
          <w:lang w:eastAsia="en-US"/>
        </w:rPr>
        <w:t>еречню, указанному в пункте 2.3</w:t>
      </w:r>
      <w:r w:rsidRPr="00C962A1">
        <w:rPr>
          <w:rFonts w:eastAsia="Calibri"/>
          <w:sz w:val="28"/>
          <w:szCs w:val="28"/>
          <w:lang w:eastAsia="en-US"/>
        </w:rPr>
        <w:t xml:space="preserve"> раздела 2, с прилагаемыми к нему документами в течение 20 рабочих дней со дня поступления ходатайства.</w:t>
      </w:r>
    </w:p>
    <w:p w:rsidR="00C962A1" w:rsidRPr="00E81899" w:rsidRDefault="00C962A1" w:rsidP="00C962A1">
      <w:pPr>
        <w:ind w:firstLine="709"/>
        <w:jc w:val="both"/>
        <w:rPr>
          <w:sz w:val="28"/>
          <w:szCs w:val="28"/>
        </w:rPr>
      </w:pPr>
      <w:r w:rsidRPr="00E81899">
        <w:rPr>
          <w:sz w:val="28"/>
          <w:szCs w:val="28"/>
        </w:rPr>
        <w:t>2.6. По результатам проведённой работы Комиссия принимает одно из следующих решений:</w:t>
      </w:r>
    </w:p>
    <w:p w:rsidR="00C962A1" w:rsidRPr="00E81899" w:rsidRDefault="00C962A1" w:rsidP="00C962A1">
      <w:pPr>
        <w:ind w:firstLine="709"/>
        <w:jc w:val="both"/>
        <w:rPr>
          <w:sz w:val="28"/>
          <w:szCs w:val="28"/>
        </w:rPr>
      </w:pPr>
      <w:r w:rsidRPr="00E81899">
        <w:rPr>
          <w:sz w:val="28"/>
          <w:szCs w:val="28"/>
        </w:rPr>
        <w:t>1) рекомендовать к награждению;</w:t>
      </w:r>
    </w:p>
    <w:p w:rsidR="00C962A1" w:rsidRPr="00E81899" w:rsidRDefault="00C962A1" w:rsidP="00C962A1">
      <w:pPr>
        <w:ind w:firstLine="709"/>
        <w:jc w:val="both"/>
        <w:rPr>
          <w:sz w:val="28"/>
          <w:szCs w:val="28"/>
        </w:rPr>
      </w:pPr>
      <w:r w:rsidRPr="00E81899">
        <w:rPr>
          <w:sz w:val="28"/>
          <w:szCs w:val="28"/>
        </w:rPr>
        <w:t>2) отказать в награждении.</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2.7. Основанием для отказа в удовлетворении ходатайства является:</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1) отсутствие у гражданина, представляемого к награждению Знаком, заслуг, указанных в разделе 1 настоящего Положения;</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2) несоответствие документов перечню, указанному в пункте 2.3. раздела 2 настоящего Положения. </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2.8. Отдел в течение 10 рабочих дней со дня принятия решения об отказе Комиссией возвращает их инициатору награждения с письменным уведомлением, содержащим причины возврата,</w:t>
      </w:r>
      <w:r w:rsidRPr="00C962A1">
        <w:rPr>
          <w:sz w:val="28"/>
          <w:szCs w:val="28"/>
        </w:rPr>
        <w:t xml:space="preserve"> за подписью председателя Комиссии по наградам Валдайского муниципального округа.</w:t>
      </w:r>
    </w:p>
    <w:p w:rsidR="00C962A1" w:rsidRPr="00C962A1" w:rsidRDefault="00C962A1" w:rsidP="00C962A1">
      <w:pPr>
        <w:ind w:firstLine="709"/>
        <w:jc w:val="both"/>
        <w:rPr>
          <w:sz w:val="28"/>
          <w:szCs w:val="28"/>
        </w:rPr>
      </w:pPr>
      <w:r w:rsidRPr="00C962A1">
        <w:rPr>
          <w:rFonts w:eastAsia="Calibri"/>
          <w:sz w:val="28"/>
          <w:szCs w:val="28"/>
          <w:lang w:eastAsia="en-US"/>
        </w:rPr>
        <w:t xml:space="preserve">2.9. На основании решения Комиссии о </w:t>
      </w:r>
      <w:r w:rsidRPr="00C962A1">
        <w:rPr>
          <w:sz w:val="28"/>
          <w:szCs w:val="28"/>
        </w:rPr>
        <w:t>рекомендации к награждению</w:t>
      </w:r>
      <w:r w:rsidR="00F368C0">
        <w:rPr>
          <w:rFonts w:eastAsia="Calibri"/>
          <w:sz w:val="28"/>
          <w:szCs w:val="28"/>
          <w:lang w:eastAsia="en-US"/>
        </w:rPr>
        <w:t xml:space="preserve"> гражданина </w:t>
      </w:r>
      <w:r w:rsidRPr="00C962A1">
        <w:rPr>
          <w:rFonts w:eastAsia="Calibri"/>
          <w:sz w:val="28"/>
          <w:szCs w:val="28"/>
          <w:lang w:eastAsia="en-US"/>
        </w:rPr>
        <w:t xml:space="preserve">в течение 30 рабочих дней Отдел готовит проект постановления о награждении знаком </w:t>
      </w:r>
      <w:r w:rsidRPr="00C962A1">
        <w:rPr>
          <w:sz w:val="28"/>
          <w:szCs w:val="28"/>
        </w:rPr>
        <w:t>«За вклад в развитие Валдайского муниципального округа».</w:t>
      </w:r>
    </w:p>
    <w:p w:rsidR="00C962A1" w:rsidRPr="00E81899" w:rsidRDefault="00C962A1" w:rsidP="00C962A1">
      <w:pPr>
        <w:ind w:firstLine="709"/>
        <w:jc w:val="both"/>
        <w:rPr>
          <w:bCs/>
          <w:sz w:val="28"/>
          <w:szCs w:val="28"/>
        </w:rPr>
      </w:pPr>
      <w:r w:rsidRPr="00E81899">
        <w:rPr>
          <w:bCs/>
          <w:sz w:val="28"/>
          <w:szCs w:val="28"/>
        </w:rPr>
        <w:t xml:space="preserve">2.10. Представление граждан к награждению знаком </w:t>
      </w:r>
      <w:r w:rsidRPr="00E81899">
        <w:rPr>
          <w:sz w:val="28"/>
          <w:szCs w:val="28"/>
        </w:rPr>
        <w:t xml:space="preserve">«За вклад в развитие Валдайского муниципального округа» </w:t>
      </w:r>
      <w:r w:rsidRPr="00E81899">
        <w:rPr>
          <w:bCs/>
          <w:sz w:val="28"/>
          <w:szCs w:val="28"/>
        </w:rPr>
        <w:t xml:space="preserve">осуществляется не ранее, чем через три года после поощрения Почетной грамотой Администрации </w:t>
      </w:r>
      <w:r w:rsidRPr="00E81899">
        <w:rPr>
          <w:sz w:val="28"/>
          <w:szCs w:val="28"/>
        </w:rPr>
        <w:t>Валдайского</w:t>
      </w:r>
      <w:r w:rsidRPr="00E81899">
        <w:rPr>
          <w:bCs/>
          <w:sz w:val="28"/>
          <w:szCs w:val="28"/>
        </w:rPr>
        <w:t xml:space="preserve"> муниципального </w:t>
      </w:r>
      <w:r w:rsidRPr="00E81899">
        <w:rPr>
          <w:sz w:val="28"/>
          <w:szCs w:val="28"/>
        </w:rPr>
        <w:t>округа</w:t>
      </w:r>
      <w:r w:rsidRPr="00E81899">
        <w:rPr>
          <w:bCs/>
          <w:sz w:val="28"/>
          <w:szCs w:val="28"/>
        </w:rPr>
        <w:t>.</w:t>
      </w:r>
    </w:p>
    <w:p w:rsidR="00C962A1" w:rsidRPr="00E81899" w:rsidRDefault="00C962A1" w:rsidP="00C962A1">
      <w:pPr>
        <w:ind w:firstLine="709"/>
        <w:jc w:val="both"/>
        <w:rPr>
          <w:bCs/>
          <w:sz w:val="28"/>
          <w:szCs w:val="28"/>
        </w:rPr>
      </w:pPr>
    </w:p>
    <w:p w:rsidR="00C962A1" w:rsidRPr="00C962A1" w:rsidRDefault="00C962A1" w:rsidP="00C962A1">
      <w:pPr>
        <w:ind w:firstLine="709"/>
        <w:jc w:val="center"/>
        <w:rPr>
          <w:rFonts w:eastAsia="Calibri"/>
          <w:b/>
          <w:sz w:val="28"/>
          <w:szCs w:val="28"/>
          <w:lang w:eastAsia="en-US"/>
        </w:rPr>
      </w:pPr>
      <w:r w:rsidRPr="00C962A1">
        <w:rPr>
          <w:rFonts w:eastAsia="Calibri"/>
          <w:b/>
          <w:sz w:val="28"/>
          <w:szCs w:val="28"/>
          <w:lang w:eastAsia="en-US"/>
        </w:rPr>
        <w:t>3. Порядок вручения и ношения знака</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3.1. Лицам, награждённым Знаком, одновременно с вручением Знака выдаётся удостоверение.</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3.2. Вручение Знака и удостоверения к нему производится Главой </w:t>
      </w:r>
      <w:r w:rsidRPr="00C962A1">
        <w:rPr>
          <w:sz w:val="28"/>
          <w:szCs w:val="28"/>
        </w:rPr>
        <w:t>Валдайского муниципального округа</w:t>
      </w:r>
      <w:r w:rsidRPr="00C962A1">
        <w:rPr>
          <w:rFonts w:eastAsia="Calibri"/>
          <w:sz w:val="28"/>
          <w:szCs w:val="28"/>
          <w:lang w:eastAsia="en-US"/>
        </w:rPr>
        <w:t xml:space="preserve"> либо уполномоченным им лицом.</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3.3. Награждение Знаком происходит в торжественной обстановке. </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3.4. В случае если награжденный вследствие уважительных причин не может явиться на вручение, Знак может быть вручён близким родственникам.</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3.5. Знак носится на правой стороне груди и располагается ниже наград Российской Федерации и наград Новгородской области.</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3.6. Дубликаты Знаков и </w:t>
      </w:r>
      <w:proofErr w:type="gramStart"/>
      <w:r w:rsidRPr="00C962A1">
        <w:rPr>
          <w:rFonts w:eastAsia="Calibri"/>
          <w:sz w:val="28"/>
          <w:szCs w:val="28"/>
          <w:lang w:eastAsia="en-US"/>
        </w:rPr>
        <w:t>удостоверений</w:t>
      </w:r>
      <w:proofErr w:type="gramEnd"/>
      <w:r w:rsidRPr="00C962A1">
        <w:rPr>
          <w:rFonts w:eastAsia="Calibri"/>
          <w:sz w:val="28"/>
          <w:szCs w:val="28"/>
          <w:lang w:eastAsia="en-US"/>
        </w:rPr>
        <w:t xml:space="preserve"> взамен утраченных не выдаются.</w:t>
      </w:r>
    </w:p>
    <w:p w:rsidR="00C962A1" w:rsidRPr="00C962A1" w:rsidRDefault="00C962A1" w:rsidP="00C962A1">
      <w:pPr>
        <w:ind w:firstLine="709"/>
        <w:jc w:val="both"/>
        <w:rPr>
          <w:rFonts w:eastAsia="Calibri"/>
          <w:sz w:val="28"/>
          <w:szCs w:val="28"/>
          <w:lang w:eastAsia="en-US"/>
        </w:rPr>
      </w:pPr>
      <w:r w:rsidRPr="00C962A1">
        <w:rPr>
          <w:rFonts w:eastAsia="Calibri"/>
          <w:sz w:val="28"/>
          <w:szCs w:val="28"/>
          <w:lang w:eastAsia="en-US"/>
        </w:rPr>
        <w:t xml:space="preserve">3.7. Ведение учета </w:t>
      </w:r>
      <w:proofErr w:type="gramStart"/>
      <w:r w:rsidRPr="00C962A1">
        <w:rPr>
          <w:rFonts w:eastAsia="Calibri"/>
          <w:sz w:val="28"/>
          <w:szCs w:val="28"/>
          <w:lang w:eastAsia="en-US"/>
        </w:rPr>
        <w:t>награжденных</w:t>
      </w:r>
      <w:proofErr w:type="gramEnd"/>
      <w:r w:rsidRPr="00C962A1">
        <w:rPr>
          <w:rFonts w:eastAsia="Calibri"/>
          <w:sz w:val="28"/>
          <w:szCs w:val="28"/>
          <w:lang w:eastAsia="en-US"/>
        </w:rPr>
        <w:t xml:space="preserve"> Знаком осуществляется Отделом.</w:t>
      </w:r>
    </w:p>
    <w:p w:rsidR="00C962A1" w:rsidRPr="00E81899" w:rsidRDefault="00C962A1" w:rsidP="00E81899">
      <w:pPr>
        <w:spacing w:line="240" w:lineRule="exact"/>
        <w:ind w:left="5103"/>
        <w:jc w:val="right"/>
        <w:rPr>
          <w:sz w:val="24"/>
          <w:szCs w:val="24"/>
        </w:rPr>
      </w:pPr>
      <w:r w:rsidRPr="00E81899">
        <w:rPr>
          <w:sz w:val="24"/>
          <w:szCs w:val="24"/>
        </w:rPr>
        <w:lastRenderedPageBreak/>
        <w:t>Приложение 1</w:t>
      </w:r>
    </w:p>
    <w:p w:rsidR="00C962A1" w:rsidRPr="00E81899" w:rsidRDefault="00C962A1" w:rsidP="00E81899">
      <w:pPr>
        <w:spacing w:line="240" w:lineRule="exact"/>
        <w:ind w:left="5103"/>
        <w:jc w:val="right"/>
        <w:rPr>
          <w:sz w:val="24"/>
          <w:szCs w:val="24"/>
        </w:rPr>
      </w:pPr>
      <w:r w:rsidRPr="00E81899">
        <w:rPr>
          <w:sz w:val="24"/>
          <w:szCs w:val="24"/>
        </w:rPr>
        <w:t>к Положению о знаке</w:t>
      </w:r>
    </w:p>
    <w:p w:rsidR="00C962A1" w:rsidRPr="00E81899" w:rsidRDefault="00C962A1" w:rsidP="00E81899">
      <w:pPr>
        <w:spacing w:line="240" w:lineRule="exact"/>
        <w:ind w:left="5103"/>
        <w:jc w:val="right"/>
        <w:rPr>
          <w:sz w:val="24"/>
          <w:szCs w:val="24"/>
        </w:rPr>
      </w:pPr>
      <w:r w:rsidRPr="00E81899">
        <w:rPr>
          <w:sz w:val="24"/>
          <w:szCs w:val="24"/>
        </w:rPr>
        <w:t>«За вклад в развитие</w:t>
      </w:r>
    </w:p>
    <w:p w:rsidR="00C962A1" w:rsidRPr="00E81899" w:rsidRDefault="00C962A1" w:rsidP="00E81899">
      <w:pPr>
        <w:spacing w:line="240" w:lineRule="exact"/>
        <w:ind w:left="5103"/>
        <w:jc w:val="right"/>
        <w:rPr>
          <w:sz w:val="24"/>
          <w:szCs w:val="24"/>
        </w:rPr>
      </w:pPr>
      <w:r w:rsidRPr="00E81899">
        <w:rPr>
          <w:sz w:val="24"/>
          <w:szCs w:val="24"/>
        </w:rPr>
        <w:t>Валдайского муниципального округа»</w:t>
      </w:r>
    </w:p>
    <w:p w:rsidR="00C962A1" w:rsidRPr="00825DC0" w:rsidRDefault="00C962A1" w:rsidP="00C962A1">
      <w:pPr>
        <w:ind w:firstLine="709"/>
        <w:jc w:val="center"/>
        <w:rPr>
          <w:rFonts w:eastAsia="Calibri"/>
          <w:sz w:val="24"/>
          <w:szCs w:val="24"/>
          <w:lang w:eastAsia="en-US"/>
        </w:rPr>
      </w:pPr>
    </w:p>
    <w:p w:rsidR="00C962A1" w:rsidRPr="00E81899" w:rsidRDefault="00C962A1" w:rsidP="00901039">
      <w:pPr>
        <w:spacing w:line="276" w:lineRule="auto"/>
        <w:jc w:val="center"/>
        <w:rPr>
          <w:rFonts w:eastAsia="Calibri"/>
          <w:b/>
          <w:sz w:val="28"/>
          <w:szCs w:val="28"/>
          <w:lang w:eastAsia="en-US"/>
        </w:rPr>
      </w:pPr>
      <w:r w:rsidRPr="00E81899">
        <w:rPr>
          <w:rFonts w:eastAsia="Calibri"/>
          <w:b/>
          <w:sz w:val="28"/>
          <w:szCs w:val="28"/>
          <w:lang w:eastAsia="en-US"/>
        </w:rPr>
        <w:t>ОПИСАНИЕ ЗНАКА</w:t>
      </w:r>
    </w:p>
    <w:p w:rsidR="00C962A1" w:rsidRPr="00E81899" w:rsidRDefault="00C962A1" w:rsidP="00901039">
      <w:pPr>
        <w:spacing w:line="276" w:lineRule="auto"/>
        <w:jc w:val="center"/>
        <w:rPr>
          <w:rFonts w:eastAsia="Calibri"/>
          <w:b/>
          <w:sz w:val="28"/>
          <w:szCs w:val="28"/>
          <w:lang w:eastAsia="en-US"/>
        </w:rPr>
      </w:pPr>
      <w:r w:rsidRPr="00E81899">
        <w:rPr>
          <w:rFonts w:eastAsia="Calibri"/>
          <w:b/>
          <w:sz w:val="28"/>
          <w:szCs w:val="28"/>
          <w:lang w:eastAsia="en-US"/>
        </w:rPr>
        <w:t xml:space="preserve">«ЗА ВКЛАД В РАЗВИТИЕ </w:t>
      </w:r>
    </w:p>
    <w:p w:rsidR="00C962A1" w:rsidRPr="00E81899" w:rsidRDefault="00C962A1" w:rsidP="00901039">
      <w:pPr>
        <w:spacing w:line="276" w:lineRule="auto"/>
        <w:jc w:val="center"/>
        <w:rPr>
          <w:rFonts w:eastAsia="Calibri"/>
          <w:b/>
          <w:sz w:val="28"/>
          <w:szCs w:val="28"/>
          <w:lang w:eastAsia="en-US"/>
        </w:rPr>
      </w:pPr>
      <w:r w:rsidRPr="00E81899">
        <w:rPr>
          <w:rFonts w:eastAsia="Calibri"/>
          <w:b/>
          <w:sz w:val="28"/>
          <w:szCs w:val="28"/>
          <w:lang w:eastAsia="en-US"/>
        </w:rPr>
        <w:t>ВАЛДАЙСКОГО МУНИЦИПАЛЬНОГО ОКРУГА»</w:t>
      </w:r>
    </w:p>
    <w:p w:rsidR="00E81899" w:rsidRDefault="00E81899" w:rsidP="00C962A1">
      <w:pPr>
        <w:ind w:firstLine="709"/>
        <w:jc w:val="both"/>
        <w:rPr>
          <w:sz w:val="28"/>
          <w:szCs w:val="28"/>
        </w:rPr>
      </w:pPr>
    </w:p>
    <w:p w:rsidR="00F368C0" w:rsidRPr="00F858DE" w:rsidRDefault="00F368C0" w:rsidP="00F368C0">
      <w:pPr>
        <w:jc w:val="both"/>
        <w:rPr>
          <w:sz w:val="28"/>
          <w:szCs w:val="28"/>
        </w:rPr>
      </w:pPr>
      <w:r>
        <w:rPr>
          <w:sz w:val="28"/>
          <w:szCs w:val="28"/>
        </w:rPr>
        <w:t xml:space="preserve">        </w:t>
      </w:r>
      <w:r w:rsidRPr="00F858DE">
        <w:rPr>
          <w:sz w:val="28"/>
          <w:szCs w:val="28"/>
        </w:rPr>
        <w:t xml:space="preserve">Знак «За вклад в развитие Валдайского муниципального округа» изготовлен из медно-цинкового сплава, цвет покрытия сплава - античный никель. </w:t>
      </w:r>
    </w:p>
    <w:p w:rsidR="00F368C0" w:rsidRPr="00F858DE" w:rsidRDefault="00F368C0" w:rsidP="00F368C0">
      <w:pPr>
        <w:ind w:firstLine="709"/>
        <w:jc w:val="both"/>
        <w:rPr>
          <w:sz w:val="28"/>
          <w:szCs w:val="28"/>
        </w:rPr>
      </w:pPr>
      <w:r w:rsidRPr="00F858DE">
        <w:rPr>
          <w:sz w:val="28"/>
          <w:szCs w:val="28"/>
        </w:rPr>
        <w:t>Знак состоит из двух частей – четырёхугольной колодки и подвеса.</w:t>
      </w:r>
    </w:p>
    <w:p w:rsidR="00F368C0" w:rsidRPr="00F858DE" w:rsidRDefault="00F368C0" w:rsidP="00F368C0">
      <w:pPr>
        <w:ind w:firstLine="709"/>
        <w:jc w:val="both"/>
        <w:rPr>
          <w:sz w:val="28"/>
          <w:szCs w:val="28"/>
        </w:rPr>
      </w:pPr>
      <w:r w:rsidRPr="00F858DE">
        <w:rPr>
          <w:sz w:val="28"/>
          <w:szCs w:val="28"/>
        </w:rPr>
        <w:t>Подвес состоит из трёх уровней:</w:t>
      </w:r>
    </w:p>
    <w:p w:rsidR="00F368C0" w:rsidRPr="00F858DE" w:rsidRDefault="00F368C0" w:rsidP="00F368C0">
      <w:pPr>
        <w:ind w:firstLine="709"/>
        <w:jc w:val="both"/>
        <w:rPr>
          <w:sz w:val="28"/>
          <w:szCs w:val="28"/>
        </w:rPr>
      </w:pPr>
      <w:r w:rsidRPr="00F858DE">
        <w:rPr>
          <w:sz w:val="28"/>
          <w:szCs w:val="28"/>
        </w:rPr>
        <w:t>Первый уровень имеет форму правильной окружности с изображением</w:t>
      </w:r>
    </w:p>
    <w:p w:rsidR="00F368C0" w:rsidRPr="00F858DE" w:rsidRDefault="00F368C0" w:rsidP="00F368C0">
      <w:pPr>
        <w:ind w:firstLine="709"/>
        <w:jc w:val="both"/>
        <w:rPr>
          <w:sz w:val="28"/>
          <w:szCs w:val="28"/>
        </w:rPr>
      </w:pPr>
      <w:r w:rsidRPr="00F858DE">
        <w:rPr>
          <w:sz w:val="28"/>
          <w:szCs w:val="28"/>
        </w:rPr>
        <w:t>церкви Екатерины Великомученицы.</w:t>
      </w:r>
    </w:p>
    <w:p w:rsidR="00F368C0" w:rsidRPr="00F858DE" w:rsidRDefault="00F368C0" w:rsidP="00F368C0">
      <w:pPr>
        <w:ind w:firstLine="709"/>
        <w:jc w:val="both"/>
        <w:rPr>
          <w:sz w:val="28"/>
          <w:szCs w:val="28"/>
        </w:rPr>
      </w:pPr>
      <w:r w:rsidRPr="00F858DE">
        <w:rPr>
          <w:sz w:val="28"/>
          <w:szCs w:val="28"/>
        </w:rPr>
        <w:t>Второй уровень – центральный, состоящий из перекрестия двух крестов белого и голубого цвета.</w:t>
      </w:r>
    </w:p>
    <w:p w:rsidR="00F368C0" w:rsidRPr="00F858DE" w:rsidRDefault="00F368C0" w:rsidP="00F368C0">
      <w:pPr>
        <w:ind w:firstLine="709"/>
        <w:jc w:val="both"/>
        <w:rPr>
          <w:sz w:val="28"/>
          <w:szCs w:val="28"/>
        </w:rPr>
      </w:pPr>
      <w:r w:rsidRPr="00F858DE">
        <w:rPr>
          <w:sz w:val="28"/>
          <w:szCs w:val="28"/>
        </w:rPr>
        <w:t xml:space="preserve">Третий уровень – реверс, в виде окружности с надписью «За вклад в развитие Валдайского муниципального округа» и порядковый номер знака. </w:t>
      </w:r>
    </w:p>
    <w:p w:rsidR="00F368C0" w:rsidRPr="00F858DE" w:rsidRDefault="00F368C0" w:rsidP="00F368C0">
      <w:pPr>
        <w:ind w:firstLine="709"/>
        <w:jc w:val="both"/>
        <w:rPr>
          <w:sz w:val="28"/>
          <w:szCs w:val="28"/>
        </w:rPr>
      </w:pPr>
      <w:r w:rsidRPr="00F858DE">
        <w:rPr>
          <w:sz w:val="28"/>
          <w:szCs w:val="28"/>
        </w:rPr>
        <w:t>Для прикрепления к одежде знака «За вклад в развитие Валдайского муниципального округа» служит подвесная колодка прямоугольной формы размером 25х15 мм. Лицевая сторона колодки по краю окаймлена полосой белого цвета. В центре изображение герба Валдайского муниципального округа, от которого расходятся в стороны лучи синего и голубого цветов. На оборотной стороне колодки располагается застёжка.</w:t>
      </w:r>
    </w:p>
    <w:p w:rsidR="00F368C0" w:rsidRPr="00E81899" w:rsidRDefault="00F368C0" w:rsidP="00F368C0">
      <w:pPr>
        <w:ind w:firstLine="709"/>
        <w:jc w:val="both"/>
        <w:rPr>
          <w:sz w:val="28"/>
          <w:szCs w:val="28"/>
        </w:rPr>
      </w:pPr>
      <w:r w:rsidRPr="00F858DE">
        <w:rPr>
          <w:sz w:val="28"/>
          <w:szCs w:val="28"/>
        </w:rPr>
        <w:t>Все изображе</w:t>
      </w:r>
      <w:r>
        <w:rPr>
          <w:sz w:val="28"/>
          <w:szCs w:val="28"/>
        </w:rPr>
        <w:t>ния и надписи на знаке выпуклые».</w:t>
      </w:r>
    </w:p>
    <w:p w:rsidR="00C962A1" w:rsidRDefault="00C962A1" w:rsidP="00C962A1">
      <w:pPr>
        <w:ind w:firstLine="709"/>
        <w:jc w:val="right"/>
        <w:rPr>
          <w:b/>
          <w:sz w:val="24"/>
          <w:szCs w:val="24"/>
        </w:rPr>
      </w:pPr>
    </w:p>
    <w:p w:rsidR="00E81899" w:rsidRDefault="00E81899"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jc w:val="both"/>
      </w:pPr>
    </w:p>
    <w:p w:rsidR="00C962A1" w:rsidRPr="00825DC0" w:rsidRDefault="00C962A1" w:rsidP="00E81899">
      <w:pPr>
        <w:spacing w:line="240" w:lineRule="exact"/>
        <w:jc w:val="right"/>
        <w:rPr>
          <w:sz w:val="24"/>
          <w:szCs w:val="24"/>
        </w:rPr>
      </w:pPr>
      <w:r w:rsidRPr="00825DC0">
        <w:rPr>
          <w:sz w:val="24"/>
          <w:szCs w:val="24"/>
        </w:rPr>
        <w:lastRenderedPageBreak/>
        <w:t>При</w:t>
      </w:r>
      <w:r>
        <w:rPr>
          <w:sz w:val="24"/>
          <w:szCs w:val="24"/>
        </w:rPr>
        <w:t>ложение 2</w:t>
      </w:r>
    </w:p>
    <w:p w:rsidR="00C962A1" w:rsidRPr="00825DC0" w:rsidRDefault="00C962A1" w:rsidP="00E81899">
      <w:pPr>
        <w:spacing w:line="240" w:lineRule="exact"/>
        <w:jc w:val="right"/>
        <w:rPr>
          <w:sz w:val="24"/>
          <w:szCs w:val="24"/>
        </w:rPr>
      </w:pPr>
      <w:r w:rsidRPr="00825DC0">
        <w:rPr>
          <w:sz w:val="24"/>
          <w:szCs w:val="24"/>
        </w:rPr>
        <w:t xml:space="preserve">к Положению о знаке </w:t>
      </w:r>
    </w:p>
    <w:p w:rsidR="00C962A1" w:rsidRPr="00825DC0" w:rsidRDefault="00C962A1" w:rsidP="00E81899">
      <w:pPr>
        <w:spacing w:line="240" w:lineRule="exact"/>
        <w:jc w:val="right"/>
        <w:rPr>
          <w:sz w:val="24"/>
          <w:szCs w:val="24"/>
        </w:rPr>
      </w:pPr>
      <w:r w:rsidRPr="00825DC0">
        <w:rPr>
          <w:sz w:val="24"/>
          <w:szCs w:val="24"/>
        </w:rPr>
        <w:t xml:space="preserve">«За вклад в развитие </w:t>
      </w:r>
    </w:p>
    <w:p w:rsidR="00C962A1" w:rsidRPr="00825DC0" w:rsidRDefault="00C962A1" w:rsidP="00E81899">
      <w:pPr>
        <w:spacing w:line="240" w:lineRule="exact"/>
        <w:jc w:val="right"/>
        <w:rPr>
          <w:sz w:val="24"/>
          <w:szCs w:val="24"/>
        </w:rPr>
      </w:pPr>
      <w:r>
        <w:rPr>
          <w:sz w:val="24"/>
          <w:szCs w:val="24"/>
        </w:rPr>
        <w:t>Валдайского</w:t>
      </w:r>
      <w:r w:rsidRPr="00825DC0">
        <w:rPr>
          <w:sz w:val="24"/>
          <w:szCs w:val="24"/>
        </w:rPr>
        <w:t xml:space="preserve"> муниципального округа»</w:t>
      </w:r>
    </w:p>
    <w:p w:rsidR="00C962A1" w:rsidRDefault="00C962A1" w:rsidP="00C820F2">
      <w:pPr>
        <w:ind w:firstLine="900"/>
        <w:jc w:val="center"/>
        <w:rPr>
          <w:b/>
          <w:sz w:val="24"/>
          <w:szCs w:val="24"/>
        </w:rPr>
      </w:pPr>
    </w:p>
    <w:p w:rsidR="00C962A1" w:rsidRPr="00E81899" w:rsidRDefault="00C962A1" w:rsidP="00C820F2">
      <w:pPr>
        <w:jc w:val="center"/>
        <w:rPr>
          <w:rFonts w:eastAsia="Calibri"/>
          <w:b/>
          <w:sz w:val="28"/>
          <w:szCs w:val="28"/>
          <w:lang w:eastAsia="en-US"/>
        </w:rPr>
      </w:pPr>
      <w:r w:rsidRPr="00E81899">
        <w:rPr>
          <w:rFonts w:eastAsia="Calibri"/>
          <w:b/>
          <w:sz w:val="28"/>
          <w:szCs w:val="28"/>
          <w:lang w:eastAsia="en-US"/>
        </w:rPr>
        <w:t>ОПИСАНИЕ УДОСТОВЕРЕНИЯ К ЗНАКУ</w:t>
      </w:r>
    </w:p>
    <w:p w:rsidR="00C962A1" w:rsidRPr="00E81899" w:rsidRDefault="00C962A1" w:rsidP="00C820F2">
      <w:pPr>
        <w:jc w:val="center"/>
        <w:rPr>
          <w:rFonts w:eastAsia="Calibri"/>
          <w:b/>
          <w:sz w:val="28"/>
          <w:szCs w:val="28"/>
          <w:lang w:eastAsia="en-US"/>
        </w:rPr>
      </w:pPr>
      <w:r w:rsidRPr="00E81899">
        <w:rPr>
          <w:rFonts w:eastAsia="Calibri"/>
          <w:b/>
          <w:sz w:val="28"/>
          <w:szCs w:val="28"/>
          <w:lang w:eastAsia="en-US"/>
        </w:rPr>
        <w:t>«ЗА ВКЛАД В РАЗВИТИЕ ВАЛДАЙСКОГО МУНИЦИПАЛЬНОГО ОКРУГА»</w:t>
      </w:r>
    </w:p>
    <w:p w:rsidR="00C962A1" w:rsidRPr="00E81899" w:rsidRDefault="00C962A1" w:rsidP="00C962A1">
      <w:pPr>
        <w:jc w:val="center"/>
        <w:rPr>
          <w:rFonts w:eastAsia="Calibri"/>
          <w:b/>
          <w:sz w:val="28"/>
          <w:szCs w:val="28"/>
          <w:lang w:eastAsia="en-US"/>
        </w:rPr>
      </w:pPr>
    </w:p>
    <w:p w:rsidR="00C962A1" w:rsidRPr="00E81899" w:rsidRDefault="00C962A1" w:rsidP="00E81899">
      <w:pPr>
        <w:ind w:firstLine="709"/>
        <w:jc w:val="both"/>
        <w:rPr>
          <w:rFonts w:eastAsia="Calibri"/>
          <w:sz w:val="28"/>
          <w:szCs w:val="28"/>
          <w:lang w:eastAsia="en-US"/>
        </w:rPr>
      </w:pPr>
      <w:r w:rsidRPr="00E81899">
        <w:rPr>
          <w:rFonts w:eastAsia="Calibri"/>
          <w:sz w:val="28"/>
          <w:szCs w:val="28"/>
          <w:lang w:eastAsia="en-US"/>
        </w:rPr>
        <w:t>Удостоверение к знаку «За вклад в развитие Валдайского муниципального округа» (далее - удостоверение) представляет собой книжку в развернутом виде размером 110 х150 мм.</w:t>
      </w:r>
    </w:p>
    <w:p w:rsidR="00C962A1" w:rsidRPr="00E81899" w:rsidRDefault="00C962A1" w:rsidP="00E81899">
      <w:pPr>
        <w:ind w:firstLine="709"/>
        <w:jc w:val="both"/>
        <w:rPr>
          <w:rFonts w:eastAsia="Calibri"/>
          <w:sz w:val="28"/>
          <w:szCs w:val="28"/>
          <w:lang w:eastAsia="en-US"/>
        </w:rPr>
      </w:pPr>
      <w:r w:rsidRPr="00E81899">
        <w:rPr>
          <w:rFonts w:eastAsia="Calibri"/>
          <w:sz w:val="28"/>
          <w:szCs w:val="28"/>
          <w:lang w:eastAsia="en-US"/>
        </w:rPr>
        <w:t xml:space="preserve">На лицевой стороне удостоверения по центру располагаются герб муниципального </w:t>
      </w:r>
      <w:proofErr w:type="gramStart"/>
      <w:r w:rsidRPr="00E81899">
        <w:rPr>
          <w:rFonts w:eastAsia="Calibri"/>
          <w:sz w:val="28"/>
          <w:szCs w:val="28"/>
          <w:lang w:eastAsia="en-US"/>
        </w:rPr>
        <w:t>округа</w:t>
      </w:r>
      <w:proofErr w:type="gramEnd"/>
      <w:r w:rsidRPr="00E81899">
        <w:rPr>
          <w:rFonts w:eastAsia="Calibri"/>
          <w:sz w:val="28"/>
          <w:szCs w:val="28"/>
          <w:lang w:eastAsia="en-US"/>
        </w:rPr>
        <w:t xml:space="preserve"> и надпись в пять строк прописными буквами «УДОСТОВЕРЕНИЕ К ЗНАКУ «ЗА ВКЛАД В РАЗВИТИЕ ВАЛДАЙСКОГО МУНИЦИПАЛЬНОГО ОКРУГА».</w:t>
      </w:r>
    </w:p>
    <w:p w:rsidR="00C962A1" w:rsidRPr="00E81899" w:rsidRDefault="00C962A1" w:rsidP="00E81899">
      <w:pPr>
        <w:ind w:firstLine="709"/>
        <w:jc w:val="both"/>
        <w:rPr>
          <w:rFonts w:eastAsia="Calibri"/>
          <w:sz w:val="28"/>
          <w:szCs w:val="28"/>
          <w:lang w:eastAsia="en-US"/>
        </w:rPr>
      </w:pPr>
      <w:r w:rsidRPr="00E81899">
        <w:rPr>
          <w:rFonts w:eastAsia="Calibri"/>
          <w:sz w:val="28"/>
          <w:szCs w:val="28"/>
          <w:lang w:eastAsia="en-US"/>
        </w:rPr>
        <w:t xml:space="preserve">На левой внутренней стороне удостоверения располагается цветное изображение знака «За вклад в развитие Валдайского муниципального округа». </w:t>
      </w:r>
    </w:p>
    <w:p w:rsidR="00C962A1" w:rsidRPr="00E81899" w:rsidRDefault="00C962A1" w:rsidP="00E81899">
      <w:pPr>
        <w:ind w:firstLine="709"/>
        <w:jc w:val="both"/>
        <w:rPr>
          <w:rFonts w:eastAsia="Calibri"/>
          <w:sz w:val="28"/>
          <w:szCs w:val="28"/>
          <w:lang w:eastAsia="en-US"/>
        </w:rPr>
      </w:pPr>
      <w:r w:rsidRPr="00E81899">
        <w:rPr>
          <w:rFonts w:eastAsia="Calibri"/>
          <w:sz w:val="28"/>
          <w:szCs w:val="28"/>
          <w:lang w:eastAsia="en-US"/>
        </w:rPr>
        <w:t xml:space="preserve">На правой внутренней стороне удостоверения вверху располагается надпись: «УДОСТОВЕРЕНИЕ № __». Под ней помещаются три пустые строки для записи фамилии, имени, отчества награждённого. </w:t>
      </w:r>
      <w:proofErr w:type="gramStart"/>
      <w:r w:rsidRPr="00E81899">
        <w:rPr>
          <w:rFonts w:eastAsia="Calibri"/>
          <w:sz w:val="28"/>
          <w:szCs w:val="28"/>
          <w:lang w:eastAsia="en-US"/>
        </w:rPr>
        <w:t>Ниже по центру располагаются надпись: «награжден (а) знаком «ЗА ВКЛАД В РАЗВИТИЕ ВАЛДАЙСКОГО МУНИЦИПАЛЬНОГО ОКРУГА» и две пустые строки для записи постановления муниципального округа о награждении с указанием даты: от «_____» __________________20_____ года №_________.</w:t>
      </w:r>
      <w:proofErr w:type="gramEnd"/>
    </w:p>
    <w:p w:rsidR="00C962A1" w:rsidRPr="00E81899" w:rsidRDefault="00C962A1" w:rsidP="00E81899">
      <w:pPr>
        <w:ind w:firstLine="709"/>
        <w:jc w:val="both"/>
        <w:rPr>
          <w:rFonts w:eastAsia="Calibri"/>
          <w:sz w:val="28"/>
          <w:szCs w:val="28"/>
          <w:lang w:eastAsia="en-US"/>
        </w:rPr>
      </w:pPr>
      <w:r w:rsidRPr="00E81899">
        <w:rPr>
          <w:rFonts w:eastAsia="Calibri"/>
          <w:sz w:val="28"/>
          <w:szCs w:val="28"/>
        </w:rPr>
        <w:t>Ниже в левом углу располагается надпись «Глава Валдайского муниципального округа»____________________.</w:t>
      </w:r>
    </w:p>
    <w:p w:rsidR="00C962A1" w:rsidRPr="00E81899" w:rsidRDefault="00C962A1" w:rsidP="00E81899">
      <w:pPr>
        <w:ind w:firstLine="709"/>
        <w:jc w:val="both"/>
        <w:rPr>
          <w:rFonts w:eastAsia="Calibri"/>
          <w:sz w:val="28"/>
          <w:szCs w:val="28"/>
          <w:lang w:eastAsia="en-US"/>
        </w:rPr>
      </w:pPr>
      <w:r w:rsidRPr="00E81899">
        <w:rPr>
          <w:rFonts w:eastAsia="Calibri"/>
          <w:sz w:val="28"/>
          <w:szCs w:val="28"/>
          <w:lang w:eastAsia="en-US"/>
        </w:rPr>
        <w:t>Надписи на лицевой стороне «УДОСТОВЕРЕНИЕ К ЗНАКУ «ЗА ВКЛАД В РАЗВИТИЕ ВАЛДАЙСКОГО МУНИЦИПАЛЬНОГО ОКРУГА», на внутренней стороне «ЗА ВКЛАД В РАЗВИТИЕ ВАЛДАЙСКОГО МУНИЦИПАЛЬНОГО ОКРУГА» отпечатаны зеленой краской, остальной текст - черной краской.</w:t>
      </w: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Default="00C962A1" w:rsidP="00C962A1">
      <w:pPr>
        <w:ind w:firstLine="709"/>
        <w:jc w:val="right"/>
        <w:rPr>
          <w:b/>
          <w:sz w:val="24"/>
          <w:szCs w:val="24"/>
        </w:rPr>
      </w:pPr>
    </w:p>
    <w:p w:rsidR="00C962A1" w:rsidRPr="00825DC0" w:rsidRDefault="00E81899" w:rsidP="00C962A1">
      <w:pPr>
        <w:spacing w:line="240" w:lineRule="exact"/>
        <w:ind w:firstLine="709"/>
        <w:jc w:val="right"/>
        <w:rPr>
          <w:sz w:val="24"/>
          <w:szCs w:val="24"/>
        </w:rPr>
      </w:pPr>
      <w:r>
        <w:rPr>
          <w:sz w:val="24"/>
          <w:szCs w:val="24"/>
        </w:rPr>
        <w:t>П</w:t>
      </w:r>
      <w:r w:rsidR="00C962A1">
        <w:rPr>
          <w:sz w:val="24"/>
          <w:szCs w:val="24"/>
        </w:rPr>
        <w:t>риложение 3</w:t>
      </w:r>
    </w:p>
    <w:p w:rsidR="00C962A1" w:rsidRPr="00825DC0" w:rsidRDefault="00C962A1" w:rsidP="00C962A1">
      <w:pPr>
        <w:spacing w:line="240" w:lineRule="exact"/>
        <w:ind w:firstLine="900"/>
        <w:jc w:val="right"/>
        <w:rPr>
          <w:sz w:val="24"/>
          <w:szCs w:val="24"/>
        </w:rPr>
      </w:pPr>
      <w:r w:rsidRPr="00825DC0">
        <w:rPr>
          <w:sz w:val="24"/>
          <w:szCs w:val="24"/>
        </w:rPr>
        <w:t>к Положению о знаке</w:t>
      </w:r>
    </w:p>
    <w:p w:rsidR="00C962A1" w:rsidRPr="00825DC0" w:rsidRDefault="00C962A1" w:rsidP="00C962A1">
      <w:pPr>
        <w:spacing w:line="240" w:lineRule="exact"/>
        <w:ind w:firstLine="900"/>
        <w:jc w:val="right"/>
        <w:rPr>
          <w:sz w:val="24"/>
          <w:szCs w:val="24"/>
        </w:rPr>
      </w:pPr>
      <w:r w:rsidRPr="00825DC0">
        <w:rPr>
          <w:sz w:val="24"/>
          <w:szCs w:val="24"/>
        </w:rPr>
        <w:t>«За вклад в развитие</w:t>
      </w:r>
    </w:p>
    <w:p w:rsidR="00C962A1" w:rsidRPr="00825DC0" w:rsidRDefault="00C962A1" w:rsidP="00C962A1">
      <w:pPr>
        <w:spacing w:line="240" w:lineRule="exact"/>
        <w:ind w:firstLine="900"/>
        <w:jc w:val="right"/>
        <w:rPr>
          <w:sz w:val="24"/>
          <w:szCs w:val="24"/>
        </w:rPr>
      </w:pPr>
      <w:r>
        <w:rPr>
          <w:sz w:val="24"/>
          <w:szCs w:val="24"/>
        </w:rPr>
        <w:t>Валдайского</w:t>
      </w:r>
      <w:r w:rsidRPr="00825DC0">
        <w:rPr>
          <w:sz w:val="24"/>
          <w:szCs w:val="24"/>
        </w:rPr>
        <w:t xml:space="preserve"> муниципального округа»</w:t>
      </w:r>
    </w:p>
    <w:p w:rsidR="00C962A1" w:rsidRDefault="00C962A1" w:rsidP="00C962A1">
      <w:pPr>
        <w:autoSpaceDE w:val="0"/>
        <w:autoSpaceDN w:val="0"/>
        <w:adjustRightInd w:val="0"/>
        <w:jc w:val="right"/>
        <w:rPr>
          <w:sz w:val="24"/>
          <w:szCs w:val="24"/>
        </w:rPr>
      </w:pPr>
    </w:p>
    <w:p w:rsidR="00C962A1" w:rsidRDefault="00C962A1" w:rsidP="00C962A1">
      <w:pPr>
        <w:jc w:val="right"/>
        <w:rPr>
          <w:spacing w:val="-4"/>
          <w:sz w:val="24"/>
          <w:szCs w:val="24"/>
        </w:rPr>
      </w:pPr>
      <w:r>
        <w:rPr>
          <w:sz w:val="24"/>
          <w:szCs w:val="24"/>
        </w:rPr>
        <w:t>Главе</w:t>
      </w:r>
      <w:r>
        <w:rPr>
          <w:spacing w:val="-4"/>
          <w:sz w:val="24"/>
          <w:szCs w:val="24"/>
        </w:rPr>
        <w:t xml:space="preserve"> </w:t>
      </w:r>
      <w:proofErr w:type="gramStart"/>
      <w:r>
        <w:rPr>
          <w:spacing w:val="-4"/>
          <w:sz w:val="24"/>
          <w:szCs w:val="24"/>
        </w:rPr>
        <w:t>Валдайского</w:t>
      </w:r>
      <w:proofErr w:type="gramEnd"/>
      <w:r>
        <w:rPr>
          <w:spacing w:val="-4"/>
          <w:sz w:val="24"/>
          <w:szCs w:val="24"/>
        </w:rPr>
        <w:t xml:space="preserve"> </w:t>
      </w:r>
    </w:p>
    <w:p w:rsidR="00C962A1" w:rsidRDefault="00C962A1" w:rsidP="00C962A1">
      <w:pPr>
        <w:jc w:val="right"/>
        <w:rPr>
          <w:sz w:val="24"/>
          <w:szCs w:val="24"/>
        </w:rPr>
      </w:pPr>
      <w:r>
        <w:rPr>
          <w:spacing w:val="-4"/>
          <w:sz w:val="24"/>
          <w:szCs w:val="24"/>
        </w:rPr>
        <w:t>муниципального округа</w:t>
      </w:r>
    </w:p>
    <w:p w:rsidR="00C962A1" w:rsidRDefault="00C962A1" w:rsidP="00C962A1">
      <w:pPr>
        <w:jc w:val="center"/>
        <w:rPr>
          <w:b/>
          <w:sz w:val="24"/>
          <w:szCs w:val="24"/>
        </w:rPr>
      </w:pPr>
    </w:p>
    <w:p w:rsidR="00C962A1" w:rsidRPr="00E81899" w:rsidRDefault="00C962A1" w:rsidP="00901039">
      <w:pPr>
        <w:spacing w:line="276" w:lineRule="auto"/>
        <w:jc w:val="center"/>
        <w:rPr>
          <w:b/>
          <w:sz w:val="28"/>
          <w:szCs w:val="28"/>
        </w:rPr>
      </w:pPr>
      <w:r w:rsidRPr="00E81899">
        <w:rPr>
          <w:b/>
          <w:sz w:val="28"/>
          <w:szCs w:val="28"/>
        </w:rPr>
        <w:t>ХОДАТАЙСТВО</w:t>
      </w:r>
    </w:p>
    <w:p w:rsidR="00C962A1" w:rsidRPr="00E81899" w:rsidRDefault="00C962A1" w:rsidP="00901039">
      <w:pPr>
        <w:spacing w:line="276" w:lineRule="auto"/>
        <w:jc w:val="center"/>
        <w:rPr>
          <w:b/>
          <w:sz w:val="28"/>
          <w:szCs w:val="28"/>
        </w:rPr>
      </w:pPr>
      <w:r w:rsidRPr="00E81899">
        <w:rPr>
          <w:b/>
          <w:sz w:val="28"/>
          <w:szCs w:val="28"/>
        </w:rPr>
        <w:t>о награждении знаком</w:t>
      </w:r>
    </w:p>
    <w:p w:rsidR="00C962A1" w:rsidRPr="00E81899" w:rsidRDefault="00C962A1" w:rsidP="00901039">
      <w:pPr>
        <w:spacing w:line="276" w:lineRule="auto"/>
        <w:jc w:val="center"/>
        <w:rPr>
          <w:b/>
          <w:sz w:val="28"/>
          <w:szCs w:val="28"/>
        </w:rPr>
      </w:pPr>
      <w:r w:rsidRPr="00E81899">
        <w:rPr>
          <w:b/>
          <w:sz w:val="28"/>
          <w:szCs w:val="28"/>
        </w:rPr>
        <w:t>«За вклад в развитие Валдайского муниципального округа»</w:t>
      </w:r>
    </w:p>
    <w:p w:rsidR="00C962A1" w:rsidRPr="00E81899" w:rsidRDefault="00C962A1" w:rsidP="00C962A1">
      <w:pPr>
        <w:jc w:val="center"/>
        <w:rPr>
          <w:sz w:val="28"/>
          <w:szCs w:val="28"/>
        </w:rPr>
      </w:pPr>
    </w:p>
    <w:p w:rsidR="00C962A1" w:rsidRPr="00E81899" w:rsidRDefault="00C962A1" w:rsidP="00C962A1">
      <w:pPr>
        <w:ind w:firstLine="851"/>
        <w:jc w:val="both"/>
        <w:rPr>
          <w:sz w:val="28"/>
          <w:szCs w:val="28"/>
        </w:rPr>
      </w:pPr>
      <w:r w:rsidRPr="00E81899">
        <w:rPr>
          <w:sz w:val="28"/>
          <w:szCs w:val="28"/>
        </w:rPr>
        <w:t>Прошу Вас поддержать ходатайство о награждении знаком «За вклад в развитие Валдайского муниципального округа» ____________________________________________</w:t>
      </w:r>
      <w:r w:rsidR="006651B5">
        <w:rPr>
          <w:sz w:val="28"/>
          <w:szCs w:val="28"/>
        </w:rPr>
        <w:t>_________________</w:t>
      </w:r>
    </w:p>
    <w:p w:rsidR="00C962A1" w:rsidRPr="00E81899" w:rsidRDefault="00C962A1" w:rsidP="00C962A1">
      <w:pPr>
        <w:jc w:val="both"/>
        <w:rPr>
          <w:sz w:val="28"/>
          <w:szCs w:val="28"/>
        </w:rPr>
      </w:pPr>
      <w:r w:rsidRPr="00E81899">
        <w:rPr>
          <w:sz w:val="28"/>
          <w:szCs w:val="28"/>
        </w:rPr>
        <w:t>(Ф.И.О.(при наличии) гражданина, представляемого к награждению знаком)</w:t>
      </w:r>
    </w:p>
    <w:p w:rsidR="00C962A1" w:rsidRPr="00E81899" w:rsidRDefault="00C962A1" w:rsidP="00C962A1">
      <w:pPr>
        <w:jc w:val="both"/>
        <w:rPr>
          <w:sz w:val="28"/>
          <w:szCs w:val="28"/>
        </w:rPr>
      </w:pPr>
      <w:r w:rsidRPr="00E81899">
        <w:rPr>
          <w:sz w:val="28"/>
          <w:szCs w:val="28"/>
        </w:rPr>
        <w:t>__________________________________________________________________</w:t>
      </w:r>
    </w:p>
    <w:p w:rsidR="00C962A1" w:rsidRPr="00E81899" w:rsidRDefault="00C962A1" w:rsidP="00C962A1">
      <w:pPr>
        <w:jc w:val="both"/>
        <w:rPr>
          <w:sz w:val="28"/>
          <w:szCs w:val="28"/>
        </w:rPr>
      </w:pPr>
      <w:r w:rsidRPr="00E81899">
        <w:rPr>
          <w:sz w:val="28"/>
          <w:szCs w:val="28"/>
        </w:rPr>
        <w:t xml:space="preserve">«За вклад в развитие Валдайского муниципального округа», </w:t>
      </w:r>
    </w:p>
    <w:p w:rsidR="00C962A1" w:rsidRPr="00E81899" w:rsidRDefault="00C962A1" w:rsidP="00C962A1">
      <w:pPr>
        <w:jc w:val="both"/>
        <w:rPr>
          <w:sz w:val="28"/>
          <w:szCs w:val="28"/>
          <w:u w:val="single"/>
        </w:rPr>
      </w:pPr>
      <w:r w:rsidRPr="00E81899">
        <w:rPr>
          <w:sz w:val="28"/>
          <w:szCs w:val="28"/>
        </w:rPr>
        <w:t>__________________________________________________________________</w:t>
      </w:r>
    </w:p>
    <w:p w:rsidR="00C962A1" w:rsidRPr="00E81899" w:rsidRDefault="00C962A1" w:rsidP="00C962A1">
      <w:pPr>
        <w:jc w:val="center"/>
        <w:rPr>
          <w:sz w:val="28"/>
          <w:szCs w:val="28"/>
        </w:rPr>
      </w:pPr>
      <w:r w:rsidRPr="00E81899">
        <w:rPr>
          <w:sz w:val="28"/>
          <w:szCs w:val="28"/>
        </w:rPr>
        <w:t>место работы (службы), занимаемая должность</w:t>
      </w:r>
    </w:p>
    <w:p w:rsidR="00C962A1" w:rsidRPr="00E81899" w:rsidRDefault="00C962A1" w:rsidP="00C962A1">
      <w:pPr>
        <w:jc w:val="both"/>
        <w:rPr>
          <w:sz w:val="28"/>
          <w:szCs w:val="28"/>
        </w:rPr>
      </w:pPr>
      <w:r w:rsidRPr="00E81899">
        <w:rPr>
          <w:sz w:val="28"/>
          <w:szCs w:val="28"/>
        </w:rPr>
        <w:t>за __________________________________________________________________</w:t>
      </w:r>
    </w:p>
    <w:p w:rsidR="00C962A1" w:rsidRPr="00E81899" w:rsidRDefault="00C962A1" w:rsidP="00C962A1">
      <w:pPr>
        <w:jc w:val="both"/>
        <w:rPr>
          <w:sz w:val="28"/>
          <w:szCs w:val="28"/>
        </w:rPr>
      </w:pPr>
      <w:r w:rsidRPr="00E81899">
        <w:rPr>
          <w:sz w:val="28"/>
          <w:szCs w:val="28"/>
        </w:rPr>
        <w:t xml:space="preserve">(указываются заслуги и достижения гражданина, коллектива организации в соответствии с разделом </w:t>
      </w:r>
      <w:r w:rsidRPr="00E81899">
        <w:rPr>
          <w:sz w:val="28"/>
          <w:szCs w:val="28"/>
          <w:lang w:val="en-US"/>
        </w:rPr>
        <w:t>I</w:t>
      </w:r>
      <w:r w:rsidRPr="00E81899">
        <w:rPr>
          <w:sz w:val="28"/>
          <w:szCs w:val="28"/>
        </w:rPr>
        <w:t xml:space="preserve"> Положения о знаке «За вклад в развитие Валдайского муниципального округа»)</w:t>
      </w:r>
    </w:p>
    <w:p w:rsidR="00C962A1" w:rsidRPr="00E81899" w:rsidRDefault="00C962A1" w:rsidP="00C962A1">
      <w:pPr>
        <w:jc w:val="both"/>
        <w:rPr>
          <w:sz w:val="28"/>
          <w:szCs w:val="28"/>
        </w:rPr>
      </w:pPr>
      <w:r w:rsidRPr="00E81899">
        <w:rPr>
          <w:sz w:val="28"/>
          <w:szCs w:val="28"/>
        </w:rPr>
        <w:t>__________________________________________________________________.</w:t>
      </w:r>
    </w:p>
    <w:p w:rsidR="00C962A1" w:rsidRPr="00E81899" w:rsidRDefault="00C962A1" w:rsidP="00C962A1">
      <w:pPr>
        <w:widowControl w:val="0"/>
        <w:tabs>
          <w:tab w:val="left" w:pos="284"/>
        </w:tabs>
        <w:autoSpaceDE w:val="0"/>
        <w:autoSpaceDN w:val="0"/>
        <w:adjustRightInd w:val="0"/>
        <w:ind w:firstLine="851"/>
        <w:jc w:val="both"/>
        <w:rPr>
          <w:sz w:val="28"/>
          <w:szCs w:val="28"/>
        </w:rPr>
      </w:pPr>
      <w:r w:rsidRPr="00E81899">
        <w:rPr>
          <w:sz w:val="28"/>
          <w:szCs w:val="28"/>
        </w:rPr>
        <w:t>Приложение (перечень документов, указанных в пункте 2.3. раздела 2 Положения</w:t>
      </w:r>
      <w:r w:rsidRPr="00E81899">
        <w:rPr>
          <w:color w:val="FF0000"/>
          <w:sz w:val="28"/>
          <w:szCs w:val="28"/>
        </w:rPr>
        <w:t xml:space="preserve"> </w:t>
      </w:r>
      <w:r w:rsidRPr="00E81899">
        <w:rPr>
          <w:sz w:val="28"/>
          <w:szCs w:val="28"/>
        </w:rPr>
        <w:t>о знаке):</w:t>
      </w:r>
    </w:p>
    <w:p w:rsidR="00C962A1" w:rsidRPr="00E81899" w:rsidRDefault="00C962A1" w:rsidP="00C962A1">
      <w:pPr>
        <w:widowControl w:val="0"/>
        <w:tabs>
          <w:tab w:val="left" w:pos="284"/>
        </w:tabs>
        <w:autoSpaceDE w:val="0"/>
        <w:autoSpaceDN w:val="0"/>
        <w:adjustRightInd w:val="0"/>
        <w:ind w:firstLine="284"/>
        <w:jc w:val="both"/>
        <w:rPr>
          <w:sz w:val="28"/>
          <w:szCs w:val="28"/>
        </w:rPr>
      </w:pPr>
      <w:r w:rsidRPr="00E81899">
        <w:rPr>
          <w:sz w:val="28"/>
          <w:szCs w:val="28"/>
        </w:rPr>
        <w:t>1.</w:t>
      </w:r>
    </w:p>
    <w:p w:rsidR="00C962A1" w:rsidRPr="00E81899" w:rsidRDefault="00C962A1" w:rsidP="00C962A1">
      <w:pPr>
        <w:widowControl w:val="0"/>
        <w:tabs>
          <w:tab w:val="left" w:pos="284"/>
        </w:tabs>
        <w:autoSpaceDE w:val="0"/>
        <w:autoSpaceDN w:val="0"/>
        <w:adjustRightInd w:val="0"/>
        <w:ind w:firstLine="284"/>
        <w:jc w:val="both"/>
        <w:rPr>
          <w:sz w:val="28"/>
          <w:szCs w:val="28"/>
        </w:rPr>
      </w:pPr>
      <w:r w:rsidRPr="00E81899">
        <w:rPr>
          <w:sz w:val="28"/>
          <w:szCs w:val="28"/>
        </w:rPr>
        <w:t>2.</w:t>
      </w:r>
    </w:p>
    <w:p w:rsidR="00C962A1" w:rsidRPr="00E81899" w:rsidRDefault="00C962A1" w:rsidP="00C962A1">
      <w:pPr>
        <w:widowControl w:val="0"/>
        <w:tabs>
          <w:tab w:val="left" w:pos="284"/>
        </w:tabs>
        <w:autoSpaceDE w:val="0"/>
        <w:autoSpaceDN w:val="0"/>
        <w:adjustRightInd w:val="0"/>
        <w:ind w:firstLine="284"/>
        <w:jc w:val="both"/>
        <w:rPr>
          <w:sz w:val="28"/>
          <w:szCs w:val="28"/>
        </w:rPr>
      </w:pPr>
      <w:r w:rsidRPr="00E81899">
        <w:rPr>
          <w:sz w:val="28"/>
          <w:szCs w:val="28"/>
        </w:rPr>
        <w:t>3.</w:t>
      </w:r>
    </w:p>
    <w:p w:rsidR="00C962A1" w:rsidRPr="00E81899" w:rsidRDefault="00C962A1" w:rsidP="00C962A1">
      <w:pPr>
        <w:rPr>
          <w:sz w:val="28"/>
          <w:szCs w:val="28"/>
        </w:rPr>
      </w:pPr>
      <w:r w:rsidRPr="00E81899">
        <w:rPr>
          <w:sz w:val="28"/>
          <w:szCs w:val="28"/>
        </w:rPr>
        <w:t>_______________________________               __________________  ___________________</w:t>
      </w:r>
    </w:p>
    <w:p w:rsidR="00C962A1" w:rsidRPr="00E81899" w:rsidRDefault="00C962A1" w:rsidP="00C962A1">
      <w:pPr>
        <w:tabs>
          <w:tab w:val="center" w:pos="4677"/>
        </w:tabs>
        <w:jc w:val="center"/>
        <w:rPr>
          <w:sz w:val="28"/>
          <w:szCs w:val="28"/>
        </w:rPr>
      </w:pPr>
      <w:r w:rsidRPr="00E81899">
        <w:rPr>
          <w:sz w:val="28"/>
          <w:szCs w:val="28"/>
        </w:rPr>
        <w:t>Руководитель организации, (подпись)</w:t>
      </w:r>
      <w:r w:rsidRPr="00E81899">
        <w:rPr>
          <w:sz w:val="28"/>
          <w:szCs w:val="28"/>
        </w:rPr>
        <w:tab/>
        <w:t xml:space="preserve">             (подпись)</w:t>
      </w:r>
      <w:r w:rsidRPr="00E81899">
        <w:rPr>
          <w:sz w:val="28"/>
          <w:szCs w:val="28"/>
        </w:rPr>
        <w:tab/>
        <w:t xml:space="preserve">                              (Ф.И.О.(при наличии))</w:t>
      </w:r>
    </w:p>
    <w:p w:rsidR="00C962A1" w:rsidRPr="00E81899" w:rsidRDefault="00C962A1" w:rsidP="00C962A1">
      <w:pPr>
        <w:jc w:val="both"/>
        <w:rPr>
          <w:sz w:val="28"/>
          <w:szCs w:val="28"/>
        </w:rPr>
      </w:pPr>
      <w:proofErr w:type="gramStart"/>
      <w:r w:rsidRPr="00E81899">
        <w:rPr>
          <w:sz w:val="28"/>
          <w:szCs w:val="28"/>
        </w:rPr>
        <w:t>(руководитель государственного органа</w:t>
      </w:r>
      <w:proofErr w:type="gramEnd"/>
    </w:p>
    <w:p w:rsidR="00C962A1" w:rsidRPr="00E81899" w:rsidRDefault="00C962A1" w:rsidP="00C962A1">
      <w:pPr>
        <w:jc w:val="both"/>
        <w:rPr>
          <w:sz w:val="28"/>
          <w:szCs w:val="28"/>
        </w:rPr>
      </w:pPr>
      <w:r w:rsidRPr="00E81899">
        <w:rPr>
          <w:sz w:val="28"/>
          <w:szCs w:val="28"/>
        </w:rPr>
        <w:t>Новгородской области, органа местного</w:t>
      </w:r>
    </w:p>
    <w:p w:rsidR="00C962A1" w:rsidRPr="00E81899" w:rsidRDefault="00C962A1" w:rsidP="00C962A1">
      <w:pPr>
        <w:jc w:val="both"/>
        <w:rPr>
          <w:sz w:val="28"/>
          <w:szCs w:val="28"/>
        </w:rPr>
      </w:pPr>
      <w:r w:rsidRPr="00E81899">
        <w:rPr>
          <w:sz w:val="28"/>
          <w:szCs w:val="28"/>
        </w:rPr>
        <w:t xml:space="preserve">самоуправления Валдайского округа, </w:t>
      </w:r>
    </w:p>
    <w:p w:rsidR="00C962A1" w:rsidRPr="00E81899" w:rsidRDefault="00C962A1" w:rsidP="00C962A1">
      <w:pPr>
        <w:jc w:val="both"/>
        <w:rPr>
          <w:sz w:val="28"/>
          <w:szCs w:val="28"/>
        </w:rPr>
      </w:pPr>
      <w:r w:rsidRPr="00E81899">
        <w:rPr>
          <w:sz w:val="28"/>
          <w:szCs w:val="28"/>
        </w:rPr>
        <w:t>индивидуальный предприниматель)</w:t>
      </w:r>
    </w:p>
    <w:p w:rsidR="00C962A1" w:rsidRPr="00E81899" w:rsidRDefault="00C962A1" w:rsidP="00C962A1">
      <w:pPr>
        <w:jc w:val="both"/>
        <w:rPr>
          <w:sz w:val="28"/>
          <w:szCs w:val="28"/>
        </w:rPr>
      </w:pPr>
      <w:r w:rsidRPr="00E81899">
        <w:rPr>
          <w:sz w:val="28"/>
          <w:szCs w:val="28"/>
        </w:rPr>
        <w:t xml:space="preserve">                                                                                           М.П. (в случае наличия)</w:t>
      </w:r>
    </w:p>
    <w:p w:rsidR="00C962A1" w:rsidRDefault="00C962A1" w:rsidP="00C962A1">
      <w:pPr>
        <w:rPr>
          <w:sz w:val="28"/>
          <w:szCs w:val="28"/>
        </w:rPr>
      </w:pPr>
      <w:r w:rsidRPr="00E81899">
        <w:rPr>
          <w:sz w:val="28"/>
          <w:szCs w:val="28"/>
        </w:rPr>
        <w:t xml:space="preserve"> «____» _____________ 20____ года</w:t>
      </w:r>
    </w:p>
    <w:p w:rsidR="00E81899" w:rsidRDefault="00E81899" w:rsidP="00C962A1">
      <w:pPr>
        <w:rPr>
          <w:sz w:val="28"/>
          <w:szCs w:val="28"/>
        </w:rPr>
      </w:pPr>
    </w:p>
    <w:p w:rsidR="00C962A1" w:rsidRPr="00E81899" w:rsidRDefault="00C962A1" w:rsidP="00C962A1">
      <w:pPr>
        <w:jc w:val="both"/>
        <w:rPr>
          <w:sz w:val="24"/>
          <w:szCs w:val="24"/>
        </w:rPr>
      </w:pPr>
      <w:r w:rsidRPr="00E81899">
        <w:rPr>
          <w:sz w:val="24"/>
          <w:szCs w:val="24"/>
        </w:rPr>
        <w:t>*- ходатайства, представляемые юридическими лицами, оформляются на официальных бланках соответствующих юридических лиц</w:t>
      </w:r>
    </w:p>
    <w:p w:rsidR="006651B5" w:rsidRDefault="006651B5" w:rsidP="00C962A1">
      <w:pPr>
        <w:spacing w:line="240" w:lineRule="exact"/>
        <w:ind w:firstLine="709"/>
        <w:jc w:val="right"/>
        <w:rPr>
          <w:sz w:val="24"/>
          <w:szCs w:val="24"/>
        </w:rPr>
      </w:pPr>
    </w:p>
    <w:p w:rsidR="00C820F2" w:rsidRDefault="00C820F2" w:rsidP="00C962A1">
      <w:pPr>
        <w:spacing w:line="240" w:lineRule="exact"/>
        <w:ind w:firstLine="709"/>
        <w:jc w:val="right"/>
        <w:rPr>
          <w:sz w:val="24"/>
          <w:szCs w:val="24"/>
        </w:rPr>
      </w:pPr>
    </w:p>
    <w:p w:rsidR="00C962A1" w:rsidRPr="00825DC0" w:rsidRDefault="00C962A1" w:rsidP="00C962A1">
      <w:pPr>
        <w:spacing w:line="240" w:lineRule="exact"/>
        <w:ind w:firstLine="709"/>
        <w:jc w:val="right"/>
        <w:rPr>
          <w:sz w:val="24"/>
          <w:szCs w:val="24"/>
        </w:rPr>
      </w:pPr>
      <w:r>
        <w:rPr>
          <w:sz w:val="24"/>
          <w:szCs w:val="24"/>
        </w:rPr>
        <w:lastRenderedPageBreak/>
        <w:t>Приложение 4</w:t>
      </w:r>
    </w:p>
    <w:p w:rsidR="00C962A1" w:rsidRPr="00825DC0" w:rsidRDefault="00C962A1" w:rsidP="00C962A1">
      <w:pPr>
        <w:spacing w:line="240" w:lineRule="exact"/>
        <w:ind w:firstLine="900"/>
        <w:jc w:val="right"/>
        <w:rPr>
          <w:sz w:val="24"/>
          <w:szCs w:val="24"/>
        </w:rPr>
      </w:pPr>
      <w:r w:rsidRPr="00825DC0">
        <w:rPr>
          <w:sz w:val="24"/>
          <w:szCs w:val="24"/>
        </w:rPr>
        <w:t xml:space="preserve">к Положению о знаке </w:t>
      </w:r>
    </w:p>
    <w:p w:rsidR="00C962A1" w:rsidRPr="00825DC0" w:rsidRDefault="00C962A1" w:rsidP="00C962A1">
      <w:pPr>
        <w:spacing w:line="240" w:lineRule="exact"/>
        <w:ind w:firstLine="900"/>
        <w:jc w:val="right"/>
        <w:rPr>
          <w:sz w:val="24"/>
          <w:szCs w:val="24"/>
        </w:rPr>
      </w:pPr>
      <w:r w:rsidRPr="00825DC0">
        <w:rPr>
          <w:sz w:val="24"/>
          <w:szCs w:val="24"/>
        </w:rPr>
        <w:t xml:space="preserve">«За вклад в развитие </w:t>
      </w:r>
    </w:p>
    <w:p w:rsidR="00C962A1" w:rsidRPr="00825DC0" w:rsidRDefault="00C962A1" w:rsidP="00C962A1">
      <w:pPr>
        <w:spacing w:line="240" w:lineRule="exact"/>
        <w:ind w:firstLine="900"/>
        <w:jc w:val="right"/>
        <w:rPr>
          <w:sz w:val="24"/>
          <w:szCs w:val="24"/>
        </w:rPr>
      </w:pPr>
      <w:r>
        <w:rPr>
          <w:sz w:val="24"/>
          <w:szCs w:val="24"/>
        </w:rPr>
        <w:t>Валдайского</w:t>
      </w:r>
      <w:r w:rsidRPr="00825DC0">
        <w:rPr>
          <w:sz w:val="24"/>
          <w:szCs w:val="24"/>
        </w:rPr>
        <w:t xml:space="preserve"> муниципального округа»</w:t>
      </w:r>
    </w:p>
    <w:p w:rsidR="00C962A1" w:rsidRDefault="00C962A1" w:rsidP="00C962A1">
      <w:pPr>
        <w:spacing w:line="240" w:lineRule="exact"/>
        <w:jc w:val="center"/>
        <w:rPr>
          <w:sz w:val="24"/>
          <w:szCs w:val="24"/>
        </w:rPr>
      </w:pPr>
    </w:p>
    <w:p w:rsidR="00C962A1" w:rsidRPr="00E81899" w:rsidRDefault="00C962A1" w:rsidP="00901039">
      <w:pPr>
        <w:spacing w:line="276" w:lineRule="auto"/>
        <w:jc w:val="center"/>
        <w:rPr>
          <w:rFonts w:eastAsia="Calibri"/>
          <w:b/>
          <w:sz w:val="28"/>
          <w:szCs w:val="28"/>
          <w:lang w:eastAsia="en-US"/>
        </w:rPr>
      </w:pPr>
      <w:r w:rsidRPr="00E81899">
        <w:rPr>
          <w:rFonts w:eastAsia="Calibri"/>
          <w:b/>
          <w:sz w:val="28"/>
          <w:szCs w:val="28"/>
          <w:lang w:eastAsia="en-US"/>
        </w:rPr>
        <w:t>НАГРАДНОЙ ЛИСТ</w:t>
      </w:r>
    </w:p>
    <w:p w:rsidR="00C962A1" w:rsidRPr="00E81899" w:rsidRDefault="00C962A1" w:rsidP="00901039">
      <w:pPr>
        <w:autoSpaceDE w:val="0"/>
        <w:autoSpaceDN w:val="0"/>
        <w:adjustRightInd w:val="0"/>
        <w:spacing w:line="276" w:lineRule="auto"/>
        <w:jc w:val="center"/>
        <w:rPr>
          <w:b/>
          <w:spacing w:val="12"/>
          <w:sz w:val="28"/>
          <w:szCs w:val="28"/>
        </w:rPr>
      </w:pPr>
      <w:r w:rsidRPr="00E81899">
        <w:rPr>
          <w:b/>
          <w:spacing w:val="12"/>
          <w:sz w:val="28"/>
          <w:szCs w:val="28"/>
        </w:rPr>
        <w:t xml:space="preserve">для представления к награждению знаком </w:t>
      </w:r>
    </w:p>
    <w:p w:rsidR="00C962A1" w:rsidRPr="00E81899" w:rsidRDefault="00C962A1" w:rsidP="00901039">
      <w:pPr>
        <w:autoSpaceDE w:val="0"/>
        <w:autoSpaceDN w:val="0"/>
        <w:adjustRightInd w:val="0"/>
        <w:spacing w:line="276" w:lineRule="auto"/>
        <w:jc w:val="center"/>
        <w:rPr>
          <w:b/>
          <w:spacing w:val="12"/>
          <w:sz w:val="28"/>
          <w:szCs w:val="28"/>
        </w:rPr>
      </w:pPr>
      <w:r w:rsidRPr="00E81899">
        <w:rPr>
          <w:b/>
          <w:spacing w:val="12"/>
          <w:sz w:val="28"/>
          <w:szCs w:val="28"/>
        </w:rPr>
        <w:t>«За вклад в развитие Валдайского муниципального округа»</w:t>
      </w:r>
    </w:p>
    <w:p w:rsidR="00C962A1" w:rsidRDefault="00C962A1" w:rsidP="00C962A1">
      <w:pPr>
        <w:autoSpaceDE w:val="0"/>
        <w:autoSpaceDN w:val="0"/>
        <w:adjustRightInd w:val="0"/>
        <w:jc w:val="center"/>
        <w:outlineLvl w:val="0"/>
        <w:rPr>
          <w:rFonts w:eastAsia="Calibri"/>
          <w:szCs w:val="28"/>
        </w:rPr>
      </w:pPr>
    </w:p>
    <w:p w:rsidR="00C962A1" w:rsidRDefault="00C962A1" w:rsidP="00C962A1">
      <w:pPr>
        <w:autoSpaceDE w:val="0"/>
        <w:autoSpaceDN w:val="0"/>
        <w:adjustRightInd w:val="0"/>
        <w:jc w:val="both"/>
        <w:rPr>
          <w:rFonts w:eastAsia="Calibri"/>
          <w:sz w:val="22"/>
          <w:szCs w:val="22"/>
        </w:rPr>
      </w:pPr>
      <w:r>
        <w:rPr>
          <w:rFonts w:eastAsia="Calibri"/>
          <w:sz w:val="22"/>
          <w:szCs w:val="22"/>
        </w:rPr>
        <w:t xml:space="preserve">1. Фамилия, имя, отчество _____________________________________________________________ </w:t>
      </w:r>
    </w:p>
    <w:p w:rsidR="00C962A1" w:rsidRDefault="00C962A1" w:rsidP="00C962A1">
      <w:pPr>
        <w:autoSpaceDE w:val="0"/>
        <w:autoSpaceDN w:val="0"/>
        <w:adjustRightInd w:val="0"/>
        <w:jc w:val="both"/>
        <w:rPr>
          <w:rFonts w:eastAsia="Calibri"/>
          <w:sz w:val="22"/>
          <w:szCs w:val="22"/>
        </w:rPr>
      </w:pPr>
      <w:r>
        <w:rPr>
          <w:rFonts w:eastAsia="Calibri"/>
          <w:sz w:val="22"/>
          <w:szCs w:val="22"/>
        </w:rPr>
        <w:t>2. Должность, место работы ____________________________________________________________</w:t>
      </w:r>
    </w:p>
    <w:p w:rsidR="00C962A1" w:rsidRDefault="00C962A1" w:rsidP="00C962A1">
      <w:pPr>
        <w:autoSpaceDE w:val="0"/>
        <w:autoSpaceDN w:val="0"/>
        <w:adjustRightInd w:val="0"/>
        <w:jc w:val="both"/>
        <w:rPr>
          <w:rFonts w:eastAsia="Calibri"/>
        </w:rPr>
      </w:pPr>
      <w:r>
        <w:rPr>
          <w:rFonts w:eastAsia="Calibri"/>
        </w:rPr>
        <w:t xml:space="preserve">                                                                              (точное наименование организации)</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3. Пол _______ 4. Дата рождения ________________________________________________________</w:t>
      </w:r>
    </w:p>
    <w:p w:rsidR="00C962A1" w:rsidRDefault="00C962A1" w:rsidP="00C962A1">
      <w:pPr>
        <w:autoSpaceDE w:val="0"/>
        <w:autoSpaceDN w:val="0"/>
        <w:adjustRightInd w:val="0"/>
        <w:jc w:val="both"/>
        <w:rPr>
          <w:rFonts w:eastAsia="Calibri"/>
        </w:rPr>
      </w:pPr>
      <w:r>
        <w:rPr>
          <w:rFonts w:eastAsia="Calibri"/>
        </w:rPr>
        <w:t xml:space="preserve">                                                                                           (число, месяц, год)</w:t>
      </w:r>
    </w:p>
    <w:p w:rsidR="00C962A1" w:rsidRDefault="00C962A1" w:rsidP="00C962A1">
      <w:pPr>
        <w:autoSpaceDE w:val="0"/>
        <w:autoSpaceDN w:val="0"/>
        <w:adjustRightInd w:val="0"/>
        <w:jc w:val="both"/>
        <w:rPr>
          <w:rFonts w:eastAsia="Calibri"/>
          <w:sz w:val="22"/>
          <w:szCs w:val="22"/>
        </w:rPr>
      </w:pPr>
      <w:r>
        <w:rPr>
          <w:rFonts w:eastAsia="Calibri"/>
          <w:sz w:val="22"/>
          <w:szCs w:val="22"/>
        </w:rPr>
        <w:t>5. Место рождения ____________________________________________________________________</w:t>
      </w:r>
    </w:p>
    <w:p w:rsidR="00C962A1" w:rsidRDefault="00C962A1" w:rsidP="00C962A1">
      <w:pPr>
        <w:autoSpaceDE w:val="0"/>
        <w:autoSpaceDN w:val="0"/>
        <w:adjustRightInd w:val="0"/>
        <w:jc w:val="both"/>
        <w:rPr>
          <w:rFonts w:eastAsia="Calibri"/>
        </w:rPr>
      </w:pPr>
      <w:r>
        <w:rPr>
          <w:rFonts w:eastAsia="Calibri"/>
        </w:rPr>
        <w:t xml:space="preserve">                                                (республика, край, область, округ, район, поселок, село, деревня)</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6. Образование _______________________________________________________________________</w:t>
      </w:r>
    </w:p>
    <w:p w:rsidR="00C962A1" w:rsidRDefault="00C962A1" w:rsidP="00C962A1">
      <w:pPr>
        <w:autoSpaceDE w:val="0"/>
        <w:autoSpaceDN w:val="0"/>
        <w:adjustRightInd w:val="0"/>
        <w:jc w:val="both"/>
        <w:rPr>
          <w:rFonts w:eastAsia="Calibri"/>
        </w:rPr>
      </w:pPr>
      <w:r>
        <w:rPr>
          <w:rFonts w:eastAsia="Calibri"/>
        </w:rPr>
        <w:t xml:space="preserve">                                                                      </w:t>
      </w:r>
      <w:proofErr w:type="gramStart"/>
      <w:r>
        <w:rPr>
          <w:rFonts w:eastAsia="Calibri"/>
        </w:rPr>
        <w:t>(специальность по образованию,</w:t>
      </w:r>
      <w:proofErr w:type="gramEnd"/>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rPr>
      </w:pPr>
      <w:r>
        <w:rPr>
          <w:rFonts w:eastAsia="Calibri"/>
        </w:rPr>
        <w:t xml:space="preserve">                                                          наименование учебного заведения, год окончания)</w:t>
      </w:r>
    </w:p>
    <w:p w:rsidR="00C962A1" w:rsidRDefault="00C962A1" w:rsidP="00C962A1">
      <w:pPr>
        <w:autoSpaceDE w:val="0"/>
        <w:autoSpaceDN w:val="0"/>
        <w:adjustRightInd w:val="0"/>
        <w:jc w:val="both"/>
        <w:rPr>
          <w:rFonts w:eastAsia="Calibri"/>
          <w:sz w:val="22"/>
          <w:szCs w:val="22"/>
        </w:rPr>
      </w:pPr>
      <w:r>
        <w:rPr>
          <w:rFonts w:eastAsia="Calibri"/>
          <w:sz w:val="22"/>
          <w:szCs w:val="22"/>
        </w:rPr>
        <w:t>7. Ученая степень, ученое звание 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8. Какими государственными наградами и когда награжде</w:t>
      </w:r>
      <w:proofErr w:type="gramStart"/>
      <w:r>
        <w:rPr>
          <w:rFonts w:eastAsia="Calibri"/>
          <w:sz w:val="22"/>
          <w:szCs w:val="22"/>
        </w:rPr>
        <w:t>н(</w:t>
      </w:r>
      <w:proofErr w:type="gramEnd"/>
      <w:r>
        <w:rPr>
          <w:rFonts w:eastAsia="Calibri"/>
          <w:sz w:val="22"/>
          <w:szCs w:val="22"/>
        </w:rPr>
        <w:t>а) 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9. Какими наградами (ведомств, министерств) и когда награжде</w:t>
      </w:r>
      <w:proofErr w:type="gramStart"/>
      <w:r>
        <w:rPr>
          <w:rFonts w:eastAsia="Calibri"/>
          <w:sz w:val="22"/>
          <w:szCs w:val="22"/>
        </w:rPr>
        <w:t>н(</w:t>
      </w:r>
      <w:proofErr w:type="gramEnd"/>
      <w:r>
        <w:rPr>
          <w:rFonts w:eastAsia="Calibri"/>
          <w:sz w:val="22"/>
          <w:szCs w:val="22"/>
        </w:rPr>
        <w:t>а),</w:t>
      </w:r>
    </w:p>
    <w:p w:rsidR="00C962A1" w:rsidRDefault="00C962A1" w:rsidP="00C962A1">
      <w:pPr>
        <w:autoSpaceDE w:val="0"/>
        <w:autoSpaceDN w:val="0"/>
        <w:adjustRightInd w:val="0"/>
        <w:jc w:val="both"/>
        <w:rPr>
          <w:rFonts w:eastAsia="Calibri"/>
          <w:sz w:val="22"/>
          <w:szCs w:val="22"/>
        </w:rPr>
      </w:pPr>
      <w:r>
        <w:rPr>
          <w:rFonts w:eastAsia="Calibri"/>
          <w:sz w:val="22"/>
          <w:szCs w:val="22"/>
        </w:rPr>
        <w:t>какие другие поощрения имеет 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10. Домашний адрес 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11. Общий стаж ____________ Стаж работы в отрасли 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Стаж работы в данном коллективе 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12. Трудовая деятельность (включая учебу в высших, средних специальных учебных заведениях, военную службу):</w:t>
      </w:r>
    </w:p>
    <w:p w:rsidR="00C962A1" w:rsidRDefault="00C962A1" w:rsidP="00C962A1">
      <w:pPr>
        <w:autoSpaceDE w:val="0"/>
        <w:autoSpaceDN w:val="0"/>
        <w:adjustRightInd w:val="0"/>
        <w:ind w:firstLine="540"/>
        <w:jc w:val="both"/>
        <w:rPr>
          <w:rFonts w:eastAsia="Calibri"/>
          <w:b/>
          <w:bCs/>
          <w:sz w:val="22"/>
          <w:szCs w:val="22"/>
        </w:rPr>
      </w:pPr>
    </w:p>
    <w:tbl>
      <w:tblPr>
        <w:tblW w:w="0" w:type="auto"/>
        <w:tblInd w:w="75" w:type="dxa"/>
        <w:tblLayout w:type="fixed"/>
        <w:tblCellMar>
          <w:left w:w="75" w:type="dxa"/>
          <w:right w:w="75" w:type="dxa"/>
        </w:tblCellMar>
        <w:tblLook w:val="04A0"/>
      </w:tblPr>
      <w:tblGrid>
        <w:gridCol w:w="1560"/>
        <w:gridCol w:w="1560"/>
        <w:gridCol w:w="3120"/>
        <w:gridCol w:w="3036"/>
      </w:tblGrid>
      <w:tr w:rsidR="00C962A1" w:rsidTr="00A926DA">
        <w:trPr>
          <w:trHeight w:val="400"/>
        </w:trPr>
        <w:tc>
          <w:tcPr>
            <w:tcW w:w="3120" w:type="dxa"/>
            <w:gridSpan w:val="2"/>
            <w:tcBorders>
              <w:top w:val="single" w:sz="4" w:space="0" w:color="auto"/>
              <w:left w:val="single" w:sz="4" w:space="0" w:color="auto"/>
              <w:bottom w:val="single" w:sz="4" w:space="0" w:color="auto"/>
              <w:right w:val="single" w:sz="4" w:space="0" w:color="auto"/>
            </w:tcBorders>
            <w:hideMark/>
          </w:tcPr>
          <w:p w:rsidR="00C962A1" w:rsidRDefault="00C962A1" w:rsidP="00A926DA">
            <w:pPr>
              <w:autoSpaceDE w:val="0"/>
              <w:autoSpaceDN w:val="0"/>
              <w:adjustRightInd w:val="0"/>
              <w:jc w:val="center"/>
              <w:rPr>
                <w:rFonts w:eastAsia="Calibri"/>
              </w:rPr>
            </w:pPr>
            <w:r>
              <w:rPr>
                <w:rFonts w:eastAsia="Calibri"/>
                <w:sz w:val="22"/>
                <w:szCs w:val="22"/>
              </w:rPr>
              <w:t>Месяц и год</w:t>
            </w:r>
          </w:p>
        </w:tc>
        <w:tc>
          <w:tcPr>
            <w:tcW w:w="3120" w:type="dxa"/>
            <w:tcBorders>
              <w:top w:val="single" w:sz="4" w:space="0" w:color="auto"/>
              <w:left w:val="single" w:sz="4" w:space="0" w:color="auto"/>
              <w:bottom w:val="single" w:sz="4" w:space="0" w:color="auto"/>
              <w:right w:val="single" w:sz="4" w:space="0" w:color="auto"/>
            </w:tcBorders>
            <w:hideMark/>
          </w:tcPr>
          <w:p w:rsidR="00C962A1" w:rsidRDefault="00C962A1" w:rsidP="00A926DA">
            <w:pPr>
              <w:autoSpaceDE w:val="0"/>
              <w:autoSpaceDN w:val="0"/>
              <w:adjustRightInd w:val="0"/>
              <w:jc w:val="center"/>
              <w:rPr>
                <w:rFonts w:eastAsia="Calibri"/>
              </w:rPr>
            </w:pPr>
            <w:r>
              <w:rPr>
                <w:rFonts w:eastAsia="Calibri"/>
                <w:sz w:val="22"/>
                <w:szCs w:val="22"/>
              </w:rPr>
              <w:t>Должность с указанием организации</w:t>
            </w:r>
          </w:p>
        </w:tc>
        <w:tc>
          <w:tcPr>
            <w:tcW w:w="3036" w:type="dxa"/>
            <w:tcBorders>
              <w:top w:val="single" w:sz="4" w:space="0" w:color="auto"/>
              <w:left w:val="single" w:sz="4" w:space="0" w:color="auto"/>
              <w:bottom w:val="single" w:sz="4" w:space="0" w:color="auto"/>
              <w:right w:val="single" w:sz="4" w:space="0" w:color="auto"/>
            </w:tcBorders>
            <w:hideMark/>
          </w:tcPr>
          <w:p w:rsidR="00C962A1" w:rsidRDefault="00C962A1" w:rsidP="00A926DA">
            <w:pPr>
              <w:autoSpaceDE w:val="0"/>
              <w:autoSpaceDN w:val="0"/>
              <w:adjustRightInd w:val="0"/>
              <w:jc w:val="center"/>
              <w:rPr>
                <w:rFonts w:eastAsia="Calibri"/>
              </w:rPr>
            </w:pPr>
            <w:r>
              <w:rPr>
                <w:rFonts w:eastAsia="Calibri"/>
                <w:sz w:val="22"/>
                <w:szCs w:val="22"/>
              </w:rPr>
              <w:t>Местонахождение организации</w:t>
            </w:r>
          </w:p>
        </w:tc>
      </w:tr>
      <w:tr w:rsidR="00C962A1" w:rsidTr="00A926DA">
        <w:tc>
          <w:tcPr>
            <w:tcW w:w="1560" w:type="dxa"/>
            <w:tcBorders>
              <w:top w:val="nil"/>
              <w:left w:val="single" w:sz="4" w:space="0" w:color="auto"/>
              <w:bottom w:val="single" w:sz="4" w:space="0" w:color="auto"/>
              <w:right w:val="single" w:sz="4" w:space="0" w:color="auto"/>
            </w:tcBorders>
            <w:hideMark/>
          </w:tcPr>
          <w:p w:rsidR="00C962A1" w:rsidRDefault="00C962A1" w:rsidP="00A926DA">
            <w:pPr>
              <w:autoSpaceDE w:val="0"/>
              <w:autoSpaceDN w:val="0"/>
              <w:adjustRightInd w:val="0"/>
              <w:jc w:val="center"/>
              <w:rPr>
                <w:rFonts w:eastAsia="Calibri"/>
              </w:rPr>
            </w:pPr>
            <w:r>
              <w:rPr>
                <w:rFonts w:eastAsia="Calibri"/>
                <w:sz w:val="22"/>
                <w:szCs w:val="22"/>
              </w:rPr>
              <w:t>поступления</w:t>
            </w:r>
          </w:p>
        </w:tc>
        <w:tc>
          <w:tcPr>
            <w:tcW w:w="1560" w:type="dxa"/>
            <w:tcBorders>
              <w:top w:val="nil"/>
              <w:left w:val="single" w:sz="4" w:space="0" w:color="auto"/>
              <w:bottom w:val="single" w:sz="4" w:space="0" w:color="auto"/>
              <w:right w:val="single" w:sz="4" w:space="0" w:color="auto"/>
            </w:tcBorders>
            <w:hideMark/>
          </w:tcPr>
          <w:p w:rsidR="00C962A1" w:rsidRDefault="00C962A1" w:rsidP="00A926DA">
            <w:pPr>
              <w:autoSpaceDE w:val="0"/>
              <w:autoSpaceDN w:val="0"/>
              <w:adjustRightInd w:val="0"/>
              <w:jc w:val="center"/>
              <w:rPr>
                <w:rFonts w:eastAsia="Calibri"/>
              </w:rPr>
            </w:pPr>
            <w:r>
              <w:rPr>
                <w:rFonts w:eastAsia="Calibri"/>
                <w:sz w:val="22"/>
                <w:szCs w:val="22"/>
              </w:rPr>
              <w:t>ухода</w:t>
            </w:r>
          </w:p>
        </w:tc>
        <w:tc>
          <w:tcPr>
            <w:tcW w:w="312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036"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r>
      <w:tr w:rsidR="00C962A1" w:rsidTr="00A926DA">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12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036"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r>
      <w:tr w:rsidR="00C962A1" w:rsidTr="00A926DA">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12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036"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r>
      <w:tr w:rsidR="00C962A1" w:rsidTr="00A926DA">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156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120"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c>
          <w:tcPr>
            <w:tcW w:w="3036" w:type="dxa"/>
            <w:tcBorders>
              <w:top w:val="nil"/>
              <w:left w:val="single" w:sz="4" w:space="0" w:color="auto"/>
              <w:bottom w:val="single" w:sz="4" w:space="0" w:color="auto"/>
              <w:right w:val="single" w:sz="4" w:space="0" w:color="auto"/>
            </w:tcBorders>
          </w:tcPr>
          <w:p w:rsidR="00C962A1" w:rsidRDefault="00C962A1" w:rsidP="00A926DA">
            <w:pPr>
              <w:autoSpaceDE w:val="0"/>
              <w:autoSpaceDN w:val="0"/>
              <w:adjustRightInd w:val="0"/>
              <w:rPr>
                <w:rFonts w:eastAsia="Calibri"/>
              </w:rPr>
            </w:pPr>
          </w:p>
        </w:tc>
      </w:tr>
    </w:tbl>
    <w:p w:rsidR="00C962A1" w:rsidRDefault="00C962A1" w:rsidP="00C962A1">
      <w:pPr>
        <w:autoSpaceDE w:val="0"/>
        <w:autoSpaceDN w:val="0"/>
        <w:adjustRightInd w:val="0"/>
        <w:jc w:val="both"/>
        <w:rPr>
          <w:rFonts w:eastAsia="Calibri"/>
          <w:sz w:val="22"/>
          <w:szCs w:val="22"/>
        </w:rPr>
      </w:pPr>
      <w:r>
        <w:rPr>
          <w:rFonts w:eastAsia="Calibri"/>
          <w:sz w:val="22"/>
          <w:szCs w:val="22"/>
        </w:rPr>
        <w:t xml:space="preserve">    Сведения, </w:t>
      </w:r>
      <w:r w:rsidRPr="008D52E0">
        <w:rPr>
          <w:rFonts w:eastAsia="Calibri"/>
          <w:sz w:val="22"/>
          <w:szCs w:val="22"/>
        </w:rPr>
        <w:t xml:space="preserve">указанные в </w:t>
      </w:r>
      <w:hyperlink r:id="rId10" w:history="1">
        <w:r w:rsidRPr="008D52E0">
          <w:rPr>
            <w:rStyle w:val="af3"/>
            <w:rFonts w:eastAsia="Calibri"/>
            <w:color w:val="auto"/>
            <w:sz w:val="22"/>
            <w:szCs w:val="22"/>
          </w:rPr>
          <w:t>пунктах 1</w:t>
        </w:r>
      </w:hyperlink>
      <w:r w:rsidRPr="008D52E0">
        <w:rPr>
          <w:rFonts w:eastAsia="Calibri"/>
          <w:sz w:val="22"/>
          <w:szCs w:val="22"/>
        </w:rPr>
        <w:t xml:space="preserve"> - </w:t>
      </w:r>
      <w:hyperlink r:id="rId11" w:history="1">
        <w:r w:rsidRPr="008D52E0">
          <w:rPr>
            <w:rStyle w:val="af3"/>
            <w:rFonts w:eastAsia="Calibri"/>
            <w:color w:val="auto"/>
            <w:sz w:val="22"/>
            <w:szCs w:val="22"/>
          </w:rPr>
          <w:t>12</w:t>
        </w:r>
      </w:hyperlink>
      <w:r w:rsidRPr="008D52E0">
        <w:rPr>
          <w:rFonts w:eastAsia="Calibri"/>
          <w:sz w:val="22"/>
          <w:szCs w:val="22"/>
        </w:rPr>
        <w:t>, соответствуют</w:t>
      </w:r>
      <w:r>
        <w:rPr>
          <w:rFonts w:eastAsia="Calibri"/>
          <w:sz w:val="22"/>
          <w:szCs w:val="22"/>
        </w:rPr>
        <w:t xml:space="preserve"> данным документов, удостоверяющих личность, по учету кадров и трудовой книжки</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(должность, подпись, расшифровка подписи руководителя кадровой службы) МП</w:t>
      </w:r>
    </w:p>
    <w:p w:rsidR="00C962A1" w:rsidRDefault="00C962A1" w:rsidP="00C962A1">
      <w:pPr>
        <w:autoSpaceDE w:val="0"/>
        <w:autoSpaceDN w:val="0"/>
        <w:adjustRightInd w:val="0"/>
        <w:jc w:val="both"/>
        <w:rPr>
          <w:rFonts w:eastAsia="Calibri"/>
          <w:sz w:val="22"/>
          <w:szCs w:val="22"/>
        </w:rPr>
      </w:pPr>
    </w:p>
    <w:p w:rsidR="00C962A1" w:rsidRDefault="00C962A1" w:rsidP="00C962A1">
      <w:pPr>
        <w:autoSpaceDE w:val="0"/>
        <w:autoSpaceDN w:val="0"/>
        <w:adjustRightInd w:val="0"/>
        <w:jc w:val="both"/>
        <w:rPr>
          <w:rFonts w:eastAsia="Calibri"/>
          <w:sz w:val="22"/>
          <w:szCs w:val="22"/>
        </w:rPr>
      </w:pPr>
      <w:r>
        <w:rPr>
          <w:rFonts w:eastAsia="Calibri"/>
          <w:sz w:val="22"/>
          <w:szCs w:val="22"/>
        </w:rPr>
        <w:t xml:space="preserve">13. Характеристика  с  указанием конкретных заслуг </w:t>
      </w:r>
      <w:proofErr w:type="gramStart"/>
      <w:r>
        <w:rPr>
          <w:rFonts w:eastAsia="Calibri"/>
          <w:sz w:val="22"/>
          <w:szCs w:val="22"/>
        </w:rPr>
        <w:t>представляемого</w:t>
      </w:r>
      <w:proofErr w:type="gramEnd"/>
      <w:r>
        <w:rPr>
          <w:rFonts w:eastAsia="Calibri"/>
          <w:sz w:val="22"/>
          <w:szCs w:val="22"/>
        </w:rPr>
        <w:t xml:space="preserve"> к награждению</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_____________________________________________________________________________________</w:t>
      </w:r>
    </w:p>
    <w:p w:rsidR="00C962A1" w:rsidRDefault="00C962A1" w:rsidP="00C962A1">
      <w:pPr>
        <w:autoSpaceDE w:val="0"/>
        <w:autoSpaceDN w:val="0"/>
        <w:adjustRightInd w:val="0"/>
        <w:jc w:val="both"/>
        <w:rPr>
          <w:rFonts w:eastAsia="Calibri"/>
          <w:sz w:val="22"/>
          <w:szCs w:val="22"/>
        </w:rPr>
      </w:pPr>
      <w:r>
        <w:rPr>
          <w:rFonts w:eastAsia="Calibri"/>
          <w:sz w:val="22"/>
          <w:szCs w:val="22"/>
        </w:rPr>
        <w:t>____________________________                    ____________                          ______________________</w:t>
      </w:r>
    </w:p>
    <w:p w:rsidR="00C962A1" w:rsidRPr="001D4917" w:rsidRDefault="00C962A1" w:rsidP="00C962A1">
      <w:pPr>
        <w:autoSpaceDE w:val="0"/>
        <w:autoSpaceDN w:val="0"/>
        <w:adjustRightInd w:val="0"/>
        <w:jc w:val="both"/>
        <w:rPr>
          <w:rFonts w:eastAsia="Calibri"/>
          <w:sz w:val="16"/>
          <w:szCs w:val="16"/>
        </w:rPr>
      </w:pPr>
      <w:r w:rsidRPr="001D4917">
        <w:rPr>
          <w:rFonts w:eastAsia="Calibri"/>
          <w:sz w:val="16"/>
          <w:szCs w:val="16"/>
        </w:rPr>
        <w:t xml:space="preserve"> (руководитель организации)                                 </w:t>
      </w:r>
      <w:r>
        <w:rPr>
          <w:rFonts w:eastAsia="Calibri"/>
          <w:sz w:val="16"/>
          <w:szCs w:val="16"/>
        </w:rPr>
        <w:t xml:space="preserve">                               </w:t>
      </w:r>
      <w:r w:rsidRPr="001D4917">
        <w:rPr>
          <w:rFonts w:eastAsia="Calibri"/>
          <w:sz w:val="16"/>
          <w:szCs w:val="16"/>
        </w:rPr>
        <w:t xml:space="preserve">(подпись)                            </w:t>
      </w:r>
      <w:r>
        <w:rPr>
          <w:rFonts w:eastAsia="Calibri"/>
          <w:sz w:val="16"/>
          <w:szCs w:val="16"/>
        </w:rPr>
        <w:t xml:space="preserve">                        </w:t>
      </w:r>
      <w:r w:rsidRPr="001D4917">
        <w:rPr>
          <w:rFonts w:eastAsia="Calibri"/>
          <w:sz w:val="16"/>
          <w:szCs w:val="16"/>
        </w:rPr>
        <w:t>(расшифровка подписи)</w:t>
      </w:r>
    </w:p>
    <w:p w:rsidR="00C962A1" w:rsidRDefault="00C962A1" w:rsidP="00C962A1">
      <w:pPr>
        <w:autoSpaceDE w:val="0"/>
        <w:autoSpaceDN w:val="0"/>
        <w:adjustRightInd w:val="0"/>
        <w:rPr>
          <w:rFonts w:eastAsia="Calibri"/>
          <w:sz w:val="22"/>
          <w:szCs w:val="22"/>
        </w:rPr>
      </w:pPr>
      <w:r>
        <w:rPr>
          <w:rFonts w:eastAsia="Calibri"/>
          <w:sz w:val="22"/>
          <w:szCs w:val="22"/>
        </w:rPr>
        <w:t>«______» ___________20_____ года</w:t>
      </w:r>
    </w:p>
    <w:p w:rsidR="00C962A1" w:rsidRDefault="00C962A1" w:rsidP="00C962A1">
      <w:pPr>
        <w:autoSpaceDE w:val="0"/>
        <w:autoSpaceDN w:val="0"/>
        <w:adjustRightInd w:val="0"/>
        <w:jc w:val="right"/>
        <w:rPr>
          <w:rFonts w:eastAsia="Calibri"/>
          <w:sz w:val="22"/>
          <w:szCs w:val="22"/>
        </w:rPr>
      </w:pPr>
    </w:p>
    <w:p w:rsidR="00E81899" w:rsidRDefault="00E81899" w:rsidP="00C962A1">
      <w:pPr>
        <w:autoSpaceDE w:val="0"/>
        <w:autoSpaceDN w:val="0"/>
        <w:adjustRightInd w:val="0"/>
        <w:jc w:val="right"/>
        <w:rPr>
          <w:rFonts w:eastAsia="Calibri"/>
          <w:sz w:val="22"/>
          <w:szCs w:val="22"/>
        </w:rPr>
      </w:pPr>
    </w:p>
    <w:p w:rsidR="00C962A1" w:rsidRDefault="00C962A1" w:rsidP="00C962A1">
      <w:pPr>
        <w:ind w:firstLine="709"/>
        <w:jc w:val="right"/>
        <w:rPr>
          <w:sz w:val="24"/>
          <w:szCs w:val="24"/>
        </w:rPr>
      </w:pPr>
    </w:p>
    <w:p w:rsidR="00E81899" w:rsidRDefault="00E81899" w:rsidP="00C962A1">
      <w:pPr>
        <w:ind w:firstLine="709"/>
        <w:jc w:val="right"/>
        <w:rPr>
          <w:sz w:val="24"/>
          <w:szCs w:val="24"/>
        </w:rPr>
      </w:pPr>
    </w:p>
    <w:p w:rsidR="00C820F2" w:rsidRDefault="00C820F2" w:rsidP="00C962A1">
      <w:pPr>
        <w:spacing w:line="240" w:lineRule="exact"/>
        <w:ind w:firstLine="709"/>
        <w:jc w:val="right"/>
        <w:rPr>
          <w:sz w:val="24"/>
          <w:szCs w:val="24"/>
        </w:rPr>
      </w:pPr>
    </w:p>
    <w:p w:rsidR="00C962A1" w:rsidRPr="008D52E0" w:rsidRDefault="00C962A1" w:rsidP="00C962A1">
      <w:pPr>
        <w:spacing w:line="240" w:lineRule="exact"/>
        <w:ind w:firstLine="709"/>
        <w:jc w:val="right"/>
        <w:rPr>
          <w:sz w:val="24"/>
          <w:szCs w:val="24"/>
        </w:rPr>
      </w:pPr>
      <w:r>
        <w:rPr>
          <w:sz w:val="24"/>
          <w:szCs w:val="24"/>
        </w:rPr>
        <w:lastRenderedPageBreak/>
        <w:t>Приложение 5</w:t>
      </w:r>
    </w:p>
    <w:p w:rsidR="00C962A1" w:rsidRPr="008D52E0" w:rsidRDefault="00C962A1" w:rsidP="00C962A1">
      <w:pPr>
        <w:spacing w:line="240" w:lineRule="exact"/>
        <w:ind w:firstLine="900"/>
        <w:jc w:val="right"/>
        <w:rPr>
          <w:sz w:val="24"/>
          <w:szCs w:val="24"/>
        </w:rPr>
      </w:pPr>
      <w:r w:rsidRPr="008D52E0">
        <w:rPr>
          <w:sz w:val="24"/>
          <w:szCs w:val="24"/>
        </w:rPr>
        <w:t xml:space="preserve">к Положению о знаке </w:t>
      </w:r>
    </w:p>
    <w:p w:rsidR="00C962A1" w:rsidRPr="008D52E0" w:rsidRDefault="00C962A1" w:rsidP="00C962A1">
      <w:pPr>
        <w:spacing w:line="240" w:lineRule="exact"/>
        <w:ind w:firstLine="900"/>
        <w:jc w:val="right"/>
        <w:rPr>
          <w:sz w:val="24"/>
          <w:szCs w:val="24"/>
        </w:rPr>
      </w:pPr>
      <w:r w:rsidRPr="008D52E0">
        <w:rPr>
          <w:sz w:val="24"/>
          <w:szCs w:val="24"/>
        </w:rPr>
        <w:t xml:space="preserve">«За вклад в развитие </w:t>
      </w:r>
    </w:p>
    <w:p w:rsidR="00C962A1" w:rsidRPr="008D52E0" w:rsidRDefault="00C962A1" w:rsidP="00C962A1">
      <w:pPr>
        <w:spacing w:line="240" w:lineRule="exact"/>
        <w:ind w:firstLine="900"/>
        <w:jc w:val="right"/>
        <w:rPr>
          <w:sz w:val="24"/>
          <w:szCs w:val="24"/>
        </w:rPr>
      </w:pPr>
      <w:r>
        <w:rPr>
          <w:sz w:val="24"/>
          <w:szCs w:val="24"/>
        </w:rPr>
        <w:t>Валдайского</w:t>
      </w:r>
      <w:r w:rsidRPr="008D52E0">
        <w:rPr>
          <w:sz w:val="24"/>
          <w:szCs w:val="24"/>
        </w:rPr>
        <w:t xml:space="preserve"> муниципального округа»</w:t>
      </w:r>
    </w:p>
    <w:p w:rsidR="00C962A1" w:rsidRPr="008D52E0" w:rsidRDefault="00C962A1" w:rsidP="00C962A1">
      <w:pPr>
        <w:spacing w:line="240" w:lineRule="exact"/>
        <w:jc w:val="center"/>
        <w:rPr>
          <w:sz w:val="24"/>
          <w:szCs w:val="24"/>
        </w:rPr>
      </w:pPr>
    </w:p>
    <w:p w:rsidR="00C962A1" w:rsidRPr="00E81899" w:rsidRDefault="00C962A1" w:rsidP="00C962A1">
      <w:pPr>
        <w:autoSpaceDE w:val="0"/>
        <w:autoSpaceDN w:val="0"/>
        <w:adjustRightInd w:val="0"/>
        <w:jc w:val="center"/>
        <w:rPr>
          <w:b/>
          <w:sz w:val="28"/>
          <w:szCs w:val="28"/>
        </w:rPr>
      </w:pPr>
      <w:r w:rsidRPr="00E81899">
        <w:rPr>
          <w:b/>
          <w:sz w:val="28"/>
          <w:szCs w:val="28"/>
        </w:rPr>
        <w:t>Согласие на обработку персональных данных</w:t>
      </w:r>
    </w:p>
    <w:p w:rsidR="00C962A1" w:rsidRPr="008D52E0" w:rsidRDefault="00C962A1" w:rsidP="00C962A1">
      <w:pPr>
        <w:jc w:val="center"/>
        <w:rPr>
          <w:sz w:val="24"/>
          <w:szCs w:val="24"/>
        </w:rPr>
      </w:pPr>
    </w:p>
    <w:p w:rsidR="00C962A1" w:rsidRPr="00E81899" w:rsidRDefault="00C962A1" w:rsidP="00C962A1">
      <w:pPr>
        <w:jc w:val="right"/>
        <w:rPr>
          <w:sz w:val="28"/>
          <w:szCs w:val="28"/>
        </w:rPr>
      </w:pPr>
      <w:r w:rsidRPr="00E81899">
        <w:rPr>
          <w:sz w:val="28"/>
          <w:szCs w:val="28"/>
        </w:rPr>
        <w:t>«___» __________ 20___г.</w:t>
      </w:r>
    </w:p>
    <w:p w:rsidR="00C962A1" w:rsidRPr="00E81899" w:rsidRDefault="00C962A1" w:rsidP="00C962A1">
      <w:pPr>
        <w:ind w:firstLine="851"/>
        <w:jc w:val="both"/>
        <w:rPr>
          <w:sz w:val="28"/>
          <w:szCs w:val="28"/>
        </w:rPr>
      </w:pPr>
      <w:r w:rsidRPr="00E81899">
        <w:rPr>
          <w:sz w:val="28"/>
          <w:szCs w:val="28"/>
        </w:rPr>
        <w:t>Я,_____________________________________________________________________</w:t>
      </w:r>
    </w:p>
    <w:p w:rsidR="00C962A1" w:rsidRPr="00E81899" w:rsidRDefault="00C962A1" w:rsidP="00C962A1">
      <w:pPr>
        <w:jc w:val="center"/>
        <w:rPr>
          <w:sz w:val="28"/>
          <w:szCs w:val="28"/>
        </w:rPr>
      </w:pPr>
      <w:r w:rsidRPr="00E81899">
        <w:rPr>
          <w:sz w:val="28"/>
          <w:szCs w:val="28"/>
        </w:rPr>
        <w:t>(Ф.И.О. (при наличии))</w:t>
      </w:r>
    </w:p>
    <w:p w:rsidR="00C962A1" w:rsidRPr="00E81899" w:rsidRDefault="00C962A1" w:rsidP="00C962A1">
      <w:pPr>
        <w:jc w:val="both"/>
        <w:rPr>
          <w:sz w:val="28"/>
          <w:szCs w:val="28"/>
        </w:rPr>
      </w:pPr>
      <w:r w:rsidRPr="00E81899">
        <w:rPr>
          <w:sz w:val="28"/>
          <w:szCs w:val="28"/>
        </w:rPr>
        <w:t>___________________________________________________________________________</w:t>
      </w:r>
    </w:p>
    <w:p w:rsidR="00C962A1" w:rsidRPr="00E81899" w:rsidRDefault="00C962A1" w:rsidP="00C962A1">
      <w:pPr>
        <w:jc w:val="both"/>
        <w:rPr>
          <w:sz w:val="28"/>
          <w:szCs w:val="28"/>
        </w:rPr>
      </w:pPr>
      <w:r w:rsidRPr="00E81899">
        <w:rPr>
          <w:sz w:val="28"/>
          <w:szCs w:val="28"/>
        </w:rPr>
        <w:t xml:space="preserve">___________________________ серия ______ № _______ </w:t>
      </w:r>
      <w:proofErr w:type="gramStart"/>
      <w:r w:rsidRPr="00E81899">
        <w:rPr>
          <w:sz w:val="28"/>
          <w:szCs w:val="28"/>
        </w:rPr>
        <w:t>выдан</w:t>
      </w:r>
      <w:proofErr w:type="gramEnd"/>
      <w:r w:rsidRPr="00E81899">
        <w:rPr>
          <w:sz w:val="28"/>
          <w:szCs w:val="28"/>
        </w:rPr>
        <w:t>_____________________</w:t>
      </w:r>
    </w:p>
    <w:p w:rsidR="00C962A1" w:rsidRPr="00E81899" w:rsidRDefault="00C962A1" w:rsidP="00C962A1">
      <w:pPr>
        <w:jc w:val="both"/>
        <w:rPr>
          <w:sz w:val="28"/>
          <w:szCs w:val="28"/>
        </w:rPr>
      </w:pPr>
      <w:r w:rsidRPr="00E81899">
        <w:rPr>
          <w:sz w:val="28"/>
          <w:szCs w:val="28"/>
        </w:rPr>
        <w:t xml:space="preserve">(вид документа, удостоверяющего личность) </w:t>
      </w:r>
      <w:r w:rsidRPr="00E81899">
        <w:rPr>
          <w:sz w:val="28"/>
          <w:szCs w:val="28"/>
        </w:rPr>
        <w:tab/>
        <w:t xml:space="preserve">                                                                                                         (когда и кем)</w:t>
      </w:r>
    </w:p>
    <w:p w:rsidR="00C962A1" w:rsidRPr="00E81899" w:rsidRDefault="00C962A1" w:rsidP="00C962A1">
      <w:pPr>
        <w:jc w:val="both"/>
        <w:rPr>
          <w:sz w:val="28"/>
          <w:szCs w:val="28"/>
        </w:rPr>
      </w:pPr>
      <w:r w:rsidRPr="00E81899">
        <w:rPr>
          <w:sz w:val="28"/>
          <w:szCs w:val="28"/>
        </w:rPr>
        <w:t>___________________________________________________________________________</w:t>
      </w:r>
    </w:p>
    <w:p w:rsidR="00C962A1" w:rsidRPr="00E81899" w:rsidRDefault="00C962A1" w:rsidP="00C962A1">
      <w:pPr>
        <w:jc w:val="both"/>
        <w:rPr>
          <w:sz w:val="28"/>
          <w:szCs w:val="28"/>
        </w:rPr>
      </w:pPr>
      <w:proofErr w:type="gramStart"/>
      <w:r w:rsidRPr="00E81899">
        <w:rPr>
          <w:sz w:val="28"/>
          <w:szCs w:val="28"/>
        </w:rPr>
        <w:t>проживающий</w:t>
      </w:r>
      <w:proofErr w:type="gramEnd"/>
      <w:r w:rsidRPr="00E81899">
        <w:rPr>
          <w:sz w:val="28"/>
          <w:szCs w:val="28"/>
        </w:rPr>
        <w:t xml:space="preserve"> (</w:t>
      </w:r>
      <w:proofErr w:type="spellStart"/>
      <w:r w:rsidRPr="00E81899">
        <w:rPr>
          <w:sz w:val="28"/>
          <w:szCs w:val="28"/>
        </w:rPr>
        <w:t>ая</w:t>
      </w:r>
      <w:proofErr w:type="spellEnd"/>
      <w:r w:rsidRPr="00E81899">
        <w:rPr>
          <w:sz w:val="28"/>
          <w:szCs w:val="28"/>
        </w:rPr>
        <w:t>) по адресу:__________________________________________________</w:t>
      </w:r>
    </w:p>
    <w:p w:rsidR="00C962A1" w:rsidRPr="00E81899" w:rsidRDefault="00C962A1" w:rsidP="00C962A1">
      <w:pPr>
        <w:jc w:val="both"/>
        <w:rPr>
          <w:sz w:val="28"/>
          <w:szCs w:val="28"/>
        </w:rPr>
      </w:pPr>
      <w:r w:rsidRPr="00E81899">
        <w:rPr>
          <w:sz w:val="28"/>
          <w:szCs w:val="28"/>
        </w:rPr>
        <w:t>__________________________________________________________________________,</w:t>
      </w:r>
    </w:p>
    <w:p w:rsidR="00C962A1" w:rsidRPr="00E81899" w:rsidRDefault="00C962A1" w:rsidP="00C962A1">
      <w:pPr>
        <w:jc w:val="both"/>
        <w:rPr>
          <w:sz w:val="28"/>
          <w:szCs w:val="28"/>
        </w:rPr>
      </w:pPr>
      <w:r w:rsidRPr="00E81899">
        <w:rPr>
          <w:sz w:val="28"/>
          <w:szCs w:val="28"/>
        </w:rPr>
        <w:t>настоящим даю свое согласие отделу кадров Администрации Валдайского муниципального округа,</w:t>
      </w:r>
      <w:r w:rsidRPr="00E81899">
        <w:rPr>
          <w:spacing w:val="-6"/>
          <w:sz w:val="28"/>
          <w:szCs w:val="28"/>
        </w:rPr>
        <w:t xml:space="preserve"> </w:t>
      </w:r>
      <w:r w:rsidRPr="00E81899">
        <w:rPr>
          <w:sz w:val="28"/>
          <w:szCs w:val="28"/>
        </w:rPr>
        <w:t xml:space="preserve">расположенному  по адресу: 175400, Новгородская область, </w:t>
      </w:r>
      <w:proofErr w:type="gramStart"/>
      <w:r w:rsidRPr="00E81899">
        <w:rPr>
          <w:sz w:val="28"/>
          <w:szCs w:val="28"/>
        </w:rPr>
        <w:t>г</w:t>
      </w:r>
      <w:proofErr w:type="gramEnd"/>
      <w:r w:rsidRPr="00E81899">
        <w:rPr>
          <w:sz w:val="28"/>
          <w:szCs w:val="28"/>
        </w:rPr>
        <w:t>. Валдай, пр. Комсомольский, д. 19/21, на обработку моих персональных данных и подтверждаю, что принимая такое решение, я действую своей волей и в своих интересах.</w:t>
      </w:r>
    </w:p>
    <w:p w:rsidR="00C962A1" w:rsidRPr="00E81899" w:rsidRDefault="00C962A1" w:rsidP="00C962A1">
      <w:pPr>
        <w:widowControl w:val="0"/>
        <w:autoSpaceDE w:val="0"/>
        <w:autoSpaceDN w:val="0"/>
        <w:adjustRightInd w:val="0"/>
        <w:ind w:firstLine="851"/>
        <w:jc w:val="both"/>
        <w:rPr>
          <w:sz w:val="28"/>
          <w:szCs w:val="28"/>
        </w:rPr>
      </w:pPr>
      <w:proofErr w:type="gramStart"/>
      <w:r w:rsidRPr="00E81899">
        <w:rPr>
          <w:sz w:val="28"/>
          <w:szCs w:val="28"/>
        </w:rPr>
        <w:t>Согласие дается мною для целей, связанных с награждением знаком «За вклад в развитие Валдайского муниципального округа», с размещением информации о награждении на официальном сайте Администрации Валдайского муниципального округа, составлением списков награждаемых и распространяется на информацию, представленную в соответствии с пунктом 2.3. раздела 2 Положения о знаке «За вклад в развитие Валдайского муниципального округа».</w:t>
      </w:r>
      <w:proofErr w:type="gramEnd"/>
    </w:p>
    <w:p w:rsidR="00C962A1" w:rsidRPr="00E81899" w:rsidRDefault="00C962A1" w:rsidP="00C962A1">
      <w:pPr>
        <w:widowControl w:val="0"/>
        <w:autoSpaceDE w:val="0"/>
        <w:autoSpaceDN w:val="0"/>
        <w:adjustRightInd w:val="0"/>
        <w:ind w:firstLine="851"/>
        <w:jc w:val="both"/>
        <w:rPr>
          <w:sz w:val="28"/>
          <w:szCs w:val="28"/>
        </w:rPr>
      </w:pPr>
      <w:r w:rsidRPr="00E81899">
        <w:rPr>
          <w:sz w:val="28"/>
          <w:szCs w:val="28"/>
        </w:rPr>
        <w:t>Я проинформирован (а) о том, что под обработкой персональных данных принимаются действия (операции) с персональными данными в рамках выполнения Федерального закона от 27 июля 2006 года №152-ФЗ «О персональных данных», конфиденциальность персональных данных соблюдается в рамках исполнения законодательства Российской Федерации.</w:t>
      </w:r>
    </w:p>
    <w:p w:rsidR="00C962A1" w:rsidRPr="00E81899" w:rsidRDefault="00C962A1" w:rsidP="00C962A1">
      <w:pPr>
        <w:autoSpaceDE w:val="0"/>
        <w:autoSpaceDN w:val="0"/>
        <w:adjustRightInd w:val="0"/>
        <w:ind w:firstLine="851"/>
        <w:jc w:val="both"/>
        <w:rPr>
          <w:rFonts w:eastAsia="TimesNewRomanPSMT"/>
          <w:sz w:val="28"/>
          <w:szCs w:val="28"/>
        </w:rPr>
      </w:pPr>
      <w:proofErr w:type="gramStart"/>
      <w:r w:rsidRPr="00E81899">
        <w:rPr>
          <w:rFonts w:eastAsia="TimesNewRomanPSMT"/>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C962A1" w:rsidRPr="00E81899" w:rsidRDefault="00C962A1" w:rsidP="00C962A1">
      <w:pPr>
        <w:widowControl w:val="0"/>
        <w:autoSpaceDE w:val="0"/>
        <w:autoSpaceDN w:val="0"/>
        <w:adjustRightInd w:val="0"/>
        <w:ind w:firstLine="851"/>
        <w:jc w:val="both"/>
        <w:rPr>
          <w:sz w:val="28"/>
          <w:szCs w:val="28"/>
        </w:rPr>
      </w:pPr>
      <w:r w:rsidRPr="00E81899">
        <w:rPr>
          <w:sz w:val="28"/>
          <w:szCs w:val="28"/>
        </w:rPr>
        <w:lastRenderedPageBreak/>
        <w:t>Подтверждаю свое согласие на передачу своих персональных данных, представляемых в соответствии с пунктом 2.3. раздела 2 Положения о знаке «За вклад в развитие Валдайского муниципального округа» в межведомственную комиссию округа по наградам.</w:t>
      </w:r>
    </w:p>
    <w:p w:rsidR="00C962A1" w:rsidRPr="00E81899" w:rsidRDefault="00C962A1" w:rsidP="00C962A1">
      <w:pPr>
        <w:ind w:firstLine="851"/>
        <w:jc w:val="both"/>
        <w:outlineLvl w:val="0"/>
        <w:rPr>
          <w:sz w:val="28"/>
          <w:szCs w:val="28"/>
        </w:rPr>
      </w:pPr>
      <w:r w:rsidRPr="00E81899">
        <w:rPr>
          <w:sz w:val="28"/>
          <w:szCs w:val="28"/>
        </w:rPr>
        <w:t>Данное согласие действует</w:t>
      </w:r>
      <w:r w:rsidRPr="00E81899">
        <w:rPr>
          <w:rFonts w:eastAsia="TimesNewRomanPSMT"/>
          <w:sz w:val="28"/>
          <w:szCs w:val="28"/>
        </w:rPr>
        <w:t xml:space="preserve">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901039" w:rsidRDefault="00901039" w:rsidP="00C962A1">
      <w:pPr>
        <w:rPr>
          <w:sz w:val="28"/>
          <w:szCs w:val="28"/>
        </w:rPr>
      </w:pPr>
    </w:p>
    <w:p w:rsidR="00C962A1" w:rsidRPr="00E81899" w:rsidRDefault="00C962A1" w:rsidP="00C962A1">
      <w:pPr>
        <w:rPr>
          <w:sz w:val="28"/>
          <w:szCs w:val="28"/>
        </w:rPr>
      </w:pPr>
      <w:r w:rsidRPr="00E81899">
        <w:rPr>
          <w:sz w:val="28"/>
          <w:szCs w:val="28"/>
        </w:rPr>
        <w:t>______________________________              ___________________________</w:t>
      </w:r>
    </w:p>
    <w:p w:rsidR="00C962A1" w:rsidRPr="001D4917" w:rsidRDefault="00C962A1" w:rsidP="00C962A1">
      <w:pPr>
        <w:rPr>
          <w:b/>
          <w:bCs/>
          <w:sz w:val="16"/>
          <w:szCs w:val="16"/>
        </w:rPr>
      </w:pPr>
      <w:r w:rsidRPr="008D52E0">
        <w:rPr>
          <w:sz w:val="24"/>
          <w:szCs w:val="24"/>
        </w:rPr>
        <w:t xml:space="preserve">                          </w:t>
      </w:r>
      <w:r w:rsidRPr="001D4917">
        <w:rPr>
          <w:sz w:val="16"/>
          <w:szCs w:val="16"/>
        </w:rPr>
        <w:t xml:space="preserve">Ф.И.О.                                </w:t>
      </w:r>
      <w:r>
        <w:rPr>
          <w:sz w:val="16"/>
          <w:szCs w:val="16"/>
        </w:rPr>
        <w:tab/>
      </w:r>
      <w:r>
        <w:rPr>
          <w:sz w:val="16"/>
          <w:szCs w:val="16"/>
        </w:rPr>
        <w:tab/>
      </w:r>
      <w:r>
        <w:rPr>
          <w:sz w:val="16"/>
          <w:szCs w:val="16"/>
        </w:rPr>
        <w:tab/>
      </w:r>
      <w:r w:rsidR="00901039">
        <w:rPr>
          <w:sz w:val="16"/>
          <w:szCs w:val="16"/>
        </w:rPr>
        <w:t xml:space="preserve">                   </w:t>
      </w:r>
      <w:r w:rsidRPr="001D4917">
        <w:rPr>
          <w:sz w:val="16"/>
          <w:szCs w:val="16"/>
        </w:rPr>
        <w:t xml:space="preserve">   </w:t>
      </w:r>
      <w:proofErr w:type="gramStart"/>
      <w:r>
        <w:rPr>
          <w:sz w:val="16"/>
          <w:szCs w:val="16"/>
        </w:rPr>
        <w:t>(</w:t>
      </w:r>
      <w:r w:rsidRPr="001D4917">
        <w:rPr>
          <w:sz w:val="16"/>
          <w:szCs w:val="16"/>
        </w:rPr>
        <w:t xml:space="preserve"> </w:t>
      </w:r>
      <w:proofErr w:type="gramEnd"/>
      <w:r w:rsidRPr="001D4917">
        <w:rPr>
          <w:sz w:val="16"/>
          <w:szCs w:val="16"/>
        </w:rPr>
        <w:t>подпись лица, давшего согласие</w:t>
      </w:r>
      <w:r>
        <w:rPr>
          <w:sz w:val="16"/>
          <w:szCs w:val="16"/>
        </w:rPr>
        <w:t>)</w:t>
      </w:r>
    </w:p>
    <w:p w:rsidR="00C962A1" w:rsidRDefault="00C962A1">
      <w:pPr>
        <w:jc w:val="both"/>
        <w:rPr>
          <w:b/>
          <w:sz w:val="28"/>
        </w:rPr>
      </w:pPr>
    </w:p>
    <w:sectPr w:rsidR="00C962A1" w:rsidSect="00E62ADA">
      <w:headerReference w:type="default" r:id="rId12"/>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DE" w:rsidRDefault="00A72CDE" w:rsidP="00E62ADA">
      <w:r>
        <w:separator/>
      </w:r>
    </w:p>
  </w:endnote>
  <w:endnote w:type="continuationSeparator" w:id="0">
    <w:p w:rsidR="00A72CDE" w:rsidRDefault="00A72CDE"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DE" w:rsidRDefault="00A72CDE" w:rsidP="00E62ADA">
      <w:r>
        <w:separator/>
      </w:r>
    </w:p>
  </w:footnote>
  <w:footnote w:type="continuationSeparator" w:id="0">
    <w:p w:rsidR="00A72CDE" w:rsidRDefault="00A72CDE"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C36A94">
    <w:pPr>
      <w:framePr w:wrap="around" w:vAnchor="text" w:hAnchor="margin" w:xAlign="center" w:y="1"/>
    </w:pPr>
    <w:r>
      <w:fldChar w:fldCharType="begin"/>
    </w:r>
    <w:r w:rsidR="00D87DEB">
      <w:instrText xml:space="preserve">PAGE </w:instrText>
    </w:r>
    <w:r>
      <w:fldChar w:fldCharType="separate"/>
    </w:r>
    <w:r w:rsidR="00C820F2">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2ADA"/>
    <w:rsid w:val="00032E74"/>
    <w:rsid w:val="000774E7"/>
    <w:rsid w:val="00197A45"/>
    <w:rsid w:val="00231314"/>
    <w:rsid w:val="002638EB"/>
    <w:rsid w:val="002E49D7"/>
    <w:rsid w:val="003520FB"/>
    <w:rsid w:val="00361E0C"/>
    <w:rsid w:val="00394DC5"/>
    <w:rsid w:val="00426696"/>
    <w:rsid w:val="004B3416"/>
    <w:rsid w:val="005279BD"/>
    <w:rsid w:val="0054389E"/>
    <w:rsid w:val="005B4481"/>
    <w:rsid w:val="006651B5"/>
    <w:rsid w:val="007366A6"/>
    <w:rsid w:val="00807B44"/>
    <w:rsid w:val="008376BB"/>
    <w:rsid w:val="00845D1D"/>
    <w:rsid w:val="008F03D0"/>
    <w:rsid w:val="00901039"/>
    <w:rsid w:val="00935CFB"/>
    <w:rsid w:val="00946C9E"/>
    <w:rsid w:val="0095691A"/>
    <w:rsid w:val="00A24447"/>
    <w:rsid w:val="00A441C1"/>
    <w:rsid w:val="00A72CDE"/>
    <w:rsid w:val="00AA4C5F"/>
    <w:rsid w:val="00AB2CAA"/>
    <w:rsid w:val="00B02C93"/>
    <w:rsid w:val="00B0439F"/>
    <w:rsid w:val="00B165A9"/>
    <w:rsid w:val="00BA359F"/>
    <w:rsid w:val="00C36A94"/>
    <w:rsid w:val="00C820F2"/>
    <w:rsid w:val="00C962A1"/>
    <w:rsid w:val="00C9789C"/>
    <w:rsid w:val="00CD4A74"/>
    <w:rsid w:val="00CE4A91"/>
    <w:rsid w:val="00D61F22"/>
    <w:rsid w:val="00D87DEB"/>
    <w:rsid w:val="00DA1328"/>
    <w:rsid w:val="00E62ADA"/>
    <w:rsid w:val="00E81899"/>
    <w:rsid w:val="00ED45AF"/>
    <w:rsid w:val="00F368C0"/>
    <w:rsid w:val="00F57119"/>
    <w:rsid w:val="00F93310"/>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1">
    <w:name w:val="ConsPlusNormal Знак"/>
    <w:locked/>
    <w:rsid w:val="00C962A1"/>
    <w:rPr>
      <w:rFonts w:ascii="Arial" w:hAnsi="Arial" w:cs="Arial"/>
      <w:lang w:val="ru-RU" w:eastAsia="ru-RU" w:bidi="ar-SA"/>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Z:\..\vvk\Desktop\&#1053;&#1072;&#1075;&#1088;&#1072;&#1076;&#1099;%20&#1080;%20&#1087;&#1086;&#1086;&#1097;&#1088;&#1077;&#1085;&#1080;&#1103;\&#8470;%20585%20&#1086;&#1090;%2012.03.2021\&#8470;%20585%20&#1086;&#1090;%2012.03.202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4DFB20B406722FEB02D7610C9ACFFE7753C93A70E9AEB5EBCFADBEE7E418FA5029B8D1CFEDA0D6305A42t5RBR"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6C4DFB20B406722FEB02D7610C9ACFFE7753C93A70E9AEB5EBCFADBEE7E418FA5029B8D1CFEDA0D6305A45t5RBR" TargetMode="External"/><Relationship Id="rId4" Type="http://schemas.openxmlformats.org/officeDocument/2006/relationships/webSettings" Target="webSettings.xml"/><Relationship Id="rId9" Type="http://schemas.openxmlformats.org/officeDocument/2006/relationships/hyperlink" Target="consultantplus://offline/ref=466120C73A43A0E9B1CE9102B5054AA6C6AD7EFB8DB4DF4F7DF74AF49D4622D6A2B2606F743097653DF7B1d1QB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10</Pages>
  <Words>2882</Words>
  <Characters>16428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dta</cp:lastModifiedBy>
  <cp:revision>6</cp:revision>
  <cp:lastPrinted>2025-08-05T09:47:00Z</cp:lastPrinted>
  <dcterms:created xsi:type="dcterms:W3CDTF">2025-08-05T09:47:00Z</dcterms:created>
  <dcterms:modified xsi:type="dcterms:W3CDTF">2026-01-28T12:40:00Z</dcterms:modified>
</cp:coreProperties>
</file>