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B42838">
        <w:rPr>
          <w:color w:val="000000"/>
          <w:sz w:val="28"/>
        </w:rPr>
        <w:t>09.02.2016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B42838">
        <w:rPr>
          <w:color w:val="000000"/>
          <w:sz w:val="28"/>
        </w:rPr>
        <w:t xml:space="preserve"> 193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56"/>
      </w:tblGrid>
      <w:tr w:rsidR="00B42838" w:rsidTr="00B42838">
        <w:trPr>
          <w:trHeight w:val="100"/>
        </w:trPr>
        <w:tc>
          <w:tcPr>
            <w:tcW w:w="9356" w:type="dxa"/>
          </w:tcPr>
          <w:p w:rsidR="00B42838" w:rsidRDefault="00B42838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B42838" w:rsidRDefault="00B4283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предоставления муниципальной услуги  по предоставлению </w:t>
            </w:r>
          </w:p>
          <w:p w:rsidR="00B42838" w:rsidRDefault="00B4283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информации об организации отдыха детей  </w:t>
            </w:r>
          </w:p>
          <w:p w:rsidR="00B42838" w:rsidRDefault="00B42838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b/>
                <w:sz w:val="28"/>
                <w:szCs w:val="28"/>
              </w:rPr>
              <w:t>в каникулярное время</w:t>
            </w:r>
          </w:p>
        </w:tc>
      </w:tr>
    </w:tbl>
    <w:p w:rsidR="00B42838" w:rsidRDefault="00B42838" w:rsidP="00B42838">
      <w:pPr>
        <w:shd w:val="clear" w:color="auto" w:fill="FFFFFF"/>
        <w:suppressAutoHyphens/>
        <w:ind w:firstLine="709"/>
        <w:rPr>
          <w:lang w:eastAsia="ar-SA"/>
        </w:rPr>
      </w:pPr>
    </w:p>
    <w:p w:rsidR="00B42838" w:rsidRDefault="00B42838" w:rsidP="00B42838">
      <w:pPr>
        <w:shd w:val="clear" w:color="auto" w:fill="FFFFFF"/>
        <w:suppressAutoHyphens/>
        <w:ind w:firstLine="709"/>
        <w:rPr>
          <w:sz w:val="28"/>
          <w:szCs w:val="28"/>
        </w:rPr>
      </w:pPr>
    </w:p>
    <w:p w:rsidR="00B42838" w:rsidRDefault="00B42838" w:rsidP="00B42838">
      <w:pPr>
        <w:jc w:val="both"/>
        <w:rPr>
          <w:rFonts w:ascii="R" w:hAnsi="R" w:cs="R"/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 июля 2010 года № 210-ФЗ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луг», постановлением Администрации Валдайского муниципального района от 31.03.2011 № 484 «Об утверждении Порядка разработки и утверждения административных регламентов исполнения муниципальных функций (пр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муниципальных услуг)»</w:t>
      </w:r>
      <w:r>
        <w:rPr>
          <w:rFonts w:ascii="R" w:hAnsi="R" w:cs="R"/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>
        <w:rPr>
          <w:rFonts w:ascii="R" w:hAnsi="R" w:cs="R"/>
          <w:sz w:val="28"/>
          <w:szCs w:val="28"/>
        </w:rPr>
        <w:t xml:space="preserve"> </w:t>
      </w:r>
      <w:r>
        <w:rPr>
          <w:sz w:val="28"/>
          <w:szCs w:val="28"/>
        </w:rPr>
        <w:t>Валдайского</w:t>
      </w:r>
      <w:r>
        <w:rPr>
          <w:rFonts w:ascii="R" w:hAnsi="R" w:cs="R"/>
          <w:sz w:val="28"/>
          <w:szCs w:val="28"/>
        </w:rPr>
        <w:t xml:space="preserve"> муниц</w:t>
      </w:r>
      <w:r>
        <w:rPr>
          <w:rFonts w:ascii="R" w:hAnsi="R" w:cs="R"/>
          <w:sz w:val="28"/>
          <w:szCs w:val="28"/>
        </w:rPr>
        <w:t>и</w:t>
      </w:r>
      <w:r>
        <w:rPr>
          <w:rFonts w:ascii="R" w:hAnsi="R" w:cs="R"/>
          <w:sz w:val="28"/>
          <w:szCs w:val="28"/>
        </w:rPr>
        <w:t xml:space="preserve">пального района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B42838" w:rsidRDefault="00B42838" w:rsidP="00B42838">
      <w:pPr>
        <w:ind w:firstLine="708"/>
        <w:jc w:val="both"/>
        <w:rPr>
          <w:sz w:val="28"/>
          <w:szCs w:val="28"/>
        </w:rPr>
      </w:pPr>
      <w:r>
        <w:rPr>
          <w:rFonts w:ascii="R" w:hAnsi="R" w:cs="R"/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>
        <w:rPr>
          <w:rFonts w:ascii="R" w:hAnsi="R" w:cs="R"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а</w:t>
      </w:r>
      <w:r>
        <w:rPr>
          <w:rFonts w:ascii="R" w:hAnsi="R" w:cs="R"/>
          <w:iCs/>
          <w:sz w:val="28"/>
          <w:szCs w:val="28"/>
        </w:rPr>
        <w:t xml:space="preserve">дминистративный регламент </w:t>
      </w:r>
      <w:r>
        <w:rPr>
          <w:rFonts w:eastAsia="A"/>
          <w:iCs/>
          <w:sz w:val="28"/>
          <w:szCs w:val="28"/>
        </w:rPr>
        <w:t>предоставл</w:t>
      </w:r>
      <w:r>
        <w:rPr>
          <w:rFonts w:eastAsia="A"/>
          <w:iCs/>
          <w:sz w:val="28"/>
          <w:szCs w:val="28"/>
        </w:rPr>
        <w:t>е</w:t>
      </w:r>
      <w:r>
        <w:rPr>
          <w:rFonts w:eastAsia="A"/>
          <w:iCs/>
          <w:sz w:val="28"/>
          <w:szCs w:val="28"/>
        </w:rPr>
        <w:t xml:space="preserve">ния </w:t>
      </w:r>
      <w:r>
        <w:rPr>
          <w:rFonts w:ascii="R" w:hAnsi="R" w:cs="R"/>
          <w:iCs/>
          <w:sz w:val="28"/>
          <w:szCs w:val="28"/>
        </w:rPr>
        <w:t xml:space="preserve">муниципальной </w:t>
      </w:r>
      <w:r>
        <w:rPr>
          <w:rFonts w:eastAsia="A"/>
          <w:iCs/>
          <w:sz w:val="28"/>
          <w:szCs w:val="28"/>
        </w:rPr>
        <w:t>услуги</w:t>
      </w:r>
      <w:r>
        <w:rPr>
          <w:rFonts w:ascii="R" w:hAnsi="R" w:cs="R"/>
          <w:iCs/>
          <w:sz w:val="28"/>
          <w:szCs w:val="28"/>
        </w:rPr>
        <w:t xml:space="preserve"> по п</w:t>
      </w:r>
      <w:r>
        <w:rPr>
          <w:sz w:val="28"/>
          <w:szCs w:val="28"/>
        </w:rPr>
        <w:t>редоставлению информации об организации отдыха детей  в каникулярное время.</w:t>
      </w:r>
    </w:p>
    <w:p w:rsidR="00B42838" w:rsidRDefault="00B42838" w:rsidP="00B4283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Признать утратившими силу:</w:t>
      </w:r>
    </w:p>
    <w:p w:rsidR="00B42838" w:rsidRDefault="00B42838" w:rsidP="00B4283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распоряжение Администрации Валдайского муниципального района №256-рз от 13.10.2011 «Об утверждении административного регламента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доставления муниципальной услуги «</w:t>
      </w:r>
      <w:r>
        <w:rPr>
          <w:rFonts w:ascii="R" w:eastAsia="A" w:hAnsi="R" w:cs="R"/>
          <w:sz w:val="28"/>
          <w:szCs w:val="28"/>
        </w:rPr>
        <w:t>Организация отдыха детей в каник</w:t>
      </w:r>
      <w:r>
        <w:rPr>
          <w:rFonts w:ascii="R" w:eastAsia="A" w:hAnsi="R" w:cs="R"/>
          <w:sz w:val="28"/>
          <w:szCs w:val="28"/>
        </w:rPr>
        <w:t>у</w:t>
      </w:r>
      <w:r>
        <w:rPr>
          <w:rFonts w:ascii="R" w:eastAsia="A" w:hAnsi="R" w:cs="R"/>
          <w:sz w:val="28"/>
          <w:szCs w:val="28"/>
        </w:rPr>
        <w:t>лярное время</w:t>
      </w:r>
      <w:r>
        <w:rPr>
          <w:rFonts w:ascii="R" w:hAnsi="R" w:cs="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42838" w:rsidRDefault="00B42838" w:rsidP="00B42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>
        <w:rPr>
          <w:color w:val="000000"/>
          <w:sz w:val="28"/>
          <w:szCs w:val="28"/>
        </w:rPr>
        <w:t xml:space="preserve">Администрации Валдайского муниципального района </w:t>
      </w:r>
      <w:r>
        <w:rPr>
          <w:sz w:val="28"/>
          <w:szCs w:val="28"/>
        </w:rPr>
        <w:t>№311-рз от 01.12.2011 «О внесении изменений в административный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 предоставления муниципальной услуги «</w:t>
      </w:r>
      <w:r>
        <w:rPr>
          <w:rFonts w:ascii="R" w:eastAsia="A" w:hAnsi="R" w:cs="R"/>
          <w:sz w:val="28"/>
          <w:szCs w:val="28"/>
        </w:rPr>
        <w:t>Организация отдыха детей в каникулярное время</w:t>
      </w:r>
      <w:r>
        <w:rPr>
          <w:sz w:val="28"/>
          <w:szCs w:val="28"/>
        </w:rPr>
        <w:t>»;</w:t>
      </w:r>
    </w:p>
    <w:p w:rsidR="00B42838" w:rsidRDefault="00B42838" w:rsidP="00B42838">
      <w:pPr>
        <w:ind w:firstLine="708"/>
        <w:jc w:val="both"/>
        <w:rPr>
          <w:rFonts w:ascii="R" w:hAnsi="R" w:cs="R"/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>
        <w:rPr>
          <w:color w:val="000000"/>
          <w:sz w:val="28"/>
          <w:szCs w:val="28"/>
        </w:rPr>
        <w:t xml:space="preserve">Администрации Валдайского муниципального района №96-рз от 06.04.2012 </w:t>
      </w:r>
      <w:r>
        <w:rPr>
          <w:sz w:val="28"/>
          <w:szCs w:val="28"/>
        </w:rPr>
        <w:t xml:space="preserve">«О внесении изменений в административный регламент предоставления муниципальной услуги «Организация </w:t>
      </w:r>
      <w:r>
        <w:rPr>
          <w:rFonts w:ascii="R" w:eastAsia="A" w:hAnsi="R" w:cs="R"/>
          <w:sz w:val="28"/>
          <w:szCs w:val="28"/>
        </w:rPr>
        <w:t>отдыха детей в кан</w:t>
      </w:r>
      <w:r>
        <w:rPr>
          <w:rFonts w:ascii="R" w:eastAsia="A" w:hAnsi="R" w:cs="R"/>
          <w:sz w:val="28"/>
          <w:szCs w:val="28"/>
        </w:rPr>
        <w:t>и</w:t>
      </w:r>
      <w:r>
        <w:rPr>
          <w:rFonts w:ascii="R" w:eastAsia="A" w:hAnsi="R" w:cs="R"/>
          <w:sz w:val="28"/>
          <w:szCs w:val="28"/>
        </w:rPr>
        <w:t>кулярное время</w:t>
      </w:r>
      <w:r>
        <w:rPr>
          <w:sz w:val="28"/>
          <w:szCs w:val="28"/>
        </w:rPr>
        <w:t>».</w:t>
      </w:r>
    </w:p>
    <w:p w:rsidR="00B42838" w:rsidRDefault="00B42838" w:rsidP="00B42838">
      <w:pPr>
        <w:jc w:val="both"/>
        <w:rPr>
          <w:sz w:val="28"/>
          <w:szCs w:val="28"/>
        </w:rPr>
      </w:pPr>
      <w:r>
        <w:rPr>
          <w:rFonts w:ascii="R" w:hAnsi="R" w:cs="R"/>
          <w:sz w:val="28"/>
          <w:szCs w:val="28"/>
        </w:rPr>
        <w:t xml:space="preserve">        </w:t>
      </w:r>
      <w:r>
        <w:rPr>
          <w:rFonts w:ascii="R" w:hAnsi="R" w:cs="R"/>
          <w:sz w:val="28"/>
          <w:szCs w:val="28"/>
        </w:rPr>
        <w:tab/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5F5BA8" w:rsidRPr="005F5BA8" w:rsidRDefault="005F5BA8" w:rsidP="00B42838">
      <w:pPr>
        <w:jc w:val="center"/>
        <w:rPr>
          <w:b/>
          <w:sz w:val="28"/>
          <w:szCs w:val="28"/>
        </w:rPr>
      </w:pPr>
    </w:p>
    <w:p w:rsidR="005F5BA8" w:rsidRDefault="005F5BA8" w:rsidP="003D37EF">
      <w:pPr>
        <w:jc w:val="both"/>
        <w:rPr>
          <w:sz w:val="28"/>
          <w:szCs w:val="28"/>
        </w:rPr>
      </w:pPr>
    </w:p>
    <w:p w:rsidR="0079008B" w:rsidRPr="00B42838" w:rsidRDefault="001F0A7E" w:rsidP="00B428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CD22F5">
        <w:rPr>
          <w:b/>
          <w:sz w:val="28"/>
          <w:szCs w:val="28"/>
        </w:rPr>
        <w:t>униципального района</w:t>
      </w:r>
      <w:r w:rsidR="00CD22F5">
        <w:rPr>
          <w:b/>
          <w:sz w:val="28"/>
          <w:szCs w:val="28"/>
        </w:rPr>
        <w:tab/>
      </w:r>
      <w:r w:rsidR="00CD22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30644E" w:rsidRDefault="0030644E" w:rsidP="0030644E">
      <w:pPr>
        <w:pStyle w:val="a5"/>
      </w:pPr>
    </w:p>
    <w:p w:rsidR="002D10C9" w:rsidRDefault="002D10C9" w:rsidP="0030644E">
      <w:pPr>
        <w:pStyle w:val="a5"/>
      </w:pPr>
    </w:p>
    <w:p w:rsidR="002D10C9" w:rsidRDefault="002D10C9" w:rsidP="0030644E">
      <w:pPr>
        <w:pStyle w:val="a5"/>
      </w:pPr>
    </w:p>
    <w:p w:rsidR="002D10C9" w:rsidRDefault="002D10C9" w:rsidP="0030644E">
      <w:pPr>
        <w:pStyle w:val="a5"/>
      </w:pPr>
      <w:bookmarkStart w:id="0" w:name="_GoBack"/>
      <w:bookmarkEnd w:id="0"/>
    </w:p>
    <w:p w:rsidR="0030644E" w:rsidRDefault="0030644E" w:rsidP="0030644E">
      <w:pPr>
        <w:pStyle w:val="ad"/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30644E" w:rsidRDefault="0030644E" w:rsidP="0030644E">
      <w:pPr>
        <w:pStyle w:val="ad"/>
        <w:ind w:left="5103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0644E" w:rsidRDefault="0030644E" w:rsidP="0030644E">
      <w:pPr>
        <w:pStyle w:val="ad"/>
        <w:ind w:left="5103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0644E" w:rsidRDefault="0030644E" w:rsidP="0030644E">
      <w:pPr>
        <w:pStyle w:val="ad"/>
        <w:ind w:left="5103"/>
        <w:rPr>
          <w:b/>
          <w:sz w:val="24"/>
          <w:szCs w:val="24"/>
        </w:rPr>
      </w:pPr>
      <w:r>
        <w:rPr>
          <w:sz w:val="24"/>
          <w:szCs w:val="24"/>
        </w:rPr>
        <w:t>от 09.02.2016 №193</w:t>
      </w:r>
    </w:p>
    <w:p w:rsidR="0030644E" w:rsidRDefault="0030644E" w:rsidP="0030644E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30644E" w:rsidRDefault="0030644E" w:rsidP="0030644E">
      <w:pPr>
        <w:pStyle w:val="ad"/>
        <w:ind w:left="0"/>
        <w:rPr>
          <w:rFonts w:eastAsia="A"/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30644E" w:rsidRDefault="0030644E" w:rsidP="0030644E">
      <w:pPr>
        <w:jc w:val="center"/>
        <w:rPr>
          <w:rFonts w:eastAsia="A"/>
          <w:b/>
          <w:sz w:val="24"/>
          <w:szCs w:val="24"/>
        </w:rPr>
      </w:pPr>
      <w:r>
        <w:rPr>
          <w:rFonts w:eastAsia="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 муниципальной услуги</w:t>
      </w:r>
      <w:r>
        <w:rPr>
          <w:rFonts w:eastAsia="A"/>
          <w:b/>
          <w:sz w:val="24"/>
          <w:szCs w:val="24"/>
        </w:rPr>
        <w:t xml:space="preserve"> по предоставлению информации </w:t>
      </w:r>
    </w:p>
    <w:p w:rsidR="0030644E" w:rsidRDefault="0030644E" w:rsidP="0030644E">
      <w:pPr>
        <w:jc w:val="center"/>
        <w:rPr>
          <w:rFonts w:eastAsia="A"/>
          <w:b/>
          <w:sz w:val="24"/>
          <w:szCs w:val="24"/>
        </w:rPr>
      </w:pPr>
      <w:r>
        <w:rPr>
          <w:rFonts w:eastAsia="A"/>
          <w:b/>
          <w:sz w:val="24"/>
          <w:szCs w:val="24"/>
        </w:rPr>
        <w:t xml:space="preserve">об организации отдыха </w:t>
      </w:r>
      <w:r>
        <w:rPr>
          <w:b/>
          <w:sz w:val="24"/>
          <w:szCs w:val="24"/>
        </w:rPr>
        <w:t xml:space="preserve">детей в каникулярное время </w:t>
      </w:r>
    </w:p>
    <w:p w:rsidR="0030644E" w:rsidRDefault="0030644E" w:rsidP="0030644E">
      <w:pPr>
        <w:jc w:val="center"/>
        <w:rPr>
          <w:b/>
          <w:sz w:val="24"/>
          <w:szCs w:val="24"/>
        </w:rPr>
      </w:pPr>
    </w:p>
    <w:p w:rsidR="0030644E" w:rsidRDefault="0030644E" w:rsidP="00306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30644E" w:rsidRDefault="0030644E" w:rsidP="0030644E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1.1. Предмет регулирования административного регламента.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являются отношения, возникающие между заявителями и комитетом образования Администрации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района, а также </w:t>
      </w:r>
      <w:r>
        <w:rPr>
          <w:rFonts w:eastAsia="A"/>
          <w:sz w:val="24"/>
          <w:szCs w:val="24"/>
        </w:rPr>
        <w:t>подведомственными комитету образования общеобразовательными учреждениями, муниципальным автономным учреждением дополнительного образования «Центр «Пульс» г</w:t>
      </w:r>
      <w:proofErr w:type="gramStart"/>
      <w:r>
        <w:rPr>
          <w:rFonts w:eastAsia="A"/>
          <w:sz w:val="24"/>
          <w:szCs w:val="24"/>
        </w:rPr>
        <w:t>.В</w:t>
      </w:r>
      <w:proofErr w:type="gramEnd"/>
      <w:r>
        <w:rPr>
          <w:rFonts w:eastAsia="A"/>
          <w:sz w:val="24"/>
          <w:szCs w:val="24"/>
        </w:rPr>
        <w:t xml:space="preserve">алдай», </w:t>
      </w:r>
      <w:r>
        <w:rPr>
          <w:rFonts w:eastAsia="A"/>
          <w:color w:val="000000"/>
          <w:sz w:val="24"/>
          <w:szCs w:val="24"/>
        </w:rPr>
        <w:t>муниципальным автономным учреждением Молодежный центр «Юность»</w:t>
      </w:r>
      <w:r>
        <w:rPr>
          <w:sz w:val="24"/>
          <w:szCs w:val="24"/>
        </w:rPr>
        <w:t>, связанные с предоставлением муниципальной услуги по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информации об организации  отдыха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детей в каникулярное время (далее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тивный регламент).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 определяет порядок предоставления муниципальной услуги, сроки и последовательность административных процедур, административных действий. </w:t>
      </w:r>
    </w:p>
    <w:p w:rsidR="0030644E" w:rsidRDefault="0030644E" w:rsidP="0030644E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Административный регламент разработан в целях повышения качества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муниципальной услуги по предоставлению информации об организации отдыха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 в каникулярное время (далее - муниципальная услуга), доступности результатов ее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полнения и создания комфортных условий для граждан при обращении за предоставлен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муниципальной услуги.</w:t>
      </w:r>
    </w:p>
    <w:p w:rsidR="0030644E" w:rsidRDefault="0030644E" w:rsidP="0030644E">
      <w:pPr>
        <w:ind w:left="709" w:firstLine="1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Круг заявителей. 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Получателями муниципальной услуги являются родители (законные представит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ли).</w:t>
      </w:r>
    </w:p>
    <w:p w:rsidR="0030644E" w:rsidRDefault="0030644E" w:rsidP="0030644E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номочиями выступать от их имени.                                  </w:t>
      </w:r>
      <w:r>
        <w:rPr>
          <w:sz w:val="24"/>
          <w:szCs w:val="24"/>
        </w:rPr>
        <w:br/>
        <w:t xml:space="preserve">              </w:t>
      </w:r>
      <w:r>
        <w:rPr>
          <w:b/>
          <w:bCs/>
          <w:color w:val="000000"/>
          <w:sz w:val="24"/>
          <w:szCs w:val="24"/>
        </w:rPr>
        <w:t>1.3. Требования к порядку информирования о предоставлении муниципал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z w:val="24"/>
          <w:szCs w:val="24"/>
        </w:rPr>
        <w:t>ной услуги.</w:t>
      </w:r>
    </w:p>
    <w:p w:rsidR="0030644E" w:rsidRDefault="0030644E" w:rsidP="0030644E">
      <w:pPr>
        <w:ind w:firstLine="709"/>
        <w:jc w:val="both"/>
        <w:rPr>
          <w:rFonts w:eastAsia="A"/>
          <w:sz w:val="24"/>
          <w:szCs w:val="24"/>
        </w:rPr>
      </w:pPr>
      <w:r>
        <w:rPr>
          <w:color w:val="000000"/>
          <w:sz w:val="24"/>
          <w:szCs w:val="24"/>
        </w:rPr>
        <w:t xml:space="preserve">1.3.1. </w:t>
      </w:r>
      <w:r>
        <w:rPr>
          <w:sz w:val="24"/>
          <w:szCs w:val="24"/>
        </w:rPr>
        <w:t>Информирование граждан о предоставлении муниципальной услуги осущ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ствляется:</w:t>
      </w:r>
    </w:p>
    <w:p w:rsidR="0030644E" w:rsidRDefault="0030644E" w:rsidP="0030644E">
      <w:pPr>
        <w:ind w:firstLine="708"/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>комитетом образования Администрации Валдайского муниципального района (д</w:t>
      </w:r>
      <w:r>
        <w:rPr>
          <w:rFonts w:eastAsia="A"/>
          <w:sz w:val="24"/>
          <w:szCs w:val="24"/>
        </w:rPr>
        <w:t>а</w:t>
      </w:r>
      <w:r>
        <w:rPr>
          <w:rFonts w:eastAsia="A"/>
          <w:sz w:val="24"/>
          <w:szCs w:val="24"/>
        </w:rPr>
        <w:t>лее комитет образования);</w:t>
      </w:r>
    </w:p>
    <w:p w:rsidR="0030644E" w:rsidRDefault="0030644E" w:rsidP="0030644E">
      <w:pPr>
        <w:ind w:firstLine="708"/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>подведомственными комитету образования учреждениями: муниципальными о</w:t>
      </w:r>
      <w:r>
        <w:rPr>
          <w:rFonts w:eastAsia="A"/>
          <w:sz w:val="24"/>
          <w:szCs w:val="24"/>
        </w:rPr>
        <w:t>б</w:t>
      </w:r>
      <w:r>
        <w:rPr>
          <w:rFonts w:eastAsia="A"/>
          <w:sz w:val="24"/>
          <w:szCs w:val="24"/>
        </w:rPr>
        <w:t>щеобразовательными учреждениями, муниципальным автономным учреждением допо</w:t>
      </w:r>
      <w:r>
        <w:rPr>
          <w:rFonts w:eastAsia="A"/>
          <w:sz w:val="24"/>
          <w:szCs w:val="24"/>
        </w:rPr>
        <w:t>л</w:t>
      </w:r>
      <w:r>
        <w:rPr>
          <w:rFonts w:eastAsia="A"/>
          <w:sz w:val="24"/>
          <w:szCs w:val="24"/>
        </w:rPr>
        <w:t>нительного образования «Центр «Пульс» г</w:t>
      </w:r>
      <w:proofErr w:type="gramStart"/>
      <w:r>
        <w:rPr>
          <w:rFonts w:eastAsia="A"/>
          <w:sz w:val="24"/>
          <w:szCs w:val="24"/>
        </w:rPr>
        <w:t>.В</w:t>
      </w:r>
      <w:proofErr w:type="gramEnd"/>
      <w:r>
        <w:rPr>
          <w:rFonts w:eastAsia="A"/>
          <w:sz w:val="24"/>
          <w:szCs w:val="24"/>
        </w:rPr>
        <w:t xml:space="preserve">алдай», </w:t>
      </w:r>
      <w:r>
        <w:rPr>
          <w:rFonts w:eastAsia="A"/>
          <w:color w:val="000000"/>
          <w:sz w:val="24"/>
          <w:szCs w:val="24"/>
        </w:rPr>
        <w:t>муниципальным автономным учре</w:t>
      </w:r>
      <w:r>
        <w:rPr>
          <w:rFonts w:eastAsia="A"/>
          <w:color w:val="000000"/>
          <w:sz w:val="24"/>
          <w:szCs w:val="24"/>
        </w:rPr>
        <w:t>ж</w:t>
      </w:r>
      <w:r>
        <w:rPr>
          <w:rFonts w:eastAsia="A"/>
          <w:color w:val="000000"/>
          <w:sz w:val="24"/>
          <w:szCs w:val="24"/>
        </w:rPr>
        <w:t>дением Молодежный центр «Юность» (далее - подведомственные учреждения);</w:t>
      </w:r>
    </w:p>
    <w:p w:rsidR="0030644E" w:rsidRDefault="0030644E" w:rsidP="0030644E">
      <w:pPr>
        <w:ind w:firstLine="708"/>
        <w:jc w:val="both"/>
        <w:rPr>
          <w:sz w:val="24"/>
          <w:szCs w:val="24"/>
        </w:rPr>
      </w:pPr>
      <w:r>
        <w:rPr>
          <w:rFonts w:eastAsia="A"/>
          <w:sz w:val="24"/>
          <w:szCs w:val="24"/>
        </w:rPr>
        <w:t>муниципальным бюджетным учреждением «Многофункциональный центр Валда</w:t>
      </w:r>
      <w:r>
        <w:rPr>
          <w:rFonts w:eastAsia="A"/>
          <w:sz w:val="24"/>
          <w:szCs w:val="24"/>
        </w:rPr>
        <w:t>й</w:t>
      </w:r>
      <w:r>
        <w:rPr>
          <w:rFonts w:eastAsia="A"/>
          <w:sz w:val="24"/>
          <w:szCs w:val="24"/>
        </w:rPr>
        <w:t xml:space="preserve">ского </w:t>
      </w:r>
      <w:r>
        <w:rPr>
          <w:sz w:val="24"/>
          <w:szCs w:val="24"/>
        </w:rPr>
        <w:t>муниципального района</w:t>
      </w:r>
      <w:r>
        <w:rPr>
          <w:rFonts w:eastAsia="A"/>
          <w:sz w:val="24"/>
          <w:szCs w:val="24"/>
        </w:rPr>
        <w:t>» (далее МФЦ);</w:t>
      </w:r>
    </w:p>
    <w:p w:rsidR="0030644E" w:rsidRDefault="0030644E" w:rsidP="003064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>
        <w:rPr>
          <w:rFonts w:eastAsia="A"/>
          <w:sz w:val="24"/>
          <w:szCs w:val="24"/>
        </w:rPr>
        <w:tab/>
      </w:r>
      <w:r>
        <w:rPr>
          <w:sz w:val="24"/>
          <w:szCs w:val="24"/>
        </w:rPr>
        <w:t>Место нахождения</w:t>
      </w:r>
      <w:r>
        <w:rPr>
          <w:rFonts w:eastAsia="A"/>
          <w:sz w:val="24"/>
          <w:szCs w:val="24"/>
        </w:rPr>
        <w:t>:</w:t>
      </w:r>
    </w:p>
    <w:p w:rsidR="0030644E" w:rsidRDefault="0030644E" w:rsidP="0030644E">
      <w:pPr>
        <w:ind w:firstLine="708"/>
        <w:jc w:val="both"/>
        <w:rPr>
          <w:rFonts w:eastAsia="A"/>
          <w:sz w:val="24"/>
          <w:szCs w:val="24"/>
        </w:rPr>
      </w:pPr>
      <w:r>
        <w:rPr>
          <w:sz w:val="24"/>
          <w:szCs w:val="24"/>
        </w:rPr>
        <w:t>комитета</w:t>
      </w:r>
      <w:r>
        <w:rPr>
          <w:rFonts w:eastAsia="A"/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: </w:t>
      </w:r>
      <w:r>
        <w:rPr>
          <w:color w:val="000000"/>
          <w:spacing w:val="-1"/>
          <w:sz w:val="24"/>
          <w:szCs w:val="24"/>
        </w:rPr>
        <w:t>г</w:t>
      </w:r>
      <w:proofErr w:type="gramStart"/>
      <w:r>
        <w:rPr>
          <w:color w:val="000000"/>
          <w:spacing w:val="-1"/>
          <w:sz w:val="24"/>
          <w:szCs w:val="24"/>
        </w:rPr>
        <w:t>.В</w:t>
      </w:r>
      <w:proofErr w:type="gramEnd"/>
      <w:r>
        <w:rPr>
          <w:color w:val="000000"/>
          <w:spacing w:val="-1"/>
          <w:sz w:val="24"/>
          <w:szCs w:val="24"/>
        </w:rPr>
        <w:t xml:space="preserve">алдай </w:t>
      </w:r>
      <w:r>
        <w:rPr>
          <w:color w:val="000000"/>
          <w:sz w:val="24"/>
          <w:szCs w:val="24"/>
        </w:rPr>
        <w:t>Новгородской области, Комсомольский пр., 19/21.</w:t>
      </w:r>
    </w:p>
    <w:p w:rsidR="0030644E" w:rsidRDefault="0030644E" w:rsidP="0030644E">
      <w:pPr>
        <w:shd w:val="clear" w:color="auto" w:fill="FFFFFF"/>
        <w:tabs>
          <w:tab w:val="left" w:pos="709"/>
        </w:tabs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ab/>
        <w:t>МФЦ</w:t>
      </w:r>
      <w:r>
        <w:rPr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г</w:t>
      </w:r>
      <w:proofErr w:type="gramStart"/>
      <w:r>
        <w:rPr>
          <w:color w:val="000000"/>
          <w:spacing w:val="-1"/>
          <w:sz w:val="24"/>
          <w:szCs w:val="24"/>
        </w:rPr>
        <w:t>.В</w:t>
      </w:r>
      <w:proofErr w:type="gramEnd"/>
      <w:r>
        <w:rPr>
          <w:color w:val="000000"/>
          <w:spacing w:val="-1"/>
          <w:sz w:val="24"/>
          <w:szCs w:val="24"/>
        </w:rPr>
        <w:t xml:space="preserve">алдай </w:t>
      </w:r>
      <w:r>
        <w:rPr>
          <w:color w:val="000000"/>
          <w:sz w:val="24"/>
          <w:szCs w:val="24"/>
        </w:rPr>
        <w:t xml:space="preserve">Новгородской области, </w:t>
      </w:r>
      <w:r>
        <w:rPr>
          <w:rFonts w:eastAsia="A"/>
          <w:color w:val="000000"/>
          <w:sz w:val="24"/>
          <w:szCs w:val="24"/>
        </w:rPr>
        <w:t>ул.Гагарина, д.</w:t>
      </w:r>
      <w:r>
        <w:rPr>
          <w:color w:val="000000"/>
          <w:sz w:val="24"/>
          <w:szCs w:val="24"/>
        </w:rPr>
        <w:t>12/2</w:t>
      </w:r>
      <w:r>
        <w:rPr>
          <w:rFonts w:eastAsia="A"/>
          <w:color w:val="000000"/>
          <w:sz w:val="24"/>
          <w:szCs w:val="24"/>
        </w:rPr>
        <w:t>.</w:t>
      </w:r>
    </w:p>
    <w:p w:rsidR="0030644E" w:rsidRDefault="0030644E" w:rsidP="0030644E">
      <w:pPr>
        <w:shd w:val="clear" w:color="auto" w:fill="FFFFFF"/>
        <w:tabs>
          <w:tab w:val="left" w:pos="709"/>
        </w:tabs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ab/>
        <w:t>Информация о  месте нахождения, справочные телефоны, адреса интернет-сайтов, график работы подведомственных комитету образования учреждений указаны в прилож</w:t>
      </w:r>
      <w:r>
        <w:rPr>
          <w:rFonts w:eastAsia="A"/>
          <w:sz w:val="24"/>
          <w:szCs w:val="24"/>
        </w:rPr>
        <w:t>е</w:t>
      </w:r>
      <w:r>
        <w:rPr>
          <w:rFonts w:eastAsia="A"/>
          <w:sz w:val="24"/>
          <w:szCs w:val="24"/>
        </w:rPr>
        <w:t>нии 1 к административному регламенту.</w:t>
      </w:r>
    </w:p>
    <w:p w:rsidR="0030644E" w:rsidRDefault="0030644E" w:rsidP="0030644E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rFonts w:eastAsia="A"/>
          <w:sz w:val="24"/>
          <w:szCs w:val="24"/>
        </w:rPr>
        <w:lastRenderedPageBreak/>
        <w:tab/>
        <w:t>1.3.3. Г</w:t>
      </w:r>
      <w:r>
        <w:rPr>
          <w:sz w:val="24"/>
          <w:szCs w:val="24"/>
        </w:rPr>
        <w:t>рафик (режим) приема заинтересованных лиц по вопросам предоставления муниципальной услуги должностными лицами</w:t>
      </w:r>
      <w:r>
        <w:rPr>
          <w:rFonts w:eastAsia="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0644E" w:rsidRDefault="0030644E" w:rsidP="0030644E">
      <w:pPr>
        <w:shd w:val="clear" w:color="auto" w:fill="FFFFFF"/>
        <w:tabs>
          <w:tab w:val="left" w:pos="709"/>
        </w:tabs>
        <w:jc w:val="both"/>
        <w:rPr>
          <w:rStyle w:val="FontStyle40"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комитета</w:t>
      </w:r>
      <w:r>
        <w:rPr>
          <w:rFonts w:eastAsia="A"/>
          <w:sz w:val="24"/>
          <w:szCs w:val="24"/>
        </w:rPr>
        <w:t xml:space="preserve"> образования</w:t>
      </w:r>
      <w:r>
        <w:rPr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30644E" w:rsidRDefault="0030644E" w:rsidP="0030644E">
      <w:pPr>
        <w:shd w:val="clear" w:color="auto" w:fill="FFFFFF"/>
        <w:tabs>
          <w:tab w:val="left" w:pos="709"/>
        </w:tabs>
        <w:jc w:val="both"/>
        <w:rPr>
          <w:rStyle w:val="FontStyle40"/>
          <w:sz w:val="24"/>
          <w:szCs w:val="24"/>
        </w:rPr>
      </w:pPr>
      <w:r>
        <w:rPr>
          <w:rStyle w:val="FontStyle40"/>
          <w:color w:val="000000"/>
          <w:spacing w:val="-1"/>
          <w:sz w:val="24"/>
          <w:szCs w:val="24"/>
        </w:rPr>
        <w:tab/>
      </w:r>
      <w:r>
        <w:rPr>
          <w:rStyle w:val="FontStyle40"/>
          <w:sz w:val="24"/>
          <w:szCs w:val="24"/>
        </w:rPr>
        <w:t>понедельник – пятница: с 8.00 до 17.00;</w:t>
      </w:r>
    </w:p>
    <w:p w:rsidR="0030644E" w:rsidRDefault="0030644E" w:rsidP="0030644E">
      <w:pPr>
        <w:ind w:firstLine="708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перерыв на обед: с 1</w:t>
      </w:r>
      <w:r>
        <w:rPr>
          <w:rStyle w:val="FontStyle40"/>
          <w:rFonts w:eastAsia="A"/>
          <w:sz w:val="24"/>
          <w:szCs w:val="24"/>
        </w:rPr>
        <w:t>2</w:t>
      </w:r>
      <w:r>
        <w:rPr>
          <w:rStyle w:val="FontStyle40"/>
          <w:sz w:val="24"/>
          <w:szCs w:val="24"/>
        </w:rPr>
        <w:t>.00 до 1</w:t>
      </w:r>
      <w:r>
        <w:rPr>
          <w:rStyle w:val="FontStyle40"/>
          <w:rFonts w:eastAsia="A"/>
          <w:sz w:val="24"/>
          <w:szCs w:val="24"/>
        </w:rPr>
        <w:t>3</w:t>
      </w:r>
      <w:r>
        <w:rPr>
          <w:rStyle w:val="FontStyle40"/>
          <w:sz w:val="24"/>
          <w:szCs w:val="24"/>
        </w:rPr>
        <w:t>.00;</w:t>
      </w:r>
    </w:p>
    <w:p w:rsidR="0030644E" w:rsidRDefault="0030644E" w:rsidP="0030644E">
      <w:pPr>
        <w:ind w:firstLine="708"/>
        <w:jc w:val="both"/>
        <w:rPr>
          <w:rStyle w:val="FontStyle40"/>
          <w:rFonts w:eastAsia="A"/>
          <w:sz w:val="24"/>
          <w:szCs w:val="24"/>
        </w:rPr>
      </w:pPr>
      <w:r>
        <w:rPr>
          <w:rStyle w:val="FontStyle40"/>
          <w:sz w:val="24"/>
          <w:szCs w:val="24"/>
        </w:rPr>
        <w:t>суббота, воскресенье: выходной;</w:t>
      </w:r>
    </w:p>
    <w:p w:rsidR="0030644E" w:rsidRDefault="0030644E" w:rsidP="0030644E">
      <w:pPr>
        <w:shd w:val="clear" w:color="auto" w:fill="FFFFFF"/>
        <w:tabs>
          <w:tab w:val="left" w:pos="709"/>
        </w:tabs>
        <w:jc w:val="both"/>
        <w:rPr>
          <w:rStyle w:val="FontStyle40"/>
          <w:rFonts w:eastAsia="A"/>
          <w:sz w:val="24"/>
          <w:szCs w:val="24"/>
        </w:rPr>
      </w:pPr>
      <w:r>
        <w:rPr>
          <w:rStyle w:val="FontStyle40"/>
          <w:rFonts w:eastAsia="A"/>
          <w:sz w:val="24"/>
          <w:szCs w:val="24"/>
        </w:rPr>
        <w:t>МФЦ:</w:t>
      </w:r>
    </w:p>
    <w:p w:rsidR="0030644E" w:rsidRDefault="0030644E" w:rsidP="0030644E">
      <w:pPr>
        <w:shd w:val="clear" w:color="auto" w:fill="FFFFFF"/>
        <w:tabs>
          <w:tab w:val="left" w:pos="709"/>
        </w:tabs>
        <w:jc w:val="both"/>
        <w:rPr>
          <w:rStyle w:val="FontStyle40"/>
          <w:sz w:val="24"/>
          <w:szCs w:val="24"/>
        </w:rPr>
      </w:pPr>
      <w:r>
        <w:rPr>
          <w:rStyle w:val="FontStyle40"/>
          <w:rFonts w:eastAsia="A"/>
          <w:sz w:val="24"/>
          <w:szCs w:val="24"/>
        </w:rPr>
        <w:tab/>
        <w:t>понедельник: с 8.30 до 12.00;</w:t>
      </w:r>
    </w:p>
    <w:p w:rsidR="0030644E" w:rsidRDefault="0030644E" w:rsidP="0030644E">
      <w:pPr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  <w:t>вторник, среда, пятница: с 8.30 до 17.30;</w:t>
      </w:r>
    </w:p>
    <w:p w:rsidR="0030644E" w:rsidRDefault="0030644E" w:rsidP="0030644E">
      <w:pPr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  <w:t>четверг: с 8.30 до 20.00;</w:t>
      </w:r>
    </w:p>
    <w:p w:rsidR="0030644E" w:rsidRDefault="0030644E" w:rsidP="0030644E">
      <w:pPr>
        <w:jc w:val="both"/>
        <w:rPr>
          <w:rStyle w:val="FontStyle40"/>
          <w:rFonts w:eastAsia="A"/>
          <w:sz w:val="24"/>
          <w:szCs w:val="24"/>
        </w:rPr>
      </w:pPr>
      <w:r>
        <w:rPr>
          <w:rStyle w:val="FontStyle40"/>
          <w:sz w:val="24"/>
          <w:szCs w:val="24"/>
        </w:rPr>
        <w:tab/>
        <w:t>суббота: с 9.00 до 14.00;</w:t>
      </w:r>
    </w:p>
    <w:p w:rsidR="0030644E" w:rsidRDefault="0030644E" w:rsidP="0030644E">
      <w:pPr>
        <w:shd w:val="clear" w:color="auto" w:fill="FFFFFF"/>
        <w:tabs>
          <w:tab w:val="left" w:pos="709"/>
        </w:tabs>
        <w:jc w:val="both"/>
      </w:pPr>
      <w:r>
        <w:rPr>
          <w:rStyle w:val="FontStyle40"/>
          <w:rFonts w:eastAsia="A"/>
          <w:sz w:val="24"/>
          <w:szCs w:val="24"/>
        </w:rPr>
        <w:tab/>
        <w:t>воскресенье: выходной;</w:t>
      </w:r>
    </w:p>
    <w:p w:rsidR="0030644E" w:rsidRDefault="0030644E" w:rsidP="003064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1.3.4. Справочные телефоны:</w:t>
      </w:r>
    </w:p>
    <w:p w:rsidR="0030644E" w:rsidRDefault="0030644E" w:rsidP="00306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(факс) председателя комитета: </w:t>
      </w:r>
      <w:r>
        <w:rPr>
          <w:color w:val="000000"/>
          <w:spacing w:val="-1"/>
          <w:sz w:val="24"/>
          <w:szCs w:val="24"/>
        </w:rPr>
        <w:t>(8-816-66) 2-36-54;</w:t>
      </w:r>
    </w:p>
    <w:p w:rsidR="0030644E" w:rsidRDefault="0030644E" w:rsidP="0030644E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 специалистов комитета:</w:t>
      </w:r>
      <w:r>
        <w:rPr>
          <w:color w:val="000000"/>
          <w:spacing w:val="-1"/>
          <w:sz w:val="24"/>
          <w:szCs w:val="24"/>
        </w:rPr>
        <w:t xml:space="preserve"> (8-816-66) 2-36-54</w:t>
      </w:r>
      <w:r>
        <w:rPr>
          <w:sz w:val="24"/>
          <w:szCs w:val="24"/>
        </w:rPr>
        <w:t>;</w:t>
      </w:r>
    </w:p>
    <w:p w:rsidR="0030644E" w:rsidRDefault="0030644E" w:rsidP="0030644E">
      <w:pPr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>
        <w:rPr>
          <w:rFonts w:eastAsia="A"/>
          <w:sz w:val="24"/>
          <w:szCs w:val="24"/>
        </w:rPr>
        <w:t xml:space="preserve"> МФЦ</w:t>
      </w:r>
      <w:r>
        <w:rPr>
          <w:sz w:val="24"/>
          <w:szCs w:val="24"/>
        </w:rPr>
        <w:t>:</w:t>
      </w:r>
      <w:r>
        <w:rPr>
          <w:rFonts w:eastAsia="A"/>
          <w:sz w:val="24"/>
          <w:szCs w:val="24"/>
        </w:rPr>
        <w:t xml:space="preserve"> </w:t>
      </w:r>
      <w:r>
        <w:rPr>
          <w:rFonts w:eastAsia="A"/>
          <w:color w:val="000000"/>
          <w:spacing w:val="-1"/>
          <w:sz w:val="24"/>
          <w:szCs w:val="24"/>
        </w:rPr>
        <w:t xml:space="preserve">(8-816-66) </w:t>
      </w:r>
      <w:r>
        <w:rPr>
          <w:rFonts w:eastAsia="A"/>
          <w:sz w:val="24"/>
          <w:szCs w:val="24"/>
        </w:rPr>
        <w:t>2-18-19.</w:t>
      </w:r>
    </w:p>
    <w:p w:rsidR="0030644E" w:rsidRDefault="0030644E" w:rsidP="0030644E">
      <w:pPr>
        <w:numPr>
          <w:ilvl w:val="2"/>
          <w:numId w:val="8"/>
        </w:numPr>
        <w:tabs>
          <w:tab w:val="clear" w:pos="0"/>
          <w:tab w:val="num" w:pos="1440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1.3.5.Адрес интернет-сайта:</w:t>
      </w:r>
    </w:p>
    <w:p w:rsidR="0030644E" w:rsidRDefault="0030644E" w:rsidP="003064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комитета образования: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</w:t>
      </w:r>
      <w:hyperlink r:id="rId7" w:history="1">
        <w:r>
          <w:rPr>
            <w:rStyle w:val="ae"/>
            <w:sz w:val="24"/>
            <w:szCs w:val="24"/>
          </w:rPr>
          <w:t>www.komitet.</w:t>
        </w:r>
        <w:r>
          <w:rPr>
            <w:rStyle w:val="ae"/>
            <w:rFonts w:eastAsia="A"/>
            <w:sz w:val="24"/>
            <w:szCs w:val="24"/>
          </w:rPr>
          <w:t>valdayskiy</w:t>
        </w:r>
        <w:r>
          <w:rPr>
            <w:rStyle w:val="ae"/>
            <w:sz w:val="24"/>
            <w:szCs w:val="24"/>
          </w:rPr>
          <w:t>.okpmo.nov.ru</w:t>
        </w:r>
      </w:hyperlink>
      <w:r>
        <w:rPr>
          <w:sz w:val="24"/>
          <w:szCs w:val="24"/>
        </w:rPr>
        <w:t xml:space="preserve">,  </w:t>
      </w:r>
    </w:p>
    <w:p w:rsidR="0030644E" w:rsidRDefault="0030644E" w:rsidP="0030644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МФЦ </w:t>
      </w:r>
      <w:hyperlink r:id="rId8" w:history="1">
        <w:r>
          <w:rPr>
            <w:rStyle w:val="ae"/>
            <w:sz w:val="24"/>
            <w:szCs w:val="24"/>
          </w:rPr>
          <w:t>http://mfcv.ts6.ru</w:t>
        </w:r>
      </w:hyperlink>
    </w:p>
    <w:p w:rsidR="0030644E" w:rsidRDefault="0030644E" w:rsidP="0030644E">
      <w:pPr>
        <w:shd w:val="clear" w:color="auto" w:fill="FFFFFF"/>
        <w:jc w:val="both"/>
        <w:rPr>
          <w:rStyle w:val="FontStyle40"/>
          <w:sz w:val="24"/>
          <w:szCs w:val="24"/>
        </w:rPr>
      </w:pPr>
      <w:r>
        <w:rPr>
          <w:sz w:val="24"/>
          <w:szCs w:val="24"/>
        </w:rPr>
        <w:t xml:space="preserve">адрес электронной почты комитета: </w:t>
      </w:r>
      <w:hyperlink r:id="rId9" w:history="1">
        <w:r>
          <w:rPr>
            <w:rStyle w:val="ae"/>
            <w:sz w:val="24"/>
            <w:szCs w:val="24"/>
          </w:rPr>
          <w:t>skovr@yandex.ru</w:t>
        </w:r>
      </w:hyperlink>
    </w:p>
    <w:p w:rsidR="0030644E" w:rsidRDefault="0030644E" w:rsidP="0030644E">
      <w:pPr>
        <w:jc w:val="both"/>
      </w:pPr>
      <w:r>
        <w:rPr>
          <w:rStyle w:val="FontStyle40"/>
          <w:sz w:val="24"/>
          <w:szCs w:val="24"/>
        </w:rPr>
        <w:t>адрес электронной почты</w:t>
      </w:r>
      <w:r>
        <w:rPr>
          <w:rFonts w:eastAsia="A"/>
          <w:sz w:val="24"/>
          <w:szCs w:val="24"/>
        </w:rPr>
        <w:t xml:space="preserve"> МФЦ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mfc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valday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ется:</w:t>
      </w:r>
    </w:p>
    <w:p w:rsidR="0030644E" w:rsidRDefault="0030644E" w:rsidP="0030644E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специалистами комитета </w:t>
      </w:r>
      <w:r>
        <w:rPr>
          <w:rFonts w:eastAsia="A"/>
          <w:sz w:val="24"/>
          <w:szCs w:val="24"/>
        </w:rPr>
        <w:t>образования, подведомственных учре</w:t>
      </w:r>
      <w:r>
        <w:rPr>
          <w:rFonts w:eastAsia="A"/>
          <w:sz w:val="24"/>
          <w:szCs w:val="24"/>
        </w:rPr>
        <w:t>ж</w:t>
      </w:r>
      <w:r>
        <w:rPr>
          <w:rFonts w:eastAsia="A"/>
          <w:sz w:val="24"/>
          <w:szCs w:val="24"/>
        </w:rPr>
        <w:t xml:space="preserve">дений, МФЦ </w:t>
      </w:r>
      <w:r>
        <w:rPr>
          <w:sz w:val="24"/>
          <w:szCs w:val="24"/>
        </w:rPr>
        <w:t>при личном обращении;</w:t>
      </w:r>
    </w:p>
    <w:p w:rsidR="0030644E" w:rsidRDefault="0030644E" w:rsidP="0030644E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30644E" w:rsidRDefault="0030644E" w:rsidP="0030644E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«Интернет»), публикации в средствах массовой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ции;</w:t>
      </w:r>
    </w:p>
    <w:p w:rsidR="0030644E" w:rsidRDefault="0030644E" w:rsidP="0030644E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размещения с использованием региональной государственной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мационной системы «Портал государственных и муниципальных услуг (функций) Новг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области» и федеральной государственной информационной системы «Единый портал государственных и муниципальных услуг (функций)».</w:t>
      </w:r>
    </w:p>
    <w:p w:rsidR="0030644E" w:rsidRDefault="0030644E" w:rsidP="00306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1.3.7. На информационных стендах в помещении, предназначенном для приема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кументов, размещается следующая информация: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 с приложениями;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граждан;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муниципальной услуги; 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венных за предоставление муниципальной услуги.</w:t>
      </w:r>
    </w:p>
    <w:p w:rsidR="0030644E" w:rsidRDefault="0030644E" w:rsidP="0030644E">
      <w:pPr>
        <w:tabs>
          <w:tab w:val="left" w:pos="35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Информация о порядке предоставления муниципальной услуги размещается на официальном сайте Администрации муниципального района, сайте комитета образования и </w:t>
      </w:r>
      <w:r>
        <w:rPr>
          <w:rFonts w:eastAsia="A"/>
          <w:color w:val="000000"/>
          <w:sz w:val="24"/>
          <w:szCs w:val="24"/>
        </w:rPr>
        <w:t>подведомственных учреждений</w:t>
      </w:r>
      <w:r>
        <w:rPr>
          <w:sz w:val="24"/>
          <w:szCs w:val="24"/>
        </w:rPr>
        <w:t>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1.3.8.Основными требованиями к информированию заявителей являются: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предоставляемой информации;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четкость изложения информации;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полнота информирования;</w:t>
      </w:r>
    </w:p>
    <w:p w:rsidR="0030644E" w:rsidRDefault="0030644E" w:rsidP="0030644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наглядность форм предоставляемой информации;</w:t>
      </w:r>
    </w:p>
    <w:p w:rsidR="0030644E" w:rsidRDefault="0030644E" w:rsidP="0030644E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удобство и доступность получения информации;</w:t>
      </w:r>
    </w:p>
    <w:p w:rsidR="0030644E" w:rsidRDefault="0030644E" w:rsidP="0030644E">
      <w:pPr>
        <w:ind w:firstLine="709"/>
        <w:rPr>
          <w:rFonts w:eastAsia="Arial"/>
          <w:sz w:val="24"/>
          <w:szCs w:val="24"/>
        </w:rPr>
      </w:pPr>
      <w:r>
        <w:rPr>
          <w:sz w:val="24"/>
          <w:szCs w:val="24"/>
        </w:rPr>
        <w:t>оперативность предоставления информации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1.3.9. Консультации предоставляются по следующим вопросам: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место нахождения, график работы, Интернет-сайты, адрес электронной почты и номера телефонов </w:t>
      </w:r>
      <w:r>
        <w:rPr>
          <w:rFonts w:eastAsia="A"/>
          <w:color w:val="000000"/>
          <w:sz w:val="24"/>
          <w:szCs w:val="24"/>
        </w:rPr>
        <w:t xml:space="preserve"> комитета образования, подведомственных учреждений, МФЦ</w:t>
      </w:r>
      <w:r>
        <w:rPr>
          <w:rFonts w:eastAsia="Arial"/>
          <w:sz w:val="24"/>
          <w:szCs w:val="24"/>
        </w:rPr>
        <w:t>;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перечень документов, необходимых для принятия решения о предоставлении м</w:t>
      </w:r>
      <w:r>
        <w:rPr>
          <w:rFonts w:eastAsia="Arial"/>
          <w:sz w:val="24"/>
          <w:szCs w:val="24"/>
        </w:rPr>
        <w:t>у</w:t>
      </w:r>
      <w:r>
        <w:rPr>
          <w:rFonts w:eastAsia="Arial"/>
          <w:sz w:val="24"/>
          <w:szCs w:val="24"/>
        </w:rPr>
        <w:t>ниципальной услуги, комплектности (достаточности) представленных документов;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время приема и выдачи документов;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сроки предоставления муниципальной услуги;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процесс выполнения административных процедур по предоставлению муниц</w:t>
      </w:r>
      <w:r>
        <w:rPr>
          <w:rFonts w:eastAsia="Arial"/>
          <w:sz w:val="24"/>
          <w:szCs w:val="24"/>
        </w:rPr>
        <w:t>и</w:t>
      </w:r>
      <w:r>
        <w:rPr>
          <w:rFonts w:eastAsia="Arial"/>
          <w:sz w:val="24"/>
          <w:szCs w:val="24"/>
        </w:rPr>
        <w:t xml:space="preserve">пальной услуги; </w:t>
      </w:r>
    </w:p>
    <w:p w:rsidR="0030644E" w:rsidRDefault="0030644E" w:rsidP="0030644E">
      <w:pPr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порядок обжалования действий (бездействия) и решений, осуществляемых и пр</w:t>
      </w:r>
      <w:r>
        <w:rPr>
          <w:rFonts w:eastAsia="Arial"/>
          <w:sz w:val="24"/>
          <w:szCs w:val="24"/>
        </w:rPr>
        <w:t>и</w:t>
      </w:r>
      <w:r>
        <w:rPr>
          <w:rFonts w:eastAsia="Arial"/>
          <w:sz w:val="24"/>
          <w:szCs w:val="24"/>
        </w:rPr>
        <w:t>нимаемых в ходе предоставления муниципальной услуги.</w:t>
      </w:r>
    </w:p>
    <w:p w:rsidR="0030644E" w:rsidRDefault="0030644E" w:rsidP="0030644E">
      <w:pPr>
        <w:tabs>
          <w:tab w:val="left" w:pos="720"/>
        </w:tabs>
        <w:ind w:firstLine="70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ab/>
        <w:t>1.3.10. Консультации по вопросам предоставления муниципальной услуги осущ</w:t>
      </w:r>
      <w:r>
        <w:rPr>
          <w:rFonts w:eastAsia="Arial"/>
          <w:sz w:val="24"/>
          <w:szCs w:val="24"/>
        </w:rPr>
        <w:t>е</w:t>
      </w:r>
      <w:r>
        <w:rPr>
          <w:rFonts w:eastAsia="Arial"/>
          <w:sz w:val="24"/>
          <w:szCs w:val="24"/>
        </w:rPr>
        <w:t xml:space="preserve">ствляются специалистом комитета образования, </w:t>
      </w:r>
      <w:r>
        <w:rPr>
          <w:rFonts w:eastAsia="A"/>
          <w:color w:val="000000"/>
          <w:sz w:val="24"/>
          <w:szCs w:val="24"/>
        </w:rPr>
        <w:t xml:space="preserve">подведомственных учреждений, </w:t>
      </w:r>
      <w:r>
        <w:rPr>
          <w:rFonts w:eastAsia="Arial"/>
          <w:sz w:val="24"/>
          <w:szCs w:val="24"/>
        </w:rPr>
        <w:t>МФЦ (далее - специалист) при личном контакте с заявителями, а также с использованием средств «Интернет», почтовой, телефонной, факсимильной связи и посредством эле</w:t>
      </w:r>
      <w:r>
        <w:rPr>
          <w:rFonts w:eastAsia="Arial"/>
          <w:sz w:val="24"/>
          <w:szCs w:val="24"/>
        </w:rPr>
        <w:t>к</w:t>
      </w:r>
      <w:r>
        <w:rPr>
          <w:rFonts w:eastAsia="Arial"/>
          <w:sz w:val="24"/>
          <w:szCs w:val="24"/>
        </w:rPr>
        <w:t xml:space="preserve">тронной почты. </w:t>
      </w:r>
    </w:p>
    <w:p w:rsidR="0030644E" w:rsidRDefault="0030644E" w:rsidP="0030644E">
      <w:pPr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При ответах на телефонные звонки и обращения граждан по вопросу получения муниципальной услуги специалист  обязан:</w:t>
      </w:r>
    </w:p>
    <w:p w:rsidR="0030644E" w:rsidRDefault="0030644E" w:rsidP="0030644E">
      <w:pPr>
        <w:tabs>
          <w:tab w:val="left" w:pos="675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начинать ответ на телефонный звонок с информации о наименовании учреждения, в которую позвонил гражданин, фамилии, имени, отчестве и должности работника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нявшего телефонный звонок;  </w:t>
      </w:r>
    </w:p>
    <w:p w:rsidR="0030644E" w:rsidRDefault="0030644E" w:rsidP="0030644E">
      <w:pPr>
        <w:tabs>
          <w:tab w:val="left" w:pos="675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подробно в корректной форме информировать заинтересованное лицо о порядке получения муниципальной услуги; </w:t>
      </w:r>
    </w:p>
    <w:p w:rsidR="0030644E" w:rsidRDefault="0030644E" w:rsidP="0030644E">
      <w:pPr>
        <w:tabs>
          <w:tab w:val="left" w:pos="675"/>
        </w:tabs>
        <w:autoSpaceDE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невозможности самостоятельно ответить на поставленные вопросы, переадр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совать звонок заявителя на другое должностное лицо; </w:t>
      </w:r>
    </w:p>
    <w:p w:rsidR="0030644E" w:rsidRDefault="0030644E" w:rsidP="0030644E">
      <w:pPr>
        <w:tabs>
          <w:tab w:val="left" w:pos="675"/>
        </w:tabs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избегать конфликтных ситуаций, способных нанести ущерб его репутации или 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торитету комитета образования, подведомственных учреждений, МФЦ;</w:t>
      </w:r>
    </w:p>
    <w:p w:rsidR="0030644E" w:rsidRDefault="0030644E" w:rsidP="0030644E">
      <w:pPr>
        <w:tabs>
          <w:tab w:val="left" w:pos="675"/>
        </w:tabs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соблюдать права и законные интересы заявителей.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1.3.11. По письменным обращениям гражданина, ответ направляется почтой в а</w:t>
      </w:r>
      <w:r>
        <w:rPr>
          <w:rFonts w:eastAsia="Arial"/>
          <w:sz w:val="24"/>
          <w:szCs w:val="24"/>
        </w:rPr>
        <w:t>д</w:t>
      </w:r>
      <w:r>
        <w:rPr>
          <w:rFonts w:eastAsia="Arial"/>
          <w:sz w:val="24"/>
          <w:szCs w:val="24"/>
        </w:rPr>
        <w:t>рес гражданина в срок, не превышающий 30 (тридцати) календарных дней со дня регис</w:t>
      </w:r>
      <w:r>
        <w:rPr>
          <w:rFonts w:eastAsia="Arial"/>
          <w:sz w:val="24"/>
          <w:szCs w:val="24"/>
        </w:rPr>
        <w:t>т</w:t>
      </w:r>
      <w:r>
        <w:rPr>
          <w:rFonts w:eastAsia="Arial"/>
          <w:sz w:val="24"/>
          <w:szCs w:val="24"/>
        </w:rPr>
        <w:t>рации письменного обращения.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 обращении гражданина посредством электронной почты,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1.3.12. Публичное консультирование по вопросам предоставления муниципальной услуги осуществляется путем: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публикации информационных материалов в СМИ, в сети «Интернет»; 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оформления информационных стендов.</w:t>
      </w:r>
    </w:p>
    <w:p w:rsidR="0030644E" w:rsidRDefault="0030644E" w:rsidP="0030644E">
      <w:pPr>
        <w:autoSpaceDE w:val="0"/>
        <w:ind w:firstLine="70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1.3.13. Консультации осуществляются в соответствии с режимом работы </w:t>
      </w:r>
      <w:r>
        <w:rPr>
          <w:rFonts w:eastAsia="A"/>
          <w:color w:val="000000"/>
          <w:sz w:val="24"/>
          <w:szCs w:val="24"/>
        </w:rPr>
        <w:t xml:space="preserve"> комитета образования, подведомственных учреждений, </w:t>
      </w:r>
      <w:r>
        <w:rPr>
          <w:rFonts w:eastAsia="Arial"/>
          <w:sz w:val="24"/>
          <w:szCs w:val="24"/>
        </w:rPr>
        <w:t>МФЦ.</w:t>
      </w:r>
    </w:p>
    <w:p w:rsidR="0030644E" w:rsidRDefault="0030644E" w:rsidP="0030644E">
      <w:pPr>
        <w:tabs>
          <w:tab w:val="left" w:pos="3570"/>
        </w:tabs>
        <w:autoSpaceDE w:val="0"/>
        <w:ind w:firstLine="70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1.3.14. Консультирование по вопросам предоставления услуги предоставляется  бесплатно.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</w:p>
    <w:p w:rsidR="0030644E" w:rsidRDefault="0030644E" w:rsidP="0030644E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2. Стандарт предоставления муниципальной услуги</w:t>
      </w:r>
    </w:p>
    <w:p w:rsidR="0030644E" w:rsidRDefault="0030644E" w:rsidP="0030644E">
      <w:pPr>
        <w:autoSpaceDE w:val="0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2.1. Наименование муниципальной услуги:</w:t>
      </w:r>
    </w:p>
    <w:p w:rsidR="0030644E" w:rsidRDefault="0030644E" w:rsidP="0030644E">
      <w:pPr>
        <w:autoSpaceDE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предоставлени</w:t>
      </w:r>
      <w:r>
        <w:rPr>
          <w:rFonts w:eastAsia="A"/>
          <w:sz w:val="24"/>
          <w:szCs w:val="24"/>
        </w:rPr>
        <w:t>е</w:t>
      </w:r>
      <w:r>
        <w:rPr>
          <w:sz w:val="24"/>
          <w:szCs w:val="24"/>
        </w:rPr>
        <w:t xml:space="preserve"> информации об организации отдыха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детей в каникулярное время.</w:t>
      </w:r>
    </w:p>
    <w:p w:rsidR="0030644E" w:rsidRDefault="0030644E" w:rsidP="0030644E">
      <w:pPr>
        <w:autoSpaceDE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2.2. Наименование органа, предоставляющего муниципальную   услугу. </w:t>
      </w:r>
    </w:p>
    <w:p w:rsidR="0030644E" w:rsidRDefault="0030644E" w:rsidP="0030644E">
      <w:pPr>
        <w:autoSpaceDE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2.2.1. Предоставление муниципальной услуги осуществляет </w:t>
      </w:r>
      <w:r>
        <w:rPr>
          <w:sz w:val="24"/>
          <w:szCs w:val="24"/>
        </w:rPr>
        <w:t>комитет  образовани</w:t>
      </w:r>
      <w:r>
        <w:rPr>
          <w:rFonts w:eastAsia="A"/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подведомственные учреждения</w:t>
      </w:r>
      <w:r>
        <w:rPr>
          <w:sz w:val="24"/>
          <w:szCs w:val="24"/>
        </w:rPr>
        <w:t xml:space="preserve">, </w:t>
      </w:r>
      <w:r>
        <w:rPr>
          <w:rFonts w:eastAsia="A"/>
          <w:sz w:val="24"/>
          <w:szCs w:val="24"/>
        </w:rPr>
        <w:t xml:space="preserve">МФЦ (в части </w:t>
      </w:r>
      <w:r>
        <w:rPr>
          <w:rFonts w:eastAsia="A"/>
          <w:bCs/>
          <w:sz w:val="24"/>
          <w:szCs w:val="24"/>
        </w:rPr>
        <w:t>приема документов на предоставление м</w:t>
      </w:r>
      <w:r>
        <w:rPr>
          <w:rFonts w:eastAsia="A"/>
          <w:bCs/>
          <w:sz w:val="24"/>
          <w:szCs w:val="24"/>
        </w:rPr>
        <w:t>у</w:t>
      </w:r>
      <w:r>
        <w:rPr>
          <w:rFonts w:eastAsia="A"/>
          <w:bCs/>
          <w:sz w:val="24"/>
          <w:szCs w:val="24"/>
        </w:rPr>
        <w:t>ниципальной услуги)</w:t>
      </w:r>
      <w:r>
        <w:rPr>
          <w:rFonts w:eastAsia="A"/>
          <w:sz w:val="24"/>
          <w:szCs w:val="24"/>
        </w:rPr>
        <w:t>.</w:t>
      </w:r>
      <w:r>
        <w:rPr>
          <w:rStyle w:val="FontStyle40"/>
          <w:rFonts w:eastAsia="A"/>
          <w:sz w:val="24"/>
          <w:szCs w:val="24"/>
        </w:rPr>
        <w:t xml:space="preserve"> </w:t>
      </w:r>
    </w:p>
    <w:p w:rsidR="0030644E" w:rsidRDefault="0030644E" w:rsidP="0030644E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proofErr w:type="gramStart"/>
      <w:r>
        <w:rPr>
          <w:sz w:val="24"/>
          <w:szCs w:val="24"/>
        </w:rPr>
        <w:t>Комитет</w:t>
      </w:r>
      <w:r>
        <w:rPr>
          <w:rFonts w:eastAsia="A"/>
          <w:sz w:val="24"/>
          <w:szCs w:val="24"/>
        </w:rPr>
        <w:t>,</w:t>
      </w:r>
      <w:r>
        <w:rPr>
          <w:sz w:val="24"/>
          <w:szCs w:val="24"/>
        </w:rPr>
        <w:t xml:space="preserve"> подведомственные учреждения, </w:t>
      </w:r>
      <w:r>
        <w:rPr>
          <w:rFonts w:eastAsia="A"/>
          <w:bCs/>
          <w:sz w:val="24"/>
          <w:szCs w:val="24"/>
        </w:rPr>
        <w:t xml:space="preserve">МФЦ </w:t>
      </w:r>
      <w:r>
        <w:rPr>
          <w:sz w:val="24"/>
          <w:szCs w:val="24"/>
        </w:rPr>
        <w:t>не вправе требовать от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 осуществления действий, в том числе согласований, необходимых для получения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В процессе предоставления муниципальной услуги комитет образования,  подведомственные учреждения, МФЦ взаимодействует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комитетами и отделами Администрации </w:t>
      </w:r>
      <w:r>
        <w:rPr>
          <w:rFonts w:ascii="Times New Roman" w:eastAsia="A" w:hAnsi="Times New Roman" w:cs="Times New Roman"/>
          <w:sz w:val="24"/>
          <w:szCs w:val="24"/>
        </w:rPr>
        <w:t>Валдайского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 труда и социальной защиты населения Новгородской области;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департаментом образования и молодежной политики Новгородской области;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 областным бюджетным учреждением здравоохранения Валда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ская центральная районная больница;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областным автономным учреждением социального обслуживания «Валдайский комплексный центр социального обслуживания»;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муниципальным автономным учреждением дополнительного образования «Детско-юношеская спортивная школа». 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загородными оздоровительными учреждениями области;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массовой информации.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предоставление за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вителю информации об организации отдыха детей в каникулярное время.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Срок предоставления муниципальной услуги. 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Полномочия по предоставлению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осуществляются в течение всего календарного года.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принятия к рассмотрению заявления по предоставлению муниципальной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луги исчисляется с момента </w:t>
      </w:r>
      <w:r>
        <w:rPr>
          <w:rFonts w:ascii="Times New Roman" w:eastAsia="A" w:hAnsi="Times New Roman" w:cs="Times New Roman"/>
          <w:sz w:val="24"/>
          <w:szCs w:val="24"/>
        </w:rPr>
        <w:t xml:space="preserve">регистрации в книге регистрации принятых документов </w:t>
      </w:r>
      <w:r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вителя в комитете образования, </w:t>
      </w:r>
      <w:r>
        <w:rPr>
          <w:rFonts w:ascii="Times New Roman" w:hAnsi="Times New Roman" w:cs="Times New Roman"/>
          <w:bCs/>
          <w:sz w:val="24"/>
          <w:szCs w:val="24"/>
        </w:rPr>
        <w:t>подведомственных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A" w:hAnsi="Times New Roman" w:cs="Times New Roman"/>
          <w:sz w:val="24"/>
          <w:szCs w:val="24"/>
        </w:rPr>
        <w:t>МФЦ.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Прием и регистрация письменного и электронного заявления специалистом осуществляется в течение 15 (пятнадцати) минут. </w:t>
      </w:r>
    </w:p>
    <w:p w:rsidR="0030644E" w:rsidRDefault="0030644E" w:rsidP="0030644E">
      <w:pPr>
        <w:numPr>
          <w:ilvl w:val="2"/>
          <w:numId w:val="9"/>
        </w:numPr>
        <w:suppressAutoHyphens/>
        <w:autoSpaceDE w:val="0"/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информации при личном обращении заявителя осуществляется непосредственно в процессе обращения.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Общий срок предоставления муниципальной услуги составляет 10 рабочих дней.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2.5. </w:t>
      </w:r>
      <w:r>
        <w:rPr>
          <w:b/>
          <w:sz w:val="24"/>
          <w:szCs w:val="24"/>
        </w:rPr>
        <w:t>Правовые основания для предоставления муниципальной     услуги.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осуществляется в соответствии со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дующими нормативными правовыми актами:</w:t>
      </w:r>
    </w:p>
    <w:p w:rsidR="0030644E" w:rsidRDefault="0030644E" w:rsidP="0030644E">
      <w:pPr>
        <w:pStyle w:val="af"/>
        <w:shd w:val="clear" w:color="auto" w:fill="FFFFFF"/>
        <w:spacing w:before="0" w:after="0"/>
        <w:ind w:firstLine="720"/>
        <w:jc w:val="both"/>
        <w:textAlignment w:val="top"/>
      </w:pPr>
      <w:r>
        <w:t>Конституцией Российской Федерации;</w:t>
      </w:r>
    </w:p>
    <w:p w:rsidR="0030644E" w:rsidRDefault="0030644E" w:rsidP="0030644E">
      <w:pPr>
        <w:pStyle w:val="af"/>
        <w:shd w:val="clear" w:color="auto" w:fill="FFFFFF"/>
        <w:spacing w:before="0" w:after="0"/>
        <w:ind w:firstLine="720"/>
        <w:jc w:val="both"/>
        <w:textAlignment w:val="top"/>
      </w:pPr>
      <w:r>
        <w:t>Конвенцией о правах ребенка;</w:t>
      </w:r>
    </w:p>
    <w:p w:rsidR="0030644E" w:rsidRDefault="0030644E" w:rsidP="0030644E">
      <w:pPr>
        <w:pStyle w:val="af"/>
        <w:spacing w:before="0" w:after="0"/>
        <w:jc w:val="both"/>
      </w:pPr>
      <w:r>
        <w:t xml:space="preserve"> </w:t>
      </w:r>
      <w:r>
        <w:tab/>
        <w:t>Трудовым кодексом Российской Федерации;</w:t>
      </w:r>
    </w:p>
    <w:p w:rsidR="0030644E" w:rsidRDefault="0030644E" w:rsidP="0030644E">
      <w:pPr>
        <w:pStyle w:val="af"/>
        <w:spacing w:before="0" w:after="0"/>
        <w:jc w:val="both"/>
      </w:pPr>
      <w:r>
        <w:t xml:space="preserve"> </w:t>
      </w:r>
      <w:r>
        <w:tab/>
        <w:t>Семейным кодексом Российской Федерации;</w:t>
      </w:r>
    </w:p>
    <w:p w:rsidR="0030644E" w:rsidRDefault="0030644E" w:rsidP="0030644E">
      <w:pPr>
        <w:pStyle w:val="af"/>
        <w:spacing w:before="0" w:after="0"/>
        <w:ind w:firstLine="720"/>
        <w:jc w:val="both"/>
      </w:pPr>
      <w:r>
        <w:t>Гражданским кодексом Российской Федерации;</w:t>
      </w:r>
    </w:p>
    <w:p w:rsidR="0030644E" w:rsidRDefault="0030644E" w:rsidP="0030644E">
      <w:pPr>
        <w:pStyle w:val="af"/>
        <w:spacing w:before="0" w:after="0"/>
        <w:jc w:val="both"/>
      </w:pPr>
      <w:r>
        <w:t xml:space="preserve"> </w:t>
      </w:r>
      <w:r>
        <w:tab/>
        <w:t xml:space="preserve">Федеральным законом от 29 декабря 2012 года №273-ФЗ; </w:t>
      </w:r>
    </w:p>
    <w:p w:rsidR="0030644E" w:rsidRDefault="0030644E" w:rsidP="0030644E">
      <w:pPr>
        <w:pStyle w:val="af"/>
        <w:spacing w:before="0" w:after="0"/>
        <w:ind w:firstLine="720"/>
        <w:jc w:val="both"/>
      </w:pPr>
      <w:r>
        <w:t xml:space="preserve">Федеральным законом </w:t>
      </w:r>
      <w:r w:rsidR="00DD1C4E">
        <w:t xml:space="preserve">от 24 июля 1998 года </w:t>
      </w:r>
      <w:r>
        <w:t>№ 124-ФЗ «Об основных гарантиях прав ребенка в Российской Федерации»;</w:t>
      </w:r>
    </w:p>
    <w:p w:rsidR="0030644E" w:rsidRDefault="0030644E" w:rsidP="0030644E">
      <w:pPr>
        <w:pStyle w:val="af"/>
        <w:spacing w:before="0" w:after="0"/>
        <w:ind w:firstLine="720"/>
        <w:jc w:val="both"/>
      </w:pPr>
      <w:r>
        <w:t>Федеральным законом от 6 октября 1999 года   № 184-ФЗ «Об общих принципах организации законодательных (представительных) и исполнительных органов государс</w:t>
      </w:r>
      <w:r>
        <w:t>т</w:t>
      </w:r>
      <w:r>
        <w:t>венной власти субъектов Российской Федерации»;</w:t>
      </w:r>
    </w:p>
    <w:p w:rsidR="0030644E" w:rsidRDefault="0030644E" w:rsidP="0030644E">
      <w:pPr>
        <w:pStyle w:val="af"/>
        <w:spacing w:before="0" w:after="0"/>
        <w:ind w:firstLine="720"/>
        <w:jc w:val="both"/>
      </w:pPr>
      <w:r>
        <w:lastRenderedPageBreak/>
        <w:t>Федеральным законом от 6 октября 2003 года  № 131-ФЗ «Об общих принципах организации местного самоуправления в Российской Федерации»;</w:t>
      </w:r>
    </w:p>
    <w:p w:rsidR="0030644E" w:rsidRDefault="0030644E" w:rsidP="0030644E">
      <w:pPr>
        <w:pStyle w:val="af"/>
        <w:spacing w:before="0" w:after="0"/>
        <w:ind w:firstLine="720"/>
        <w:jc w:val="both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30644E" w:rsidRDefault="0030644E" w:rsidP="0030644E">
      <w:pPr>
        <w:pStyle w:val="af"/>
        <w:spacing w:before="0" w:after="0"/>
        <w:ind w:firstLine="720"/>
        <w:jc w:val="both"/>
      </w:pPr>
      <w:r>
        <w:t>Федеральным законом от 2 мая 2006 года        № 59-ФЗ «О порядке рассмотрения обращений граждан Российской Федерации»;</w:t>
      </w:r>
    </w:p>
    <w:p w:rsidR="0030644E" w:rsidRDefault="0030644E" w:rsidP="0030644E">
      <w:pPr>
        <w:pStyle w:val="af"/>
        <w:spacing w:before="0" w:after="0"/>
        <w:ind w:firstLine="720"/>
        <w:jc w:val="both"/>
      </w:pPr>
      <w:r>
        <w:t xml:space="preserve"> Федеральным законом от 27 июля 2006 года  № 152-ФЗ «О защите персональных данных»;</w:t>
      </w:r>
    </w:p>
    <w:p w:rsidR="0030644E" w:rsidRDefault="0030644E" w:rsidP="0030644E">
      <w:pPr>
        <w:pStyle w:val="af"/>
        <w:spacing w:before="0" w:after="0"/>
        <w:jc w:val="both"/>
      </w:pPr>
      <w:r>
        <w:t xml:space="preserve"> </w:t>
      </w:r>
      <w:r>
        <w:tab/>
        <w:t>Федеральным законом от 24 июля 2009 года    № 213-ФЗ «О внесении изменений в отдельные законодательные акты Российской Федерации и признании утратившими силу отдельных законодательных актов РФ»;</w:t>
      </w:r>
    </w:p>
    <w:p w:rsidR="0030644E" w:rsidRDefault="0030644E" w:rsidP="0030644E">
      <w:pPr>
        <w:pStyle w:val="af"/>
        <w:widowControl w:val="0"/>
        <w:shd w:val="clear" w:color="auto" w:fill="FFFFFF"/>
        <w:tabs>
          <w:tab w:val="left" w:pos="874"/>
        </w:tabs>
        <w:autoSpaceDE w:val="0"/>
        <w:spacing w:before="0" w:after="0"/>
        <w:jc w:val="both"/>
        <w:textAlignment w:val="top"/>
      </w:pPr>
      <w:r>
        <w:tab/>
      </w:r>
      <w:r w:rsidR="00DD1C4E">
        <w:t>и</w:t>
      </w:r>
      <w:r>
        <w:t>ными нормативными правовыми актами Российской Федерации, Новгородской области, Валдайского муниципального района.</w:t>
      </w:r>
    </w:p>
    <w:p w:rsidR="0030644E" w:rsidRDefault="0030644E" w:rsidP="0030644E">
      <w:pPr>
        <w:pStyle w:val="2"/>
        <w:numPr>
          <w:ilvl w:val="1"/>
          <w:numId w:val="7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>
        <w:rPr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луг, которые являются необходимыми и обязательными для предоставления мун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2.6.1. Для получения муниципальной услуги заявитель представляет: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предоставлении муниципальной услуги с указанием запрашиваемой информации по форме согласно приложению 2 к административному регламенту посре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ством личного обращения,  либо направляет по почте или в электронном виде, заверенное электронной цифровой подписью от себя лично;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по форме согласно приложению 3 к административному регламенту. 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заявление подает представитель заявителя, также представляется надлежащим образом оформленный документ, подтверждающий полномочия представ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2.6.2. Заявление о предоставлении муниципальной услуги заполняется на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ственном языке Российской Федерации (русском языке), подписывается лично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лем.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2.6.3. Заявление, которое подается в форме электронного документа, подписывае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дерации. В заявлении заявитель может указать просьбу о направлении ему информации по вопросу оказания муниципальной услуги в электронной форме или по почте.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2.6.4. Требования к заявлению.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Подписанное заявителем заявление заполняется от руки или машинописным сп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собом.</w:t>
      </w:r>
    </w:p>
    <w:p w:rsidR="0030644E" w:rsidRDefault="0030644E" w:rsidP="0030644E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Электронные документы, подписанные электронной подписью и поданные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телем, признаются равнозначными документам, подписанным собственноручной подп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сью и предоставленным на бумажном носителе.</w:t>
      </w:r>
    </w:p>
    <w:p w:rsidR="0030644E" w:rsidRDefault="0030644E" w:rsidP="0030644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2.7.Перечень документов, необходимых в соответствии с нормативными пр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2.7.1. Документы, необходимые для предоставления муниципальной услуги,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рые находятся в распоряжении государственных органов, органов местного самоуправл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иных органов, не предусмотрены.</w:t>
      </w:r>
      <w:r>
        <w:rPr>
          <w:sz w:val="24"/>
          <w:szCs w:val="24"/>
        </w:rPr>
        <w:br/>
        <w:t xml:space="preserve">          2.7.2. Запрещено требовать от заявителя: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или осуществление которых не предусмотрено нормативными правовыми актами, </w:t>
      </w:r>
      <w:r>
        <w:rPr>
          <w:sz w:val="24"/>
          <w:szCs w:val="24"/>
        </w:rPr>
        <w:lastRenderedPageBreak/>
        <w:t xml:space="preserve">регулирующими отношения, возникающие в связи с предоставлением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луги;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которые находятся в распоряжении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ганов, предоставляющих муниципальную услугу,  государственных органов, органов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 муниципальными правовыми актами</w:t>
      </w:r>
      <w:r w:rsidR="003B51A8">
        <w:rPr>
          <w:sz w:val="24"/>
          <w:szCs w:val="24"/>
        </w:rPr>
        <w:t>;</w:t>
      </w:r>
    </w:p>
    <w:p w:rsidR="003B51A8" w:rsidRPr="003B51A8" w:rsidRDefault="003B51A8" w:rsidP="0030644E">
      <w:pPr>
        <w:ind w:firstLine="720"/>
        <w:jc w:val="both"/>
        <w:rPr>
          <w:b/>
          <w:sz w:val="24"/>
          <w:szCs w:val="24"/>
        </w:rPr>
      </w:pPr>
      <w:r w:rsidRPr="003B51A8">
        <w:rPr>
          <w:rFonts w:eastAsia="Calibri"/>
          <w:sz w:val="24"/>
          <w:szCs w:val="24"/>
          <w:lang w:eastAsia="en-US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1" w:name="_Hlk106277584"/>
      <w:r w:rsidRPr="003B51A8">
        <w:rPr>
          <w:rFonts w:eastAsia="Calibri"/>
          <w:sz w:val="24"/>
          <w:szCs w:val="24"/>
          <w:lang w:eastAsia="en-US"/>
        </w:rPr>
        <w:t>Ф</w:t>
      </w:r>
      <w:r w:rsidRPr="003B51A8">
        <w:rPr>
          <w:rFonts w:eastAsia="Calibri"/>
          <w:sz w:val="24"/>
          <w:szCs w:val="24"/>
          <w:lang w:eastAsia="en-US"/>
        </w:rPr>
        <w:t>е</w:t>
      </w:r>
      <w:r w:rsidRPr="003B51A8">
        <w:rPr>
          <w:rFonts w:eastAsia="Calibri"/>
          <w:sz w:val="24"/>
          <w:szCs w:val="24"/>
          <w:lang w:eastAsia="en-US"/>
        </w:rPr>
        <w:t>дерального закона № 210-ФЗ</w:t>
      </w:r>
      <w:bookmarkEnd w:id="1"/>
      <w:r w:rsidRPr="003B51A8">
        <w:rPr>
          <w:rFonts w:eastAsia="Calibri"/>
          <w:sz w:val="24"/>
          <w:szCs w:val="24"/>
          <w:lang w:eastAsia="en-US"/>
        </w:rPr>
        <w:t>, за исключением случ</w:t>
      </w:r>
      <w:r w:rsidRPr="003B51A8">
        <w:rPr>
          <w:rFonts w:eastAsia="Calibri"/>
          <w:sz w:val="24"/>
          <w:szCs w:val="24"/>
          <w:lang w:eastAsia="en-US"/>
        </w:rPr>
        <w:t>а</w:t>
      </w:r>
      <w:r w:rsidRPr="003B51A8">
        <w:rPr>
          <w:rFonts w:eastAsia="Calibri"/>
          <w:sz w:val="24"/>
          <w:szCs w:val="24"/>
          <w:lang w:eastAsia="en-US"/>
        </w:rPr>
        <w:t>ев, если нанесение отметок на такие документы, либо их изъятие является необходимым условием предоставления государс</w:t>
      </w:r>
      <w:r w:rsidRPr="003B51A8">
        <w:rPr>
          <w:rFonts w:eastAsia="Calibri"/>
          <w:sz w:val="24"/>
          <w:szCs w:val="24"/>
          <w:lang w:eastAsia="en-US"/>
        </w:rPr>
        <w:t>т</w:t>
      </w:r>
      <w:r w:rsidRPr="003B51A8">
        <w:rPr>
          <w:rFonts w:eastAsia="Calibri"/>
          <w:sz w:val="24"/>
          <w:szCs w:val="24"/>
          <w:lang w:eastAsia="en-US"/>
        </w:rPr>
        <w:t>венной или муниципальной услуги, и иных случаев, установленных федеральными зак</w:t>
      </w:r>
      <w:r w:rsidRPr="003B51A8">
        <w:rPr>
          <w:rFonts w:eastAsia="Calibri"/>
          <w:sz w:val="24"/>
          <w:szCs w:val="24"/>
          <w:lang w:eastAsia="en-US"/>
        </w:rPr>
        <w:t>о</w:t>
      </w:r>
      <w:r w:rsidRPr="003B51A8">
        <w:rPr>
          <w:rFonts w:eastAsia="Calibri"/>
          <w:sz w:val="24"/>
          <w:szCs w:val="24"/>
          <w:lang w:eastAsia="en-US"/>
        </w:rPr>
        <w:t>нами</w:t>
      </w:r>
      <w:r>
        <w:rPr>
          <w:rFonts w:eastAsia="Calibri"/>
          <w:sz w:val="24"/>
          <w:szCs w:val="24"/>
          <w:lang w:eastAsia="en-US"/>
        </w:rPr>
        <w:t>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 для отказа в приеме заявления о предоставлении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 являются: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заявления, не соответствующего форме заявления, согласно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ложению 2 к административному регламенту;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заявления в не читаемом виде, содержащем подчистки, приписки, зачеркнутые слова, серьезные повреждения, не позволяющие однозначно истолковать его содержание;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представлено лицом, не уполномоченным представлять заявителя.</w:t>
      </w:r>
      <w:r>
        <w:rPr>
          <w:sz w:val="24"/>
          <w:szCs w:val="24"/>
        </w:rPr>
        <w:br/>
        <w:t xml:space="preserve">         </w:t>
      </w:r>
      <w:r w:rsidR="00DD1C4E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2.9. Перечень оснований для приостановления или отказа в предоставлении муниципальной услуги.</w:t>
      </w:r>
    </w:p>
    <w:p w:rsidR="0030644E" w:rsidRDefault="0030644E" w:rsidP="0030644E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Основания для приостановления или отказа в предоставлении муниципальной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луги отсутствуют.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тах), выдаваемом (выдаваемых) организациями, участвующими в предоставлении муниципальной услуги.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заций в предоставлении муниципальной услуги не предусматривается.</w:t>
      </w:r>
    </w:p>
    <w:p w:rsidR="0030644E" w:rsidRDefault="0030644E" w:rsidP="0030644E">
      <w:pPr>
        <w:pStyle w:val="2"/>
        <w:numPr>
          <w:ilvl w:val="1"/>
          <w:numId w:val="7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2.11. Размер платы, взимаемой с заявителя при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плата не взимается.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Максимальный срок ожидания в очереди при подаче заявления о предо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тавлении муниципальной услуги и при получении результата предоставления мун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ципальной услуги.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ожидания в очереди при подаче заявления о предоставлении муниципальной услуги и при получении результата ее предоставления не должен превышать 15 минут.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Срок регистрации запроса заявителя о предоставлении муниципальной услуги.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произв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дится в день обращения. </w:t>
      </w:r>
    </w:p>
    <w:p w:rsidR="0030644E" w:rsidRDefault="0030644E" w:rsidP="0030644E">
      <w:pPr>
        <w:pStyle w:val="2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2.14.Требования к помещениям, в которых  предоставляется муниципальная услуга.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2.14.1.Требования к помещениям, в которых предоставляется муниципальная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га: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2.2.2/2.4.1340-03» и «Гигиенические требования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 естественному, искусственному и совмещенному освещению жилых и общественных зданий.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2.2.1/2.1.1.1278-03»;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2.14.2.Информационные стенды оборудуются в доступном для получения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мации помещении, предназначенном для приема документов. На информационном стенде размещается следующая информация: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и месторасположение комитета, подведомственного 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дения, предоставляющего муниципальную услугу, контактные телефоны, график работы, фамилии, имена, отчества и должности специалистов, осуществляющих прием и консул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тирование заявителей;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административных процедур при предоставлении муниципальной услуги в текстовом виде или в виде блок-схемы;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законодательства Российской  Федерации, касающиеся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рядка предоставления муниципальной услуги;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 формы документов, необходимых для предоставления муниципальной услуги;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специалистов, предоставляющих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ниципальную услугу;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информация об органах и организациях, участвующих в предоставл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 с указанием адресов и контактных телефонов.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черкиваются.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2.14.3. Для ожидания приема заявителям отводится специальное место, оборуд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ванное стульями, столами (стойками) для возможности оформления документов, а также оборудованное информационными стендами.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2.14.4. Требования к оформлению входа в здание: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(строение), должно быть оборудовано входом для доступа заявителей 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мещение с учетом требований безопасности;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здание оформлен вывеской в соответствии с законодательством Российской  Федерации.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2.14.5. Требования к местам приема заявителей: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ками с указанием: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ление муниципальной услуги.</w:t>
      </w:r>
    </w:p>
    <w:p w:rsidR="0030644E" w:rsidRDefault="0030644E" w:rsidP="0030644E">
      <w:pPr>
        <w:pStyle w:val="2"/>
        <w:numPr>
          <w:ilvl w:val="1"/>
          <w:numId w:val="7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2.15. Показатели доступности и качества муниципальной услуги.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2.15.1. К показателям доступности муниципальной услуги относятся: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широкого информирования населения о предоставляемой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услуге;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доступа заявителей к информации по вопросам исполнения муниципальной услуги в местах ее размещения, предусмотренных </w:t>
      </w:r>
      <w:r w:rsidR="00DD1C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информацию о правах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чателя муниципальной услуги;</w:t>
      </w:r>
    </w:p>
    <w:p w:rsidR="0030644E" w:rsidRDefault="0030644E" w:rsidP="0030644E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условия доступа к территории, зданию, в котором предоставляется муниципальная услуга (территориальная доступность), обеспечение пешеходной доступности для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от остановок общественного транспорта к зданию комитета образования, наличие необходимого количества парковочных мест (в т.ч. для инвалидов), за пользование парк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вочным местом плата не взимается; 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оборудование входа в здание, в котором предоставляется муниципальная услуга, пандусом;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свободного доступа заявителей в помещение оказания муниципальной услуги, создание условий для прохода инвалидов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 населения,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пользующих кресла-коляски, оказание помощи в преодолении различных барьеров,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шающих в получении ими муниципальной услуги наравне с другими лицами;</w:t>
      </w:r>
    </w:p>
    <w:p w:rsidR="0030644E" w:rsidRDefault="0030644E" w:rsidP="0030644E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помещения, в котором предоставляется муниципальная услуга, ус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 Глухонемым, инвалидам по зрению и другим лицам с огран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ченными физическими возможностями при необходимости оказывается помощь по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движению в помещениях и сопровождение; 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заявителям возможности распечатки бланка заявления и подачи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явления о предоставлении муниципальной услуги в форме электронного документа через Интернет;</w:t>
      </w:r>
    </w:p>
    <w:p w:rsidR="0030644E" w:rsidRDefault="0030644E" w:rsidP="00306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системы мониторинга удовлетворенности заявителей качеством и досту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ностью услуг.</w:t>
      </w:r>
    </w:p>
    <w:p w:rsidR="0030644E" w:rsidRDefault="0030644E" w:rsidP="0030644E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Показателями качества  муниципальной услуги являются:</w:t>
      </w:r>
    </w:p>
    <w:p w:rsidR="0030644E" w:rsidRDefault="0030644E" w:rsidP="0030644E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удовлетворенность получателей муниципальной услуги процессом получения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и ее результатом;</w:t>
      </w:r>
    </w:p>
    <w:p w:rsidR="0030644E" w:rsidRDefault="0030644E" w:rsidP="0030644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ность, просторность, отопление и чистота воздуха), эстетическое оформление помещений, техническая оснащенность мест предоставления муниципальной услуги);</w:t>
      </w:r>
    </w:p>
    <w:p w:rsidR="0030644E" w:rsidRDefault="0030644E" w:rsidP="0030644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компетентность специалистов в вопросах предоставления муниципальной услуги (грамотное предоставление консультаций и прием документов, точность обработки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правильность оформления документов);</w:t>
      </w:r>
    </w:p>
    <w:p w:rsidR="0030644E" w:rsidRDefault="0030644E" w:rsidP="0030644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культура обслуживания (вежливость, тактичность и внимательность должностных лиц, готовность оказать эффективную помощь получателям муниципальной услуги при возникновении трудностей);</w:t>
      </w:r>
    </w:p>
    <w:p w:rsidR="0030644E" w:rsidRDefault="0030644E" w:rsidP="0030644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требованиям регламента, в т.ч. строгое соблюдение последовательн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и сроков выполнения административных процедур предоставления муниципальной услуги;</w:t>
      </w:r>
    </w:p>
    <w:p w:rsidR="0030644E" w:rsidRDefault="0030644E" w:rsidP="0030644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служебных проверок;</w:t>
      </w:r>
    </w:p>
    <w:p w:rsidR="0030644E" w:rsidRDefault="0030644E" w:rsidP="0030644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исполнительская дисциплина;</w:t>
      </w:r>
    </w:p>
    <w:p w:rsidR="0030644E" w:rsidRDefault="0030644E" w:rsidP="0030644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и своевременность рассмотрения заявлений, обращений и жалоб граждан по вопросам предоставления муниципальной услуги;</w:t>
      </w:r>
    </w:p>
    <w:p w:rsidR="0030644E" w:rsidRDefault="0030644E" w:rsidP="0030644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возможности подачи заявления о предоставлении муниципальной услуги в форме электронного документа;</w:t>
      </w:r>
    </w:p>
    <w:p w:rsidR="0030644E" w:rsidRDefault="0030644E" w:rsidP="0030644E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предоставление возможности получения информации о ходе предоставления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услуги, в том числе с использованием информационно-коммуникационных технологий.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2.16. Иные требования, в том числе учитывающие особенности предоставл</w:t>
      </w:r>
      <w:r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ния муниципальной услуги в многофункциональных центрах предоставления гос</w:t>
      </w:r>
      <w:r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>дарственных и муниципальных услуг и особенности предоставления муниципальной услуги в электронной форме.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2.16.1.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получения муниципальной услуги, в том числе при наличии технических возможностей с использованием региональной государственной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онной системы «Портал государственных и муниципальных услуг (функций) Новгоро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ской области».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2.16.2. Прием документов на предоставление муниципальной услуги и выдача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 муниципальной услуги может осуществляться в МФЦ на основании заключенн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Соглашения о взаимодействии между Администрацией Валдайского муниципального района и государственным областным автономным учреждением «Многофункционал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ный центр предоставления государственных и муниципальных услуг».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</w:p>
    <w:p w:rsidR="0030644E" w:rsidRDefault="00DD1C4E" w:rsidP="0030644E">
      <w:pPr>
        <w:pStyle w:val="3"/>
        <w:numPr>
          <w:ilvl w:val="2"/>
          <w:numId w:val="7"/>
        </w:numPr>
        <w:ind w:left="0" w:firstLine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0644E">
        <w:rPr>
          <w:b/>
          <w:sz w:val="24"/>
          <w:szCs w:val="24"/>
        </w:rPr>
        <w:t xml:space="preserve">. Состав, последовательность и сроки выполнения  </w:t>
      </w:r>
      <w:r>
        <w:rPr>
          <w:b/>
          <w:sz w:val="24"/>
          <w:szCs w:val="24"/>
        </w:rPr>
        <w:t> </w:t>
      </w:r>
      <w:r w:rsidR="0030644E">
        <w:rPr>
          <w:b/>
          <w:sz w:val="24"/>
          <w:szCs w:val="24"/>
        </w:rPr>
        <w:t>административных пр</w:t>
      </w:r>
      <w:r w:rsidR="0030644E">
        <w:rPr>
          <w:b/>
          <w:sz w:val="24"/>
          <w:szCs w:val="24"/>
        </w:rPr>
        <w:t>о</w:t>
      </w:r>
      <w:r w:rsidR="0030644E">
        <w:rPr>
          <w:b/>
          <w:sz w:val="24"/>
          <w:szCs w:val="24"/>
        </w:rPr>
        <w:t>цедур, требования к порядку их выполнения,      в том числе особенности выполн</w:t>
      </w:r>
      <w:r w:rsidR="0030644E">
        <w:rPr>
          <w:b/>
          <w:sz w:val="24"/>
          <w:szCs w:val="24"/>
        </w:rPr>
        <w:t>е</w:t>
      </w:r>
      <w:r w:rsidR="0030644E">
        <w:rPr>
          <w:b/>
          <w:sz w:val="24"/>
          <w:szCs w:val="24"/>
        </w:rPr>
        <w:t>ния административных процедур           в электронной форме</w:t>
      </w:r>
    </w:p>
    <w:p w:rsidR="0030644E" w:rsidRDefault="0030644E" w:rsidP="0030644E">
      <w:pPr>
        <w:rPr>
          <w:sz w:val="24"/>
          <w:szCs w:val="24"/>
        </w:rPr>
      </w:pPr>
    </w:p>
    <w:p w:rsidR="0030644E" w:rsidRDefault="0030644E" w:rsidP="0030644E">
      <w:pPr>
        <w:pStyle w:val="2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Исчерпывающий перечень административных процедур.   </w:t>
      </w:r>
    </w:p>
    <w:p w:rsidR="0030644E" w:rsidRDefault="0030644E" w:rsidP="0030644E">
      <w:pPr>
        <w:tabs>
          <w:tab w:val="left" w:pos="10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включает в себя выполнение  следующих административных процедур:</w:t>
      </w:r>
    </w:p>
    <w:p w:rsidR="0030644E" w:rsidRDefault="0030644E" w:rsidP="0030644E">
      <w:pPr>
        <w:tabs>
          <w:tab w:val="left" w:pos="91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прием, регистрация заявления о предоставлении муниципальной услуги;</w:t>
      </w:r>
    </w:p>
    <w:p w:rsidR="0030644E" w:rsidRDefault="0030644E" w:rsidP="0030644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рассмотрение заявления о предоставлении муниципальной услуги;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выдача (направление) заявителю результата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30644E" w:rsidRDefault="0030644E" w:rsidP="0030644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3.2.1. Прием, регистрация заявления о предоставлении муниципальной усл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ги.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данной административной процедуры является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 заявителем  заявления о предоставлении муниципальной услуги в порядке,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ленном в подпункте 2.6.1 пункта 2.6</w:t>
      </w:r>
      <w:r w:rsidR="00DD1C4E">
        <w:rPr>
          <w:sz w:val="24"/>
          <w:szCs w:val="24"/>
        </w:rPr>
        <w:t xml:space="preserve"> административного</w:t>
      </w:r>
      <w:r>
        <w:rPr>
          <w:sz w:val="24"/>
          <w:szCs w:val="24"/>
        </w:rPr>
        <w:t xml:space="preserve"> регламента.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исполнение данной административной процедуры является должностное лицо комитета образования, подведомственных учреждений, ответственное за прием и регистрацию документов.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личном обращении заявителя должностное лицо, ответственное за прием и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гистрацию документов, принимает заявление, выполняя при этом следующие действия: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не более 10 минут при отсутствии оснований, указанных в п</w:t>
      </w:r>
      <w:r w:rsidR="00DD1C4E">
        <w:rPr>
          <w:sz w:val="24"/>
          <w:szCs w:val="24"/>
        </w:rPr>
        <w:t xml:space="preserve">ункте </w:t>
      </w:r>
      <w:r>
        <w:rPr>
          <w:sz w:val="24"/>
          <w:szCs w:val="24"/>
        </w:rPr>
        <w:t xml:space="preserve"> 2.8 </w:t>
      </w:r>
      <w:r w:rsidR="00DD1C4E">
        <w:rPr>
          <w:sz w:val="24"/>
          <w:szCs w:val="24"/>
        </w:rPr>
        <w:t xml:space="preserve">административного </w:t>
      </w:r>
      <w:r>
        <w:rPr>
          <w:sz w:val="24"/>
          <w:szCs w:val="24"/>
        </w:rPr>
        <w:t>регламента, регистрирует заявление в книге входящей документации и сообщает заявителю регистрационный номер заявления;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рабочего дня направляет заявление на рассмотрение должностному лицу, ответственному за предоставление муниципальной услуги.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заявления о предоставлении муниципальной услуги по почте должностное лицо, ответственное за прием и регистрацию документов, принимает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выполняя при этом в течение рабочего дня следующие действия: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проверяет правильность доставки корреспонденции: целостность конвертов и др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гой упаковки;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вскрывает конверт и при отсутствии оснований, указанных в п</w:t>
      </w:r>
      <w:r w:rsidR="00DD1C4E">
        <w:rPr>
          <w:sz w:val="24"/>
          <w:szCs w:val="24"/>
        </w:rPr>
        <w:t xml:space="preserve">ункте </w:t>
      </w:r>
      <w:r>
        <w:rPr>
          <w:sz w:val="24"/>
          <w:szCs w:val="24"/>
        </w:rPr>
        <w:t>2.8</w:t>
      </w:r>
      <w:r w:rsidR="00DD1C4E">
        <w:rPr>
          <w:sz w:val="24"/>
          <w:szCs w:val="24"/>
        </w:rPr>
        <w:t xml:space="preserve"> админис</w:t>
      </w:r>
      <w:r w:rsidR="00DD1C4E">
        <w:rPr>
          <w:sz w:val="24"/>
          <w:szCs w:val="24"/>
        </w:rPr>
        <w:t>т</w:t>
      </w:r>
      <w:r w:rsidR="00DD1C4E">
        <w:rPr>
          <w:sz w:val="24"/>
          <w:szCs w:val="24"/>
        </w:rPr>
        <w:t>ративного</w:t>
      </w:r>
      <w:r>
        <w:rPr>
          <w:sz w:val="24"/>
          <w:szCs w:val="24"/>
        </w:rPr>
        <w:t xml:space="preserve"> регламента, регистрирует заявление в книге входящей документации;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зарегистрированное заявление на рассмотрение должностному лицу, ответственному за предоставление муниципальной услуги.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заявления в электронной форме, должностное лицо,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ное за прием и регистрацию документов, принимает заявление, выполняя при этом в теч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рабочего дня следующие действия: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распечатывает заявление;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оснований, указанных в п</w:t>
      </w:r>
      <w:r w:rsidR="00DD1C4E">
        <w:rPr>
          <w:sz w:val="24"/>
          <w:szCs w:val="24"/>
        </w:rPr>
        <w:t xml:space="preserve">ункте </w:t>
      </w:r>
      <w:r>
        <w:rPr>
          <w:sz w:val="24"/>
          <w:szCs w:val="24"/>
        </w:rPr>
        <w:t>2.8</w:t>
      </w:r>
      <w:r w:rsidR="00DD1C4E">
        <w:rPr>
          <w:sz w:val="24"/>
          <w:szCs w:val="24"/>
        </w:rPr>
        <w:t xml:space="preserve"> административного</w:t>
      </w:r>
      <w:r>
        <w:rPr>
          <w:sz w:val="24"/>
          <w:szCs w:val="24"/>
        </w:rPr>
        <w:t xml:space="preserve"> регламента, регистрирует заявление в книге входящей документации;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зарегистрированное заявление на рассмотрение должностному лицу, ответственному за предоставление муниципальной услуги.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устной форме или обращения по телефону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ностное лицо, ответственное за прием и регистрацию документов, предлагает заявителю получить услугу в устной форме у должностного лица, ответственного за предоставление муниципальной услуги.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 наличии оснований для отказа в приеме заявления для предоставления услуги, указанных в пункте 2.8 </w:t>
      </w:r>
      <w:r w:rsidR="00DD1C4E">
        <w:rPr>
          <w:sz w:val="24"/>
          <w:szCs w:val="24"/>
        </w:rPr>
        <w:t xml:space="preserve">административного </w:t>
      </w:r>
      <w:r>
        <w:rPr>
          <w:sz w:val="24"/>
          <w:szCs w:val="24"/>
        </w:rPr>
        <w:t>регламента, должностное лицо сообщает об этом заявителю способом в зависимости от способа подачи заявителем заявления, предл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гает устранить недостатки, послужившие основанием к отказу в приеме заявления, и вновь предоставить заявление.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Письменные обращения, полученные на личном приеме руководителя учреждения, передаются в течение 1 дня должностному лицу, ответственному за прием и регистрацию документов.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Максимальный срок исполнения данной административной процедуры составляет 1 рабочий день.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принятия решения: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предоставленного заявителем заявления требованиям подпунктов 2.6.2 и 2.6.4 пункта 2.6 </w:t>
      </w:r>
      <w:r w:rsidR="00DD1C4E">
        <w:rPr>
          <w:sz w:val="24"/>
          <w:szCs w:val="24"/>
        </w:rPr>
        <w:t xml:space="preserve">административного </w:t>
      </w:r>
      <w:r>
        <w:rPr>
          <w:sz w:val="24"/>
          <w:szCs w:val="24"/>
        </w:rPr>
        <w:t>регламента;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оснований, указанных в пункте 2.8 </w:t>
      </w:r>
      <w:r w:rsidR="00DD1C4E">
        <w:rPr>
          <w:sz w:val="24"/>
          <w:szCs w:val="24"/>
        </w:rPr>
        <w:t xml:space="preserve">административного </w:t>
      </w:r>
      <w:r>
        <w:rPr>
          <w:sz w:val="24"/>
          <w:szCs w:val="24"/>
        </w:rPr>
        <w:t>регламента.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исполнения данной административной процедуры является прием и регистрация (отказ в приеме и регистрации) заявления должностным лицом,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за прием и регистрацию документов, либо ответ на обращение, который с согласия гражданина может быть дан устно.</w:t>
      </w:r>
    </w:p>
    <w:p w:rsidR="0030644E" w:rsidRDefault="0030644E" w:rsidP="0030644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Способ фиксации административной процедуры: регистрация заявления в книге входящей документации.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3.2.2. Рассмотрение заявления о предоставлении муниципальной услуги.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выполнения данной административной процедуры является регистрация заявления о предоставлении муниципальной услуги в книге входящей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ментации.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лицо, ответственное за предоставление муниципальной услуги, в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чение не более 3-х рабочих дней рассматривает заявление о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определяет информацию, необходимую для подготовки ответа, осуществляет подготовку проекта ответа, содержащего запрашиваемую информацию, являющуюся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зультатом предоставления муниципальной услуги, обеспечивает его подписание руков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дителем комитета образования, подведомственных учреждений.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Максимальный срок исполнения данной административной процедуры составляет 8 рабочих дней.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принятия решения: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запрашиваемой заявителем информации результату предоставления муниципальной услуги, указанному в п</w:t>
      </w:r>
      <w:r w:rsidR="00DD1C4E">
        <w:rPr>
          <w:sz w:val="24"/>
          <w:szCs w:val="24"/>
        </w:rPr>
        <w:t xml:space="preserve">ункте </w:t>
      </w:r>
      <w:r>
        <w:rPr>
          <w:sz w:val="24"/>
          <w:szCs w:val="24"/>
        </w:rPr>
        <w:t xml:space="preserve">2.3 </w:t>
      </w:r>
      <w:r w:rsidR="00DD1C4E">
        <w:rPr>
          <w:sz w:val="24"/>
          <w:szCs w:val="24"/>
        </w:rPr>
        <w:t xml:space="preserve">административного </w:t>
      </w:r>
      <w:r>
        <w:rPr>
          <w:sz w:val="24"/>
          <w:szCs w:val="24"/>
        </w:rPr>
        <w:t>регламента.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исполнения данной административной процедуры является подпис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руководителем комитета образования, подведомственных учреждений ответа, соде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жащего запрашиваемую информацию.</w:t>
      </w:r>
    </w:p>
    <w:p w:rsidR="0030644E" w:rsidRDefault="0030644E" w:rsidP="0030644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Способ фиксации административной процедуры: подписание руководителем ком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тета образования, подведомственных учреждений ответа на запрашиваемую информацию, и его передача должностному лицу, ответственному за прием и регистрацию документов.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3.2.3. Выдача (направление) заявителю результата предоставления муниц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пальной  услуги.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подписание руководителем комитета образования, подведомственных учреждений ответа, содержащ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результат предоставления муниципальной услуги.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лицо, ответственное за прием и регистрацию документов.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и регистрацию документов, в течение 1 рабочего дня регистрирует ответ, содержащий результат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услуги, в книге учета исходящей документации и предоставляет (направляет) его за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lastRenderedPageBreak/>
        <w:t>вителю способом, который указан в заявлении о предоставлении муниципальной услуги: на руки под подпись, по почте по адресу, указанному в заявлении, либо в электронной форме.</w:t>
      </w:r>
      <w:proofErr w:type="gramEnd"/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случае если по выбору заявителя письменный ответ на заявление выдается за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вителю в электронной форме, то письмо, содержащее результат предоставления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услуги, направляется заявителю в форме электронного документа, подписанного председателем комитета образования. Указанная информация по соответствующему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просу заявителя выдается также на бумажном носителе.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1 рабочий день.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принятия решения: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руководителем комитета образования, подведомственных учреждений ответа, содержащего результат предоставления муниципальной услуги.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(направл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ние) заявителю ответа, содержащего результат предоставления муниципальной услуги.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Способ фиксации административной процедуры: регистрация ответа, содержащего результат предоставления муниципальной услуги, в книге учета исходящей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30644E" w:rsidRDefault="0030644E" w:rsidP="00054D06">
      <w:pPr>
        <w:pStyle w:val="ConsPlusNormal"/>
        <w:widowControl/>
        <w:tabs>
          <w:tab w:val="left" w:pos="1276"/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Взаимодействие в электронном виде с другими органами не предусмотрено.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3.4. Блок-схема предоставления муниципальной услуги приводится в</w:t>
      </w:r>
      <w:r w:rsidR="00054D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приложении 4 к административному регламенту.</w:t>
      </w:r>
    </w:p>
    <w:p w:rsidR="0030644E" w:rsidRDefault="0030644E" w:rsidP="003064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644E" w:rsidRDefault="0030644E" w:rsidP="003064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</w:t>
      </w:r>
      <w:r w:rsidR="00054D0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:rsidR="0030644E" w:rsidRDefault="0030644E" w:rsidP="003064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Порядок осуществления текущего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и исполнением должностными лицами положений регламента и иных нормативных правовых актов,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танавливающих требования к предоставлению муниципальной услуги, а также принятием ими решений.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комитета образования, подведомственных учреждений или лицом, его замещающим, проверок исполнения должностными лицами положений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мента.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комитета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вания, подведомственных учреждений или лицо, его замещающее, а также принимают срочные меры по устранению нарушений.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и внеплановыми.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Внеплановые проверки проводятся по поручению руководителя комитета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вания, подведомственных учреждений или лица, его замещающего, по конкретному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ращению заинтересованных лиц.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комитета образования, подведомственных учреждений. Для пров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дения проверки формируется комиссия, в состав которой включаются сотрудники комит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та образования, подведомственных учреждений. Результаты проверки оформляются в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комитета образования, подведомственных учреждений.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bookmarkStart w:id="2" w:name="sub_283"/>
      <w:r>
        <w:rPr>
          <w:sz w:val="24"/>
          <w:szCs w:val="24"/>
        </w:rPr>
        <w:t>4.3. Порядок привлечения к ответственности должностных лиц комитета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ния, подведомственных учреждений, предоставляющего муниципальную услугу, за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действия (бездействие), принимаемые (осуществляемые) ими в ходе предоставления муниципальной услуги.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Должностное лицо несет персональную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30644E" w:rsidRDefault="0030644E" w:rsidP="003064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30644E" w:rsidRDefault="0030644E" w:rsidP="003064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30644E" w:rsidRDefault="0030644E" w:rsidP="003064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30644E" w:rsidRDefault="0030644E" w:rsidP="003064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30644E" w:rsidRDefault="0030644E" w:rsidP="0030644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законодательством Российской Федерации.</w:t>
      </w:r>
    </w:p>
    <w:p w:rsidR="0030644E" w:rsidRDefault="0030644E" w:rsidP="0030644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предоставлением муниципальной услуги, в том числе со стороны граждан, их объедин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и организаций.</w:t>
      </w:r>
    </w:p>
    <w:bookmarkEnd w:id="2"/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их объединения и организации в случае </w:t>
      </w:r>
      <w:proofErr w:type="gramStart"/>
      <w:r>
        <w:rPr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>
        <w:rPr>
          <w:sz w:val="24"/>
          <w:szCs w:val="24"/>
        </w:rPr>
        <w:t xml:space="preserve"> или ненадлежащего исполнения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мента вправе обратиться с жалобой в комитет образования, подведомственные учрежд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30644E" w:rsidRDefault="0030644E" w:rsidP="003064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Любое заинтересованное лицо может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 предоставления муниципальной услуги, обратившись к руководителю комитета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зования, подведомственных учреждений или лицу, его замещающему.</w:t>
      </w:r>
    </w:p>
    <w:p w:rsidR="0030644E" w:rsidRDefault="0030644E" w:rsidP="00054D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4D06" w:rsidRDefault="0030644E" w:rsidP="00054D06">
      <w:pPr>
        <w:pStyle w:val="1"/>
        <w:numPr>
          <w:ilvl w:val="0"/>
          <w:numId w:val="7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Досудебный (внесудебный) порядок обжалования решений и действий </w:t>
      </w:r>
    </w:p>
    <w:p w:rsidR="00054D06" w:rsidRDefault="0030644E" w:rsidP="00054D06">
      <w:pPr>
        <w:pStyle w:val="1"/>
        <w:numPr>
          <w:ilvl w:val="0"/>
          <w:numId w:val="7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(бездействия) комитета образования, предоставляющего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  <w:r>
        <w:rPr>
          <w:b/>
          <w:sz w:val="24"/>
          <w:szCs w:val="24"/>
        </w:rPr>
        <w:t xml:space="preserve"> </w:t>
      </w:r>
    </w:p>
    <w:p w:rsidR="0030644E" w:rsidRPr="00054D06" w:rsidRDefault="0030644E" w:rsidP="00054D06">
      <w:pPr>
        <w:pStyle w:val="1"/>
        <w:numPr>
          <w:ilvl w:val="0"/>
          <w:numId w:val="7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услугу, а также должностных лиц, муниципальных служащих.</w:t>
      </w:r>
    </w:p>
    <w:p w:rsidR="0030644E" w:rsidRDefault="0030644E" w:rsidP="0030644E">
      <w:pPr>
        <w:rPr>
          <w:sz w:val="24"/>
          <w:szCs w:val="24"/>
        </w:rPr>
      </w:pP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Действия (бездействие) и решения комитета образования, подведомственных учреждений, предоставляющих муниципальную услугу, должностных лиц,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30644E" w:rsidRDefault="0030644E" w:rsidP="0030644E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30644E" w:rsidRDefault="0030644E" w:rsidP="0030644E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5.2.1.Нарушение срока регистрации запроса заявителя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услуги.</w:t>
      </w:r>
    </w:p>
    <w:p w:rsidR="0030644E" w:rsidRDefault="0030644E" w:rsidP="0030644E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5.2.2.Нарушение срока предоставления муниципальной услуги.</w:t>
      </w:r>
    </w:p>
    <w:p w:rsidR="0030644E" w:rsidRDefault="0030644E" w:rsidP="0030644E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5.2.3.Требование у заявителя документов, не предусмотренных нормативными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вовыми актами Российской Федерации, нормативными правовыми актами субъектов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услуги.</w:t>
      </w:r>
    </w:p>
    <w:p w:rsidR="0030644E" w:rsidRDefault="0030644E" w:rsidP="0030644E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5.2.4. Отказ в приеме документов, предоставление которых предусмотрено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муниципальной услуги, у заявителя.</w:t>
      </w:r>
    </w:p>
    <w:p w:rsidR="0030644E" w:rsidRDefault="0030644E" w:rsidP="0030644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5.2.5. </w:t>
      </w:r>
      <w:proofErr w:type="gramStart"/>
      <w:r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30644E" w:rsidRDefault="0030644E" w:rsidP="0030644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 субъектов Российской Федерации, муниципальными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актами.</w:t>
      </w:r>
    </w:p>
    <w:p w:rsidR="0030644E" w:rsidRDefault="0030644E" w:rsidP="0030644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5.2.7. </w:t>
      </w:r>
      <w:proofErr w:type="gramStart"/>
      <w:r>
        <w:rPr>
          <w:sz w:val="24"/>
          <w:szCs w:val="24"/>
        </w:rPr>
        <w:t>Отказ должностного лица, предоставляющего муниципальную услугу, в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правлении допущенных опечаток и ошибок в выданных в результате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документах, либо нарушение установленного срока таких исправл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ний.</w:t>
      </w:r>
      <w:proofErr w:type="gramEnd"/>
    </w:p>
    <w:p w:rsidR="0030644E" w:rsidRDefault="0030644E" w:rsidP="0030644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Жалоба подается в письменной форме на бумажном носителе или в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форме в комитет образования, подведомственные учреждения. Жалобы на решения, принятые руководителем комитета образования, подведомственных учреждений, предо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тавляющих муниципальную услугу, подаются в вышестоящий орган (при его наличии) либо в случае его отсутствия рассматриваются непосредственно руководителем комитета образования, подведомственных учреждений, предоставляющих муниципальную услугу.</w:t>
      </w:r>
    </w:p>
    <w:p w:rsidR="0030644E" w:rsidRDefault="0030644E" w:rsidP="0030644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сайта комитета образования, подведомственных учреждений, предоставляющих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ципальную услугу, единого портала государственных и муниципальных услуг, либо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гионального портала государственных и муниципальных услуг, а также может быть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нята при личном приеме заявителя.</w:t>
      </w:r>
    </w:p>
    <w:p w:rsidR="0030644E" w:rsidRDefault="0030644E" w:rsidP="0030644E">
      <w:pPr>
        <w:pStyle w:val="310"/>
        <w:widowControl w:val="0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 Жалоба должна содержать:</w:t>
      </w:r>
    </w:p>
    <w:p w:rsidR="0030644E" w:rsidRDefault="0030644E" w:rsidP="0030644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5.5.1. Наименование органа, предоставляющего муниципальную услугу, должнос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ного лица органа, предоставляющего муниципальную услугу,  решения и действия (бе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действие) которых обжалуются.</w:t>
      </w:r>
    </w:p>
    <w:p w:rsidR="0030644E" w:rsidRDefault="0030644E" w:rsidP="0030644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5.5.2. Фамилию, имя, отчество (последнее - при наличии), сведения о месте 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тельства заявителя - физического лица либо наименование, сведения </w:t>
      </w:r>
    </w:p>
    <w:p w:rsidR="0030644E" w:rsidRDefault="0030644E" w:rsidP="0030644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 месте нахождения заявителя - юридического лица, а также номер (номера)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30644E" w:rsidRDefault="0030644E" w:rsidP="0030644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5.5.3. Сведения об обжалуемых решениях и действиях (бездействии) комитета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разования, подведомственных учреждений, предоставляющих муниципальную услугу, должностного лица комитета образования, подведомственных учреждений,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ляющего муниципальную услугу.</w:t>
      </w:r>
    </w:p>
    <w:p w:rsidR="0030644E" w:rsidRDefault="0030644E" w:rsidP="0030644E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5.5.4. Доводы, на основании которых заявитель не согласен с решением и действ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(бездействием) комитета образования, подведомственных учреждений, предоставля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муниципальную услугу, должностного лица, предоставляющего муниципальную у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лугу. Заявителем могут быть представлены документы (при наличии), подтверждающие доводы заявителя, либо их копии.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Ответственные лица, предоставляющие муниципальную услугу, проводят 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ный прием заявителей по жалобам в соответствии с режимом работы, указанным в разд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 1 административного регламента. </w:t>
      </w:r>
    </w:p>
    <w:p w:rsidR="0030644E" w:rsidRDefault="0030644E" w:rsidP="0030644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может проводиться по предварительной записи с использованием средств телефонной связи по номерам телефонов, указанным в разделе 1  администрати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ного регламента.</w:t>
      </w:r>
    </w:p>
    <w:p w:rsidR="0030644E" w:rsidRDefault="0030644E" w:rsidP="0030644E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Специалист, осуществляющий запись заявителей на личный прием с жалобой, и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формирует заявителя о дате, времени, месте приема, должности, фамилии, имени и отч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стве лица, осуществляющего прием.</w:t>
      </w:r>
    </w:p>
    <w:p w:rsidR="0030644E" w:rsidRDefault="0030644E" w:rsidP="0030644E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5.7. </w:t>
      </w:r>
      <w:proofErr w:type="gramStart"/>
      <w:r>
        <w:rPr>
          <w:bCs/>
          <w:sz w:val="24"/>
          <w:szCs w:val="24"/>
        </w:rPr>
        <w:t>В случае если иные сроки не установлены Правительством Российской Фед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рации, ж</w:t>
      </w:r>
      <w:r>
        <w:rPr>
          <w:sz w:val="24"/>
          <w:szCs w:val="24"/>
        </w:rPr>
        <w:t>алоба, поступившая в комитет образования, подведомственные учреждения,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доставляющие муниципальную услугу, подлежит рассмотрению должностным лицом,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деленным полномочиями по рассмотрению жалоб, в течение 15 рабочих дней со дня ее регистрации, а в случае обжалования отказа комитета образования, предоставляющего муниципальную услугу, должностного лица комитета образования, предоставляющего муниципальную услугу, в приеме документов у заявителя</w:t>
      </w:r>
      <w:proofErr w:type="gramEnd"/>
      <w:r>
        <w:rPr>
          <w:sz w:val="24"/>
          <w:szCs w:val="24"/>
        </w:rPr>
        <w:t xml:space="preserve"> либо в исправлении допуще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>
        <w:rPr>
          <w:bCs/>
          <w:sz w:val="24"/>
          <w:szCs w:val="24"/>
        </w:rPr>
        <w:t>.</w:t>
      </w:r>
    </w:p>
    <w:p w:rsidR="0030644E" w:rsidRDefault="0030644E" w:rsidP="0030644E">
      <w:pPr>
        <w:tabs>
          <w:tab w:val="left" w:pos="1276"/>
        </w:tabs>
        <w:ind w:firstLine="720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5.8. Результат рассмотрения жалобы.</w:t>
      </w:r>
    </w:p>
    <w:p w:rsidR="0030644E" w:rsidRDefault="0030644E" w:rsidP="0030644E">
      <w:pPr>
        <w:ind w:firstLine="720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30644E" w:rsidRDefault="0030644E" w:rsidP="0030644E">
      <w:pPr>
        <w:ind w:firstLine="720"/>
        <w:jc w:val="both"/>
        <w:rPr>
          <w:rFonts w:eastAsia="Calibri"/>
          <w:iCs/>
          <w:sz w:val="24"/>
          <w:szCs w:val="24"/>
        </w:rPr>
      </w:pPr>
      <w:proofErr w:type="gramStart"/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>правления допущенных комитетом образования, подведомственных учреждений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</w:t>
      </w:r>
      <w:r>
        <w:rPr>
          <w:rFonts w:eastAsia="Calibri"/>
          <w:iCs/>
          <w:sz w:val="24"/>
          <w:szCs w:val="24"/>
        </w:rPr>
        <w:t>ы</w:t>
      </w:r>
      <w:r>
        <w:rPr>
          <w:rFonts w:eastAsia="Calibri"/>
          <w:iCs/>
          <w:sz w:val="24"/>
          <w:szCs w:val="24"/>
        </w:rPr>
        <w:t xml:space="preserve">ми правовыми актами Российской Федерации, нормативными правовыми актами области, </w:t>
      </w:r>
      <w:r>
        <w:rPr>
          <w:rFonts w:eastAsia="Calibri"/>
          <w:sz w:val="24"/>
          <w:szCs w:val="24"/>
        </w:rPr>
        <w:t xml:space="preserve">муниципальными правовыми актами Валдайского муниципального района, </w:t>
      </w:r>
      <w:r>
        <w:rPr>
          <w:rFonts w:eastAsia="Calibri"/>
          <w:iCs/>
          <w:sz w:val="24"/>
          <w:szCs w:val="24"/>
        </w:rPr>
        <w:t>а также в иных формах;</w:t>
      </w:r>
      <w:proofErr w:type="gramEnd"/>
    </w:p>
    <w:p w:rsidR="0030644E" w:rsidRDefault="0030644E" w:rsidP="0030644E">
      <w:pPr>
        <w:ind w:firstLine="720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30644E" w:rsidRDefault="0030644E" w:rsidP="0030644E">
      <w:pPr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5.9. </w:t>
      </w:r>
      <w:r>
        <w:rPr>
          <w:rFonts w:eastAsia="Calibri"/>
          <w:sz w:val="24"/>
          <w:szCs w:val="24"/>
        </w:rPr>
        <w:t>Случаи отказа в удовлетворении жалобы:</w:t>
      </w:r>
    </w:p>
    <w:p w:rsidR="0030644E" w:rsidRDefault="0030644E" w:rsidP="0030644E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30644E" w:rsidRDefault="0030644E" w:rsidP="0030644E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0644E" w:rsidRDefault="0030644E" w:rsidP="0030644E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30644E" w:rsidRDefault="0030644E" w:rsidP="0030644E">
      <w:pPr>
        <w:tabs>
          <w:tab w:val="left" w:pos="1276"/>
        </w:tabs>
        <w:ind w:firstLine="720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5.10. Порядок информирования заявителя о результатах рассмотрения жалобы.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лобы.</w:t>
      </w:r>
    </w:p>
    <w:p w:rsidR="0030644E" w:rsidRDefault="0030644E" w:rsidP="0030644E">
      <w:pPr>
        <w:ind w:firstLine="720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5.11. Порядок обжалования решения по жалобе.</w:t>
      </w:r>
    </w:p>
    <w:p w:rsidR="0030644E" w:rsidRDefault="0030644E" w:rsidP="0030644E">
      <w:pPr>
        <w:ind w:firstLine="720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В досудебном порядке могут быть обжалованы действия (бездействие) и решения:</w:t>
      </w:r>
    </w:p>
    <w:p w:rsidR="0030644E" w:rsidRDefault="0030644E" w:rsidP="0030644E">
      <w:pPr>
        <w:ind w:firstLine="720"/>
        <w:jc w:val="both"/>
        <w:rPr>
          <w:b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должностных лиц комитета образования, подведомственных учреждений – 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седателю комитета образования</w:t>
      </w:r>
      <w:r>
        <w:rPr>
          <w:bCs/>
          <w:sz w:val="24"/>
          <w:szCs w:val="24"/>
        </w:rPr>
        <w:t>;</w:t>
      </w:r>
    </w:p>
    <w:p w:rsidR="0030644E" w:rsidRDefault="0030644E" w:rsidP="0030644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председателя комитета образования – Главе муниципального района.</w:t>
      </w:r>
    </w:p>
    <w:p w:rsidR="0030644E" w:rsidRDefault="0030644E" w:rsidP="0030644E">
      <w:pPr>
        <w:ind w:firstLine="720"/>
        <w:jc w:val="both"/>
        <w:rPr>
          <w:rFonts w:eastAsia="Calibri"/>
          <w:iCs/>
          <w:sz w:val="24"/>
          <w:szCs w:val="24"/>
        </w:rPr>
      </w:pPr>
      <w:r>
        <w:rPr>
          <w:sz w:val="24"/>
          <w:szCs w:val="24"/>
        </w:rPr>
        <w:t>5.12. Право заявителя на получение информации и документов, необходимых для обоснования и рассмотрения жалобы.</w:t>
      </w:r>
    </w:p>
    <w:p w:rsidR="0030644E" w:rsidRDefault="0030644E" w:rsidP="0030644E">
      <w:pPr>
        <w:ind w:firstLine="720"/>
        <w:jc w:val="both"/>
        <w:rPr>
          <w:bCs/>
          <w:sz w:val="24"/>
          <w:szCs w:val="24"/>
        </w:rPr>
      </w:pPr>
      <w:r>
        <w:rPr>
          <w:rFonts w:eastAsia="Calibri"/>
          <w:iCs/>
          <w:sz w:val="24"/>
          <w:szCs w:val="24"/>
        </w:rPr>
        <w:t>На стадии досудебного обжалования действий (бездействия) должностных лиц,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30644E" w:rsidRDefault="0030644E" w:rsidP="0030644E">
      <w:pPr>
        <w:pStyle w:val="310"/>
        <w:widowControl w:val="0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5.13. Заявители вправе обжаловать решения, принятые в ходе предоставления м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 xml:space="preserve">ниципальной услуги, действия (бездействие) лиц  комитета образования, </w:t>
      </w:r>
      <w:r>
        <w:rPr>
          <w:rFonts w:eastAsia="Calibri"/>
          <w:bCs/>
          <w:iCs/>
          <w:sz w:val="24"/>
          <w:szCs w:val="24"/>
        </w:rPr>
        <w:t>подведомстве</w:t>
      </w:r>
      <w:r>
        <w:rPr>
          <w:rFonts w:eastAsia="Calibri"/>
          <w:bCs/>
          <w:iCs/>
          <w:sz w:val="24"/>
          <w:szCs w:val="24"/>
        </w:rPr>
        <w:t>н</w:t>
      </w:r>
      <w:r>
        <w:rPr>
          <w:rFonts w:eastAsia="Calibri"/>
          <w:bCs/>
          <w:iCs/>
          <w:sz w:val="24"/>
          <w:szCs w:val="24"/>
        </w:rPr>
        <w:t xml:space="preserve">ных учреждений </w:t>
      </w:r>
      <w:r>
        <w:rPr>
          <w:bCs/>
          <w:sz w:val="24"/>
          <w:szCs w:val="24"/>
        </w:rPr>
        <w:t>в судебном порядке в соответствии с действующим законодательством.</w:t>
      </w:r>
    </w:p>
    <w:p w:rsidR="0030644E" w:rsidRDefault="0030644E" w:rsidP="0030644E">
      <w:pPr>
        <w:pStyle w:val="310"/>
        <w:widowControl w:val="0"/>
        <w:spacing w:after="0"/>
        <w:ind w:firstLine="720"/>
        <w:jc w:val="both"/>
        <w:rPr>
          <w:bCs/>
          <w:sz w:val="24"/>
          <w:szCs w:val="24"/>
        </w:rPr>
      </w:pPr>
    </w:p>
    <w:p w:rsidR="0030644E" w:rsidRDefault="0030644E" w:rsidP="0030644E">
      <w:pPr>
        <w:pStyle w:val="310"/>
        <w:widowControl w:val="0"/>
        <w:spacing w:after="0"/>
        <w:ind w:firstLine="72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____________________________________</w:t>
      </w:r>
    </w:p>
    <w:p w:rsidR="0030644E" w:rsidRDefault="0030644E" w:rsidP="0030644E">
      <w:pPr>
        <w:rPr>
          <w:sz w:val="24"/>
          <w:szCs w:val="24"/>
        </w:rPr>
      </w:pPr>
    </w:p>
    <w:p w:rsidR="0030644E" w:rsidRDefault="0030644E" w:rsidP="0030644E">
      <w:pPr>
        <w:rPr>
          <w:sz w:val="24"/>
          <w:szCs w:val="24"/>
        </w:rPr>
      </w:pPr>
    </w:p>
    <w:p w:rsidR="0030644E" w:rsidRDefault="0030644E" w:rsidP="0030644E">
      <w:pPr>
        <w:rPr>
          <w:sz w:val="24"/>
          <w:szCs w:val="24"/>
        </w:rPr>
      </w:pPr>
    </w:p>
    <w:p w:rsidR="0030644E" w:rsidRDefault="0030644E" w:rsidP="0030644E">
      <w:pPr>
        <w:rPr>
          <w:sz w:val="24"/>
          <w:szCs w:val="24"/>
        </w:rPr>
      </w:pPr>
    </w:p>
    <w:p w:rsidR="0030644E" w:rsidRDefault="0030644E" w:rsidP="0030644E">
      <w:pPr>
        <w:jc w:val="right"/>
        <w:rPr>
          <w:sz w:val="24"/>
          <w:szCs w:val="24"/>
        </w:rPr>
      </w:pPr>
    </w:p>
    <w:p w:rsidR="0030644E" w:rsidRDefault="0030644E" w:rsidP="0030644E">
      <w:pPr>
        <w:jc w:val="right"/>
        <w:rPr>
          <w:sz w:val="24"/>
          <w:szCs w:val="24"/>
        </w:rPr>
      </w:pPr>
    </w:p>
    <w:p w:rsidR="0030644E" w:rsidRDefault="0030644E" w:rsidP="0030644E">
      <w:pPr>
        <w:jc w:val="right"/>
        <w:rPr>
          <w:sz w:val="24"/>
          <w:szCs w:val="24"/>
        </w:rPr>
      </w:pPr>
    </w:p>
    <w:p w:rsidR="0030644E" w:rsidRDefault="0030644E" w:rsidP="00054D06">
      <w:pPr>
        <w:ind w:left="370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0644E" w:rsidRDefault="0030644E" w:rsidP="00054D06">
      <w:pPr>
        <w:spacing w:line="227" w:lineRule="exact"/>
        <w:ind w:left="37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proofErr w:type="gramStart"/>
      <w:r>
        <w:rPr>
          <w:sz w:val="24"/>
          <w:szCs w:val="24"/>
        </w:rPr>
        <w:t>по</w:t>
      </w:r>
      <w:proofErr w:type="gramEnd"/>
    </w:p>
    <w:p w:rsidR="0030644E" w:rsidRDefault="0030644E" w:rsidP="00054D06">
      <w:pPr>
        <w:spacing w:line="227" w:lineRule="exact"/>
        <w:ind w:left="3700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предоставлению муниципальной услуги</w:t>
      </w:r>
    </w:p>
    <w:p w:rsidR="0030644E" w:rsidRDefault="0030644E" w:rsidP="00054D06">
      <w:pPr>
        <w:spacing w:line="227" w:lineRule="exact"/>
        <w:ind w:left="37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 предоставлению информации об организации</w:t>
      </w:r>
    </w:p>
    <w:p w:rsidR="0030644E" w:rsidRDefault="0030644E" w:rsidP="00054D06">
      <w:pPr>
        <w:pStyle w:val="3"/>
        <w:numPr>
          <w:ilvl w:val="2"/>
          <w:numId w:val="7"/>
        </w:numPr>
        <w:tabs>
          <w:tab w:val="left" w:pos="1440"/>
        </w:tabs>
        <w:spacing w:line="227" w:lineRule="exact"/>
        <w:ind w:left="3700"/>
        <w:rPr>
          <w:sz w:val="24"/>
          <w:szCs w:val="24"/>
        </w:rPr>
      </w:pPr>
      <w:r>
        <w:rPr>
          <w:sz w:val="24"/>
          <w:szCs w:val="24"/>
        </w:rPr>
        <w:t>отдыха детей  в каникулярное время</w:t>
      </w:r>
    </w:p>
    <w:p w:rsidR="0030644E" w:rsidRDefault="0030644E" w:rsidP="0030644E">
      <w:pPr>
        <w:tabs>
          <w:tab w:val="left" w:pos="7938"/>
        </w:tabs>
        <w:ind w:firstLine="709"/>
        <w:jc w:val="right"/>
        <w:rPr>
          <w:sz w:val="28"/>
          <w:szCs w:val="28"/>
        </w:rPr>
      </w:pPr>
    </w:p>
    <w:p w:rsidR="0030644E" w:rsidRDefault="0030644E" w:rsidP="0030644E">
      <w:pPr>
        <w:autoSpaceDE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30644E" w:rsidRDefault="0030644E" w:rsidP="0030644E">
      <w:pPr>
        <w:spacing w:before="120" w:line="240" w:lineRule="exact"/>
        <w:jc w:val="center"/>
      </w:pPr>
      <w:r>
        <w:rPr>
          <w:sz w:val="24"/>
          <w:szCs w:val="24"/>
        </w:rPr>
        <w:t>о месте нахождения, графике работы и справочные телефоны муниципальных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учреждений, непосредственно предоставляющих муниципальную услугу</w:t>
      </w:r>
    </w:p>
    <w:p w:rsidR="0030644E" w:rsidRDefault="0030644E" w:rsidP="0030644E">
      <w:pPr>
        <w:autoSpaceDE w:val="0"/>
        <w:ind w:firstLine="540"/>
        <w:jc w:val="both"/>
      </w:pPr>
    </w:p>
    <w:tbl>
      <w:tblPr>
        <w:tblW w:w="0" w:type="auto"/>
        <w:tblInd w:w="128" w:type="dxa"/>
        <w:tblLayout w:type="fixed"/>
        <w:tblLook w:val="0000"/>
      </w:tblPr>
      <w:tblGrid>
        <w:gridCol w:w="3280"/>
        <w:gridCol w:w="2087"/>
        <w:gridCol w:w="1158"/>
        <w:gridCol w:w="2877"/>
      </w:tblGrid>
      <w:tr w:rsidR="0030644E" w:rsidTr="00054D06">
        <w:trPr>
          <w:tblHeader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napToGrid w:val="0"/>
              <w:spacing w:line="283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Наименование 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пального образовательного учреждения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napToGrid w:val="0"/>
              <w:spacing w:line="283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  <w:p w:rsidR="0030644E" w:rsidRDefault="0030644E">
            <w:pPr>
              <w:spacing w:line="283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 xml:space="preserve"> нахождения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napToGrid w:val="0"/>
              <w:spacing w:line="283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Телеф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ны для справок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4E" w:rsidRDefault="0030644E">
            <w:pPr>
              <w:spacing w:line="283" w:lineRule="exact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Адреса электронной почты, официального сайта</w:t>
            </w:r>
          </w:p>
        </w:tc>
      </w:tr>
      <w:tr w:rsidR="0030644E" w:rsidTr="00054D06"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napToGrid w:val="0"/>
              <w:spacing w:line="283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napToGrid w:val="0"/>
              <w:spacing w:line="283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napToGrid w:val="0"/>
              <w:spacing w:line="283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4E" w:rsidRDefault="0030644E">
            <w:pPr>
              <w:snapToGrid w:val="0"/>
              <w:spacing w:line="283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0644E" w:rsidRPr="003B51A8" w:rsidTr="00054D06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«Гимназия»  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алдай, ул.Молодёжная</w:t>
            </w:r>
            <w:r w:rsidR="00054D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д.14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 xml:space="preserve">2-49-98  </w:t>
            </w:r>
          </w:p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val="en-US" w:eastAsia="ar-SA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4E" w:rsidRDefault="00011D3C">
            <w:pPr>
              <w:spacing w:line="283" w:lineRule="exact"/>
              <w:rPr>
                <w:lang w:val="en-US" w:eastAsia="ar-SA"/>
              </w:rPr>
            </w:pPr>
            <w:hyperlink r:id="rId10" w:history="1">
              <w:r w:rsidR="0030644E">
                <w:rPr>
                  <w:rStyle w:val="ae"/>
                  <w:lang w:val="en-US"/>
                </w:rPr>
                <w:t>gimnaziy_valday@mail.ru</w:t>
              </w:r>
            </w:hyperlink>
          </w:p>
          <w:p w:rsidR="0030644E" w:rsidRDefault="00011D3C">
            <w:pPr>
              <w:spacing w:line="283" w:lineRule="exact"/>
              <w:rPr>
                <w:sz w:val="24"/>
                <w:szCs w:val="24"/>
                <w:lang w:val="en-US" w:eastAsia="ar-SA"/>
              </w:rPr>
            </w:pPr>
            <w:hyperlink r:id="rId11" w:history="1">
              <w:r w:rsidR="0030644E">
                <w:rPr>
                  <w:rStyle w:val="ae"/>
                  <w:lang w:val="en-US"/>
                </w:rPr>
                <w:t>http://gimnaziya-valday.edusite.ru/p1aa1.html</w:t>
              </w:r>
            </w:hyperlink>
          </w:p>
        </w:tc>
      </w:tr>
      <w:tr w:rsidR="0030644E" w:rsidTr="00054D06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«Средняя  школа № 1</w:t>
            </w:r>
          </w:p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им. </w:t>
            </w:r>
            <w:proofErr w:type="spellStart"/>
            <w:r>
              <w:rPr>
                <w:sz w:val="24"/>
                <w:szCs w:val="24"/>
              </w:rPr>
              <w:t>М.Аверина</w:t>
            </w:r>
            <w:proofErr w:type="spellEnd"/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алдай, ул.Луначарского</w:t>
            </w:r>
            <w:r w:rsidR="00054D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д.27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2-02-30  </w:t>
            </w:r>
          </w:p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4E" w:rsidRDefault="0030644E">
            <w:pPr>
              <w:spacing w:line="283" w:lineRule="exact"/>
              <w:rPr>
                <w:lang w:eastAsia="ar-S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valdai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</w:rPr>
              <w:t>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0644E" w:rsidRDefault="00011D3C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hyperlink r:id="rId12" w:history="1">
              <w:r w:rsidR="0030644E">
                <w:rPr>
                  <w:rStyle w:val="ae"/>
                </w:rPr>
                <w:t>http://school1valdayskiy.edusite.ru</w:t>
              </w:r>
            </w:hyperlink>
            <w:r w:rsidR="0030644E">
              <w:rPr>
                <w:rStyle w:val="ae"/>
                <w:sz w:val="24"/>
                <w:szCs w:val="24"/>
              </w:rPr>
              <w:t xml:space="preserve"> </w:t>
            </w:r>
          </w:p>
        </w:tc>
      </w:tr>
      <w:tr w:rsidR="0030644E" w:rsidTr="00054D06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дение «Средняя 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sz w:val="24"/>
                  <w:szCs w:val="24"/>
                </w:rPr>
                <w:t>2 г</w:t>
              </w:r>
            </w:smartTag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алдай, ул.Труда</w:t>
            </w:r>
            <w:r w:rsidR="00054D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д.63 а </w:t>
            </w:r>
          </w:p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2-05-02 </w:t>
            </w:r>
          </w:p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4E" w:rsidRDefault="0030644E">
            <w:pPr>
              <w:spacing w:line="283" w:lineRule="exact"/>
              <w:rPr>
                <w:lang w:eastAsia="ar-S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valdai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</w:rPr>
              <w:t>2@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0644E" w:rsidRDefault="00011D3C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hyperlink r:id="rId13" w:history="1">
              <w:r w:rsidR="0030644E">
                <w:rPr>
                  <w:rStyle w:val="ae"/>
                </w:rPr>
                <w:t>http://school2valdayskiy.edusite.ru</w:t>
              </w:r>
            </w:hyperlink>
          </w:p>
        </w:tc>
      </w:tr>
      <w:tr w:rsidR="0030644E" w:rsidTr="00054D06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«Средняя  школа № 4</w:t>
            </w:r>
          </w:p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с. Яжелбицы»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054D06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</w:t>
            </w:r>
            <w:r w:rsidR="0030644E">
              <w:rPr>
                <w:sz w:val="24"/>
                <w:szCs w:val="24"/>
              </w:rPr>
              <w:t>с</w:t>
            </w:r>
            <w:proofErr w:type="gramStart"/>
            <w:r w:rsidR="0030644E">
              <w:rPr>
                <w:sz w:val="24"/>
                <w:szCs w:val="24"/>
              </w:rPr>
              <w:t>.Я</w:t>
            </w:r>
            <w:proofErr w:type="gramEnd"/>
            <w:r w:rsidR="0030644E">
              <w:rPr>
                <w:sz w:val="24"/>
                <w:szCs w:val="24"/>
              </w:rPr>
              <w:t xml:space="preserve">желбицы, Усадьба, д.28,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37-124 </w:t>
            </w:r>
          </w:p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4E" w:rsidRDefault="0030644E">
            <w:pPr>
              <w:spacing w:line="283" w:lineRule="exact"/>
              <w:rPr>
                <w:lang w:eastAsia="ar-S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valday</w:t>
            </w:r>
            <w:proofErr w:type="spellEnd"/>
            <w:r>
              <w:rPr>
                <w:sz w:val="24"/>
                <w:szCs w:val="24"/>
              </w:rPr>
              <w:t>4@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0644E" w:rsidRDefault="00011D3C">
            <w:pPr>
              <w:spacing w:line="283" w:lineRule="exact"/>
              <w:rPr>
                <w:sz w:val="24"/>
                <w:szCs w:val="24"/>
              </w:rPr>
            </w:pPr>
            <w:hyperlink r:id="rId14" w:history="1">
              <w:r w:rsidR="0030644E">
                <w:rPr>
                  <w:rStyle w:val="ae"/>
                </w:rPr>
                <w:t>http://valday-4.edusite.ru</w:t>
              </w:r>
            </w:hyperlink>
            <w:r w:rsidR="0030644E">
              <w:rPr>
                <w:rStyle w:val="ae"/>
                <w:sz w:val="24"/>
                <w:szCs w:val="24"/>
              </w:rPr>
              <w:t xml:space="preserve"> </w:t>
            </w:r>
          </w:p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</w:p>
        </w:tc>
      </w:tr>
      <w:tr w:rsidR="0030644E" w:rsidTr="00054D06"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дение «Основная  школа № 6</w:t>
            </w:r>
          </w:p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г. Валдай-3»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054D06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Новгородская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ласть,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алдай -3 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56-329 </w:t>
            </w:r>
          </w:p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4E" w:rsidRDefault="0030644E">
            <w:pPr>
              <w:spacing w:line="283" w:lineRule="exact"/>
              <w:rPr>
                <w:lang w:eastAsia="ar-S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valdai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</w:rPr>
              <w:t>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0644E" w:rsidRDefault="00011D3C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hyperlink r:id="rId15" w:history="1">
              <w:r w:rsidR="0030644E">
                <w:rPr>
                  <w:rStyle w:val="ae"/>
                </w:rPr>
                <w:t>http://school6valdayskiy.edusite.ru</w:t>
              </w:r>
            </w:hyperlink>
          </w:p>
        </w:tc>
      </w:tr>
      <w:tr w:rsidR="0030644E" w:rsidTr="00054D06"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дение «Средняя  школа № 7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вантеево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054D06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</w:t>
            </w:r>
            <w:proofErr w:type="spellStart"/>
            <w:r w:rsidR="0030644E">
              <w:rPr>
                <w:sz w:val="24"/>
                <w:szCs w:val="24"/>
              </w:rPr>
              <w:t>д</w:t>
            </w:r>
            <w:proofErr w:type="gramStart"/>
            <w:r w:rsidR="0030644E">
              <w:rPr>
                <w:sz w:val="24"/>
                <w:szCs w:val="24"/>
              </w:rPr>
              <w:t>.И</w:t>
            </w:r>
            <w:proofErr w:type="gramEnd"/>
            <w:r w:rsidR="0030644E">
              <w:rPr>
                <w:sz w:val="24"/>
                <w:szCs w:val="24"/>
              </w:rPr>
              <w:t>вантеево</w:t>
            </w:r>
            <w:proofErr w:type="spellEnd"/>
            <w:r w:rsidR="0030644E">
              <w:rPr>
                <w:sz w:val="24"/>
                <w:szCs w:val="24"/>
              </w:rPr>
              <w:t xml:space="preserve">, ул.Озёрная, д.19 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33-113 </w:t>
            </w:r>
          </w:p>
          <w:p w:rsidR="0030644E" w:rsidRDefault="0030644E">
            <w:pPr>
              <w:spacing w:line="283" w:lineRule="exact"/>
              <w:rPr>
                <w:rFonts w:cs="R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4E" w:rsidRDefault="00011D3C">
            <w:pPr>
              <w:spacing w:line="283" w:lineRule="exact"/>
              <w:rPr>
                <w:lang w:eastAsia="ar-SA"/>
              </w:rPr>
            </w:pPr>
            <w:hyperlink r:id="rId16" w:history="1">
              <w:r w:rsidR="0030644E">
                <w:rPr>
                  <w:rStyle w:val="ae"/>
                </w:rPr>
                <w:t>valdai51@yandex.ru</w:t>
              </w:r>
            </w:hyperlink>
          </w:p>
          <w:p w:rsidR="0030644E" w:rsidRDefault="00011D3C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hyperlink r:id="rId17" w:history="1">
              <w:r w:rsidR="0030644E">
                <w:rPr>
                  <w:rStyle w:val="ae"/>
                </w:rPr>
                <w:t>http://school7-valdayskiy-okpmo-nov.edusite.ru</w:t>
              </w:r>
            </w:hyperlink>
          </w:p>
        </w:tc>
      </w:tr>
      <w:tr w:rsidR="0030644E" w:rsidRPr="003B51A8" w:rsidTr="00054D06"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учреждение дополнительного образования  «Центр «Пульс»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 xml:space="preserve">алдай, </w:t>
            </w:r>
            <w:proofErr w:type="spellStart"/>
            <w:r>
              <w:rPr>
                <w:sz w:val="24"/>
                <w:szCs w:val="24"/>
              </w:rPr>
              <w:t>пр.Комсомоль</w:t>
            </w:r>
            <w:r w:rsidR="00054D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>, д.17 а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</w:rPr>
              <w:t>2-04-33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4E" w:rsidRDefault="0030644E">
            <w:pPr>
              <w:snapToGrid w:val="0"/>
              <w:spacing w:line="283" w:lineRule="exact"/>
              <w:rPr>
                <w:lang w:val="en-US" w:eastAsia="ar-SA"/>
              </w:rPr>
            </w:pPr>
            <w:r>
              <w:rPr>
                <w:sz w:val="24"/>
                <w:szCs w:val="24"/>
                <w:lang w:val="en-US"/>
              </w:rPr>
              <w:t>pulse51@mail.ru</w:t>
            </w:r>
          </w:p>
          <w:p w:rsidR="0030644E" w:rsidRDefault="00011D3C">
            <w:pPr>
              <w:snapToGrid w:val="0"/>
              <w:spacing w:line="283" w:lineRule="exact"/>
              <w:rPr>
                <w:sz w:val="24"/>
                <w:szCs w:val="24"/>
                <w:lang w:val="en-US" w:eastAsia="ar-SA"/>
              </w:rPr>
            </w:pPr>
            <w:hyperlink r:id="rId18" w:history="1">
              <w:r w:rsidR="0030644E">
                <w:rPr>
                  <w:rStyle w:val="ae"/>
                  <w:lang w:val="en-US"/>
                </w:rPr>
                <w:t>http://cent-do-valdayskiy.edusite.ru</w:t>
              </w:r>
            </w:hyperlink>
            <w:r w:rsidR="0030644E">
              <w:rPr>
                <w:rStyle w:val="ae"/>
                <w:sz w:val="24"/>
                <w:szCs w:val="24"/>
                <w:lang w:val="en-US"/>
              </w:rPr>
              <w:t xml:space="preserve"> </w:t>
            </w:r>
          </w:p>
        </w:tc>
      </w:tr>
      <w:tr w:rsidR="0030644E" w:rsidTr="00054D06">
        <w:tc>
          <w:tcPr>
            <w:tcW w:w="3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Муниципальное автономное учреждение Молодежный центр «Юность»</w:t>
            </w:r>
          </w:p>
        </w:tc>
        <w:tc>
          <w:tcPr>
            <w:tcW w:w="2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r w:rsidR="00054D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пр.Васильева</w:t>
            </w:r>
            <w:r w:rsidR="00054D0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д.32А</w:t>
            </w: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644E" w:rsidRDefault="0030644E">
            <w:pPr>
              <w:spacing w:line="283" w:lineRule="exact"/>
              <w:rPr>
                <w:lang w:eastAsia="ar-SA"/>
              </w:rPr>
            </w:pPr>
            <w:r>
              <w:rPr>
                <w:sz w:val="24"/>
                <w:szCs w:val="24"/>
              </w:rPr>
              <w:t>2-17-90</w:t>
            </w:r>
          </w:p>
        </w:tc>
        <w:tc>
          <w:tcPr>
            <w:tcW w:w="2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44E" w:rsidRDefault="00011D3C">
            <w:pPr>
              <w:jc w:val="both"/>
              <w:rPr>
                <w:lang w:eastAsia="ar-SA"/>
              </w:rPr>
            </w:pPr>
            <w:hyperlink r:id="rId19" w:history="1">
              <w:r w:rsidR="0030644E">
                <w:rPr>
                  <w:rStyle w:val="ae"/>
                  <w:rFonts w:eastAsia="Calibri"/>
                </w:rPr>
                <w:t>valdaiiunost@yandex.ru</w:t>
              </w:r>
            </w:hyperlink>
            <w:r w:rsidR="0030644E">
              <w:rPr>
                <w:rFonts w:eastAsia="Calibri"/>
                <w:color w:val="474646"/>
                <w:sz w:val="24"/>
                <w:szCs w:val="24"/>
              </w:rPr>
              <w:t> </w:t>
            </w:r>
          </w:p>
          <w:p w:rsidR="0030644E" w:rsidRDefault="00011D3C">
            <w:pPr>
              <w:snapToGrid w:val="0"/>
              <w:spacing w:line="283" w:lineRule="exact"/>
              <w:rPr>
                <w:b/>
                <w:bCs/>
                <w:lang w:eastAsia="ar-SA"/>
              </w:rPr>
            </w:pPr>
            <w:hyperlink r:id="rId20" w:history="1">
              <w:r w:rsidR="0030644E">
                <w:rPr>
                  <w:rStyle w:val="ae"/>
                  <w:rFonts w:eastAsia="Calibri"/>
                </w:rPr>
                <w:t>http://www.junost-valday.ru/</w:t>
              </w:r>
            </w:hyperlink>
          </w:p>
        </w:tc>
      </w:tr>
    </w:tbl>
    <w:p w:rsidR="0030644E" w:rsidRDefault="0030644E" w:rsidP="0030644E">
      <w:pPr>
        <w:tabs>
          <w:tab w:val="left" w:pos="540"/>
          <w:tab w:val="left" w:pos="1260"/>
          <w:tab w:val="left" w:pos="2160"/>
        </w:tabs>
        <w:rPr>
          <w:b/>
          <w:bCs/>
          <w:lang w:eastAsia="ar-SA"/>
        </w:rPr>
      </w:pPr>
    </w:p>
    <w:p w:rsidR="0030644E" w:rsidRDefault="0030644E" w:rsidP="0030644E">
      <w:pPr>
        <w:tabs>
          <w:tab w:val="left" w:pos="540"/>
          <w:tab w:val="left" w:pos="1260"/>
          <w:tab w:val="left" w:pos="2160"/>
        </w:tabs>
        <w:rPr>
          <w:b/>
          <w:bCs/>
          <w:sz w:val="24"/>
          <w:szCs w:val="24"/>
        </w:rPr>
      </w:pPr>
    </w:p>
    <w:p w:rsidR="0030644E" w:rsidRDefault="0030644E" w:rsidP="0030644E">
      <w:pPr>
        <w:tabs>
          <w:tab w:val="left" w:pos="540"/>
          <w:tab w:val="left" w:pos="1260"/>
          <w:tab w:val="left" w:pos="21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График работы муниципальных образовательных учреждений</w:t>
      </w:r>
    </w:p>
    <w:p w:rsidR="0030644E" w:rsidRDefault="0030644E" w:rsidP="0030644E">
      <w:pPr>
        <w:tabs>
          <w:tab w:val="left" w:pos="540"/>
          <w:tab w:val="left" w:pos="1260"/>
          <w:tab w:val="left" w:pos="2160"/>
        </w:tabs>
        <w:rPr>
          <w:bCs/>
          <w:sz w:val="24"/>
          <w:szCs w:val="24"/>
        </w:rPr>
      </w:pPr>
    </w:p>
    <w:tbl>
      <w:tblPr>
        <w:tblW w:w="0" w:type="auto"/>
        <w:tblInd w:w="1188" w:type="dxa"/>
        <w:tblLayout w:type="fixed"/>
        <w:tblLook w:val="0000"/>
      </w:tblPr>
      <w:tblGrid>
        <w:gridCol w:w="3634"/>
        <w:gridCol w:w="4749"/>
      </w:tblGrid>
      <w:tr w:rsidR="0030644E" w:rsidTr="0030644E">
        <w:tc>
          <w:tcPr>
            <w:tcW w:w="3634" w:type="dxa"/>
          </w:tcPr>
          <w:p w:rsidR="0030644E" w:rsidRDefault="00054D06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0644E">
              <w:rPr>
                <w:bCs/>
                <w:sz w:val="24"/>
                <w:szCs w:val="24"/>
              </w:rPr>
              <w:t>онедельник - пятница</w:t>
            </w:r>
          </w:p>
        </w:tc>
        <w:tc>
          <w:tcPr>
            <w:tcW w:w="4749" w:type="dxa"/>
          </w:tcPr>
          <w:p w:rsidR="0030644E" w:rsidRDefault="0030644E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8.00-17.00</w:t>
            </w:r>
            <w:r w:rsidR="00054D06">
              <w:rPr>
                <w:bCs/>
                <w:sz w:val="24"/>
                <w:szCs w:val="24"/>
              </w:rPr>
              <w:t>;</w:t>
            </w:r>
          </w:p>
        </w:tc>
      </w:tr>
      <w:tr w:rsidR="0030644E" w:rsidTr="0030644E">
        <w:tc>
          <w:tcPr>
            <w:tcW w:w="3634" w:type="dxa"/>
          </w:tcPr>
          <w:p w:rsidR="0030644E" w:rsidRDefault="00054D06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30644E">
              <w:rPr>
                <w:bCs/>
                <w:sz w:val="24"/>
                <w:szCs w:val="24"/>
              </w:rPr>
              <w:t>уббота-воскресенье</w:t>
            </w:r>
          </w:p>
        </w:tc>
        <w:tc>
          <w:tcPr>
            <w:tcW w:w="4749" w:type="dxa"/>
          </w:tcPr>
          <w:p w:rsidR="0030644E" w:rsidRDefault="00054D06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30644E">
              <w:rPr>
                <w:bCs/>
                <w:sz w:val="24"/>
                <w:szCs w:val="24"/>
              </w:rPr>
              <w:t>ыходной день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30644E" w:rsidRDefault="0030644E" w:rsidP="0030644E">
      <w:pPr>
        <w:tabs>
          <w:tab w:val="left" w:pos="540"/>
          <w:tab w:val="left" w:pos="1260"/>
          <w:tab w:val="left" w:pos="2160"/>
        </w:tabs>
        <w:autoSpaceDE w:val="0"/>
        <w:ind w:firstLine="540"/>
        <w:jc w:val="both"/>
        <w:rPr>
          <w:sz w:val="24"/>
          <w:szCs w:val="24"/>
          <w:lang w:eastAsia="ar-SA"/>
        </w:rPr>
      </w:pP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Pr="00054D06" w:rsidRDefault="0030644E" w:rsidP="00054D06">
      <w:pPr>
        <w:ind w:left="3900"/>
        <w:jc w:val="center"/>
        <w:rPr>
          <w:sz w:val="24"/>
          <w:szCs w:val="24"/>
        </w:rPr>
      </w:pPr>
      <w:r w:rsidRPr="00054D06">
        <w:rPr>
          <w:sz w:val="24"/>
          <w:szCs w:val="24"/>
        </w:rPr>
        <w:t>Приложение 2</w:t>
      </w:r>
    </w:p>
    <w:p w:rsidR="0030644E" w:rsidRPr="00054D06" w:rsidRDefault="0030644E" w:rsidP="00054D06">
      <w:pPr>
        <w:spacing w:line="227" w:lineRule="exact"/>
        <w:ind w:left="3900"/>
        <w:jc w:val="center"/>
        <w:rPr>
          <w:sz w:val="24"/>
          <w:szCs w:val="24"/>
        </w:rPr>
      </w:pPr>
      <w:r w:rsidRPr="00054D06">
        <w:rPr>
          <w:sz w:val="24"/>
          <w:szCs w:val="24"/>
        </w:rPr>
        <w:t xml:space="preserve">к административному регламенту </w:t>
      </w:r>
      <w:proofErr w:type="gramStart"/>
      <w:r w:rsidRPr="00054D06">
        <w:rPr>
          <w:sz w:val="24"/>
          <w:szCs w:val="24"/>
        </w:rPr>
        <w:t>по</w:t>
      </w:r>
      <w:proofErr w:type="gramEnd"/>
    </w:p>
    <w:p w:rsidR="0030644E" w:rsidRPr="00054D06" w:rsidRDefault="0030644E" w:rsidP="00054D06">
      <w:pPr>
        <w:spacing w:line="227" w:lineRule="exact"/>
        <w:ind w:left="3900"/>
        <w:jc w:val="center"/>
        <w:rPr>
          <w:sz w:val="24"/>
          <w:szCs w:val="24"/>
        </w:rPr>
      </w:pPr>
      <w:r w:rsidRPr="00054D06">
        <w:rPr>
          <w:sz w:val="24"/>
          <w:szCs w:val="24"/>
        </w:rPr>
        <w:t>предоставлению муниципальной услуги</w:t>
      </w:r>
    </w:p>
    <w:p w:rsidR="0030644E" w:rsidRPr="00054D06" w:rsidRDefault="0030644E" w:rsidP="00054D06">
      <w:pPr>
        <w:spacing w:line="227" w:lineRule="exact"/>
        <w:ind w:left="3900"/>
        <w:jc w:val="center"/>
        <w:rPr>
          <w:b/>
          <w:sz w:val="24"/>
          <w:szCs w:val="24"/>
        </w:rPr>
      </w:pPr>
      <w:r w:rsidRPr="00054D06">
        <w:rPr>
          <w:sz w:val="24"/>
          <w:szCs w:val="24"/>
        </w:rPr>
        <w:t>по предоставлению информации об организации</w:t>
      </w:r>
    </w:p>
    <w:p w:rsidR="0030644E" w:rsidRPr="00054D06" w:rsidRDefault="0030644E" w:rsidP="00054D06">
      <w:pPr>
        <w:pStyle w:val="3"/>
        <w:numPr>
          <w:ilvl w:val="2"/>
          <w:numId w:val="7"/>
        </w:numPr>
        <w:tabs>
          <w:tab w:val="left" w:pos="1440"/>
        </w:tabs>
        <w:spacing w:line="227" w:lineRule="exact"/>
        <w:ind w:left="3900"/>
        <w:rPr>
          <w:sz w:val="24"/>
          <w:szCs w:val="24"/>
        </w:rPr>
      </w:pPr>
      <w:r w:rsidRPr="00054D06">
        <w:rPr>
          <w:sz w:val="24"/>
          <w:szCs w:val="24"/>
        </w:rPr>
        <w:t>отдыха детей  в каникулярное время</w:t>
      </w:r>
    </w:p>
    <w:p w:rsidR="0030644E" w:rsidRPr="00054D06" w:rsidRDefault="0030644E" w:rsidP="0030644E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30644E" w:rsidRPr="00054D06" w:rsidRDefault="0030644E" w:rsidP="0030644E">
      <w:pPr>
        <w:autoSpaceDE w:val="0"/>
        <w:ind w:firstLine="540"/>
        <w:jc w:val="center"/>
        <w:rPr>
          <w:b/>
          <w:sz w:val="24"/>
          <w:szCs w:val="24"/>
        </w:rPr>
      </w:pPr>
    </w:p>
    <w:p w:rsidR="0030644E" w:rsidRPr="00054D06" w:rsidRDefault="0030644E" w:rsidP="0030644E">
      <w:pPr>
        <w:pStyle w:val="formattexttopleveltext"/>
        <w:jc w:val="center"/>
      </w:pPr>
      <w:r w:rsidRPr="00054D06">
        <w:rPr>
          <w:b/>
        </w:rPr>
        <w:t>Форма заявления о предоставлении муниципальной услуги по предоставлению и</w:t>
      </w:r>
      <w:r w:rsidRPr="00054D06">
        <w:rPr>
          <w:b/>
        </w:rPr>
        <w:t>н</w:t>
      </w:r>
      <w:r w:rsidRPr="00054D06">
        <w:rPr>
          <w:b/>
        </w:rPr>
        <w:t>формации об организации отдыха детей в каникулярное время</w:t>
      </w:r>
    </w:p>
    <w:p w:rsidR="0030644E" w:rsidRDefault="0030644E" w:rsidP="0030644E">
      <w:pPr>
        <w:pStyle w:val="formattexttopleveltex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7"/>
      </w:tblGrid>
      <w:tr w:rsidR="0030644E" w:rsidTr="0030644E">
        <w:tc>
          <w:tcPr>
            <w:tcW w:w="4677" w:type="dxa"/>
          </w:tcPr>
          <w:p w:rsidR="0030644E" w:rsidRDefault="0030644E">
            <w:pPr>
              <w:pStyle w:val="af4"/>
              <w:snapToGrid w:val="0"/>
              <w:jc w:val="right"/>
            </w:pPr>
          </w:p>
        </w:tc>
        <w:tc>
          <w:tcPr>
            <w:tcW w:w="4677" w:type="dxa"/>
          </w:tcPr>
          <w:p w:rsidR="0030644E" w:rsidRPr="00054D06" w:rsidRDefault="0030644E">
            <w:pPr>
              <w:pStyle w:val="formattexttopleveltext"/>
              <w:tabs>
                <w:tab w:val="left" w:pos="7005"/>
              </w:tabs>
              <w:spacing w:before="0" w:after="0" w:line="227" w:lineRule="exact"/>
              <w:rPr>
                <w:i/>
                <w:iCs/>
              </w:rPr>
            </w:pPr>
            <w:r w:rsidRPr="00054D06">
              <w:t>Руководителю</w:t>
            </w:r>
          </w:p>
          <w:p w:rsidR="0030644E" w:rsidRDefault="0030644E">
            <w:pPr>
              <w:pStyle w:val="formattexttopleveltext"/>
              <w:spacing w:before="0" w:after="0" w:line="227" w:lineRule="exact"/>
            </w:pPr>
            <w:r>
              <w:rPr>
                <w:i/>
                <w:iCs/>
              </w:rPr>
              <w:t>(наименование организации)</w:t>
            </w:r>
          </w:p>
          <w:p w:rsidR="0030644E" w:rsidRDefault="0030644E">
            <w:pPr>
              <w:pStyle w:val="formattexttopleveltext"/>
              <w:spacing w:before="0" w:after="0"/>
            </w:pPr>
            <w:r>
              <w:t xml:space="preserve">_________________________________ </w:t>
            </w:r>
            <w:r>
              <w:br/>
            </w:r>
            <w:r>
              <w:br/>
              <w:t>_________________________________</w:t>
            </w:r>
          </w:p>
          <w:p w:rsidR="0030644E" w:rsidRDefault="0030644E">
            <w:pPr>
              <w:pStyle w:val="formattexttopleveltext"/>
              <w:spacing w:before="0" w:after="0"/>
              <w:rPr>
                <w:i/>
                <w:iCs/>
                <w:sz w:val="22"/>
                <w:szCs w:val="22"/>
              </w:rPr>
            </w:pPr>
            <w:r>
              <w:t xml:space="preserve">           _________________________________</w:t>
            </w:r>
          </w:p>
          <w:p w:rsidR="0030644E" w:rsidRDefault="0030644E">
            <w:pPr>
              <w:pStyle w:val="headertexttopleveltextcentertext"/>
              <w:spacing w:before="0" w:after="0"/>
            </w:pPr>
            <w:r>
              <w:rPr>
                <w:i/>
                <w:iCs/>
                <w:sz w:val="22"/>
                <w:szCs w:val="22"/>
              </w:rPr>
              <w:t>(Ф.И.О., место жительства заявителя, тел</w:t>
            </w:r>
            <w:r>
              <w:rPr>
                <w:i/>
                <w:iCs/>
                <w:sz w:val="22"/>
                <w:szCs w:val="22"/>
              </w:rPr>
              <w:t>е</w:t>
            </w:r>
            <w:r>
              <w:rPr>
                <w:i/>
                <w:iCs/>
                <w:sz w:val="22"/>
                <w:szCs w:val="22"/>
              </w:rPr>
              <w:t>фон)</w:t>
            </w:r>
          </w:p>
        </w:tc>
      </w:tr>
    </w:tbl>
    <w:p w:rsidR="0030644E" w:rsidRDefault="0030644E" w:rsidP="0030644E">
      <w:pPr>
        <w:pStyle w:val="formattexttopleveltext"/>
        <w:jc w:val="right"/>
      </w:pPr>
    </w:p>
    <w:p w:rsidR="0030644E" w:rsidRDefault="0030644E" w:rsidP="0030644E">
      <w:pPr>
        <w:pStyle w:val="formattexttopleveltext"/>
        <w:tabs>
          <w:tab w:val="left" w:pos="7005"/>
        </w:tabs>
        <w:spacing w:before="0" w:after="0" w:line="227" w:lineRule="exact"/>
        <w:jc w:val="right"/>
        <w:rPr>
          <w:sz w:val="22"/>
          <w:szCs w:val="22"/>
        </w:rPr>
      </w:pPr>
    </w:p>
    <w:p w:rsidR="0030644E" w:rsidRPr="00054D06" w:rsidRDefault="0030644E" w:rsidP="0030644E">
      <w:pPr>
        <w:pStyle w:val="headertexttopleveltextcentertext"/>
        <w:jc w:val="center"/>
        <w:rPr>
          <w:b/>
        </w:rPr>
      </w:pPr>
      <w:r w:rsidRPr="00054D06">
        <w:rPr>
          <w:b/>
        </w:rPr>
        <w:t>ЗАЯВЛЕНИЕ</w:t>
      </w:r>
    </w:p>
    <w:p w:rsidR="0030644E" w:rsidRDefault="0030644E" w:rsidP="0030644E">
      <w:pPr>
        <w:pStyle w:val="formattexttopleveltext"/>
        <w:spacing w:before="0" w:after="0"/>
        <w:jc w:val="both"/>
        <w:rPr>
          <w:sz w:val="28"/>
          <w:szCs w:val="28"/>
        </w:rPr>
      </w:pPr>
      <w:r w:rsidRPr="00054D06">
        <w:tab/>
        <w:t>Прошу предоставить мне информацию об организации отдыха детей в</w:t>
      </w:r>
      <w:r w:rsidRPr="00054D06">
        <w:br/>
        <w:t xml:space="preserve">каникулярное время </w:t>
      </w:r>
      <w:r>
        <w:rPr>
          <w:sz w:val="28"/>
          <w:szCs w:val="28"/>
        </w:rPr>
        <w:t>________________________________________________</w:t>
      </w:r>
    </w:p>
    <w:p w:rsidR="0030644E" w:rsidRDefault="0030644E" w:rsidP="0030644E">
      <w:pPr>
        <w:pStyle w:val="formattexttopleveltex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644E" w:rsidRDefault="0030644E" w:rsidP="0030644E">
      <w:pPr>
        <w:pStyle w:val="formattexttopleveltex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644E" w:rsidRDefault="0030644E" w:rsidP="0030644E">
      <w:pPr>
        <w:pStyle w:val="formattexttopleveltex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644E" w:rsidRDefault="0030644E" w:rsidP="0030644E">
      <w:pPr>
        <w:pStyle w:val="formattexttopleveltext"/>
        <w:spacing w:before="0" w:after="0"/>
        <w:jc w:val="both"/>
      </w:pPr>
      <w:r>
        <w:rPr>
          <w:i/>
          <w:iCs/>
        </w:rPr>
        <w:t>(указать информацию, которую необходимо предоставить в ходе предоставления мун</w:t>
      </w:r>
      <w:r>
        <w:rPr>
          <w:i/>
          <w:iCs/>
        </w:rPr>
        <w:t>и</w:t>
      </w:r>
      <w:r>
        <w:rPr>
          <w:i/>
          <w:iCs/>
        </w:rPr>
        <w:t>ципальной услуги и способ предоставления результата предоставления муниципальной услуги с указанием адреса доставки).</w:t>
      </w:r>
    </w:p>
    <w:p w:rsidR="0030644E" w:rsidRDefault="0030644E" w:rsidP="0030644E">
      <w:pPr>
        <w:pStyle w:val="formattexttoplevel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0644E" w:rsidRDefault="0030644E" w:rsidP="0030644E">
      <w:pPr>
        <w:pStyle w:val="formattexttopleveltext"/>
        <w:ind w:firstLine="720"/>
        <w:rPr>
          <w:sz w:val="28"/>
          <w:szCs w:val="28"/>
        </w:rPr>
      </w:pPr>
    </w:p>
    <w:p w:rsidR="0030644E" w:rsidRDefault="0030644E" w:rsidP="0030644E">
      <w:pPr>
        <w:pStyle w:val="formattexttopleveltext"/>
        <w:ind w:firstLine="720"/>
        <w:rPr>
          <w:b/>
        </w:rPr>
      </w:pPr>
      <w:r>
        <w:rPr>
          <w:sz w:val="28"/>
          <w:szCs w:val="28"/>
        </w:rPr>
        <w:br/>
      </w:r>
      <w:r w:rsidRPr="00054D06">
        <w:t>"____" ________________ 20__ г.</w:t>
      </w:r>
      <w:r>
        <w:rPr>
          <w:sz w:val="28"/>
          <w:szCs w:val="28"/>
        </w:rPr>
        <w:t xml:space="preserve">            ______________________________</w:t>
      </w:r>
      <w:r>
        <w:br/>
        <w:t>(дата направления заявлени</w:t>
      </w:r>
      <w:r w:rsidR="00054D06">
        <w:t xml:space="preserve">я)                   </w:t>
      </w:r>
      <w:r>
        <w:t>(подпись заявителя или его представителя)</w:t>
      </w:r>
    </w:p>
    <w:p w:rsidR="0030644E" w:rsidRDefault="0030644E" w:rsidP="0030644E">
      <w:pPr>
        <w:pStyle w:val="3"/>
        <w:numPr>
          <w:ilvl w:val="2"/>
          <w:numId w:val="7"/>
        </w:numPr>
        <w:tabs>
          <w:tab w:val="left" w:pos="1440"/>
        </w:tabs>
        <w:rPr>
          <w:b/>
        </w:rPr>
      </w:pP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Pr="00054D06" w:rsidRDefault="0030644E" w:rsidP="00054D06">
      <w:pPr>
        <w:spacing w:line="227" w:lineRule="exact"/>
        <w:ind w:left="3900"/>
        <w:jc w:val="center"/>
        <w:rPr>
          <w:sz w:val="24"/>
          <w:szCs w:val="24"/>
        </w:rPr>
      </w:pPr>
      <w:r w:rsidRPr="00054D06">
        <w:rPr>
          <w:sz w:val="24"/>
          <w:szCs w:val="24"/>
        </w:rPr>
        <w:t>Приложение 3</w:t>
      </w:r>
    </w:p>
    <w:p w:rsidR="0030644E" w:rsidRPr="00054D06" w:rsidRDefault="0030644E" w:rsidP="00054D06">
      <w:pPr>
        <w:spacing w:line="227" w:lineRule="exact"/>
        <w:ind w:left="3900"/>
        <w:jc w:val="center"/>
        <w:rPr>
          <w:sz w:val="24"/>
          <w:szCs w:val="24"/>
        </w:rPr>
      </w:pPr>
      <w:r w:rsidRPr="00054D06">
        <w:rPr>
          <w:sz w:val="24"/>
          <w:szCs w:val="24"/>
        </w:rPr>
        <w:t xml:space="preserve">к административному регламенту </w:t>
      </w:r>
      <w:proofErr w:type="gramStart"/>
      <w:r w:rsidRPr="00054D06">
        <w:rPr>
          <w:sz w:val="24"/>
          <w:szCs w:val="24"/>
        </w:rPr>
        <w:t>по</w:t>
      </w:r>
      <w:proofErr w:type="gramEnd"/>
    </w:p>
    <w:p w:rsidR="0030644E" w:rsidRPr="00054D06" w:rsidRDefault="0030644E" w:rsidP="00054D06">
      <w:pPr>
        <w:spacing w:line="227" w:lineRule="exact"/>
        <w:ind w:left="3900"/>
        <w:jc w:val="center"/>
        <w:rPr>
          <w:sz w:val="24"/>
          <w:szCs w:val="24"/>
        </w:rPr>
      </w:pPr>
      <w:r w:rsidRPr="00054D06">
        <w:rPr>
          <w:sz w:val="24"/>
          <w:szCs w:val="24"/>
        </w:rPr>
        <w:t>предоставлению муниципальной услуги</w:t>
      </w:r>
    </w:p>
    <w:p w:rsidR="0030644E" w:rsidRPr="00054D06" w:rsidRDefault="0030644E" w:rsidP="00054D06">
      <w:pPr>
        <w:spacing w:line="227" w:lineRule="exact"/>
        <w:ind w:left="3900"/>
        <w:jc w:val="center"/>
        <w:rPr>
          <w:b/>
          <w:sz w:val="24"/>
          <w:szCs w:val="24"/>
        </w:rPr>
      </w:pPr>
      <w:r w:rsidRPr="00054D06">
        <w:rPr>
          <w:sz w:val="24"/>
          <w:szCs w:val="24"/>
        </w:rPr>
        <w:t>по предоставлению информации об организации</w:t>
      </w:r>
    </w:p>
    <w:p w:rsidR="0030644E" w:rsidRPr="00054D06" w:rsidRDefault="0030644E" w:rsidP="00054D06">
      <w:pPr>
        <w:ind w:left="3900"/>
        <w:jc w:val="center"/>
        <w:rPr>
          <w:sz w:val="24"/>
          <w:szCs w:val="24"/>
        </w:rPr>
      </w:pPr>
      <w:r w:rsidRPr="00054D06">
        <w:rPr>
          <w:sz w:val="24"/>
          <w:szCs w:val="24"/>
        </w:rPr>
        <w:t>отдыха детей  в каникулярное время</w:t>
      </w:r>
    </w:p>
    <w:p w:rsidR="0030644E" w:rsidRPr="00054D06" w:rsidRDefault="0030644E" w:rsidP="0030644E">
      <w:pPr>
        <w:jc w:val="right"/>
        <w:rPr>
          <w:sz w:val="24"/>
          <w:szCs w:val="24"/>
        </w:rPr>
      </w:pPr>
    </w:p>
    <w:p w:rsidR="0030644E" w:rsidRPr="00054D06" w:rsidRDefault="0030644E" w:rsidP="0030644E">
      <w:pPr>
        <w:jc w:val="right"/>
        <w:rPr>
          <w:sz w:val="24"/>
          <w:szCs w:val="24"/>
        </w:rPr>
      </w:pPr>
    </w:p>
    <w:p w:rsidR="0030644E" w:rsidRPr="00054D06" w:rsidRDefault="0030644E" w:rsidP="0030644E">
      <w:pPr>
        <w:spacing w:line="240" w:lineRule="exact"/>
        <w:jc w:val="center"/>
        <w:rPr>
          <w:b/>
          <w:sz w:val="24"/>
          <w:szCs w:val="24"/>
        </w:rPr>
      </w:pPr>
      <w:r w:rsidRPr="00054D06">
        <w:rPr>
          <w:b/>
          <w:sz w:val="24"/>
          <w:szCs w:val="24"/>
        </w:rPr>
        <w:t xml:space="preserve">Согласие субъекта персональных данных </w:t>
      </w:r>
    </w:p>
    <w:p w:rsidR="0030644E" w:rsidRPr="00054D06" w:rsidRDefault="0030644E" w:rsidP="0030644E">
      <w:pPr>
        <w:spacing w:line="240" w:lineRule="exact"/>
        <w:jc w:val="center"/>
        <w:rPr>
          <w:b/>
          <w:sz w:val="24"/>
          <w:szCs w:val="24"/>
        </w:rPr>
      </w:pPr>
      <w:r w:rsidRPr="00054D06">
        <w:rPr>
          <w:b/>
          <w:sz w:val="24"/>
          <w:szCs w:val="24"/>
        </w:rPr>
        <w:t>на обработку его персональных данных</w:t>
      </w:r>
    </w:p>
    <w:p w:rsidR="0030644E" w:rsidRDefault="0030644E" w:rsidP="0030644E">
      <w:pPr>
        <w:jc w:val="center"/>
        <w:rPr>
          <w:b/>
          <w:sz w:val="28"/>
          <w:szCs w:val="28"/>
        </w:rPr>
      </w:pPr>
    </w:p>
    <w:p w:rsidR="0030644E" w:rsidRPr="00054D06" w:rsidRDefault="0030644E" w:rsidP="0030644E">
      <w:pPr>
        <w:ind w:firstLine="720"/>
        <w:rPr>
          <w:sz w:val="24"/>
          <w:szCs w:val="24"/>
        </w:rPr>
      </w:pPr>
      <w:r w:rsidRPr="00054D06">
        <w:rPr>
          <w:sz w:val="24"/>
          <w:szCs w:val="24"/>
        </w:rPr>
        <w:t>Я, __________________________________________________________,</w:t>
      </w:r>
    </w:p>
    <w:p w:rsidR="0030644E" w:rsidRPr="00054D06" w:rsidRDefault="0030644E" w:rsidP="0030644E">
      <w:pPr>
        <w:ind w:firstLine="720"/>
        <w:rPr>
          <w:sz w:val="24"/>
          <w:szCs w:val="24"/>
        </w:rPr>
      </w:pPr>
      <w:r w:rsidRPr="00054D06">
        <w:rPr>
          <w:sz w:val="24"/>
          <w:szCs w:val="24"/>
        </w:rPr>
        <w:t xml:space="preserve">                                                                                                 Ф.И.О.</w:t>
      </w:r>
    </w:p>
    <w:p w:rsidR="0030644E" w:rsidRPr="00054D06" w:rsidRDefault="0030644E" w:rsidP="0030644E">
      <w:pPr>
        <w:rPr>
          <w:sz w:val="24"/>
          <w:szCs w:val="24"/>
        </w:rPr>
      </w:pPr>
      <w:r w:rsidRPr="00054D06">
        <w:rPr>
          <w:sz w:val="24"/>
          <w:szCs w:val="24"/>
        </w:rPr>
        <w:t>проживающи</w:t>
      </w:r>
      <w:proofErr w:type="gramStart"/>
      <w:r w:rsidRPr="00054D06">
        <w:rPr>
          <w:sz w:val="24"/>
          <w:szCs w:val="24"/>
        </w:rPr>
        <w:t>й(</w:t>
      </w:r>
      <w:proofErr w:type="spellStart"/>
      <w:proofErr w:type="gramEnd"/>
      <w:r w:rsidRPr="00054D06">
        <w:rPr>
          <w:sz w:val="24"/>
          <w:szCs w:val="24"/>
        </w:rPr>
        <w:t>ая</w:t>
      </w:r>
      <w:proofErr w:type="spellEnd"/>
      <w:r w:rsidRPr="00054D06">
        <w:rPr>
          <w:sz w:val="24"/>
          <w:szCs w:val="24"/>
        </w:rPr>
        <w:t>) по адресу:_________________________________________   __________________________________________________________________,</w:t>
      </w:r>
    </w:p>
    <w:p w:rsidR="0030644E" w:rsidRPr="00054D06" w:rsidRDefault="0030644E" w:rsidP="0030644E">
      <w:pPr>
        <w:rPr>
          <w:sz w:val="24"/>
          <w:szCs w:val="24"/>
        </w:rPr>
      </w:pPr>
    </w:p>
    <w:p w:rsidR="0030644E" w:rsidRPr="00054D06" w:rsidRDefault="0030644E" w:rsidP="0030644E">
      <w:pPr>
        <w:rPr>
          <w:sz w:val="24"/>
          <w:szCs w:val="24"/>
        </w:rPr>
      </w:pPr>
      <w:r w:rsidRPr="00054D06">
        <w:rPr>
          <w:sz w:val="24"/>
          <w:szCs w:val="24"/>
        </w:rPr>
        <w:t>паспорт (другой документ, удостоверяющий личность) ___________________ _________№___________________, когда и кем выдан ___________________</w:t>
      </w:r>
    </w:p>
    <w:p w:rsidR="0030644E" w:rsidRPr="00054D06" w:rsidRDefault="0030644E" w:rsidP="0030644E">
      <w:pPr>
        <w:rPr>
          <w:sz w:val="24"/>
          <w:szCs w:val="24"/>
        </w:rPr>
      </w:pPr>
      <w:r w:rsidRPr="00054D06">
        <w:rPr>
          <w:sz w:val="24"/>
          <w:szCs w:val="24"/>
        </w:rPr>
        <w:t>__________________________________________________________________</w:t>
      </w:r>
    </w:p>
    <w:p w:rsidR="0030644E" w:rsidRPr="00054D06" w:rsidRDefault="0030644E" w:rsidP="0030644E">
      <w:pPr>
        <w:rPr>
          <w:sz w:val="24"/>
          <w:szCs w:val="24"/>
        </w:rPr>
      </w:pPr>
      <w:r w:rsidRPr="00054D06">
        <w:rPr>
          <w:sz w:val="24"/>
          <w:szCs w:val="24"/>
        </w:rPr>
        <w:t>__________________________________________________________________</w:t>
      </w:r>
    </w:p>
    <w:p w:rsidR="0030644E" w:rsidRPr="00054D06" w:rsidRDefault="0030644E" w:rsidP="0030644E">
      <w:pPr>
        <w:jc w:val="both"/>
        <w:rPr>
          <w:sz w:val="24"/>
          <w:szCs w:val="24"/>
        </w:rPr>
      </w:pPr>
    </w:p>
    <w:p w:rsidR="0030644E" w:rsidRPr="00054D06" w:rsidRDefault="0030644E" w:rsidP="0030644E">
      <w:pPr>
        <w:jc w:val="both"/>
        <w:rPr>
          <w:sz w:val="24"/>
          <w:szCs w:val="24"/>
        </w:rPr>
      </w:pPr>
      <w:r w:rsidRPr="00054D06">
        <w:rPr>
          <w:sz w:val="24"/>
          <w:szCs w:val="24"/>
        </w:rPr>
        <w:t>даю согласие в соответствии со статьей 9 Федерального закона от 27 июля 2006 года № 152-ФЗ «О персональных данных» на обработку моих персональных данных и моего р</w:t>
      </w:r>
      <w:r w:rsidRPr="00054D06">
        <w:rPr>
          <w:sz w:val="24"/>
          <w:szCs w:val="24"/>
        </w:rPr>
        <w:t>е</w:t>
      </w:r>
      <w:r w:rsidRPr="00054D06">
        <w:rPr>
          <w:sz w:val="24"/>
          <w:szCs w:val="24"/>
        </w:rPr>
        <w:t>бенка _____________________________________</w:t>
      </w:r>
    </w:p>
    <w:p w:rsidR="0030644E" w:rsidRPr="00054D06" w:rsidRDefault="0030644E" w:rsidP="0030644E">
      <w:pPr>
        <w:jc w:val="both"/>
        <w:rPr>
          <w:sz w:val="24"/>
          <w:szCs w:val="24"/>
        </w:rPr>
      </w:pPr>
      <w:r w:rsidRPr="00054D06">
        <w:rPr>
          <w:sz w:val="24"/>
          <w:szCs w:val="24"/>
        </w:rPr>
        <w:t>__________________________________________________________________</w:t>
      </w:r>
      <w:r w:rsidRPr="00054D06">
        <w:rPr>
          <w:sz w:val="24"/>
          <w:szCs w:val="24"/>
        </w:rPr>
        <w:br/>
        <w:t xml:space="preserve">                                                             (Ф.И.О. ребенка)</w:t>
      </w:r>
    </w:p>
    <w:p w:rsidR="0030644E" w:rsidRPr="00054D06" w:rsidRDefault="0030644E" w:rsidP="0030644E">
      <w:pPr>
        <w:jc w:val="both"/>
        <w:rPr>
          <w:sz w:val="24"/>
          <w:szCs w:val="24"/>
        </w:rPr>
      </w:pPr>
      <w:proofErr w:type="gramStart"/>
      <w:r w:rsidRPr="00054D06">
        <w:rPr>
          <w:sz w:val="24"/>
          <w:szCs w:val="24"/>
        </w:rPr>
        <w:t>(дата рождения, свидетельство о рождении, паспортные данные, сведения об образов</w:t>
      </w:r>
      <w:r w:rsidRPr="00054D06">
        <w:rPr>
          <w:sz w:val="24"/>
          <w:szCs w:val="24"/>
        </w:rPr>
        <w:t>а</w:t>
      </w:r>
      <w:r w:rsidRPr="00054D06">
        <w:rPr>
          <w:sz w:val="24"/>
          <w:szCs w:val="24"/>
        </w:rPr>
        <w:t>тельном учреждении,  класс)  в целях получения муниципальной услуги по предоставл</w:t>
      </w:r>
      <w:r w:rsidRPr="00054D06">
        <w:rPr>
          <w:sz w:val="24"/>
          <w:szCs w:val="24"/>
        </w:rPr>
        <w:t>е</w:t>
      </w:r>
      <w:r w:rsidRPr="00054D06">
        <w:rPr>
          <w:sz w:val="24"/>
          <w:szCs w:val="24"/>
        </w:rPr>
        <w:t>нию информации об организации отдыха детей  в каникулярное время, а именно на с</w:t>
      </w:r>
      <w:r w:rsidRPr="00054D06">
        <w:rPr>
          <w:sz w:val="24"/>
          <w:szCs w:val="24"/>
        </w:rPr>
        <w:t>о</w:t>
      </w:r>
      <w:r w:rsidRPr="00054D06">
        <w:rPr>
          <w:sz w:val="24"/>
          <w:szCs w:val="24"/>
        </w:rPr>
        <w:t>вершение действий, предусмотренных пунктом 3 статьи 3 Федерального закона от 27 и</w:t>
      </w:r>
      <w:r w:rsidRPr="00054D06">
        <w:rPr>
          <w:sz w:val="24"/>
          <w:szCs w:val="24"/>
        </w:rPr>
        <w:t>ю</w:t>
      </w:r>
      <w:r w:rsidRPr="00054D06">
        <w:rPr>
          <w:sz w:val="24"/>
          <w:szCs w:val="24"/>
        </w:rPr>
        <w:t>ля 2006 года № 152-ФЗ «О персональных данных» со сведениями, представленными мной.</w:t>
      </w:r>
      <w:proofErr w:type="gramEnd"/>
    </w:p>
    <w:p w:rsidR="0030644E" w:rsidRPr="00054D06" w:rsidRDefault="0030644E" w:rsidP="0030644E">
      <w:pPr>
        <w:ind w:firstLine="709"/>
        <w:jc w:val="both"/>
        <w:rPr>
          <w:sz w:val="24"/>
          <w:szCs w:val="24"/>
        </w:rPr>
      </w:pPr>
      <w:r w:rsidRPr="00054D06">
        <w:rPr>
          <w:sz w:val="24"/>
          <w:szCs w:val="24"/>
        </w:rPr>
        <w:t xml:space="preserve"> Настоящее согласие дается на период до истечения сроков хранения соответс</w:t>
      </w:r>
      <w:r w:rsidRPr="00054D06">
        <w:rPr>
          <w:sz w:val="24"/>
          <w:szCs w:val="24"/>
        </w:rPr>
        <w:t>т</w:t>
      </w:r>
      <w:r w:rsidRPr="00054D06">
        <w:rPr>
          <w:sz w:val="24"/>
          <w:szCs w:val="24"/>
        </w:rPr>
        <w:t>вующей информации или документов, содержащих указанную информацию, определя</w:t>
      </w:r>
      <w:r w:rsidRPr="00054D06">
        <w:rPr>
          <w:sz w:val="24"/>
          <w:szCs w:val="24"/>
        </w:rPr>
        <w:t>е</w:t>
      </w:r>
      <w:r w:rsidRPr="00054D06">
        <w:rPr>
          <w:sz w:val="24"/>
          <w:szCs w:val="24"/>
        </w:rPr>
        <w:t xml:space="preserve">мых в соответствии с законодательством Российской Федерации. </w:t>
      </w:r>
    </w:p>
    <w:p w:rsidR="0030644E" w:rsidRPr="00054D06" w:rsidRDefault="0030644E" w:rsidP="0030644E">
      <w:pPr>
        <w:ind w:firstLine="709"/>
        <w:jc w:val="both"/>
        <w:rPr>
          <w:sz w:val="24"/>
          <w:szCs w:val="24"/>
        </w:rPr>
      </w:pPr>
    </w:p>
    <w:p w:rsidR="0030644E" w:rsidRPr="00054D06" w:rsidRDefault="0030644E" w:rsidP="0030644E">
      <w:pPr>
        <w:ind w:firstLine="709"/>
        <w:jc w:val="both"/>
        <w:rPr>
          <w:sz w:val="24"/>
          <w:szCs w:val="24"/>
        </w:rPr>
      </w:pPr>
    </w:p>
    <w:p w:rsidR="0030644E" w:rsidRPr="00054D06" w:rsidRDefault="0030644E" w:rsidP="0030644E">
      <w:pPr>
        <w:ind w:firstLine="709"/>
        <w:jc w:val="both"/>
        <w:rPr>
          <w:sz w:val="24"/>
          <w:szCs w:val="24"/>
        </w:rPr>
      </w:pPr>
    </w:p>
    <w:p w:rsidR="0030644E" w:rsidRPr="00054D06" w:rsidRDefault="0030644E" w:rsidP="0030644E">
      <w:pPr>
        <w:ind w:firstLine="720"/>
        <w:jc w:val="both"/>
        <w:rPr>
          <w:sz w:val="24"/>
          <w:szCs w:val="24"/>
        </w:rPr>
      </w:pPr>
      <w:r w:rsidRPr="00054D06">
        <w:rPr>
          <w:sz w:val="24"/>
          <w:szCs w:val="24"/>
        </w:rPr>
        <w:t>__________________/_____________________</w:t>
      </w:r>
      <w:r w:rsidR="00054D06">
        <w:rPr>
          <w:sz w:val="24"/>
          <w:szCs w:val="24"/>
        </w:rPr>
        <w:t>___________________________</w:t>
      </w:r>
      <w:r w:rsidRPr="00054D06">
        <w:rPr>
          <w:sz w:val="24"/>
          <w:szCs w:val="24"/>
        </w:rPr>
        <w:t>__/</w:t>
      </w:r>
    </w:p>
    <w:p w:rsidR="0030644E" w:rsidRPr="00054D06" w:rsidRDefault="0030644E" w:rsidP="00054D06">
      <w:pPr>
        <w:ind w:firstLine="720"/>
        <w:jc w:val="center"/>
        <w:rPr>
          <w:sz w:val="24"/>
          <w:szCs w:val="24"/>
        </w:rPr>
      </w:pPr>
      <w:r w:rsidRPr="00054D06">
        <w:rPr>
          <w:sz w:val="24"/>
          <w:szCs w:val="24"/>
        </w:rPr>
        <w:t>Ф.И.О.</w:t>
      </w:r>
    </w:p>
    <w:p w:rsidR="0030644E" w:rsidRPr="00054D06" w:rsidRDefault="0030644E" w:rsidP="0030644E">
      <w:pPr>
        <w:ind w:firstLine="709"/>
        <w:jc w:val="both"/>
        <w:rPr>
          <w:sz w:val="24"/>
          <w:szCs w:val="24"/>
        </w:rPr>
      </w:pPr>
    </w:p>
    <w:p w:rsidR="0030644E" w:rsidRPr="00054D06" w:rsidRDefault="0030644E" w:rsidP="0030644E">
      <w:pPr>
        <w:ind w:firstLine="709"/>
        <w:jc w:val="both"/>
        <w:rPr>
          <w:sz w:val="24"/>
          <w:szCs w:val="24"/>
        </w:rPr>
      </w:pPr>
    </w:p>
    <w:p w:rsidR="0030644E" w:rsidRPr="00054D06" w:rsidRDefault="0030644E" w:rsidP="0030644E">
      <w:pPr>
        <w:ind w:firstLine="709"/>
        <w:jc w:val="both"/>
        <w:rPr>
          <w:sz w:val="24"/>
          <w:szCs w:val="24"/>
        </w:rPr>
      </w:pPr>
      <w:r w:rsidRPr="00054D06">
        <w:rPr>
          <w:sz w:val="24"/>
          <w:szCs w:val="24"/>
        </w:rPr>
        <w:t xml:space="preserve"> «________»_____________________20_____г. </w:t>
      </w: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Default="0030644E" w:rsidP="0030644E">
      <w:pPr>
        <w:jc w:val="righ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Default="0030644E" w:rsidP="00054D06">
      <w:pPr>
        <w:spacing w:line="227" w:lineRule="exact"/>
        <w:rPr>
          <w:sz w:val="28"/>
          <w:szCs w:val="28"/>
        </w:rPr>
      </w:pPr>
    </w:p>
    <w:p w:rsidR="0030644E" w:rsidRDefault="0030644E" w:rsidP="0030644E">
      <w:pPr>
        <w:spacing w:line="227" w:lineRule="exact"/>
        <w:jc w:val="right"/>
        <w:rPr>
          <w:sz w:val="28"/>
          <w:szCs w:val="28"/>
        </w:rPr>
      </w:pPr>
    </w:p>
    <w:p w:rsidR="0030644E" w:rsidRPr="00054D06" w:rsidRDefault="0030644E" w:rsidP="00054D06">
      <w:pPr>
        <w:spacing w:line="227" w:lineRule="exact"/>
        <w:ind w:left="4000"/>
        <w:jc w:val="center"/>
        <w:rPr>
          <w:sz w:val="24"/>
          <w:szCs w:val="24"/>
        </w:rPr>
      </w:pPr>
      <w:r w:rsidRPr="00054D06">
        <w:rPr>
          <w:sz w:val="24"/>
          <w:szCs w:val="24"/>
        </w:rPr>
        <w:t>Приложение 4</w:t>
      </w:r>
    </w:p>
    <w:p w:rsidR="0030644E" w:rsidRPr="00054D06" w:rsidRDefault="0030644E" w:rsidP="00054D06">
      <w:pPr>
        <w:spacing w:line="227" w:lineRule="exact"/>
        <w:ind w:left="4000"/>
        <w:jc w:val="center"/>
        <w:rPr>
          <w:sz w:val="24"/>
          <w:szCs w:val="24"/>
        </w:rPr>
      </w:pPr>
      <w:r w:rsidRPr="00054D06">
        <w:rPr>
          <w:sz w:val="24"/>
          <w:szCs w:val="24"/>
        </w:rPr>
        <w:t xml:space="preserve">к административному регламенту </w:t>
      </w:r>
      <w:proofErr w:type="gramStart"/>
      <w:r w:rsidRPr="00054D06">
        <w:rPr>
          <w:sz w:val="24"/>
          <w:szCs w:val="24"/>
        </w:rPr>
        <w:t>по</w:t>
      </w:r>
      <w:proofErr w:type="gramEnd"/>
    </w:p>
    <w:p w:rsidR="0030644E" w:rsidRPr="00054D06" w:rsidRDefault="0030644E" w:rsidP="00054D06">
      <w:pPr>
        <w:spacing w:line="227" w:lineRule="exact"/>
        <w:ind w:left="4000"/>
        <w:jc w:val="center"/>
        <w:rPr>
          <w:sz w:val="24"/>
          <w:szCs w:val="24"/>
        </w:rPr>
      </w:pPr>
      <w:r w:rsidRPr="00054D06">
        <w:rPr>
          <w:sz w:val="24"/>
          <w:szCs w:val="24"/>
        </w:rPr>
        <w:t>предоставлению муниципальной услуги</w:t>
      </w:r>
    </w:p>
    <w:p w:rsidR="0030644E" w:rsidRPr="00054D06" w:rsidRDefault="0030644E" w:rsidP="00054D06">
      <w:pPr>
        <w:spacing w:line="227" w:lineRule="exact"/>
        <w:ind w:left="4000"/>
        <w:jc w:val="center"/>
        <w:rPr>
          <w:b/>
          <w:sz w:val="24"/>
          <w:szCs w:val="24"/>
        </w:rPr>
      </w:pPr>
      <w:r w:rsidRPr="00054D06">
        <w:rPr>
          <w:sz w:val="24"/>
          <w:szCs w:val="24"/>
        </w:rPr>
        <w:t>по предоставлению информации об организации</w:t>
      </w:r>
    </w:p>
    <w:p w:rsidR="0030644E" w:rsidRPr="00054D06" w:rsidRDefault="0030644E" w:rsidP="00054D06">
      <w:pPr>
        <w:pStyle w:val="3"/>
        <w:numPr>
          <w:ilvl w:val="2"/>
          <w:numId w:val="7"/>
        </w:numPr>
        <w:tabs>
          <w:tab w:val="left" w:pos="1440"/>
        </w:tabs>
        <w:spacing w:line="227" w:lineRule="exact"/>
        <w:ind w:left="4000"/>
        <w:rPr>
          <w:b/>
          <w:sz w:val="24"/>
          <w:szCs w:val="24"/>
        </w:rPr>
      </w:pPr>
      <w:r w:rsidRPr="00054D06">
        <w:rPr>
          <w:sz w:val="24"/>
          <w:szCs w:val="24"/>
        </w:rPr>
        <w:t>отдыха детей  в каникулярное время</w:t>
      </w:r>
    </w:p>
    <w:p w:rsidR="0030644E" w:rsidRPr="00054D06" w:rsidRDefault="0030644E" w:rsidP="0030644E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30644E" w:rsidRPr="00054D06" w:rsidRDefault="0030644E" w:rsidP="0030644E">
      <w:pPr>
        <w:tabs>
          <w:tab w:val="left" w:pos="1440"/>
        </w:tabs>
        <w:jc w:val="center"/>
        <w:rPr>
          <w:b/>
          <w:sz w:val="24"/>
          <w:szCs w:val="24"/>
        </w:rPr>
      </w:pPr>
    </w:p>
    <w:p w:rsidR="0030644E" w:rsidRPr="00054D06" w:rsidRDefault="0030644E" w:rsidP="0030644E">
      <w:pPr>
        <w:tabs>
          <w:tab w:val="left" w:pos="1440"/>
        </w:tabs>
        <w:jc w:val="center"/>
        <w:rPr>
          <w:b/>
          <w:sz w:val="24"/>
          <w:szCs w:val="24"/>
        </w:rPr>
      </w:pPr>
      <w:r w:rsidRPr="00054D06">
        <w:rPr>
          <w:b/>
          <w:sz w:val="24"/>
          <w:szCs w:val="24"/>
        </w:rPr>
        <w:t>БЛОК-СХЕМА</w:t>
      </w:r>
    </w:p>
    <w:p w:rsidR="0030644E" w:rsidRPr="00054D06" w:rsidRDefault="0030644E" w:rsidP="0030644E">
      <w:pPr>
        <w:tabs>
          <w:tab w:val="left" w:pos="1440"/>
        </w:tabs>
        <w:spacing w:line="240" w:lineRule="exact"/>
        <w:jc w:val="center"/>
        <w:rPr>
          <w:b/>
          <w:sz w:val="24"/>
          <w:szCs w:val="24"/>
        </w:rPr>
      </w:pPr>
      <w:r w:rsidRPr="00054D06">
        <w:rPr>
          <w:b/>
          <w:sz w:val="24"/>
          <w:szCs w:val="24"/>
        </w:rPr>
        <w:t>административной процедуры предоставления муниципальной услуги</w:t>
      </w:r>
    </w:p>
    <w:p w:rsidR="0030644E" w:rsidRPr="00054D06" w:rsidRDefault="0030644E" w:rsidP="0030644E">
      <w:pPr>
        <w:tabs>
          <w:tab w:val="left" w:pos="1440"/>
        </w:tabs>
        <w:jc w:val="center"/>
        <w:rPr>
          <w:b/>
          <w:sz w:val="24"/>
          <w:szCs w:val="24"/>
        </w:rPr>
      </w:pPr>
      <w:r w:rsidRPr="00054D06">
        <w:rPr>
          <w:b/>
          <w:sz w:val="24"/>
          <w:szCs w:val="24"/>
        </w:rPr>
        <w:t xml:space="preserve">по предоставлению информации об организации отдыха детей </w:t>
      </w:r>
    </w:p>
    <w:p w:rsidR="0030644E" w:rsidRDefault="0030644E" w:rsidP="0030644E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30644E" w:rsidRDefault="00011D3C" w:rsidP="0030644E">
      <w:pPr>
        <w:jc w:val="center"/>
        <w:rPr>
          <w:sz w:val="28"/>
          <w:szCs w:val="28"/>
        </w:rPr>
      </w:pPr>
      <w:r w:rsidRPr="00011D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19.35pt;margin-top:149.45pt;width:192.65pt;height:35.35pt;z-index: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" strokeweight=".5pt">
            <v:textbox inset="7.45pt,3.85pt,7.45pt,3.85pt">
              <w:txbxContent>
                <w:p w:rsidR="0030644E" w:rsidRDefault="0030644E" w:rsidP="0030644E">
                  <w:pPr>
                    <w:jc w:val="center"/>
                    <w:rPr>
                      <w:spacing w:val="-4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Регистрация 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заявления </w:t>
                  </w:r>
                  <w:proofErr w:type="gramStart"/>
                  <w:r>
                    <w:rPr>
                      <w:spacing w:val="-4"/>
                      <w:sz w:val="24"/>
                      <w:szCs w:val="24"/>
                    </w:rPr>
                    <w:t>от</w:t>
                  </w:r>
                  <w:proofErr w:type="gramEnd"/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</w:p>
                <w:p w:rsidR="0030644E" w:rsidRDefault="0030644E" w:rsidP="0030644E">
                  <w:pPr>
                    <w:jc w:val="center"/>
                  </w:pPr>
                  <w:r>
                    <w:rPr>
                      <w:spacing w:val="-4"/>
                      <w:sz w:val="24"/>
                      <w:szCs w:val="24"/>
                    </w:rPr>
                    <w:t>заявителя</w:t>
                  </w:r>
                </w:p>
              </w:txbxContent>
            </v:textbox>
          </v:shape>
        </w:pict>
      </w:r>
      <w:r w:rsidRPr="00011D3C">
        <w:rPr>
          <w:noProof/>
        </w:rPr>
        <w:pict>
          <v:shape id="Text Box 61" o:spid="_x0000_s1027" type="#_x0000_t202" style="position:absolute;left:0;text-align:left;margin-left:47.9pt;margin-top:70.2pt;width:137.45pt;height:52.8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" strokeweight=".5pt">
            <v:textbox inset="7.45pt,3.85pt,7.45pt,3.85pt">
              <w:txbxContent>
                <w:p w:rsidR="0030644E" w:rsidRDefault="0030644E" w:rsidP="0030644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Прием заявления по почте, электронной почте, лично</w:t>
                  </w:r>
                </w:p>
              </w:txbxContent>
            </v:textbox>
          </v:shape>
        </w:pict>
      </w:r>
      <w:r w:rsidRPr="00011D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2" o:spid="_x0000_s1040" type="#_x0000_t32" style="position:absolute;left:0;text-align:left;margin-left:130.5pt;margin-top:25.85pt;width:.5pt;height:45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" strokeweight=".26mm">
            <v:stroke joinstyle="miter" endcap="square"/>
          </v:shape>
        </w:pict>
      </w:r>
      <w:r w:rsidRPr="00011D3C">
        <w:rPr>
          <w:noProof/>
        </w:rPr>
        <w:pict>
          <v:shape id="Text Box 63" o:spid="_x0000_s1028" type="#_x0000_t202" style="position:absolute;left:0;text-align:left;margin-left:269.9pt;margin-top:70.2pt;width:174.75pt;height:42.6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" strokeweight=".5pt">
            <v:textbox inset="7.45pt,3.85pt,7.45pt,3.85pt">
              <w:txbxContent>
                <w:p w:rsidR="0030644E" w:rsidRDefault="0030644E" w:rsidP="0030644E">
                  <w:r>
                    <w:rPr>
                      <w:sz w:val="24"/>
                      <w:szCs w:val="24"/>
                    </w:rPr>
                    <w:t xml:space="preserve">Устное обращение заявителя </w:t>
                  </w:r>
                </w:p>
              </w:txbxContent>
            </v:textbox>
          </v:shape>
        </w:pict>
      </w:r>
      <w:r w:rsidRPr="00011D3C">
        <w:rPr>
          <w:noProof/>
        </w:rPr>
        <w:pict>
          <v:shape id="Text Box 64" o:spid="_x0000_s1029" type="#_x0000_t202" style="position:absolute;left:0;text-align:left;margin-left:270.65pt;margin-top:141.6pt;width:183.85pt;height:42.1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" strokeweight=".5pt">
            <v:textbox inset="7.45pt,3.85pt,7.45pt,3.85pt">
              <w:txbxContent>
                <w:p w:rsidR="0030644E" w:rsidRDefault="0030644E" w:rsidP="0030644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Предоставление информации заявителю</w:t>
                  </w:r>
                </w:p>
              </w:txbxContent>
            </v:textbox>
          </v:shape>
        </w:pict>
      </w:r>
      <w:r w:rsidRPr="00011D3C">
        <w:rPr>
          <w:noProof/>
        </w:rPr>
        <w:pict>
          <v:shape id="AutoShape 65" o:spid="_x0000_s1039" type="#_x0000_t32" style="position:absolute;left:0;text-align:left;margin-left:324pt;margin-top:25.85pt;width:.5pt;height:45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" strokeweight=".26mm">
            <v:stroke joinstyle="miter" endcap="square"/>
          </v:shape>
        </w:pict>
      </w:r>
      <w:r w:rsidRPr="00011D3C">
        <w:rPr>
          <w:noProof/>
        </w:rPr>
        <w:pict>
          <v:shape id="AutoShape 66" o:spid="_x0000_s1038" type="#_x0000_t32" style="position:absolute;left:0;text-align:left;margin-left:107.85pt;margin-top:122.8pt;width:.5pt;height:27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" strokeweight=".26mm">
            <v:stroke endarrow="block" joinstyle="miter" endcap="square"/>
          </v:shape>
        </w:pict>
      </w:r>
      <w:r w:rsidRPr="00011D3C">
        <w:rPr>
          <w:noProof/>
        </w:rPr>
        <w:pict>
          <v:shape id="Text Box 67" o:spid="_x0000_s1030" type="#_x0000_t202" style="position:absolute;left:0;text-align:left;margin-left:101.85pt;margin-top:7.9pt;width:260.95pt;height:24.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" strokeweight=".5pt">
            <v:textbox inset="7.45pt,3.85pt,7.45pt,3.85pt">
              <w:txbxContent>
                <w:p w:rsidR="0030644E" w:rsidRDefault="0030644E" w:rsidP="0030644E">
                  <w:pPr>
                    <w:pStyle w:val="af"/>
                    <w:spacing w:before="0" w:after="0"/>
                    <w:jc w:val="center"/>
                  </w:pPr>
                  <w:r>
                    <w:t>Заявление на предоставление услуги</w:t>
                  </w:r>
                </w:p>
              </w:txbxContent>
            </v:textbox>
          </v:shape>
        </w:pict>
      </w:r>
      <w:r w:rsidRPr="00011D3C">
        <w:rPr>
          <w:noProof/>
        </w:rPr>
        <w:pict>
          <v:shape id="AutoShape 73" o:spid="_x0000_s1037" type="#_x0000_t32" style="position:absolute;left:0;text-align:left;margin-left:356.75pt;margin-top:112.05pt;width:.5pt;height:27.8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" strokeweight=".26mm">
            <v:stroke endarrow="block" joinstyle="miter" endcap="square"/>
          </v:shape>
        </w:pict>
      </w:r>
    </w:p>
    <w:p w:rsidR="0030644E" w:rsidRDefault="0030644E" w:rsidP="0030644E">
      <w:pPr>
        <w:jc w:val="center"/>
        <w:rPr>
          <w:sz w:val="28"/>
          <w:szCs w:val="28"/>
        </w:rPr>
      </w:pPr>
    </w:p>
    <w:p w:rsidR="0030644E" w:rsidRDefault="0030644E" w:rsidP="0030644E">
      <w:pPr>
        <w:jc w:val="center"/>
        <w:rPr>
          <w:sz w:val="28"/>
          <w:szCs w:val="28"/>
        </w:rPr>
      </w:pPr>
    </w:p>
    <w:p w:rsidR="0030644E" w:rsidRDefault="0030644E" w:rsidP="0030644E">
      <w:pPr>
        <w:jc w:val="center"/>
        <w:rPr>
          <w:sz w:val="28"/>
          <w:szCs w:val="28"/>
        </w:rPr>
      </w:pPr>
    </w:p>
    <w:p w:rsidR="0030644E" w:rsidRDefault="0030644E" w:rsidP="0030644E">
      <w:pPr>
        <w:jc w:val="center"/>
        <w:rPr>
          <w:sz w:val="28"/>
          <w:szCs w:val="28"/>
        </w:rPr>
      </w:pPr>
    </w:p>
    <w:p w:rsidR="0030644E" w:rsidRDefault="0030644E" w:rsidP="0030644E">
      <w:pPr>
        <w:jc w:val="center"/>
        <w:rPr>
          <w:sz w:val="28"/>
          <w:szCs w:val="28"/>
        </w:rPr>
      </w:pPr>
    </w:p>
    <w:p w:rsidR="0030644E" w:rsidRDefault="0030644E" w:rsidP="0030644E">
      <w:pPr>
        <w:jc w:val="center"/>
        <w:rPr>
          <w:sz w:val="28"/>
          <w:szCs w:val="28"/>
        </w:rPr>
      </w:pPr>
    </w:p>
    <w:p w:rsidR="0030644E" w:rsidRDefault="0030644E" w:rsidP="0030644E">
      <w:pPr>
        <w:jc w:val="center"/>
        <w:rPr>
          <w:sz w:val="28"/>
          <w:szCs w:val="28"/>
        </w:rPr>
      </w:pPr>
    </w:p>
    <w:p w:rsidR="0030644E" w:rsidRDefault="0030644E" w:rsidP="0030644E">
      <w:pPr>
        <w:jc w:val="center"/>
        <w:rPr>
          <w:sz w:val="28"/>
          <w:szCs w:val="28"/>
        </w:rPr>
      </w:pPr>
    </w:p>
    <w:p w:rsidR="0030644E" w:rsidRDefault="0030644E" w:rsidP="0030644E">
      <w:pPr>
        <w:jc w:val="center"/>
        <w:rPr>
          <w:sz w:val="28"/>
          <w:szCs w:val="28"/>
        </w:rPr>
      </w:pPr>
    </w:p>
    <w:p w:rsidR="0030644E" w:rsidRDefault="0030644E" w:rsidP="0030644E">
      <w:pPr>
        <w:pStyle w:val="af1"/>
      </w:pPr>
    </w:p>
    <w:p w:rsidR="0030644E" w:rsidRDefault="0030644E" w:rsidP="0030644E">
      <w:pPr>
        <w:jc w:val="both"/>
        <w:rPr>
          <w:sz w:val="28"/>
          <w:szCs w:val="28"/>
        </w:rPr>
      </w:pPr>
    </w:p>
    <w:p w:rsidR="0030644E" w:rsidRDefault="00011D3C" w:rsidP="0030644E">
      <w:pPr>
        <w:jc w:val="both"/>
        <w:rPr>
          <w:sz w:val="28"/>
          <w:szCs w:val="28"/>
        </w:rPr>
      </w:pPr>
      <w:r w:rsidRPr="00011D3C">
        <w:rPr>
          <w:noProof/>
        </w:rPr>
        <w:pict>
          <v:shape id="Text Box 60" o:spid="_x0000_s1031" type="#_x0000_t202" style="position:absolute;left:0;text-align:left;margin-left:9.6pt;margin-top:31.1pt;width:237.25pt;height:44.7pt;z-index: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" strokeweight=".5pt">
            <v:textbox inset="7.45pt,3.85pt,7.45pt,3.85pt">
              <w:txbxContent>
                <w:p w:rsidR="0030644E" w:rsidRDefault="0030644E" w:rsidP="0030644E">
                  <w:pPr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заявления о предоставлении муниципальной услуги</w:t>
                  </w:r>
                </w:p>
                <w:p w:rsidR="0030644E" w:rsidRDefault="0030644E" w:rsidP="0030644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011D3C">
        <w:rPr>
          <w:noProof/>
        </w:rPr>
        <w:pict>
          <v:shape id="Text Box 68" o:spid="_x0000_s1032" type="#_x0000_t202" style="position:absolute;left:0;text-align:left;margin-left:29pt;margin-top:106.5pt;width:164.15pt;height:49.9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" strokeweight=".5pt">
            <v:textbox inset="7.45pt,3.85pt,7.45pt,3.85pt">
              <w:txbxContent>
                <w:p w:rsidR="0030644E" w:rsidRDefault="0030644E" w:rsidP="0030644E">
                  <w:pPr>
                    <w:jc w:val="center"/>
                  </w:pPr>
                  <w:r>
                    <w:rPr>
                      <w:spacing w:val="-4"/>
                      <w:sz w:val="24"/>
                      <w:szCs w:val="24"/>
                    </w:rPr>
                    <w:t>Подготовка ответа на заявл</w:t>
                  </w:r>
                  <w:r>
                    <w:rPr>
                      <w:spacing w:val="-4"/>
                      <w:sz w:val="24"/>
                      <w:szCs w:val="24"/>
                    </w:rPr>
                    <w:t>е</w:t>
                  </w:r>
                  <w:r>
                    <w:rPr>
                      <w:spacing w:val="-4"/>
                      <w:sz w:val="24"/>
                      <w:szCs w:val="24"/>
                    </w:rPr>
                    <w:t>ние и представление инфо</w:t>
                  </w:r>
                  <w:r>
                    <w:rPr>
                      <w:spacing w:val="-4"/>
                      <w:sz w:val="24"/>
                      <w:szCs w:val="24"/>
                    </w:rPr>
                    <w:t>р</w:t>
                  </w:r>
                  <w:r>
                    <w:rPr>
                      <w:spacing w:val="-4"/>
                      <w:sz w:val="24"/>
                      <w:szCs w:val="24"/>
                    </w:rPr>
                    <w:t>мации заявителю</w:t>
                  </w:r>
                </w:p>
                <w:p w:rsidR="0030644E" w:rsidRDefault="0030644E" w:rsidP="0030644E"/>
              </w:txbxContent>
            </v:textbox>
          </v:shape>
        </w:pict>
      </w:r>
      <w:r w:rsidRPr="00011D3C">
        <w:rPr>
          <w:noProof/>
        </w:rPr>
        <w:pict>
          <v:shape id="AutoShape 71" o:spid="_x0000_s1036" type="#_x0000_t32" style="position:absolute;left:0;text-align:left;margin-left:108.15pt;margin-top:75.05pt;width:.5pt;height:27.8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" strokeweight=".26mm">
            <v:stroke endarrow="block" joinstyle="miter" endcap="square"/>
          </v:shape>
        </w:pict>
      </w:r>
      <w:r w:rsidRPr="00011D3C">
        <w:rPr>
          <w:noProof/>
        </w:rPr>
        <w:pict>
          <v:shape id="AutoShape 72" o:spid="_x0000_s1035" type="#_x0000_t32" style="position:absolute;left:0;text-align:left;margin-left:110pt;margin-top:.05pt;width:.5pt;height:27.8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" strokeweight=".26mm">
            <v:stroke endarrow="block" joinstyle="miter" endcap="square"/>
          </v:shape>
        </w:pict>
      </w:r>
    </w:p>
    <w:p w:rsidR="0030644E" w:rsidRDefault="0030644E" w:rsidP="0030644E">
      <w:pPr>
        <w:jc w:val="both"/>
        <w:rPr>
          <w:sz w:val="28"/>
          <w:szCs w:val="28"/>
        </w:rPr>
      </w:pPr>
    </w:p>
    <w:p w:rsidR="0030644E" w:rsidRDefault="0030644E" w:rsidP="0030644E">
      <w:pPr>
        <w:jc w:val="both"/>
        <w:rPr>
          <w:sz w:val="28"/>
          <w:szCs w:val="28"/>
        </w:rPr>
      </w:pPr>
    </w:p>
    <w:p w:rsidR="0030644E" w:rsidRDefault="0030644E" w:rsidP="0030644E">
      <w:pPr>
        <w:jc w:val="both"/>
        <w:rPr>
          <w:sz w:val="28"/>
          <w:szCs w:val="28"/>
        </w:rPr>
      </w:pPr>
    </w:p>
    <w:p w:rsidR="0030644E" w:rsidRDefault="0030644E" w:rsidP="0030644E">
      <w:pPr>
        <w:jc w:val="both"/>
        <w:rPr>
          <w:sz w:val="28"/>
          <w:szCs w:val="28"/>
        </w:rPr>
      </w:pPr>
    </w:p>
    <w:p w:rsidR="0030644E" w:rsidRDefault="0030644E" w:rsidP="0030644E">
      <w:pPr>
        <w:jc w:val="both"/>
        <w:rPr>
          <w:sz w:val="28"/>
          <w:szCs w:val="28"/>
        </w:rPr>
      </w:pPr>
    </w:p>
    <w:p w:rsidR="0030644E" w:rsidRDefault="0030644E" w:rsidP="0030644E">
      <w:pPr>
        <w:jc w:val="both"/>
        <w:rPr>
          <w:sz w:val="28"/>
          <w:szCs w:val="28"/>
        </w:rPr>
      </w:pPr>
    </w:p>
    <w:p w:rsidR="0030644E" w:rsidRDefault="0030644E" w:rsidP="0030644E">
      <w:pPr>
        <w:jc w:val="both"/>
        <w:rPr>
          <w:sz w:val="28"/>
          <w:szCs w:val="28"/>
        </w:rPr>
      </w:pPr>
    </w:p>
    <w:p w:rsidR="0030644E" w:rsidRDefault="0030644E" w:rsidP="0030644E">
      <w:pPr>
        <w:jc w:val="both"/>
        <w:rPr>
          <w:sz w:val="28"/>
          <w:szCs w:val="28"/>
        </w:rPr>
      </w:pPr>
    </w:p>
    <w:p w:rsidR="0030644E" w:rsidRDefault="0030644E" w:rsidP="0030644E">
      <w:pPr>
        <w:jc w:val="both"/>
        <w:rPr>
          <w:sz w:val="28"/>
          <w:szCs w:val="28"/>
        </w:rPr>
      </w:pPr>
    </w:p>
    <w:p w:rsidR="0030644E" w:rsidRDefault="0030644E" w:rsidP="00306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11D3C" w:rsidRPr="00011D3C">
        <w:rPr>
          <w:noProof/>
        </w:rPr>
        <w:pict>
          <v:shape id="AutoShape 70" o:spid="_x0000_s1034" type="#_x0000_t32" style="position:absolute;left:0;text-align:left;margin-left:110pt;margin-top:.05pt;width:.5pt;height:27.85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" strokeweight=".26mm">
            <v:stroke endarrow="block" joinstyle="miter" endcap="square"/>
          </v:shape>
        </w:pict>
      </w:r>
      <w:r>
        <w:rPr>
          <w:sz w:val="28"/>
          <w:szCs w:val="28"/>
        </w:rPr>
        <w:t xml:space="preserve">   </w:t>
      </w:r>
    </w:p>
    <w:p w:rsidR="0030644E" w:rsidRDefault="0030644E" w:rsidP="0030644E">
      <w:pPr>
        <w:jc w:val="both"/>
        <w:rPr>
          <w:sz w:val="28"/>
          <w:szCs w:val="28"/>
        </w:rPr>
      </w:pPr>
    </w:p>
    <w:p w:rsidR="0030644E" w:rsidRDefault="00011D3C" w:rsidP="0030644E">
      <w:pPr>
        <w:jc w:val="both"/>
        <w:rPr>
          <w:sz w:val="28"/>
          <w:szCs w:val="28"/>
        </w:rPr>
      </w:pPr>
      <w:r w:rsidRPr="00011D3C">
        <w:rPr>
          <w:noProof/>
        </w:rPr>
        <w:pict>
          <v:shape id="Text Box 69" o:spid="_x0000_s1033" type="#_x0000_t202" style="position:absolute;left:0;text-align:left;margin-left:29.15pt;margin-top:.95pt;width:165.95pt;height:68.0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" strokeweight=".5pt">
            <v:textbox inset="7.45pt,3.85pt,7.45pt,3.85pt">
              <w:txbxContent>
                <w:p w:rsidR="0030644E" w:rsidRDefault="0030644E" w:rsidP="0030644E">
                  <w:r>
                    <w:rPr>
                      <w:sz w:val="24"/>
                      <w:szCs w:val="24"/>
                    </w:rPr>
                    <w:t>Выдача (направление) заяв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телю результата предоста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ления муниципальной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</w:t>
                  </w:r>
                </w:p>
              </w:txbxContent>
            </v:textbox>
          </v:shape>
        </w:pict>
      </w:r>
    </w:p>
    <w:p w:rsidR="0030644E" w:rsidRDefault="0030644E" w:rsidP="0030644E">
      <w:pPr>
        <w:jc w:val="both"/>
      </w:pPr>
    </w:p>
    <w:p w:rsidR="0030644E" w:rsidRDefault="0030644E" w:rsidP="0030644E"/>
    <w:p w:rsidR="0030644E" w:rsidRDefault="0030644E" w:rsidP="0030644E"/>
    <w:p w:rsidR="0030644E" w:rsidRDefault="0030644E" w:rsidP="0030644E"/>
    <w:p w:rsidR="0030644E" w:rsidRDefault="0030644E" w:rsidP="0030644E"/>
    <w:p w:rsidR="0030644E" w:rsidRDefault="0030644E" w:rsidP="0030644E"/>
    <w:p w:rsidR="0030644E" w:rsidRDefault="0030644E" w:rsidP="0030644E"/>
    <w:p w:rsidR="0030644E" w:rsidRDefault="0030644E" w:rsidP="0030644E"/>
    <w:p w:rsidR="0030644E" w:rsidRPr="00054D06" w:rsidRDefault="007D66EF" w:rsidP="00054D0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0644E" w:rsidRDefault="0030644E" w:rsidP="0030644E"/>
    <w:p w:rsidR="0030644E" w:rsidRDefault="0030644E" w:rsidP="0030644E"/>
    <w:p w:rsidR="0030644E" w:rsidRDefault="0030644E" w:rsidP="0030644E"/>
    <w:p w:rsidR="0030644E" w:rsidRDefault="0030644E" w:rsidP="0030644E"/>
    <w:p w:rsidR="0030644E" w:rsidRDefault="0030644E" w:rsidP="0030644E"/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3" w:name="_%252525D0%2525259F%252525D1%25252580%25"/>
      <w:bookmarkEnd w:id="3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B42838">
      <w:headerReference w:type="even" r:id="rId21"/>
      <w:headerReference w:type="default" r:id="rId22"/>
      <w:pgSz w:w="11906" w:h="16838"/>
      <w:pgMar w:top="1134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9C" w:rsidRDefault="00F1509C">
      <w:r>
        <w:separator/>
      </w:r>
    </w:p>
  </w:endnote>
  <w:endnote w:type="continuationSeparator" w:id="0">
    <w:p w:rsidR="00F1509C" w:rsidRDefault="00F15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9C" w:rsidRDefault="00F1509C">
      <w:r>
        <w:separator/>
      </w:r>
    </w:p>
  </w:footnote>
  <w:footnote w:type="continuationSeparator" w:id="0">
    <w:p w:rsidR="00F1509C" w:rsidRDefault="00F15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4E" w:rsidRDefault="00011D3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0644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644E">
      <w:rPr>
        <w:rStyle w:val="a4"/>
        <w:noProof/>
      </w:rPr>
      <w:t>1</w:t>
    </w:r>
    <w:r>
      <w:rPr>
        <w:rStyle w:val="a4"/>
      </w:rPr>
      <w:fldChar w:fldCharType="end"/>
    </w:r>
  </w:p>
  <w:p w:rsidR="0030644E" w:rsidRDefault="003064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44E" w:rsidRPr="00DC6AFE" w:rsidRDefault="00011D3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="0030644E"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3B51A8">
      <w:rPr>
        <w:rStyle w:val="a4"/>
        <w:noProof/>
        <w:sz w:val="24"/>
        <w:szCs w:val="24"/>
      </w:rPr>
      <w:t>7</w:t>
    </w:r>
    <w:r w:rsidRPr="00DC6AFE">
      <w:rPr>
        <w:rStyle w:val="a4"/>
        <w:sz w:val="24"/>
        <w:szCs w:val="24"/>
      </w:rPr>
      <w:fldChar w:fldCharType="end"/>
    </w:r>
  </w:p>
  <w:p w:rsidR="0030644E" w:rsidRDefault="0030644E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1D3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4D06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10C9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0644E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51A8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60E2"/>
    <w:rsid w:val="00726107"/>
    <w:rsid w:val="00730BBA"/>
    <w:rsid w:val="007327C2"/>
    <w:rsid w:val="00732F3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D66EF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2838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2F5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1C4E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47868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509C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AutoShape 62"/>
        <o:r id="V:Rule2" type="connector" idref="#AutoShape 65"/>
        <o:r id="V:Rule3" type="connector" idref="#AutoShape 66"/>
        <o:r id="V:Rule4" type="connector" idref="#AutoShape 73"/>
        <o:r id="V:Rule5" type="connector" idref="#AutoShape 71"/>
        <o:r id="V:Rule6" type="connector" idref="#AutoShape 72"/>
        <o:r id="V:Rule7" type="connector" idref="#AutoShape 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D3C"/>
  </w:style>
  <w:style w:type="paragraph" w:styleId="1">
    <w:name w:val="heading 1"/>
    <w:aliases w:val="H1,Заголовок 1 Знак Знак Знак Знак"/>
    <w:basedOn w:val="a"/>
    <w:next w:val="a"/>
    <w:qFormat/>
    <w:rsid w:val="00011D3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1D3C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011D3C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011D3C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11D3C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011D3C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rsid w:val="00011D3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11D3C"/>
  </w:style>
  <w:style w:type="paragraph" w:styleId="a5">
    <w:name w:val="Body Text"/>
    <w:aliases w:val="бпОсновной текст,Body Text Char,body text,Основной текст1,Основной текст Знак"/>
    <w:basedOn w:val="a"/>
    <w:rsid w:val="00011D3C"/>
    <w:pPr>
      <w:jc w:val="both"/>
    </w:pPr>
    <w:rPr>
      <w:color w:val="000000"/>
      <w:sz w:val="28"/>
    </w:rPr>
  </w:style>
  <w:style w:type="paragraph" w:styleId="a6">
    <w:name w:val="Body Text Indent"/>
    <w:basedOn w:val="a"/>
    <w:rsid w:val="00011D3C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011D3C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Subtitle"/>
    <w:basedOn w:val="a"/>
    <w:next w:val="a5"/>
    <w:qFormat/>
    <w:rsid w:val="0030644E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30644E"/>
    <w:pPr>
      <w:spacing w:after="120"/>
    </w:pPr>
    <w:rPr>
      <w:sz w:val="16"/>
      <w:szCs w:val="16"/>
      <w:lang w:eastAsia="ar-SA"/>
    </w:rPr>
  </w:style>
  <w:style w:type="paragraph" w:customStyle="1" w:styleId="formattexttopleveltext">
    <w:name w:val="formattext topleveltext"/>
    <w:basedOn w:val="a"/>
    <w:rsid w:val="0030644E"/>
    <w:pPr>
      <w:spacing w:before="100" w:after="100"/>
    </w:pPr>
    <w:rPr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rsid w:val="0030644E"/>
    <w:pPr>
      <w:spacing w:before="100" w:after="100"/>
    </w:pPr>
    <w:rPr>
      <w:sz w:val="24"/>
      <w:szCs w:val="24"/>
      <w:lang w:eastAsia="ar-SA"/>
    </w:rPr>
  </w:style>
  <w:style w:type="character" w:customStyle="1" w:styleId="FontStyle40">
    <w:name w:val="Font Style40"/>
    <w:rsid w:val="0030644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Subtitle"/>
    <w:basedOn w:val="a"/>
    <w:next w:val="a6"/>
    <w:qFormat/>
    <w:rsid w:val="0030644E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30644E"/>
    <w:pPr>
      <w:spacing w:after="120"/>
    </w:pPr>
    <w:rPr>
      <w:sz w:val="16"/>
      <w:szCs w:val="16"/>
      <w:lang w:eastAsia="ar-SA"/>
    </w:rPr>
  </w:style>
  <w:style w:type="paragraph" w:customStyle="1" w:styleId="formattexttopleveltext">
    <w:name w:val="formattext topleveltext"/>
    <w:basedOn w:val="a"/>
    <w:rsid w:val="0030644E"/>
    <w:pPr>
      <w:spacing w:before="100" w:after="100"/>
    </w:pPr>
    <w:rPr>
      <w:sz w:val="24"/>
      <w:szCs w:val="24"/>
      <w:lang w:eastAsia="ar-SA"/>
    </w:rPr>
  </w:style>
  <w:style w:type="paragraph" w:customStyle="1" w:styleId="headertexttopleveltextcentertext">
    <w:name w:val="headertext topleveltext centertext"/>
    <w:basedOn w:val="a"/>
    <w:rsid w:val="0030644E"/>
    <w:pPr>
      <w:spacing w:before="100" w:after="100"/>
    </w:pPr>
    <w:rPr>
      <w:sz w:val="24"/>
      <w:szCs w:val="24"/>
      <w:lang w:eastAsia="ar-SA"/>
    </w:rPr>
  </w:style>
  <w:style w:type="character" w:customStyle="1" w:styleId="FontStyle40">
    <w:name w:val="Font Style40"/>
    <w:rsid w:val="003064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v.ts6.ru/" TargetMode="External"/><Relationship Id="rId13" Type="http://schemas.openxmlformats.org/officeDocument/2006/relationships/hyperlink" Target="http://school2valdayskiy.edusite.ru/" TargetMode="External"/><Relationship Id="rId18" Type="http://schemas.openxmlformats.org/officeDocument/2006/relationships/hyperlink" Target="http://cent-do-valdayskiy.edusite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komitet.valdayskiy.okpmo.nov.ru/" TargetMode="External"/><Relationship Id="rId12" Type="http://schemas.openxmlformats.org/officeDocument/2006/relationships/hyperlink" Target="http://school1valdayskiy.edusite.ru/" TargetMode="External"/><Relationship Id="rId17" Type="http://schemas.openxmlformats.org/officeDocument/2006/relationships/hyperlink" Target="http://school7-valdayskiy-okpmo-nov.edusite.ru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valdai51@yandex.ru" TargetMode="External"/><Relationship Id="rId20" Type="http://schemas.openxmlformats.org/officeDocument/2006/relationships/hyperlink" Target="http://www.junost-valda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mnaziya-valday.edusite.ru/p1aa1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hool6valdayskiy.edusit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imnaziy_valday@mail.ru" TargetMode="External"/><Relationship Id="rId19" Type="http://schemas.openxmlformats.org/officeDocument/2006/relationships/hyperlink" Target="mailto:valdaiiuno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vr@yandex.ru" TargetMode="External"/><Relationship Id="rId14" Type="http://schemas.openxmlformats.org/officeDocument/2006/relationships/hyperlink" Target="http://valday-4.edusite.ru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7827</Words>
  <Characters>44619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52342</CharactersWithSpaces>
  <SharedDoc>false</SharedDoc>
  <HLinks>
    <vt:vector size="84" baseType="variant">
      <vt:variant>
        <vt:i4>5242910</vt:i4>
      </vt:variant>
      <vt:variant>
        <vt:i4>39</vt:i4>
      </vt:variant>
      <vt:variant>
        <vt:i4>0</vt:i4>
      </vt:variant>
      <vt:variant>
        <vt:i4>5</vt:i4>
      </vt:variant>
      <vt:variant>
        <vt:lpwstr>http://www.junost-valday.ru/</vt:lpwstr>
      </vt:variant>
      <vt:variant>
        <vt:lpwstr/>
      </vt:variant>
      <vt:variant>
        <vt:i4>2228244</vt:i4>
      </vt:variant>
      <vt:variant>
        <vt:i4>36</vt:i4>
      </vt:variant>
      <vt:variant>
        <vt:i4>0</vt:i4>
      </vt:variant>
      <vt:variant>
        <vt:i4>5</vt:i4>
      </vt:variant>
      <vt:variant>
        <vt:lpwstr>mailto:valdaiiunost@yandex.ru</vt:lpwstr>
      </vt:variant>
      <vt:variant>
        <vt:lpwstr/>
      </vt:variant>
      <vt:variant>
        <vt:i4>1245265</vt:i4>
      </vt:variant>
      <vt:variant>
        <vt:i4>33</vt:i4>
      </vt:variant>
      <vt:variant>
        <vt:i4>0</vt:i4>
      </vt:variant>
      <vt:variant>
        <vt:i4>5</vt:i4>
      </vt:variant>
      <vt:variant>
        <vt:lpwstr>http://cent-do-valdayskiy.edusite.ru/</vt:lpwstr>
      </vt:variant>
      <vt:variant>
        <vt:lpwstr/>
      </vt:variant>
      <vt:variant>
        <vt:i4>7733292</vt:i4>
      </vt:variant>
      <vt:variant>
        <vt:i4>30</vt:i4>
      </vt:variant>
      <vt:variant>
        <vt:i4>0</vt:i4>
      </vt:variant>
      <vt:variant>
        <vt:i4>5</vt:i4>
      </vt:variant>
      <vt:variant>
        <vt:lpwstr>http://school7-valdayskiy-okpmo-nov.edusite.ru/</vt:lpwstr>
      </vt:variant>
      <vt:variant>
        <vt:lpwstr/>
      </vt:variant>
      <vt:variant>
        <vt:i4>6488139</vt:i4>
      </vt:variant>
      <vt:variant>
        <vt:i4>27</vt:i4>
      </vt:variant>
      <vt:variant>
        <vt:i4>0</vt:i4>
      </vt:variant>
      <vt:variant>
        <vt:i4>5</vt:i4>
      </vt:variant>
      <vt:variant>
        <vt:lpwstr>mailto:valdai51@yandex.ru</vt:lpwstr>
      </vt:variant>
      <vt:variant>
        <vt:lpwstr/>
      </vt:variant>
      <vt:variant>
        <vt:i4>4587550</vt:i4>
      </vt:variant>
      <vt:variant>
        <vt:i4>24</vt:i4>
      </vt:variant>
      <vt:variant>
        <vt:i4>0</vt:i4>
      </vt:variant>
      <vt:variant>
        <vt:i4>5</vt:i4>
      </vt:variant>
      <vt:variant>
        <vt:lpwstr>http://school6valdayskiy.edusite.ru/</vt:lpwstr>
      </vt:variant>
      <vt:variant>
        <vt:lpwstr/>
      </vt:variant>
      <vt:variant>
        <vt:i4>7012399</vt:i4>
      </vt:variant>
      <vt:variant>
        <vt:i4>21</vt:i4>
      </vt:variant>
      <vt:variant>
        <vt:i4>0</vt:i4>
      </vt:variant>
      <vt:variant>
        <vt:i4>5</vt:i4>
      </vt:variant>
      <vt:variant>
        <vt:lpwstr>http://valday-4.edusite.ru/</vt:lpwstr>
      </vt:variant>
      <vt:variant>
        <vt:lpwstr/>
      </vt:variant>
      <vt:variant>
        <vt:i4>4325406</vt:i4>
      </vt:variant>
      <vt:variant>
        <vt:i4>18</vt:i4>
      </vt:variant>
      <vt:variant>
        <vt:i4>0</vt:i4>
      </vt:variant>
      <vt:variant>
        <vt:i4>5</vt:i4>
      </vt:variant>
      <vt:variant>
        <vt:lpwstr>http://school2valdayskiy.edusite.ru/</vt:lpwstr>
      </vt:variant>
      <vt:variant>
        <vt:lpwstr/>
      </vt:variant>
      <vt:variant>
        <vt:i4>4259870</vt:i4>
      </vt:variant>
      <vt:variant>
        <vt:i4>15</vt:i4>
      </vt:variant>
      <vt:variant>
        <vt:i4>0</vt:i4>
      </vt:variant>
      <vt:variant>
        <vt:i4>5</vt:i4>
      </vt:variant>
      <vt:variant>
        <vt:lpwstr>http://school1valdayskiy.edusite.ru/</vt:lpwstr>
      </vt:variant>
      <vt:variant>
        <vt:lpwstr/>
      </vt:variant>
      <vt:variant>
        <vt:i4>23</vt:i4>
      </vt:variant>
      <vt:variant>
        <vt:i4>12</vt:i4>
      </vt:variant>
      <vt:variant>
        <vt:i4>0</vt:i4>
      </vt:variant>
      <vt:variant>
        <vt:i4>5</vt:i4>
      </vt:variant>
      <vt:variant>
        <vt:lpwstr>http://gimnaziya-valday.edusite.ru/p1aa1.html</vt:lpwstr>
      </vt:variant>
      <vt:variant>
        <vt:lpwstr/>
      </vt:variant>
      <vt:variant>
        <vt:i4>1835018</vt:i4>
      </vt:variant>
      <vt:variant>
        <vt:i4>9</vt:i4>
      </vt:variant>
      <vt:variant>
        <vt:i4>0</vt:i4>
      </vt:variant>
      <vt:variant>
        <vt:i4>5</vt:i4>
      </vt:variant>
      <vt:variant>
        <vt:lpwstr>mailto:gimnaziy_valday@mail.ru</vt:lpwstr>
      </vt:variant>
      <vt:variant>
        <vt:lpwstr/>
      </vt:variant>
      <vt:variant>
        <vt:i4>2424856</vt:i4>
      </vt:variant>
      <vt:variant>
        <vt:i4>6</vt:i4>
      </vt:variant>
      <vt:variant>
        <vt:i4>0</vt:i4>
      </vt:variant>
      <vt:variant>
        <vt:i4>5</vt:i4>
      </vt:variant>
      <vt:variant>
        <vt:lpwstr>mailto:skovr@yandex.ru</vt:lpwstr>
      </vt:variant>
      <vt:variant>
        <vt:lpwstr/>
      </vt:variant>
      <vt:variant>
        <vt:i4>2293801</vt:i4>
      </vt:variant>
      <vt:variant>
        <vt:i4>3</vt:i4>
      </vt:variant>
      <vt:variant>
        <vt:i4>0</vt:i4>
      </vt:variant>
      <vt:variant>
        <vt:i4>5</vt:i4>
      </vt:variant>
      <vt:variant>
        <vt:lpwstr>http://mfcv.ts6.ru/</vt:lpwstr>
      </vt:variant>
      <vt:variant>
        <vt:lpwstr/>
      </vt:variant>
      <vt:variant>
        <vt:i4>8257641</vt:i4>
      </vt:variant>
      <vt:variant>
        <vt:i4>0</vt:i4>
      </vt:variant>
      <vt:variant>
        <vt:i4>0</vt:i4>
      </vt:variant>
      <vt:variant>
        <vt:i4>5</vt:i4>
      </vt:variant>
      <vt:variant>
        <vt:lpwstr>http://www.komitet.valdayskiy.okpmo.nov.ru/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2016-02-10T11:00:00Z</cp:lastPrinted>
  <dcterms:created xsi:type="dcterms:W3CDTF">2022-08-03T12:39:00Z</dcterms:created>
  <dcterms:modified xsi:type="dcterms:W3CDTF">2022-08-03T12:39:00Z</dcterms:modified>
</cp:coreProperties>
</file>