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029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730931">
        <w:rPr>
          <w:color w:val="000000"/>
          <w:sz w:val="28"/>
        </w:rPr>
        <w:t>.</w:t>
      </w:r>
      <w:r w:rsidR="00DE6F35">
        <w:rPr>
          <w:color w:val="000000"/>
          <w:sz w:val="28"/>
        </w:rPr>
        <w:t>12</w:t>
      </w:r>
      <w:r w:rsidR="00730931">
        <w:rPr>
          <w:color w:val="000000"/>
          <w:sz w:val="28"/>
        </w:rPr>
        <w:t>.201</w:t>
      </w:r>
      <w:r w:rsidR="008B056C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0296" w:rsidRDefault="00090296" w:rsidP="007F16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="007F168F">
        <w:rPr>
          <w:b/>
          <w:color w:val="000000"/>
          <w:sz w:val="28"/>
          <w:szCs w:val="28"/>
        </w:rPr>
        <w:t xml:space="preserve">постановление Администрации </w:t>
      </w:r>
    </w:p>
    <w:p w:rsidR="007F168F" w:rsidRDefault="007F168F" w:rsidP="007F168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</w:t>
      </w:r>
    </w:p>
    <w:p w:rsidR="007F168F" w:rsidRDefault="007F168F" w:rsidP="007F168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22.11.2013 № 1732</w:t>
      </w:r>
    </w:p>
    <w:p w:rsidR="00090296" w:rsidRPr="007F168F" w:rsidRDefault="00090296" w:rsidP="007F168F">
      <w:pPr>
        <w:jc w:val="center"/>
        <w:rPr>
          <w:color w:val="000000"/>
          <w:sz w:val="28"/>
          <w:szCs w:val="28"/>
        </w:rPr>
      </w:pPr>
    </w:p>
    <w:p w:rsidR="00090296" w:rsidRPr="007F168F" w:rsidRDefault="00090296" w:rsidP="007F168F">
      <w:pPr>
        <w:jc w:val="center"/>
        <w:rPr>
          <w:color w:val="000000"/>
          <w:sz w:val="28"/>
          <w:szCs w:val="28"/>
        </w:rPr>
      </w:pPr>
    </w:p>
    <w:p w:rsidR="00090296" w:rsidRPr="00132E80" w:rsidRDefault="00090296" w:rsidP="007F168F">
      <w:pPr>
        <w:ind w:firstLine="709"/>
        <w:jc w:val="both"/>
        <w:rPr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090296" w:rsidRDefault="00090296" w:rsidP="007F168F">
      <w:pPr>
        <w:pStyle w:val="ListParagraph"/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7F168F">
        <w:rPr>
          <w:color w:val="000000"/>
          <w:sz w:val="28"/>
          <w:szCs w:val="28"/>
        </w:rPr>
        <w:t>1. Внести изменения в по</w:t>
      </w:r>
      <w:r w:rsidR="007F168F" w:rsidRPr="007F168F">
        <w:rPr>
          <w:color w:val="000000"/>
          <w:sz w:val="28"/>
          <w:szCs w:val="28"/>
        </w:rPr>
        <w:t>становление</w:t>
      </w:r>
      <w:r w:rsidRPr="007F168F">
        <w:rPr>
          <w:color w:val="000000"/>
          <w:sz w:val="28"/>
          <w:szCs w:val="28"/>
        </w:rPr>
        <w:t xml:space="preserve"> Администрации Валдайского муниципально</w:t>
      </w:r>
      <w:r w:rsidR="007F168F" w:rsidRPr="007F168F">
        <w:rPr>
          <w:color w:val="000000"/>
          <w:sz w:val="28"/>
          <w:szCs w:val="28"/>
        </w:rPr>
        <w:t>го района от 22.11.2013</w:t>
      </w:r>
      <w:r w:rsidRPr="007F168F">
        <w:rPr>
          <w:color w:val="000000"/>
          <w:sz w:val="28"/>
          <w:szCs w:val="28"/>
        </w:rPr>
        <w:t xml:space="preserve"> № 1732</w:t>
      </w:r>
      <w:r w:rsidR="007F168F" w:rsidRPr="007F168F">
        <w:rPr>
          <w:color w:val="000000"/>
          <w:sz w:val="28"/>
          <w:szCs w:val="28"/>
        </w:rPr>
        <w:t xml:space="preserve"> «Об утверждении муниц</w:t>
      </w:r>
      <w:r w:rsidR="007F168F" w:rsidRPr="007F168F">
        <w:rPr>
          <w:color w:val="000000"/>
          <w:sz w:val="28"/>
          <w:szCs w:val="28"/>
        </w:rPr>
        <w:t>и</w:t>
      </w:r>
      <w:r w:rsidR="007F168F" w:rsidRPr="007F168F">
        <w:rPr>
          <w:color w:val="000000"/>
          <w:sz w:val="28"/>
          <w:szCs w:val="28"/>
        </w:rPr>
        <w:t>пальной программы Валдайского муниципального района «</w:t>
      </w:r>
      <w:r w:rsidR="007F168F" w:rsidRPr="007F168F">
        <w:rPr>
          <w:rStyle w:val="af4"/>
          <w:rFonts w:eastAsia="A"/>
          <w:b w:val="0"/>
          <w:sz w:val="28"/>
          <w:szCs w:val="28"/>
        </w:rPr>
        <w:t>Развитие образ</w:t>
      </w:r>
      <w:r w:rsidR="007F168F" w:rsidRPr="007F168F">
        <w:rPr>
          <w:rStyle w:val="af4"/>
          <w:rFonts w:eastAsia="A"/>
          <w:b w:val="0"/>
          <w:sz w:val="28"/>
          <w:szCs w:val="28"/>
        </w:rPr>
        <w:t>о</w:t>
      </w:r>
      <w:r w:rsidR="007F168F" w:rsidRPr="007F168F">
        <w:rPr>
          <w:rStyle w:val="af4"/>
          <w:rFonts w:eastAsia="A"/>
          <w:b w:val="0"/>
          <w:sz w:val="28"/>
          <w:szCs w:val="28"/>
        </w:rPr>
        <w:t>вания и молодежной политики в Валдайском муниципальном районе</w:t>
      </w:r>
      <w:r w:rsidR="007F168F" w:rsidRPr="007F168F">
        <w:rPr>
          <w:rStyle w:val="af4"/>
          <w:b w:val="0"/>
          <w:sz w:val="28"/>
          <w:szCs w:val="28"/>
        </w:rPr>
        <w:t xml:space="preserve"> </w:t>
      </w:r>
      <w:r w:rsidR="007F168F" w:rsidRPr="007F168F">
        <w:rPr>
          <w:rStyle w:val="af4"/>
          <w:rFonts w:eastAsia="A"/>
          <w:b w:val="0"/>
          <w:sz w:val="28"/>
          <w:szCs w:val="28"/>
        </w:rPr>
        <w:t>на</w:t>
      </w:r>
      <w:r w:rsidR="007F168F" w:rsidRPr="007F168F">
        <w:rPr>
          <w:rStyle w:val="af4"/>
          <w:b w:val="0"/>
          <w:sz w:val="28"/>
          <w:szCs w:val="28"/>
        </w:rPr>
        <w:t xml:space="preserve"> 2014–2020 годы</w:t>
      </w:r>
      <w:r w:rsidR="007F168F" w:rsidRPr="007F168F">
        <w:rPr>
          <w:rStyle w:val="af4"/>
          <w:rFonts w:eastAsia="A"/>
          <w:b w:val="0"/>
          <w:sz w:val="28"/>
          <w:szCs w:val="28"/>
        </w:rPr>
        <w:t>»</w:t>
      </w:r>
      <w:r w:rsidR="007F168F">
        <w:rPr>
          <w:color w:val="000000"/>
          <w:sz w:val="28"/>
          <w:szCs w:val="28"/>
        </w:rPr>
        <w:t>:</w:t>
      </w:r>
    </w:p>
    <w:p w:rsidR="007F168F" w:rsidRDefault="007F168F" w:rsidP="007F168F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Заменить в заголовке, пункте 1 постановления слова «…на 2014-2020 годы…» на «…</w:t>
      </w:r>
      <w:r w:rsidR="0084374C">
        <w:rPr>
          <w:bCs/>
          <w:sz w:val="28"/>
          <w:szCs w:val="28"/>
        </w:rPr>
        <w:t>на 2014-2021 годы…»;</w:t>
      </w:r>
    </w:p>
    <w:p w:rsidR="0084374C" w:rsidRPr="00BC03F3" w:rsidRDefault="0084374C" w:rsidP="007F168F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Изложить муниципальную программу в прилагаемой редакции.</w:t>
      </w:r>
    </w:p>
    <w:p w:rsidR="00090296" w:rsidRPr="007A4C7B" w:rsidRDefault="00090296" w:rsidP="007F16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4C7B">
        <w:rPr>
          <w:color w:val="000000"/>
          <w:sz w:val="28"/>
          <w:szCs w:val="28"/>
        </w:rPr>
        <w:t>. Контроль за выполнением постановления возложить на первого з</w:t>
      </w:r>
      <w:r w:rsidRPr="007A4C7B">
        <w:rPr>
          <w:color w:val="000000"/>
          <w:sz w:val="28"/>
          <w:szCs w:val="28"/>
        </w:rPr>
        <w:t>а</w:t>
      </w:r>
      <w:r w:rsidRPr="007A4C7B">
        <w:rPr>
          <w:color w:val="000000"/>
          <w:sz w:val="28"/>
          <w:szCs w:val="28"/>
        </w:rPr>
        <w:t>местит</w:t>
      </w:r>
      <w:r w:rsidRPr="007A4C7B">
        <w:rPr>
          <w:color w:val="000000"/>
          <w:sz w:val="28"/>
          <w:szCs w:val="28"/>
        </w:rPr>
        <w:t>е</w:t>
      </w:r>
      <w:r w:rsidRPr="007A4C7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090296" w:rsidRDefault="0084374C" w:rsidP="007F168F">
      <w:pPr>
        <w:pStyle w:val="ListParagraph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296" w:rsidRPr="00A735F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части 2018 года – с момента прин</w:t>
      </w:r>
      <w:r>
        <w:rPr>
          <w:sz w:val="28"/>
          <w:szCs w:val="28"/>
        </w:rPr>
        <w:t>я</w:t>
      </w:r>
      <w:r w:rsidR="00ED2627">
        <w:rPr>
          <w:sz w:val="28"/>
          <w:szCs w:val="28"/>
        </w:rPr>
        <w:t>тия, в части 2019-2021 годов – с 01 января 2019 года.</w:t>
      </w:r>
    </w:p>
    <w:p w:rsidR="0084374C" w:rsidRDefault="0084374C" w:rsidP="008437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. </w:t>
      </w:r>
      <w:r w:rsidR="00ED2627">
        <w:rPr>
          <w:color w:val="000000"/>
          <w:sz w:val="28"/>
          <w:szCs w:val="28"/>
        </w:rPr>
        <w:t xml:space="preserve">Опубликовать постановление в бюллетене «Валдайский Вестник» и </w:t>
      </w:r>
      <w:r>
        <w:rPr>
          <w:color w:val="000000"/>
          <w:sz w:val="28"/>
          <w:szCs w:val="28"/>
        </w:rPr>
        <w:t>размести</w:t>
      </w:r>
      <w:r w:rsidRPr="007A4C7B">
        <w:rPr>
          <w:color w:val="000000"/>
          <w:sz w:val="28"/>
          <w:szCs w:val="28"/>
        </w:rPr>
        <w:t>ть на официальном сайте Администрации Валдайского муниц</w:t>
      </w:r>
      <w:r w:rsidRPr="007A4C7B">
        <w:rPr>
          <w:color w:val="000000"/>
          <w:sz w:val="28"/>
          <w:szCs w:val="28"/>
        </w:rPr>
        <w:t>и</w:t>
      </w:r>
      <w:r w:rsidRPr="007A4C7B">
        <w:rPr>
          <w:color w:val="000000"/>
          <w:sz w:val="28"/>
          <w:szCs w:val="28"/>
        </w:rPr>
        <w:t>пального района в сети «И</w:t>
      </w:r>
      <w:r w:rsidRPr="007A4C7B">
        <w:rPr>
          <w:color w:val="000000"/>
          <w:sz w:val="28"/>
          <w:szCs w:val="28"/>
        </w:rPr>
        <w:t>н</w:t>
      </w:r>
      <w:r w:rsidRPr="007A4C7B">
        <w:rPr>
          <w:color w:val="000000"/>
          <w:sz w:val="28"/>
          <w:szCs w:val="28"/>
        </w:rPr>
        <w:t>тернет».</w:t>
      </w:r>
    </w:p>
    <w:p w:rsidR="00E01984" w:rsidRPr="00ED2627" w:rsidRDefault="00E01984" w:rsidP="00BF2967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ED2627" w:rsidRDefault="00055D2C" w:rsidP="003A543C">
      <w:pPr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064596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56BE9" w:rsidRDefault="00F56BE9" w:rsidP="0006408A">
      <w:pPr>
        <w:ind w:left="709" w:hanging="709"/>
        <w:jc w:val="center"/>
        <w:rPr>
          <w:sz w:val="28"/>
          <w:szCs w:val="28"/>
        </w:rPr>
      </w:pPr>
    </w:p>
    <w:p w:rsidR="00F56BE9" w:rsidRDefault="00F56BE9" w:rsidP="0006408A">
      <w:pPr>
        <w:ind w:left="709" w:hanging="709"/>
        <w:jc w:val="center"/>
        <w:rPr>
          <w:sz w:val="28"/>
          <w:szCs w:val="28"/>
        </w:rPr>
      </w:pPr>
    </w:p>
    <w:p w:rsidR="00F56BE9" w:rsidRDefault="00F56BE9" w:rsidP="0006408A">
      <w:pPr>
        <w:ind w:left="709" w:hanging="709"/>
        <w:jc w:val="center"/>
        <w:rPr>
          <w:sz w:val="28"/>
          <w:szCs w:val="28"/>
        </w:rPr>
      </w:pPr>
    </w:p>
    <w:p w:rsidR="00F56BE9" w:rsidRDefault="00F56BE9" w:rsidP="0006408A">
      <w:pPr>
        <w:ind w:left="709" w:hanging="709"/>
        <w:jc w:val="center"/>
        <w:rPr>
          <w:sz w:val="28"/>
          <w:szCs w:val="28"/>
        </w:rPr>
      </w:pPr>
    </w:p>
    <w:p w:rsidR="00F56BE9" w:rsidRDefault="00F56BE9" w:rsidP="0006408A">
      <w:pPr>
        <w:ind w:left="709" w:hanging="709"/>
        <w:jc w:val="center"/>
        <w:rPr>
          <w:sz w:val="28"/>
          <w:szCs w:val="28"/>
        </w:rPr>
      </w:pPr>
    </w:p>
    <w:p w:rsidR="00ED2627" w:rsidRDefault="00ED2627" w:rsidP="0006408A">
      <w:pPr>
        <w:ind w:left="709" w:hanging="709"/>
        <w:jc w:val="center"/>
        <w:rPr>
          <w:sz w:val="28"/>
          <w:szCs w:val="28"/>
        </w:rPr>
      </w:pPr>
    </w:p>
    <w:p w:rsidR="00ED2627" w:rsidRDefault="00ED2627" w:rsidP="0006408A">
      <w:pPr>
        <w:ind w:left="709" w:hanging="709"/>
        <w:jc w:val="center"/>
        <w:rPr>
          <w:sz w:val="28"/>
          <w:szCs w:val="28"/>
        </w:rPr>
      </w:pP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4"/>
          <w:szCs w:val="24"/>
        </w:rPr>
      </w:pPr>
      <w:r w:rsidRPr="00ED2627">
        <w:rPr>
          <w:bCs/>
          <w:sz w:val="24"/>
          <w:szCs w:val="24"/>
        </w:rPr>
        <w:t>Приложение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4"/>
          <w:szCs w:val="24"/>
        </w:rPr>
      </w:pPr>
      <w:r w:rsidRPr="00ED2627">
        <w:rPr>
          <w:bCs/>
          <w:sz w:val="24"/>
          <w:szCs w:val="24"/>
        </w:rPr>
        <w:t xml:space="preserve">к постановлению Администрации 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4"/>
          <w:szCs w:val="24"/>
        </w:rPr>
      </w:pPr>
      <w:r w:rsidRPr="00ED2627">
        <w:rPr>
          <w:bCs/>
          <w:sz w:val="24"/>
          <w:szCs w:val="24"/>
        </w:rPr>
        <w:t>муниципального района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4"/>
          <w:szCs w:val="24"/>
        </w:rPr>
      </w:pPr>
      <w:r w:rsidRPr="00ED2627">
        <w:rPr>
          <w:bCs/>
          <w:sz w:val="24"/>
          <w:szCs w:val="24"/>
        </w:rPr>
        <w:t>от 07.12.2018 № 1953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b/>
          <w:bCs/>
          <w:sz w:val="24"/>
          <w:szCs w:val="24"/>
        </w:rPr>
      </w:pPr>
    </w:p>
    <w:p w:rsid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</w:p>
    <w:p w:rsid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D2627">
        <w:rPr>
          <w:b/>
          <w:bCs/>
          <w:sz w:val="24"/>
          <w:szCs w:val="24"/>
        </w:rPr>
        <w:t xml:space="preserve">Муниципальная программа </w:t>
      </w:r>
    </w:p>
    <w:p w:rsid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D2627">
        <w:rPr>
          <w:b/>
          <w:bCs/>
          <w:sz w:val="24"/>
          <w:szCs w:val="24"/>
        </w:rPr>
        <w:t xml:space="preserve">Валдайского муниципального района «Развитие образования и молодежной 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D2627">
        <w:rPr>
          <w:b/>
          <w:bCs/>
          <w:sz w:val="24"/>
          <w:szCs w:val="24"/>
        </w:rPr>
        <w:t>политики в Валдайском муниц</w:t>
      </w:r>
      <w:r w:rsidRPr="00ED2627">
        <w:rPr>
          <w:b/>
          <w:bCs/>
          <w:sz w:val="24"/>
          <w:szCs w:val="24"/>
        </w:rPr>
        <w:t>и</w:t>
      </w:r>
      <w:r w:rsidRPr="00ED2627">
        <w:rPr>
          <w:b/>
          <w:bCs/>
          <w:sz w:val="24"/>
          <w:szCs w:val="24"/>
        </w:rPr>
        <w:t>пальном районе на 2014-2020 годы</w:t>
      </w:r>
      <w:r w:rsidRPr="00ED2627">
        <w:rPr>
          <w:b/>
          <w:sz w:val="24"/>
          <w:szCs w:val="24"/>
        </w:rPr>
        <w:t>»</w:t>
      </w:r>
    </w:p>
    <w:p w:rsidR="00ED2627" w:rsidRPr="00ED2627" w:rsidRDefault="00ED2627" w:rsidP="00ED262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ED2627" w:rsidRPr="00ED2627" w:rsidRDefault="00ED2627" w:rsidP="00ED2627">
      <w:pPr>
        <w:spacing w:line="240" w:lineRule="atLeast"/>
        <w:jc w:val="center"/>
        <w:rPr>
          <w:b/>
          <w:bCs/>
          <w:sz w:val="24"/>
          <w:szCs w:val="24"/>
        </w:rPr>
      </w:pPr>
      <w:r w:rsidRPr="00ED2627">
        <w:rPr>
          <w:b/>
          <w:bCs/>
          <w:sz w:val="24"/>
          <w:szCs w:val="24"/>
        </w:rPr>
        <w:t>ПАСПОРТ</w:t>
      </w:r>
    </w:p>
    <w:p w:rsidR="00ED2627" w:rsidRDefault="00ED2627" w:rsidP="00ED2627">
      <w:pPr>
        <w:spacing w:line="240" w:lineRule="exact"/>
        <w:jc w:val="center"/>
        <w:rPr>
          <w:b/>
          <w:bCs/>
          <w:sz w:val="24"/>
          <w:szCs w:val="24"/>
        </w:rPr>
      </w:pPr>
      <w:r w:rsidRPr="00ED2627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</w:t>
      </w:r>
      <w:r w:rsidRPr="00ED2627">
        <w:rPr>
          <w:b/>
          <w:bCs/>
          <w:sz w:val="24"/>
          <w:szCs w:val="24"/>
        </w:rPr>
        <w:t>о</w:t>
      </w:r>
      <w:r w:rsidRPr="00ED2627">
        <w:rPr>
          <w:b/>
          <w:bCs/>
          <w:sz w:val="24"/>
          <w:szCs w:val="24"/>
        </w:rPr>
        <w:t>вания и молодежной политики в Валдайском муниципал</w:t>
      </w:r>
      <w:r w:rsidRPr="00ED2627">
        <w:rPr>
          <w:b/>
          <w:bCs/>
          <w:sz w:val="24"/>
          <w:szCs w:val="24"/>
        </w:rPr>
        <w:t>ь</w:t>
      </w:r>
      <w:r w:rsidRPr="00ED2627">
        <w:rPr>
          <w:b/>
          <w:bCs/>
          <w:sz w:val="24"/>
          <w:szCs w:val="24"/>
        </w:rPr>
        <w:t xml:space="preserve">ном районе </w:t>
      </w:r>
    </w:p>
    <w:p w:rsidR="00ED2627" w:rsidRPr="00ED2627" w:rsidRDefault="00ED2627" w:rsidP="00ED2627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2014-2021</w:t>
      </w:r>
      <w:r w:rsidRPr="00ED2627">
        <w:rPr>
          <w:b/>
          <w:bCs/>
          <w:sz w:val="24"/>
          <w:szCs w:val="24"/>
        </w:rPr>
        <w:t xml:space="preserve"> годы»</w:t>
      </w:r>
    </w:p>
    <w:p w:rsidR="00ED2627" w:rsidRDefault="00ED2627" w:rsidP="00ED2627">
      <w:pPr>
        <w:spacing w:line="240" w:lineRule="atLeast"/>
        <w:jc w:val="center"/>
        <w:rPr>
          <w:b/>
          <w:bCs/>
          <w:sz w:val="28"/>
          <w:szCs w:val="28"/>
        </w:rPr>
      </w:pPr>
    </w:p>
    <w:p w:rsidR="00ED2627" w:rsidRPr="00ED2627" w:rsidRDefault="00ED2627" w:rsidP="00ED2627">
      <w:pPr>
        <w:pStyle w:val="ListParagraph"/>
        <w:tabs>
          <w:tab w:val="left" w:pos="426"/>
        </w:tabs>
        <w:ind w:left="709"/>
      </w:pPr>
      <w:r>
        <w:rPr>
          <w:b/>
        </w:rPr>
        <w:t xml:space="preserve">1. </w:t>
      </w:r>
      <w:r w:rsidRPr="00ED2627">
        <w:rPr>
          <w:b/>
        </w:rPr>
        <w:t>Ответственный исполнитель муниципальной программы</w:t>
      </w:r>
      <w:r w:rsidRPr="00ED2627">
        <w:t xml:space="preserve">: </w:t>
      </w:r>
    </w:p>
    <w:p w:rsidR="00ED2627" w:rsidRPr="00ED2627" w:rsidRDefault="00ED2627" w:rsidP="00ED2627">
      <w:pPr>
        <w:ind w:firstLine="709"/>
        <w:rPr>
          <w:sz w:val="24"/>
          <w:szCs w:val="24"/>
          <w:lang w:eastAsia="en-US"/>
        </w:rPr>
      </w:pPr>
      <w:r w:rsidRPr="00ED2627">
        <w:rPr>
          <w:sz w:val="24"/>
          <w:szCs w:val="24"/>
          <w:lang w:eastAsia="en-US"/>
        </w:rPr>
        <w:t>муниципальное казенное учреждение комитет образования Администрации Ва</w:t>
      </w:r>
      <w:r w:rsidRPr="00ED2627">
        <w:rPr>
          <w:sz w:val="24"/>
          <w:szCs w:val="24"/>
          <w:lang w:eastAsia="en-US"/>
        </w:rPr>
        <w:t>л</w:t>
      </w:r>
      <w:r w:rsidRPr="00ED2627">
        <w:rPr>
          <w:sz w:val="24"/>
          <w:szCs w:val="24"/>
          <w:lang w:eastAsia="en-US"/>
        </w:rPr>
        <w:t>дайского муниципального района (далее комитет образования).</w:t>
      </w:r>
    </w:p>
    <w:p w:rsidR="00ED2627" w:rsidRPr="00ED2627" w:rsidRDefault="00ED2627" w:rsidP="00ED2627">
      <w:pPr>
        <w:ind w:firstLine="709"/>
        <w:rPr>
          <w:b/>
          <w:sz w:val="24"/>
          <w:szCs w:val="24"/>
        </w:rPr>
      </w:pPr>
      <w:r w:rsidRPr="00ED2627">
        <w:rPr>
          <w:b/>
          <w:sz w:val="24"/>
          <w:szCs w:val="24"/>
          <w:lang w:eastAsia="en-US"/>
        </w:rPr>
        <w:t xml:space="preserve">2. </w:t>
      </w:r>
      <w:r w:rsidRPr="00ED2627">
        <w:rPr>
          <w:b/>
          <w:sz w:val="24"/>
          <w:szCs w:val="24"/>
        </w:rPr>
        <w:t>Соисполнители муниципальной программы: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муниципальное бюджетное учреждение «Центр обеспечения муниципальной си</w:t>
      </w:r>
      <w:r w:rsidRPr="00ED2627">
        <w:rPr>
          <w:sz w:val="24"/>
          <w:szCs w:val="24"/>
        </w:rPr>
        <w:t>с</w:t>
      </w:r>
      <w:r w:rsidRPr="00ED2627">
        <w:rPr>
          <w:sz w:val="24"/>
          <w:szCs w:val="24"/>
        </w:rPr>
        <w:t>темы о</w:t>
      </w:r>
      <w:r w:rsidRPr="00ED2627">
        <w:rPr>
          <w:sz w:val="24"/>
          <w:szCs w:val="24"/>
        </w:rPr>
        <w:t>б</w:t>
      </w:r>
      <w:r w:rsidRPr="00ED2627">
        <w:rPr>
          <w:sz w:val="24"/>
          <w:szCs w:val="24"/>
        </w:rPr>
        <w:t>разования» (далее – ЦОМСО);</w:t>
      </w:r>
    </w:p>
    <w:p w:rsidR="00ED2627" w:rsidRPr="00ED2627" w:rsidRDefault="00ED2627" w:rsidP="00ED2627">
      <w:pPr>
        <w:ind w:firstLine="709"/>
        <w:jc w:val="both"/>
        <w:rPr>
          <w:iCs/>
          <w:sz w:val="24"/>
          <w:szCs w:val="24"/>
        </w:rPr>
      </w:pPr>
      <w:r w:rsidRPr="00ED2627">
        <w:rPr>
          <w:sz w:val="24"/>
          <w:szCs w:val="24"/>
        </w:rPr>
        <w:t>муниципальные образовательные учреждения (далее – ОУ): муниципальные авт</w:t>
      </w:r>
      <w:r w:rsidRPr="00ED2627">
        <w:rPr>
          <w:sz w:val="24"/>
          <w:szCs w:val="24"/>
        </w:rPr>
        <w:t>о</w:t>
      </w:r>
      <w:r w:rsidRPr="00ED2627">
        <w:rPr>
          <w:sz w:val="24"/>
          <w:szCs w:val="24"/>
        </w:rPr>
        <w:t>номные общеобразовательные учреждения (далее – ООУ), муниципальные автономные дошкольные образовательные учреждения (далее – ДОУ), муниципальное автономное у</w:t>
      </w:r>
      <w:r w:rsidRPr="00ED2627">
        <w:rPr>
          <w:sz w:val="24"/>
          <w:szCs w:val="24"/>
        </w:rPr>
        <w:t>ч</w:t>
      </w:r>
      <w:r w:rsidRPr="00ED2627">
        <w:rPr>
          <w:sz w:val="24"/>
          <w:szCs w:val="24"/>
        </w:rPr>
        <w:t>реждение дополнительного образования «Центр «Пульс» г.Валдай» (далее – Центр «Пульс»)</w:t>
      </w:r>
      <w:r>
        <w:rPr>
          <w:sz w:val="24"/>
          <w:szCs w:val="24"/>
        </w:rPr>
        <w:t>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муниципальное автономное учреждение Молодежный центр «Юность» (далее Центр «Юность»);</w:t>
      </w:r>
    </w:p>
    <w:p w:rsidR="00ED2627" w:rsidRPr="00ED2627" w:rsidRDefault="00ED2627" w:rsidP="00ED2627">
      <w:pPr>
        <w:pStyle w:val="10"/>
        <w:ind w:left="0" w:firstLine="709"/>
        <w:jc w:val="both"/>
      </w:pPr>
      <w:r w:rsidRPr="00ED2627">
        <w:t>комитет по социальным вопросам Администрации муниципального района;</w:t>
      </w:r>
    </w:p>
    <w:p w:rsidR="00ED2627" w:rsidRPr="00ED2627" w:rsidRDefault="00ED2627" w:rsidP="00ED2627">
      <w:pPr>
        <w:ind w:firstLine="709"/>
        <w:jc w:val="both"/>
        <w:rPr>
          <w:iCs/>
          <w:sz w:val="24"/>
          <w:szCs w:val="24"/>
        </w:rPr>
      </w:pPr>
      <w:r w:rsidRPr="00ED2627">
        <w:rPr>
          <w:iCs/>
          <w:sz w:val="24"/>
          <w:szCs w:val="24"/>
        </w:rPr>
        <w:t>комитет культуры и туризма Администрации Валдайского муниципальн</w:t>
      </w:r>
      <w:r w:rsidRPr="00ED2627">
        <w:rPr>
          <w:iCs/>
          <w:sz w:val="24"/>
          <w:szCs w:val="24"/>
        </w:rPr>
        <w:t>о</w:t>
      </w:r>
      <w:r w:rsidRPr="00ED2627">
        <w:rPr>
          <w:iCs/>
          <w:sz w:val="24"/>
          <w:szCs w:val="24"/>
        </w:rPr>
        <w:t>го района (по согласованию);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комитет экономического развития Администрации муниципального района (по с</w:t>
      </w:r>
      <w:r w:rsidRPr="00ED2627">
        <w:rPr>
          <w:sz w:val="24"/>
          <w:szCs w:val="24"/>
        </w:rPr>
        <w:t>о</w:t>
      </w:r>
      <w:r w:rsidRPr="00ED2627">
        <w:rPr>
          <w:sz w:val="24"/>
          <w:szCs w:val="24"/>
        </w:rPr>
        <w:t>гласов</w:t>
      </w:r>
      <w:r w:rsidRPr="00ED2627">
        <w:rPr>
          <w:sz w:val="24"/>
          <w:szCs w:val="24"/>
        </w:rPr>
        <w:t>а</w:t>
      </w:r>
      <w:r w:rsidRPr="00ED2627">
        <w:rPr>
          <w:sz w:val="24"/>
          <w:szCs w:val="24"/>
        </w:rPr>
        <w:t>нию);</w:t>
      </w:r>
    </w:p>
    <w:p w:rsidR="00ED2627" w:rsidRPr="00ED2627" w:rsidRDefault="00ED2627" w:rsidP="00ED2627">
      <w:pPr>
        <w:ind w:firstLine="709"/>
        <w:rPr>
          <w:sz w:val="24"/>
          <w:szCs w:val="24"/>
        </w:rPr>
      </w:pPr>
      <w:r w:rsidRPr="00ED2627">
        <w:rPr>
          <w:sz w:val="24"/>
          <w:szCs w:val="24"/>
        </w:rPr>
        <w:t>муниципальное бюджетное учреждение «Административно-хозяйственное упра</w:t>
      </w:r>
      <w:r w:rsidRPr="00ED2627">
        <w:rPr>
          <w:sz w:val="24"/>
          <w:szCs w:val="24"/>
        </w:rPr>
        <w:t>в</w:t>
      </w:r>
      <w:r w:rsidRPr="00ED2627">
        <w:rPr>
          <w:sz w:val="24"/>
          <w:szCs w:val="24"/>
        </w:rPr>
        <w:t>ление» (по согласованию);</w:t>
      </w:r>
    </w:p>
    <w:p w:rsidR="00ED2627" w:rsidRPr="00ED2627" w:rsidRDefault="00ED2627" w:rsidP="00ED2627">
      <w:pPr>
        <w:ind w:firstLine="709"/>
        <w:jc w:val="both"/>
        <w:rPr>
          <w:color w:val="000000"/>
          <w:sz w:val="24"/>
          <w:szCs w:val="24"/>
        </w:rPr>
      </w:pPr>
      <w:r w:rsidRPr="00ED2627">
        <w:rPr>
          <w:color w:val="000000"/>
          <w:sz w:val="24"/>
          <w:szCs w:val="24"/>
        </w:rPr>
        <w:t xml:space="preserve">отдел </w:t>
      </w:r>
      <w:r w:rsidRPr="00ED2627">
        <w:rPr>
          <w:sz w:val="24"/>
          <w:szCs w:val="24"/>
        </w:rPr>
        <w:t>по физической культуре и спорту Администрации муниципального района (далее отдел)</w:t>
      </w:r>
      <w:r w:rsidRPr="00ED2627">
        <w:rPr>
          <w:color w:val="000000"/>
          <w:sz w:val="24"/>
          <w:szCs w:val="24"/>
        </w:rPr>
        <w:t xml:space="preserve">; 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комитет жилищно-коммунального и дорожного хозяйства Администрации мун</w:t>
      </w:r>
      <w:r w:rsidRPr="00ED2627">
        <w:rPr>
          <w:sz w:val="24"/>
          <w:szCs w:val="24"/>
        </w:rPr>
        <w:t>и</w:t>
      </w:r>
      <w:r w:rsidRPr="00ED2627">
        <w:rPr>
          <w:sz w:val="24"/>
          <w:szCs w:val="24"/>
        </w:rPr>
        <w:t>ципальн</w:t>
      </w:r>
      <w:r w:rsidRPr="00ED2627">
        <w:rPr>
          <w:sz w:val="24"/>
          <w:szCs w:val="24"/>
        </w:rPr>
        <w:t>о</w:t>
      </w:r>
      <w:r w:rsidRPr="00ED2627">
        <w:rPr>
          <w:sz w:val="24"/>
          <w:szCs w:val="24"/>
        </w:rPr>
        <w:t>го района (по согласованию);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Администрации сельских поселений (по согласованию);</w:t>
      </w:r>
    </w:p>
    <w:p w:rsidR="00ED2627" w:rsidRPr="00ED2627" w:rsidRDefault="00ED2627" w:rsidP="00ED2627">
      <w:pPr>
        <w:pStyle w:val="HTML"/>
        <w:tabs>
          <w:tab w:val="left" w:pos="72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627">
        <w:rPr>
          <w:rFonts w:ascii="Times New Roman" w:hAnsi="Times New Roman"/>
          <w:sz w:val="24"/>
          <w:szCs w:val="24"/>
        </w:rPr>
        <w:t>Валдайский филиал областного государственного образовательного учреждения среднего профессионального образования «Новгородский агротехнический техникум» (по соглас</w:t>
      </w:r>
      <w:r w:rsidRPr="00ED2627">
        <w:rPr>
          <w:rFonts w:ascii="Times New Roman" w:hAnsi="Times New Roman"/>
          <w:sz w:val="24"/>
          <w:szCs w:val="24"/>
        </w:rPr>
        <w:t>о</w:t>
      </w:r>
      <w:r w:rsidRPr="00ED2627">
        <w:rPr>
          <w:rFonts w:ascii="Times New Roman" w:hAnsi="Times New Roman"/>
          <w:sz w:val="24"/>
          <w:szCs w:val="24"/>
        </w:rPr>
        <w:t>ванию);</w:t>
      </w:r>
    </w:p>
    <w:p w:rsidR="00ED2627" w:rsidRPr="00ED2627" w:rsidRDefault="00ED2627" w:rsidP="00ED2627">
      <w:pPr>
        <w:pStyle w:val="10"/>
        <w:ind w:left="0" w:firstLine="709"/>
        <w:jc w:val="both"/>
      </w:pPr>
      <w:r w:rsidRPr="00ED2627">
        <w:t>филиал № 2 государственного областного бюджетного учреждения «Новгородский областной центр психолого-педагогической, медицинской и социальной помощи» (по с</w:t>
      </w:r>
      <w:r w:rsidRPr="00ED2627">
        <w:t>о</w:t>
      </w:r>
      <w:r w:rsidRPr="00ED2627">
        <w:t>глас</w:t>
      </w:r>
      <w:r w:rsidRPr="00ED2627">
        <w:t>о</w:t>
      </w:r>
      <w:r w:rsidRPr="00ED2627">
        <w:t>ванию);</w:t>
      </w:r>
    </w:p>
    <w:p w:rsidR="00ED2627" w:rsidRPr="00ED2627" w:rsidRDefault="00ED2627" w:rsidP="00ED2627">
      <w:pPr>
        <w:pStyle w:val="HTML"/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ED2627">
        <w:rPr>
          <w:rFonts w:ascii="Times New Roman" w:hAnsi="Times New Roman"/>
          <w:color w:val="000000"/>
          <w:sz w:val="24"/>
          <w:szCs w:val="24"/>
        </w:rPr>
        <w:tab/>
      </w:r>
      <w:r w:rsidRPr="00ED2627">
        <w:rPr>
          <w:rFonts w:ascii="Times New Roman" w:hAnsi="Times New Roman"/>
          <w:sz w:val="24"/>
          <w:szCs w:val="24"/>
        </w:rPr>
        <w:t>областное автономное учреждение социального обслуживания «Валдайский комплексный центр социального обслуживания» (по соглас</w:t>
      </w:r>
      <w:r w:rsidRPr="00ED2627">
        <w:rPr>
          <w:rFonts w:ascii="Times New Roman" w:hAnsi="Times New Roman"/>
          <w:sz w:val="24"/>
          <w:szCs w:val="24"/>
        </w:rPr>
        <w:t>о</w:t>
      </w:r>
      <w:r w:rsidRPr="00ED2627">
        <w:rPr>
          <w:rFonts w:ascii="Times New Roman" w:hAnsi="Times New Roman"/>
          <w:sz w:val="24"/>
          <w:szCs w:val="24"/>
        </w:rPr>
        <w:t>ванию);</w:t>
      </w:r>
    </w:p>
    <w:p w:rsidR="00ED2627" w:rsidRPr="00ED2627" w:rsidRDefault="00ED2627" w:rsidP="00ED2627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627">
        <w:rPr>
          <w:rFonts w:ascii="Times New Roman" w:hAnsi="Times New Roman"/>
          <w:sz w:val="24"/>
          <w:szCs w:val="24"/>
        </w:rPr>
        <w:t xml:space="preserve">отдел Министерства внутренних дел России по Валдайского району (по согласованию); </w:t>
      </w:r>
    </w:p>
    <w:p w:rsidR="00ED2627" w:rsidRPr="00ED2627" w:rsidRDefault="00ED2627" w:rsidP="00ED2627">
      <w:pPr>
        <w:pStyle w:val="10"/>
        <w:ind w:left="0" w:firstLine="709"/>
        <w:jc w:val="both"/>
      </w:pPr>
      <w:r w:rsidRPr="00ED2627">
        <w:t>государственное областное бюджетное учреждение здравоохранения Валдайская Це</w:t>
      </w:r>
      <w:r w:rsidRPr="00ED2627">
        <w:t>н</w:t>
      </w:r>
      <w:r w:rsidRPr="00ED2627">
        <w:t>тральная районная больница (по согласованию);</w:t>
      </w:r>
    </w:p>
    <w:p w:rsidR="00ED2627" w:rsidRPr="00ED2627" w:rsidRDefault="00ED2627" w:rsidP="00ED2627">
      <w:pPr>
        <w:pStyle w:val="HTML"/>
        <w:tabs>
          <w:tab w:val="left" w:pos="72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627">
        <w:rPr>
          <w:rFonts w:ascii="Times New Roman" w:hAnsi="Times New Roman"/>
          <w:sz w:val="24"/>
          <w:szCs w:val="24"/>
        </w:rPr>
        <w:lastRenderedPageBreak/>
        <w:t>отдел занятости населения государственного областного казенного учреждения «Центр занятости населения Новгородской области» (по с</w:t>
      </w:r>
      <w:r w:rsidRPr="00ED2627">
        <w:rPr>
          <w:rFonts w:ascii="Times New Roman" w:hAnsi="Times New Roman"/>
          <w:sz w:val="24"/>
          <w:szCs w:val="24"/>
        </w:rPr>
        <w:t>о</w:t>
      </w:r>
      <w:r w:rsidRPr="00ED2627">
        <w:rPr>
          <w:rFonts w:ascii="Times New Roman" w:hAnsi="Times New Roman"/>
          <w:sz w:val="24"/>
          <w:szCs w:val="24"/>
        </w:rPr>
        <w:t>гласованию);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 xml:space="preserve">отдел </w:t>
      </w:r>
      <w:r w:rsidRPr="00ED2627">
        <w:rPr>
          <w:sz w:val="24"/>
          <w:szCs w:val="24"/>
          <w:shd w:val="clear" w:color="auto" w:fill="FFFFFF"/>
        </w:rPr>
        <w:t xml:space="preserve">записи актов гражданского состояния </w:t>
      </w:r>
      <w:r w:rsidRPr="00ED2627">
        <w:rPr>
          <w:sz w:val="24"/>
          <w:szCs w:val="24"/>
        </w:rPr>
        <w:t>Администрации Валдайского района (по согласованию);</w:t>
      </w:r>
    </w:p>
    <w:p w:rsidR="00ED2627" w:rsidRPr="00ED2627" w:rsidRDefault="00ED2627" w:rsidP="00ED2627">
      <w:pPr>
        <w:ind w:firstLine="709"/>
        <w:jc w:val="both"/>
        <w:rPr>
          <w:color w:val="000000"/>
          <w:sz w:val="24"/>
          <w:szCs w:val="24"/>
        </w:rPr>
      </w:pPr>
      <w:r w:rsidRPr="00ED2627">
        <w:rPr>
          <w:color w:val="000000"/>
          <w:sz w:val="24"/>
          <w:szCs w:val="24"/>
        </w:rPr>
        <w:t>отделение в Валдайском районе МО №4 УФМС России по Новгородской обла</w:t>
      </w:r>
      <w:r w:rsidRPr="00ED2627">
        <w:rPr>
          <w:color w:val="000000"/>
          <w:sz w:val="24"/>
          <w:szCs w:val="24"/>
        </w:rPr>
        <w:t>с</w:t>
      </w:r>
      <w:r w:rsidRPr="00ED2627">
        <w:rPr>
          <w:color w:val="000000"/>
          <w:sz w:val="24"/>
          <w:szCs w:val="24"/>
        </w:rPr>
        <w:t>ти(по с</w:t>
      </w:r>
      <w:r w:rsidRPr="00ED2627">
        <w:rPr>
          <w:color w:val="000000"/>
          <w:sz w:val="24"/>
          <w:szCs w:val="24"/>
        </w:rPr>
        <w:t>о</w:t>
      </w:r>
      <w:r w:rsidRPr="00ED2627">
        <w:rPr>
          <w:color w:val="000000"/>
          <w:sz w:val="24"/>
          <w:szCs w:val="24"/>
        </w:rPr>
        <w:t>гласованию);</w:t>
      </w:r>
    </w:p>
    <w:p w:rsidR="00ED2627" w:rsidRPr="00ED2627" w:rsidRDefault="00ED2627" w:rsidP="00ED2627">
      <w:pPr>
        <w:ind w:firstLine="709"/>
        <w:jc w:val="both"/>
        <w:rPr>
          <w:bCs/>
          <w:color w:val="000000"/>
          <w:sz w:val="24"/>
          <w:szCs w:val="24"/>
        </w:rPr>
      </w:pPr>
      <w:r w:rsidRPr="00ED2627">
        <w:rPr>
          <w:color w:val="000000"/>
          <w:sz w:val="24"/>
          <w:szCs w:val="24"/>
        </w:rPr>
        <w:t>поисковые отряды</w:t>
      </w:r>
      <w:r w:rsidRPr="00ED2627">
        <w:rPr>
          <w:sz w:val="24"/>
          <w:szCs w:val="24"/>
        </w:rPr>
        <w:t>, осуществляющие поисковые работы по увековечению памяти погибших при защите Отечества на территории муниципального района (по согласов</w:t>
      </w:r>
      <w:r w:rsidRPr="00ED2627">
        <w:rPr>
          <w:sz w:val="24"/>
          <w:szCs w:val="24"/>
        </w:rPr>
        <w:t>а</w:t>
      </w:r>
      <w:r w:rsidRPr="00ED2627">
        <w:rPr>
          <w:sz w:val="24"/>
          <w:szCs w:val="24"/>
        </w:rPr>
        <w:t>нию);</w:t>
      </w:r>
    </w:p>
    <w:p w:rsidR="00ED2627" w:rsidRPr="00ED2627" w:rsidRDefault="00ED2627" w:rsidP="00ED2627">
      <w:pPr>
        <w:pStyle w:val="10"/>
        <w:ind w:left="0" w:firstLine="709"/>
        <w:jc w:val="both"/>
      </w:pPr>
      <w:r w:rsidRPr="00ED2627">
        <w:rPr>
          <w:color w:val="000000"/>
        </w:rPr>
        <w:t>Валдайская районная организация Новгородской областной общественной орган</w:t>
      </w:r>
      <w:r w:rsidRPr="00ED2627">
        <w:rPr>
          <w:color w:val="000000"/>
        </w:rPr>
        <w:t>и</w:t>
      </w:r>
      <w:r w:rsidRPr="00ED2627">
        <w:rPr>
          <w:color w:val="000000"/>
        </w:rPr>
        <w:t>зации ветеранов (пенсионеров) войны, труда, Вооружённых Сил и прав</w:t>
      </w:r>
      <w:r w:rsidRPr="00ED2627">
        <w:rPr>
          <w:color w:val="000000"/>
        </w:rPr>
        <w:t>о</w:t>
      </w:r>
      <w:r w:rsidRPr="00ED2627">
        <w:rPr>
          <w:color w:val="000000"/>
        </w:rPr>
        <w:t>охранительных органов (по согласованию);</w:t>
      </w:r>
    </w:p>
    <w:p w:rsidR="00ED2627" w:rsidRPr="00ED2627" w:rsidRDefault="00ED2627" w:rsidP="00ED2627">
      <w:pPr>
        <w:ind w:firstLine="709"/>
        <w:rPr>
          <w:sz w:val="24"/>
          <w:szCs w:val="24"/>
        </w:rPr>
      </w:pPr>
      <w:r w:rsidRPr="00ED2627">
        <w:rPr>
          <w:bCs/>
          <w:color w:val="000000"/>
          <w:sz w:val="24"/>
          <w:szCs w:val="24"/>
        </w:rPr>
        <w:t>Валдайское отделение Союза десантников</w:t>
      </w:r>
      <w:r w:rsidRPr="00ED2627">
        <w:rPr>
          <w:color w:val="000000"/>
          <w:sz w:val="24"/>
          <w:szCs w:val="24"/>
        </w:rPr>
        <w:t xml:space="preserve"> России </w:t>
      </w:r>
      <w:r w:rsidRPr="00ED2627">
        <w:rPr>
          <w:sz w:val="24"/>
          <w:szCs w:val="24"/>
        </w:rPr>
        <w:t>(по согласованию);</w:t>
      </w:r>
    </w:p>
    <w:p w:rsidR="00ED2627" w:rsidRPr="00ED2627" w:rsidRDefault="00ED2627" w:rsidP="00ED2627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627">
        <w:rPr>
          <w:rFonts w:ascii="Times New Roman" w:hAnsi="Times New Roman"/>
          <w:sz w:val="24"/>
          <w:szCs w:val="24"/>
        </w:rPr>
        <w:t>местное отделение ДОСААФ России Валдайского района Новгородской области (по с</w:t>
      </w:r>
      <w:r w:rsidRPr="00ED2627">
        <w:rPr>
          <w:rFonts w:ascii="Times New Roman" w:hAnsi="Times New Roman"/>
          <w:sz w:val="24"/>
          <w:szCs w:val="24"/>
        </w:rPr>
        <w:t>о</w:t>
      </w:r>
      <w:r w:rsidRPr="00ED2627">
        <w:rPr>
          <w:rFonts w:ascii="Times New Roman" w:hAnsi="Times New Roman"/>
          <w:sz w:val="24"/>
          <w:szCs w:val="24"/>
        </w:rPr>
        <w:t>гласованию);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районная газета «Валдай» (по согласованию);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комитет финансов Администрации Валдайского муниципального района;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ED2627">
        <w:rPr>
          <w:sz w:val="24"/>
          <w:szCs w:val="24"/>
        </w:rPr>
        <w:t>отдел военного комиссариата Новгородской области по г.Валдай, Валдайскому и Кр</w:t>
      </w:r>
      <w:r w:rsidRPr="00ED2627">
        <w:rPr>
          <w:sz w:val="24"/>
          <w:szCs w:val="24"/>
        </w:rPr>
        <w:t>е</w:t>
      </w:r>
      <w:r w:rsidRPr="00ED2627">
        <w:rPr>
          <w:sz w:val="24"/>
          <w:szCs w:val="24"/>
        </w:rPr>
        <w:t>стецкому районам (далее военкомат) (по согласованию).</w:t>
      </w:r>
    </w:p>
    <w:p w:rsidR="00ED2627" w:rsidRPr="00ED2627" w:rsidRDefault="00ED2627" w:rsidP="00ED2627">
      <w:pPr>
        <w:ind w:firstLine="709"/>
        <w:jc w:val="both"/>
        <w:rPr>
          <w:b/>
          <w:sz w:val="24"/>
          <w:szCs w:val="24"/>
        </w:rPr>
      </w:pPr>
      <w:r w:rsidRPr="00ED2627">
        <w:rPr>
          <w:b/>
          <w:sz w:val="24"/>
          <w:szCs w:val="24"/>
        </w:rPr>
        <w:t>3. Подпрограммы муниципальной программы:</w:t>
      </w:r>
    </w:p>
    <w:p w:rsidR="00ED2627" w:rsidRPr="00093BAE" w:rsidRDefault="00ED2627" w:rsidP="00ED2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BAE">
        <w:rPr>
          <w:sz w:val="24"/>
          <w:szCs w:val="24"/>
          <w:lang w:eastAsia="en-US"/>
        </w:rPr>
        <w:t>подпрограмма 1«Развитие дошкольного и общего образования в Валдайском мун</w:t>
      </w:r>
      <w:r w:rsidRPr="00093BAE">
        <w:rPr>
          <w:sz w:val="24"/>
          <w:szCs w:val="24"/>
          <w:lang w:eastAsia="en-US"/>
        </w:rPr>
        <w:t>и</w:t>
      </w:r>
      <w:r w:rsidRPr="00093BAE">
        <w:rPr>
          <w:sz w:val="24"/>
          <w:szCs w:val="24"/>
          <w:lang w:eastAsia="en-US"/>
        </w:rPr>
        <w:t>ципальном ра</w:t>
      </w:r>
      <w:r w:rsidRPr="00093BAE">
        <w:rPr>
          <w:sz w:val="24"/>
          <w:szCs w:val="24"/>
          <w:lang w:eastAsia="en-US"/>
        </w:rPr>
        <w:t>й</w:t>
      </w:r>
      <w:r w:rsidRPr="00093BAE">
        <w:rPr>
          <w:sz w:val="24"/>
          <w:szCs w:val="24"/>
          <w:lang w:eastAsia="en-US"/>
        </w:rPr>
        <w:t>оне»;</w:t>
      </w:r>
    </w:p>
    <w:p w:rsidR="00ED2627" w:rsidRPr="00093BAE" w:rsidRDefault="00ED2627" w:rsidP="00ED2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BAE">
        <w:rPr>
          <w:sz w:val="24"/>
          <w:szCs w:val="24"/>
          <w:lang w:eastAsia="en-US"/>
        </w:rPr>
        <w:t>подпрограмма 2 «Развитие дополнительного образования в Валдайском муниц</w:t>
      </w:r>
      <w:r w:rsidRPr="00093BAE">
        <w:rPr>
          <w:sz w:val="24"/>
          <w:szCs w:val="24"/>
          <w:lang w:eastAsia="en-US"/>
        </w:rPr>
        <w:t>и</w:t>
      </w:r>
      <w:r w:rsidRPr="00093BAE">
        <w:rPr>
          <w:sz w:val="24"/>
          <w:szCs w:val="24"/>
          <w:lang w:eastAsia="en-US"/>
        </w:rPr>
        <w:t>пальном ра</w:t>
      </w:r>
      <w:r w:rsidRPr="00093BAE">
        <w:rPr>
          <w:sz w:val="24"/>
          <w:szCs w:val="24"/>
          <w:lang w:eastAsia="en-US"/>
        </w:rPr>
        <w:t>й</w:t>
      </w:r>
      <w:r w:rsidRPr="00093BAE">
        <w:rPr>
          <w:sz w:val="24"/>
          <w:szCs w:val="24"/>
          <w:lang w:eastAsia="en-US"/>
        </w:rPr>
        <w:t>оне»;</w:t>
      </w:r>
    </w:p>
    <w:p w:rsidR="00ED2627" w:rsidRPr="00093BAE" w:rsidRDefault="00ED2627" w:rsidP="00ED2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BAE">
        <w:rPr>
          <w:sz w:val="24"/>
          <w:szCs w:val="24"/>
          <w:lang w:eastAsia="en-US"/>
        </w:rPr>
        <w:t>подпрограмма 3 «Вовлечение молодежи Валдайского муниципального района в с</w:t>
      </w:r>
      <w:r w:rsidRPr="00093BAE">
        <w:rPr>
          <w:sz w:val="24"/>
          <w:szCs w:val="24"/>
          <w:lang w:eastAsia="en-US"/>
        </w:rPr>
        <w:t>о</w:t>
      </w:r>
      <w:r w:rsidRPr="00093BAE">
        <w:rPr>
          <w:sz w:val="24"/>
          <w:szCs w:val="24"/>
          <w:lang w:eastAsia="en-US"/>
        </w:rPr>
        <w:t>циальную практ</w:t>
      </w:r>
      <w:r w:rsidRPr="00093BAE">
        <w:rPr>
          <w:sz w:val="24"/>
          <w:szCs w:val="24"/>
          <w:lang w:eastAsia="en-US"/>
        </w:rPr>
        <w:t>и</w:t>
      </w:r>
      <w:r w:rsidRPr="00093BAE">
        <w:rPr>
          <w:sz w:val="24"/>
          <w:szCs w:val="24"/>
          <w:lang w:eastAsia="en-US"/>
        </w:rPr>
        <w:t>ку»;</w:t>
      </w:r>
    </w:p>
    <w:p w:rsidR="00ED2627" w:rsidRPr="00093BAE" w:rsidRDefault="00ED2627" w:rsidP="00ED2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BAE">
        <w:rPr>
          <w:sz w:val="24"/>
          <w:szCs w:val="24"/>
          <w:lang w:eastAsia="en-US"/>
        </w:rPr>
        <w:t>подпрограмма 4 «Патриотическое воспитание населения Валдайского муниципал</w:t>
      </w:r>
      <w:r w:rsidRPr="00093BAE">
        <w:rPr>
          <w:sz w:val="24"/>
          <w:szCs w:val="24"/>
          <w:lang w:eastAsia="en-US"/>
        </w:rPr>
        <w:t>ь</w:t>
      </w:r>
      <w:r w:rsidRPr="00093BAE">
        <w:rPr>
          <w:sz w:val="24"/>
          <w:szCs w:val="24"/>
          <w:lang w:eastAsia="en-US"/>
        </w:rPr>
        <w:t>ного ра</w:t>
      </w:r>
      <w:r w:rsidRPr="00093BAE">
        <w:rPr>
          <w:sz w:val="24"/>
          <w:szCs w:val="24"/>
          <w:lang w:eastAsia="en-US"/>
        </w:rPr>
        <w:t>й</w:t>
      </w:r>
      <w:r w:rsidRPr="00093BAE">
        <w:rPr>
          <w:sz w:val="24"/>
          <w:szCs w:val="24"/>
          <w:lang w:eastAsia="en-US"/>
        </w:rPr>
        <w:t>она»;</w:t>
      </w:r>
    </w:p>
    <w:p w:rsidR="00ED2627" w:rsidRPr="00093BAE" w:rsidRDefault="00ED2627" w:rsidP="00ED26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BAE">
        <w:rPr>
          <w:sz w:val="24"/>
          <w:szCs w:val="24"/>
          <w:lang w:eastAsia="en-US"/>
        </w:rPr>
        <w:t>подпрограмма 5 «Социальная адаптация детей-сирот и детей, оставшихся без поп</w:t>
      </w:r>
      <w:r w:rsidRPr="00093BAE">
        <w:rPr>
          <w:sz w:val="24"/>
          <w:szCs w:val="24"/>
          <w:lang w:eastAsia="en-US"/>
        </w:rPr>
        <w:t>е</w:t>
      </w:r>
      <w:r w:rsidRPr="00093BAE">
        <w:rPr>
          <w:sz w:val="24"/>
          <w:szCs w:val="24"/>
          <w:lang w:eastAsia="en-US"/>
        </w:rPr>
        <w:t>чения родителей, а также лиц из числа детей-сирот и детей, оставшихся без попечения р</w:t>
      </w:r>
      <w:r w:rsidRPr="00093BAE">
        <w:rPr>
          <w:sz w:val="24"/>
          <w:szCs w:val="24"/>
          <w:lang w:eastAsia="en-US"/>
        </w:rPr>
        <w:t>о</w:t>
      </w:r>
      <w:r w:rsidRPr="00093BAE">
        <w:rPr>
          <w:sz w:val="24"/>
          <w:szCs w:val="24"/>
          <w:lang w:eastAsia="en-US"/>
        </w:rPr>
        <w:t>дит</w:t>
      </w:r>
      <w:r w:rsidRPr="00093BAE">
        <w:rPr>
          <w:sz w:val="24"/>
          <w:szCs w:val="24"/>
          <w:lang w:eastAsia="en-US"/>
        </w:rPr>
        <w:t>е</w:t>
      </w:r>
      <w:r w:rsidRPr="00093BAE">
        <w:rPr>
          <w:sz w:val="24"/>
          <w:szCs w:val="24"/>
          <w:lang w:eastAsia="en-US"/>
        </w:rPr>
        <w:t>лей»;</w:t>
      </w:r>
    </w:p>
    <w:p w:rsidR="00ED2627" w:rsidRPr="00ED2627" w:rsidRDefault="00ED2627" w:rsidP="00ED2627">
      <w:pPr>
        <w:ind w:firstLine="709"/>
        <w:jc w:val="both"/>
        <w:rPr>
          <w:sz w:val="24"/>
          <w:szCs w:val="24"/>
        </w:rPr>
      </w:pPr>
      <w:r w:rsidRPr="00093BAE">
        <w:rPr>
          <w:sz w:val="24"/>
          <w:szCs w:val="24"/>
          <w:lang w:eastAsia="en-US"/>
        </w:rPr>
        <w:t>подпрограмма 6</w:t>
      </w:r>
      <w:r w:rsidRPr="00ED2627">
        <w:rPr>
          <w:sz w:val="24"/>
          <w:szCs w:val="24"/>
          <w:lang w:eastAsia="en-US"/>
        </w:rPr>
        <w:t xml:space="preserve"> «Обеспечение реализации муниципальной программы в области образования и м</w:t>
      </w:r>
      <w:r w:rsidRPr="00ED2627">
        <w:rPr>
          <w:sz w:val="24"/>
          <w:szCs w:val="24"/>
          <w:lang w:eastAsia="en-US"/>
        </w:rPr>
        <w:t>о</w:t>
      </w:r>
      <w:r w:rsidRPr="00ED2627">
        <w:rPr>
          <w:sz w:val="24"/>
          <w:szCs w:val="24"/>
          <w:lang w:eastAsia="en-US"/>
        </w:rPr>
        <w:t>лодежной политики в Валдайском муниципальном районе».</w:t>
      </w:r>
    </w:p>
    <w:p w:rsidR="00ED2627" w:rsidRDefault="00ED2627" w:rsidP="00ED2627">
      <w:pPr>
        <w:spacing w:after="120"/>
        <w:ind w:firstLine="709"/>
        <w:jc w:val="both"/>
        <w:rPr>
          <w:b/>
          <w:sz w:val="24"/>
          <w:szCs w:val="24"/>
        </w:rPr>
      </w:pPr>
      <w:r w:rsidRPr="00ED2627">
        <w:rPr>
          <w:b/>
          <w:sz w:val="24"/>
          <w:szCs w:val="24"/>
        </w:rPr>
        <w:t>4. Цели, задачи и целевые показатели муниципальной программы:</w:t>
      </w:r>
    </w:p>
    <w:p w:rsidR="00B51B95" w:rsidRPr="00ED2627" w:rsidRDefault="00B51B95" w:rsidP="00ED2627">
      <w:pPr>
        <w:spacing w:after="120"/>
        <w:ind w:firstLine="709"/>
        <w:jc w:val="both"/>
        <w:rPr>
          <w:b/>
          <w:sz w:val="24"/>
          <w:szCs w:val="24"/>
        </w:rPr>
      </w:pPr>
    </w:p>
    <w:tbl>
      <w:tblPr>
        <w:tblW w:w="9723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873"/>
        <w:gridCol w:w="14"/>
        <w:gridCol w:w="3421"/>
        <w:gridCol w:w="662"/>
        <w:gridCol w:w="663"/>
        <w:gridCol w:w="660"/>
        <w:gridCol w:w="660"/>
        <w:gridCol w:w="663"/>
        <w:gridCol w:w="6"/>
        <w:gridCol w:w="655"/>
        <w:gridCol w:w="709"/>
        <w:gridCol w:w="709"/>
        <w:gridCol w:w="15"/>
      </w:tblGrid>
      <w:tr w:rsidR="00ED2627" w:rsidRPr="00ED2627">
        <w:trPr>
          <w:gridAfter w:val="1"/>
          <w:wAfter w:w="15" w:type="dxa"/>
          <w:trHeight w:val="198"/>
          <w:jc w:val="center"/>
        </w:trPr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</w:t>
            </w: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ED2627" w:rsidRPr="00ED2627">
        <w:trPr>
          <w:gridAfter w:val="1"/>
          <w:wAfter w:w="15" w:type="dxa"/>
          <w:trHeight w:val="198"/>
          <w:tblHeader/>
          <w:jc w:val="center"/>
        </w:trPr>
        <w:tc>
          <w:tcPr>
            <w:tcW w:w="8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D2627" w:rsidRPr="00ED2627">
        <w:trPr>
          <w:gridAfter w:val="1"/>
          <w:wAfter w:w="15" w:type="dxa"/>
          <w:trHeight w:val="198"/>
          <w:tblHeader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Цель 1. Обеспечение на территории области доступного и качественного образов</w:t>
            </w:r>
            <w:r w:rsidRPr="00ED2627">
              <w:rPr>
                <w:sz w:val="24"/>
                <w:szCs w:val="24"/>
              </w:rPr>
              <w:t>а</w:t>
            </w:r>
            <w:r w:rsidRPr="00ED2627">
              <w:rPr>
                <w:sz w:val="24"/>
                <w:szCs w:val="24"/>
              </w:rPr>
              <w:t>ния, соответствующего перспективным задачам развития экономики и потребн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>стям нас</w:t>
            </w:r>
            <w:r w:rsidRPr="00ED2627">
              <w:rPr>
                <w:sz w:val="24"/>
                <w:szCs w:val="24"/>
              </w:rPr>
              <w:t>е</w:t>
            </w:r>
            <w:r w:rsidRPr="00ED2627">
              <w:rPr>
                <w:sz w:val="24"/>
                <w:szCs w:val="24"/>
              </w:rPr>
              <w:t xml:space="preserve">ления области                                                                              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Задача 1. Развитие дошкольного и общего образования в Валдайском ра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pStyle w:val="ConsPlusCell"/>
              <w:spacing w:before="120" w:after="3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Доля лиц, сдавших единый г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сударственный экзамен (д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лее-ЕГЭ), от числа выпускников, участв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 xml:space="preserve">вавших в нем (%) 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97,8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97,9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98</w:t>
            </w:r>
          </w:p>
        </w:tc>
      </w:tr>
      <w:tr w:rsidR="00B51B95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пол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чающих общее образование на дому с использованием ди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танционных образовательных технологий, от общей числе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ности детей-инвалидов, кот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 xml:space="preserve">рым это показано (%) 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1.1.3.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муниципальных общео</w:t>
            </w:r>
            <w:r w:rsidRPr="00786185">
              <w:rPr>
                <w:sz w:val="24"/>
                <w:szCs w:val="24"/>
              </w:rPr>
              <w:t>б</w:t>
            </w:r>
            <w:r w:rsidRPr="00786185">
              <w:rPr>
                <w:sz w:val="24"/>
                <w:szCs w:val="24"/>
              </w:rPr>
              <w:t>разовательных учреждений, соответствующих совреме</w:t>
            </w:r>
            <w:r w:rsidRPr="00786185">
              <w:rPr>
                <w:sz w:val="24"/>
                <w:szCs w:val="24"/>
              </w:rPr>
              <w:t>н</w:t>
            </w:r>
            <w:r w:rsidRPr="00786185">
              <w:rPr>
                <w:sz w:val="24"/>
                <w:szCs w:val="24"/>
              </w:rPr>
              <w:t>ным тр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>бованиям обучения, в общем количестве муниц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пальных общеобразовател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 xml:space="preserve">ных учреждений (%) </w:t>
            </w:r>
            <w:hyperlink w:anchor="Par926" w:tooltip="Ссылка на текущий документ" w:history="1">
              <w:r w:rsidRPr="00786185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80,51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81,21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83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1.1.4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общеобразовательных у</w:t>
            </w:r>
            <w:r w:rsidRPr="00786185">
              <w:rPr>
                <w:sz w:val="24"/>
                <w:szCs w:val="24"/>
              </w:rPr>
              <w:t>ч</w:t>
            </w:r>
            <w:r w:rsidR="00786185">
              <w:rPr>
                <w:sz w:val="24"/>
                <w:szCs w:val="24"/>
              </w:rPr>
              <w:t xml:space="preserve">реждений, в которых </w:t>
            </w:r>
            <w:r w:rsidRPr="00786185">
              <w:rPr>
                <w:sz w:val="24"/>
                <w:szCs w:val="24"/>
              </w:rPr>
              <w:t>создана универсальная безбарьерная среда для инклюзивного обр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зования детей-инвалидов, в общем количестве общеобраз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вательных учреждений (%)</w:t>
            </w:r>
            <w:hyperlink r:id="rId8" w:anchor="Par927#Par927" w:tooltip="Ссылка на текущий документ" w:history="1">
              <w:r w:rsidRPr="00786185">
                <w:rPr>
                  <w:rStyle w:val="af2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</w:tr>
      <w:tr w:rsidR="00ED2627" w:rsidRPr="00ED2627">
        <w:trPr>
          <w:gridAfter w:val="1"/>
          <w:wAfter w:w="15" w:type="dxa"/>
          <w:trHeight w:val="489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1.2.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Задача 2. Развитие дополнительного образования в Валдайском муниципальном районе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1.2.1. 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7861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Повышение удовлетворенн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>сти населения области качес</w:t>
            </w:r>
            <w:r w:rsidRPr="00ED2627">
              <w:rPr>
                <w:sz w:val="24"/>
                <w:szCs w:val="24"/>
              </w:rPr>
              <w:t>т</w:t>
            </w:r>
            <w:r w:rsidR="00786185">
              <w:rPr>
                <w:sz w:val="24"/>
                <w:szCs w:val="24"/>
              </w:rPr>
              <w:t xml:space="preserve">вом услуг дополнительного </w:t>
            </w:r>
            <w:r w:rsidRPr="00ED2627">
              <w:rPr>
                <w:sz w:val="24"/>
                <w:szCs w:val="24"/>
              </w:rPr>
              <w:t>образ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 xml:space="preserve">вания детей </w:t>
            </w:r>
            <w:r w:rsidRPr="00786185">
              <w:rPr>
                <w:sz w:val="24"/>
                <w:szCs w:val="24"/>
              </w:rPr>
              <w:t xml:space="preserve">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73,7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41,4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41,6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детей, охваченных нов</w:t>
            </w:r>
            <w:r w:rsidRPr="00786185">
              <w:rPr>
                <w:sz w:val="24"/>
                <w:szCs w:val="24"/>
              </w:rPr>
              <w:t>ы</w:t>
            </w:r>
            <w:r w:rsidRPr="00786185">
              <w:rPr>
                <w:sz w:val="24"/>
                <w:szCs w:val="24"/>
              </w:rPr>
              <w:t>ми формами досуга, отдыха и озд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ровления, социальными практиками, общественной деятельности   детей, клубн</w:t>
            </w:r>
            <w:r w:rsidRPr="00786185">
              <w:rPr>
                <w:sz w:val="24"/>
                <w:szCs w:val="24"/>
              </w:rPr>
              <w:t>ы</w:t>
            </w:r>
            <w:r w:rsidRPr="00786185">
              <w:rPr>
                <w:sz w:val="24"/>
                <w:szCs w:val="24"/>
              </w:rPr>
              <w:t>ми формами, от общего количес</w:t>
            </w:r>
            <w:r w:rsidRPr="00786185">
              <w:rPr>
                <w:sz w:val="24"/>
                <w:szCs w:val="24"/>
              </w:rPr>
              <w:t>т</w:t>
            </w:r>
            <w:r w:rsidRPr="00786185">
              <w:rPr>
                <w:sz w:val="24"/>
                <w:szCs w:val="24"/>
              </w:rPr>
              <w:t>ва детей школьного во</w:t>
            </w:r>
            <w:r w:rsidRPr="00786185">
              <w:rPr>
                <w:sz w:val="24"/>
                <w:szCs w:val="24"/>
              </w:rPr>
              <w:t>з</w:t>
            </w:r>
            <w:r w:rsidRPr="00786185">
              <w:rPr>
                <w:sz w:val="24"/>
                <w:szCs w:val="24"/>
              </w:rPr>
              <w:t xml:space="preserve">раста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96,4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1.2.3.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творческих, нау</w:t>
            </w:r>
            <w:r w:rsidRPr="00786185">
              <w:rPr>
                <w:sz w:val="24"/>
                <w:szCs w:val="24"/>
              </w:rPr>
              <w:t>ч</w:t>
            </w:r>
            <w:r w:rsidRPr="00786185">
              <w:rPr>
                <w:sz w:val="24"/>
                <w:szCs w:val="24"/>
              </w:rPr>
              <w:t>ных, технических, спорти</w:t>
            </w:r>
            <w:r w:rsidRPr="00786185">
              <w:rPr>
                <w:sz w:val="24"/>
                <w:szCs w:val="24"/>
              </w:rPr>
              <w:t>в</w:t>
            </w:r>
            <w:r w:rsidRPr="00786185">
              <w:rPr>
                <w:sz w:val="24"/>
                <w:szCs w:val="24"/>
              </w:rPr>
              <w:t>ных и других объединений допо</w:t>
            </w:r>
            <w:r w:rsidRPr="00786185">
              <w:rPr>
                <w:sz w:val="24"/>
                <w:szCs w:val="24"/>
              </w:rPr>
              <w:t>л</w:t>
            </w:r>
            <w:r w:rsidRPr="00786185">
              <w:rPr>
                <w:sz w:val="24"/>
                <w:szCs w:val="24"/>
              </w:rPr>
              <w:t>нительного образования детей, расположенных на те</w:t>
            </w:r>
            <w:r w:rsidRPr="00786185">
              <w:rPr>
                <w:sz w:val="24"/>
                <w:szCs w:val="24"/>
              </w:rPr>
              <w:t>р</w:t>
            </w:r>
            <w:r w:rsidRPr="00786185">
              <w:rPr>
                <w:sz w:val="24"/>
                <w:szCs w:val="24"/>
              </w:rPr>
              <w:t xml:space="preserve">ритории района 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137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139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1.2.4.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детей в возрасте 5 – 18 лет, охваченных современными пр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граммами каникулярного   образовательного отдыха, в общей численности детей в возрасте 5 – 18 лет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</w:tr>
      <w:tr w:rsidR="00B51B95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95" w:rsidRPr="00ED2627" w:rsidRDefault="00B51B95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1.2.5.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одаренных детей и талантливой молодежи, пол</w:t>
            </w:r>
            <w:r w:rsidRPr="00786185">
              <w:rPr>
                <w:sz w:val="24"/>
                <w:szCs w:val="24"/>
              </w:rPr>
              <w:t>у</w:t>
            </w:r>
            <w:r w:rsidRPr="00786185">
              <w:rPr>
                <w:sz w:val="24"/>
                <w:szCs w:val="24"/>
              </w:rPr>
              <w:t>чивших финансовую поддер</w:t>
            </w:r>
            <w:r w:rsidRPr="00786185">
              <w:rPr>
                <w:sz w:val="24"/>
                <w:szCs w:val="24"/>
              </w:rPr>
              <w:t>ж</w:t>
            </w:r>
            <w:r w:rsidRPr="00786185">
              <w:rPr>
                <w:sz w:val="24"/>
                <w:szCs w:val="24"/>
              </w:rPr>
              <w:t>ку (награжденных   премиями, ст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пендиями, другими видами поощрения) на муниципал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>ном, региональном, всеросси</w:t>
            </w:r>
            <w:r w:rsidRPr="00786185">
              <w:rPr>
                <w:sz w:val="24"/>
                <w:szCs w:val="24"/>
              </w:rPr>
              <w:t>й</w:t>
            </w:r>
            <w:r w:rsidRPr="00786185">
              <w:rPr>
                <w:sz w:val="24"/>
                <w:szCs w:val="24"/>
              </w:rPr>
              <w:t xml:space="preserve">ском уровнях (чел.)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0" w:name="Par448"/>
            <w:bookmarkEnd w:id="0"/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тельное образование с испол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зованием сертификата допо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образования, в о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детей, пол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чающих дополнительное обр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зование за счет бюджетных средств, %**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фикаты дополнительного обр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зования в статусе сертификатов персонифицированного фина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сирования, %**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Цель 2. Обеспечение эффективной системы по социализации и самореализации м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 xml:space="preserve">лодежи, развитию потенциала молодежи муниципального района 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2.1.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2.1.1. 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изданных и ра</w:t>
            </w:r>
            <w:r w:rsidRPr="00786185">
              <w:rPr>
                <w:sz w:val="24"/>
                <w:szCs w:val="24"/>
              </w:rPr>
              <w:t>с</w:t>
            </w:r>
            <w:r w:rsidRPr="00786185">
              <w:rPr>
                <w:sz w:val="24"/>
                <w:szCs w:val="24"/>
              </w:rPr>
              <w:t>пространенных информацио</w:t>
            </w:r>
            <w:r w:rsidRPr="00786185">
              <w:rPr>
                <w:sz w:val="24"/>
                <w:szCs w:val="24"/>
              </w:rPr>
              <w:t>н</w:t>
            </w:r>
            <w:r w:rsidRPr="00786185">
              <w:rPr>
                <w:sz w:val="24"/>
                <w:szCs w:val="24"/>
              </w:rPr>
              <w:t>ных, методических материалов по приоритетным направлен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ям государственной</w:t>
            </w:r>
            <w:r w:rsidR="00786185">
              <w:rPr>
                <w:sz w:val="24"/>
                <w:szCs w:val="24"/>
              </w:rPr>
              <w:t xml:space="preserve"> </w:t>
            </w:r>
            <w:r w:rsidRPr="00786185">
              <w:rPr>
                <w:sz w:val="24"/>
                <w:szCs w:val="24"/>
              </w:rPr>
              <w:t>молоде</w:t>
            </w:r>
            <w:r w:rsidRPr="00786185">
              <w:rPr>
                <w:sz w:val="24"/>
                <w:szCs w:val="24"/>
              </w:rPr>
              <w:t>ж</w:t>
            </w:r>
            <w:r w:rsidRPr="00786185">
              <w:rPr>
                <w:sz w:val="24"/>
                <w:szCs w:val="24"/>
              </w:rPr>
              <w:t xml:space="preserve">ной политики 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11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2.1.2. 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специалистов органов по делам молодежи, повысивших кв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 xml:space="preserve">лификацию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2.1.3. 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руководителей и специ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листов муниципального авт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номного учреждения Мол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дежного центра «Юность», п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высивших квалиф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 xml:space="preserve">кацию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97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  <w:r w:rsidR="00ED2627" w:rsidRPr="00ED26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Количество клубов молодых семей, действующих   на те</w:t>
            </w:r>
            <w:r w:rsidRPr="00ED2627">
              <w:rPr>
                <w:sz w:val="24"/>
                <w:szCs w:val="24"/>
              </w:rPr>
              <w:t>р</w:t>
            </w:r>
            <w:r w:rsidRPr="00ED2627">
              <w:rPr>
                <w:sz w:val="24"/>
                <w:szCs w:val="24"/>
              </w:rPr>
              <w:t>ритории   муниципального ра</w:t>
            </w:r>
            <w:r w:rsidRPr="00ED2627">
              <w:rPr>
                <w:sz w:val="24"/>
                <w:szCs w:val="24"/>
              </w:rPr>
              <w:t>й</w:t>
            </w:r>
            <w:r w:rsidRPr="00ED2627">
              <w:rPr>
                <w:sz w:val="24"/>
                <w:szCs w:val="24"/>
              </w:rPr>
              <w:t>она (ед</w:t>
            </w:r>
            <w:r w:rsidRPr="00786185">
              <w:rPr>
                <w:sz w:val="24"/>
                <w:szCs w:val="24"/>
              </w:rPr>
              <w:t xml:space="preserve">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B51B95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</w:tr>
      <w:tr w:rsidR="00492E60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проектов по по</w:t>
            </w:r>
            <w:r w:rsidRPr="00786185">
              <w:rPr>
                <w:sz w:val="24"/>
                <w:szCs w:val="24"/>
              </w:rPr>
              <w:t>д</w:t>
            </w:r>
            <w:r w:rsidRPr="00786185">
              <w:rPr>
                <w:sz w:val="24"/>
                <w:szCs w:val="24"/>
              </w:rPr>
              <w:t>держке молодежи, оказавше</w:t>
            </w:r>
            <w:r w:rsidRPr="00786185">
              <w:rPr>
                <w:sz w:val="24"/>
                <w:szCs w:val="24"/>
              </w:rPr>
              <w:t>й</w:t>
            </w:r>
            <w:r w:rsidRPr="00786185">
              <w:rPr>
                <w:sz w:val="24"/>
                <w:szCs w:val="24"/>
              </w:rPr>
              <w:t>ся в трудной жизненной с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туации</w:t>
            </w:r>
          </w:p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 xml:space="preserve">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ченных в реализуемые орган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ми исполнительной власти м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пального района проекты и программы в сфере поддер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ки талантливой м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лодежи, в общем количестве мол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 xml:space="preserve">дежи в возрасте от 14 до 30 лет (%) 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13,0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14,8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16,6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24,0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те от 14 до 30 лет, принима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щих участие в добровольч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ской деятельности, в общей численности молодежи в во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расте от 14 до 30 лет (%)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11,6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11,8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12,2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12,5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 xml:space="preserve">Количество молодежи </w:t>
            </w:r>
            <w:r w:rsidR="00ED2627" w:rsidRPr="00786185">
              <w:rPr>
                <w:sz w:val="24"/>
                <w:szCs w:val="24"/>
              </w:rPr>
              <w:t>муниц</w:t>
            </w:r>
            <w:r w:rsidR="00ED2627" w:rsidRPr="00786185">
              <w:rPr>
                <w:sz w:val="24"/>
                <w:szCs w:val="24"/>
              </w:rPr>
              <w:t>и</w:t>
            </w:r>
            <w:r w:rsidR="00ED2627" w:rsidRPr="00786185">
              <w:rPr>
                <w:sz w:val="24"/>
                <w:szCs w:val="24"/>
              </w:rPr>
              <w:t>пального района, участву</w:t>
            </w:r>
            <w:r w:rsidR="00ED2627" w:rsidRPr="00786185">
              <w:rPr>
                <w:sz w:val="24"/>
                <w:szCs w:val="24"/>
              </w:rPr>
              <w:t>ю</w:t>
            </w:r>
            <w:r w:rsidR="00ED2627" w:rsidRPr="00786185">
              <w:rPr>
                <w:sz w:val="24"/>
                <w:szCs w:val="24"/>
              </w:rPr>
              <w:t>щей в Новгородском областном м</w:t>
            </w:r>
            <w:r w:rsidR="00ED2627" w:rsidRPr="00786185">
              <w:rPr>
                <w:sz w:val="24"/>
                <w:szCs w:val="24"/>
              </w:rPr>
              <w:t>о</w:t>
            </w:r>
            <w:r w:rsidR="00ED2627" w:rsidRPr="00786185">
              <w:rPr>
                <w:sz w:val="24"/>
                <w:szCs w:val="24"/>
              </w:rPr>
              <w:t xml:space="preserve">лодежном форуме (чел.) </w:t>
            </w:r>
            <w:hyperlink w:anchor="Par927" w:tooltip="Ссылка на текущий документ" w:history="1">
              <w:r w:rsidR="00ED2627"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молодежи муниц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пального района, принявшей участие в международных, вс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>российских и межрегионал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>ных мероприятиях по напра</w:t>
            </w:r>
            <w:r w:rsidRPr="00786185">
              <w:rPr>
                <w:sz w:val="24"/>
                <w:szCs w:val="24"/>
              </w:rPr>
              <w:t>в</w:t>
            </w:r>
            <w:r w:rsidRPr="00786185">
              <w:rPr>
                <w:sz w:val="24"/>
                <w:szCs w:val="24"/>
              </w:rPr>
              <w:t>лениям   государственной м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лодежной политики (чел.)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35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37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молодежи муниципальн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го района, вовлеченной в пр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вед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>ние акций, направленных на формир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вание здорового образа жизни (%)</w:t>
            </w:r>
            <w:hyperlink w:anchor="Par1252" w:tooltip="&lt;**&gt; Показатели, определяемые на основе данных ведомственной отчетности.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8,6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8,8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9,2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2.1.11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pStyle w:val="formattext"/>
              <w:spacing w:before="120" w:beforeAutospacing="0" w:after="240" w:afterAutospacing="0" w:line="240" w:lineRule="exact"/>
              <w:textAlignment w:val="baseline"/>
            </w:pPr>
            <w:r w:rsidRPr="00786185">
              <w:t>Доля молодежи, победителей областных, всероссийских и м</w:t>
            </w:r>
            <w:r w:rsidRPr="00786185">
              <w:t>е</w:t>
            </w:r>
            <w:r w:rsidRPr="00786185">
              <w:t>ждународных конкурсных мер</w:t>
            </w:r>
            <w:r w:rsidRPr="00786185">
              <w:t>о</w:t>
            </w:r>
            <w:r w:rsidRPr="00786185">
              <w:t>приятий, от общего числа молодежи муниципального района (%)</w:t>
            </w:r>
            <w:hyperlink w:anchor="Par1252" w:tooltip="&lt;**&gt; Показатели, определяемые на основе данных ведомственной отчетности." w:history="1">
              <w:r w:rsidRPr="00786185"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262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1,5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ED2627">
              <w:rPr>
                <w:color w:val="000000"/>
              </w:rPr>
              <w:t>1,6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2.1.12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проектов, пре</w:t>
            </w:r>
            <w:r w:rsidRPr="00786185">
              <w:rPr>
                <w:sz w:val="24"/>
                <w:szCs w:val="24"/>
              </w:rPr>
              <w:t>д</w:t>
            </w:r>
            <w:r w:rsidRPr="00786185">
              <w:rPr>
                <w:sz w:val="24"/>
                <w:szCs w:val="24"/>
              </w:rPr>
              <w:t>ставленных молодежью на о</w:t>
            </w:r>
            <w:r w:rsidRPr="00786185">
              <w:rPr>
                <w:sz w:val="24"/>
                <w:szCs w:val="24"/>
              </w:rPr>
              <w:t>б</w:t>
            </w:r>
            <w:r w:rsidRPr="00786185">
              <w:rPr>
                <w:sz w:val="24"/>
                <w:szCs w:val="24"/>
              </w:rPr>
              <w:t>ластной конкурс среди мол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дых л</w:t>
            </w:r>
            <w:r w:rsidRPr="00786185">
              <w:rPr>
                <w:sz w:val="24"/>
                <w:szCs w:val="24"/>
              </w:rPr>
              <w:t>ю</w:t>
            </w:r>
            <w:r w:rsidRPr="00786185">
              <w:rPr>
                <w:sz w:val="24"/>
                <w:szCs w:val="24"/>
              </w:rPr>
              <w:t>дей – авторов научно-технических разработок и н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учно-исследовательских    пр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ектов 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</w:tr>
      <w:tr w:rsidR="00492E60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7861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2.1.13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муниципальных    учреждений по работе с мол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дежью 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Цель 3. Патриотическое воспитание населения Валдайского муниципального ра</w:t>
            </w:r>
            <w:r w:rsidRPr="00786185">
              <w:rPr>
                <w:sz w:val="24"/>
                <w:szCs w:val="24"/>
              </w:rPr>
              <w:t>й</w:t>
            </w:r>
            <w:r w:rsidRPr="00786185">
              <w:rPr>
                <w:sz w:val="24"/>
                <w:szCs w:val="24"/>
              </w:rPr>
              <w:t xml:space="preserve">она 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3.1.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патриотического воспитания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3.1.1.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специалистов, пр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нявших участие областных конференциях, семинарах, «круглых столах» по вопросам гражда</w:t>
            </w:r>
            <w:r w:rsidRPr="00786185">
              <w:rPr>
                <w:sz w:val="24"/>
                <w:szCs w:val="24"/>
              </w:rPr>
              <w:t>н</w:t>
            </w:r>
            <w:r w:rsidRPr="00786185">
              <w:rPr>
                <w:sz w:val="24"/>
                <w:szCs w:val="24"/>
              </w:rPr>
              <w:t>ско-патриотического воспитания населения области и допризы</w:t>
            </w:r>
            <w:r w:rsidRPr="00786185">
              <w:rPr>
                <w:sz w:val="24"/>
                <w:szCs w:val="24"/>
              </w:rPr>
              <w:t>в</w:t>
            </w:r>
            <w:r w:rsidRPr="00786185">
              <w:rPr>
                <w:sz w:val="24"/>
                <w:szCs w:val="24"/>
              </w:rPr>
              <w:t>ной подготовки   молодежи к в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енной службе (чел.)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1" w:name="Par692"/>
            <w:bookmarkEnd w:id="1"/>
            <w:r w:rsidRPr="00ED262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23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3.1.2.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го района, участвующего в м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роприятиях патриотической направленности от общего чи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ла населения муниципального ра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она, (%)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53,0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54,0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56,0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3.1.3.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6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областных, межр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>гиональных, всероссийских, м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>ждународных мероприятий патриотической направленн</w:t>
            </w:r>
            <w:r w:rsidRPr="00786185">
              <w:rPr>
                <w:sz w:val="24"/>
                <w:szCs w:val="24"/>
              </w:rPr>
              <w:t>о</w:t>
            </w:r>
            <w:r w:rsidR="00786185">
              <w:rPr>
                <w:sz w:val="24"/>
                <w:szCs w:val="24"/>
              </w:rPr>
              <w:t xml:space="preserve">сти, в которых </w:t>
            </w:r>
            <w:r w:rsidRPr="00786185">
              <w:rPr>
                <w:sz w:val="24"/>
                <w:szCs w:val="24"/>
              </w:rPr>
              <w:t xml:space="preserve">приняли участие делегации района (ед.)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3.1.4.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6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действующих па</w:t>
            </w:r>
            <w:r w:rsidRPr="00786185">
              <w:rPr>
                <w:sz w:val="24"/>
                <w:szCs w:val="24"/>
              </w:rPr>
              <w:t>т</w:t>
            </w:r>
            <w:r w:rsidRPr="00786185">
              <w:rPr>
                <w:sz w:val="24"/>
                <w:szCs w:val="24"/>
              </w:rPr>
              <w:t>риотических клубов, центров, объед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 xml:space="preserve">нений (ед.) 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3.1.5.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молодежи, регулярно участвующей в работе патри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тических клубов, центров, об</w:t>
            </w:r>
            <w:r w:rsidRPr="00786185">
              <w:rPr>
                <w:sz w:val="24"/>
                <w:szCs w:val="24"/>
              </w:rPr>
              <w:t>ъ</w:t>
            </w:r>
            <w:r w:rsidRPr="00786185">
              <w:rPr>
                <w:sz w:val="24"/>
                <w:szCs w:val="24"/>
              </w:rPr>
              <w:t>единений, от общего числа м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лодеж</w:t>
            </w:r>
            <w:r w:rsidR="00786185">
              <w:rPr>
                <w:sz w:val="24"/>
                <w:szCs w:val="24"/>
              </w:rPr>
              <w:t xml:space="preserve">и </w:t>
            </w:r>
            <w:r w:rsidRPr="00786185">
              <w:rPr>
                <w:sz w:val="24"/>
                <w:szCs w:val="24"/>
              </w:rPr>
              <w:t xml:space="preserve">района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15,7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3.1.6.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pStyle w:val="ConsPlusCel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муниц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пального района, вовлече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ного в поисковую, поисково-исследовательскую деятел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 xml:space="preserve">ность, (чел.) 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75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3.1.7.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Количество подготовленных о</w:t>
            </w:r>
            <w:r w:rsidRPr="00786185">
              <w:rPr>
                <w:sz w:val="24"/>
                <w:szCs w:val="24"/>
              </w:rPr>
              <w:t>р</w:t>
            </w:r>
            <w:r w:rsidRPr="00786185">
              <w:rPr>
                <w:sz w:val="24"/>
                <w:szCs w:val="24"/>
              </w:rPr>
              <w:t>ганизаторов и специалистов в сфере патриотического во</w:t>
            </w:r>
            <w:r w:rsidRPr="00786185">
              <w:rPr>
                <w:sz w:val="24"/>
                <w:szCs w:val="24"/>
              </w:rPr>
              <w:t>с</w:t>
            </w:r>
            <w:r w:rsidRPr="00786185">
              <w:rPr>
                <w:sz w:val="24"/>
                <w:szCs w:val="24"/>
              </w:rPr>
              <w:t>питания, в том числе специал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стов военно-патриотических клубов и объед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 xml:space="preserve">нений (чел)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6</w:t>
            </w:r>
          </w:p>
        </w:tc>
      </w:tr>
      <w:tr w:rsidR="00492E60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3.1.8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 xml:space="preserve">Количество информационно-методических материалов по патриотическому воспитанию населения муниципального района </w:t>
            </w:r>
            <w:r w:rsidRPr="00786185">
              <w:rPr>
                <w:spacing w:val="-8"/>
                <w:sz w:val="24"/>
                <w:szCs w:val="24"/>
              </w:rPr>
              <w:t>(ед.)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Norma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Norma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Norma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Norma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Normal"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3.1.9.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участвующих в реализ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ции подпрограммы образов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тельных организаций всех т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пов в общей численности обр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зовательных организаций м</w:t>
            </w:r>
            <w:r w:rsidRPr="00786185">
              <w:rPr>
                <w:sz w:val="24"/>
                <w:szCs w:val="24"/>
              </w:rPr>
              <w:t>у</w:t>
            </w:r>
            <w:r w:rsidRPr="00786185">
              <w:rPr>
                <w:sz w:val="24"/>
                <w:szCs w:val="24"/>
              </w:rPr>
              <w:t>ниципального района</w:t>
            </w:r>
            <w:r w:rsidRPr="00786185">
              <w:rPr>
                <w:spacing w:val="-6"/>
                <w:sz w:val="24"/>
                <w:szCs w:val="24"/>
              </w:rPr>
              <w:t xml:space="preserve"> (%)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3.1.10.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autoSpaceDE w:val="0"/>
              <w:autoSpaceDN w:val="0"/>
              <w:adjustRightInd w:val="0"/>
              <w:spacing w:before="120" w:after="24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обучающихся в образов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тельных организациях всех т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пов, принимавших участие в конкурсных мероприятиях, н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правленных на повышение уровня знаний истории и кул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>туры России, своего города, района, области в общей чи</w:t>
            </w:r>
            <w:r w:rsidRPr="00786185">
              <w:rPr>
                <w:sz w:val="24"/>
                <w:szCs w:val="24"/>
              </w:rPr>
              <w:t>с</w:t>
            </w:r>
            <w:r w:rsidRPr="00786185">
              <w:rPr>
                <w:sz w:val="24"/>
                <w:szCs w:val="24"/>
              </w:rPr>
              <w:t>ленности обучающихся мун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ципал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>ного района (%)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3.1.11.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autoSpaceDE w:val="0"/>
              <w:autoSpaceDN w:val="0"/>
              <w:adjustRightInd w:val="0"/>
              <w:spacing w:before="120" w:after="240" w:line="240" w:lineRule="exact"/>
              <w:rPr>
                <w:spacing w:val="-6"/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общеобразовательных о</w:t>
            </w:r>
            <w:r w:rsidRPr="00786185">
              <w:rPr>
                <w:sz w:val="24"/>
                <w:szCs w:val="24"/>
              </w:rPr>
              <w:t>р</w:t>
            </w:r>
            <w:r w:rsidRPr="00786185">
              <w:rPr>
                <w:sz w:val="24"/>
                <w:szCs w:val="24"/>
              </w:rPr>
              <w:t>ганизаций, над которыми ше</w:t>
            </w:r>
            <w:r w:rsidRPr="00786185">
              <w:rPr>
                <w:sz w:val="24"/>
                <w:szCs w:val="24"/>
              </w:rPr>
              <w:t>ф</w:t>
            </w:r>
            <w:r w:rsidRPr="00786185">
              <w:rPr>
                <w:sz w:val="24"/>
                <w:szCs w:val="24"/>
              </w:rPr>
              <w:t>ствуют воинские части (%)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uppressAutoHyphens/>
              <w:autoSpaceDE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3.1.12.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Доля молодежи муниципальн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го района, принимающей уч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стие в добровольческой де</w:t>
            </w:r>
            <w:r w:rsidRPr="00786185">
              <w:rPr>
                <w:sz w:val="24"/>
                <w:szCs w:val="24"/>
              </w:rPr>
              <w:t>я</w:t>
            </w:r>
            <w:r w:rsidRPr="00786185">
              <w:rPr>
                <w:sz w:val="24"/>
                <w:szCs w:val="24"/>
              </w:rPr>
              <w:t>тельности, от общего количес</w:t>
            </w:r>
            <w:r w:rsidRPr="00786185">
              <w:rPr>
                <w:sz w:val="24"/>
                <w:szCs w:val="24"/>
              </w:rPr>
              <w:t>т</w:t>
            </w:r>
            <w:r w:rsidRPr="00786185">
              <w:rPr>
                <w:sz w:val="24"/>
                <w:szCs w:val="24"/>
              </w:rPr>
              <w:t>ва молодежи муниц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пального района (%)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uppressAutoHyphens/>
              <w:autoSpaceDE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23</w:t>
            </w:r>
          </w:p>
        </w:tc>
      </w:tr>
      <w:tr w:rsidR="00ED2627" w:rsidRPr="00ED2627">
        <w:trPr>
          <w:gridBefore w:val="1"/>
          <w:wBefore w:w="13" w:type="dxa"/>
          <w:trHeight w:val="267"/>
          <w:jc w:val="center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4.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Цель 4.</w:t>
            </w:r>
            <w:r w:rsidRPr="00ED2627">
              <w:rPr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</w:t>
            </w:r>
            <w:r w:rsidRPr="00ED2627">
              <w:rPr>
                <w:sz w:val="24"/>
                <w:szCs w:val="24"/>
                <w:lang w:eastAsia="en-US"/>
              </w:rPr>
              <w:t>и</w:t>
            </w:r>
            <w:r w:rsidRPr="00ED2627">
              <w:rPr>
                <w:sz w:val="24"/>
                <w:szCs w:val="24"/>
                <w:lang w:eastAsia="en-US"/>
              </w:rPr>
              <w:t>телей, а также лиц из числа детей-сирот и детей, оставшихся без попечения родит</w:t>
            </w:r>
            <w:r w:rsidRPr="00ED2627">
              <w:rPr>
                <w:sz w:val="24"/>
                <w:szCs w:val="24"/>
                <w:lang w:eastAsia="en-US"/>
              </w:rPr>
              <w:t>е</w:t>
            </w:r>
            <w:r w:rsidRPr="00ED2627">
              <w:rPr>
                <w:sz w:val="24"/>
                <w:szCs w:val="24"/>
                <w:lang w:eastAsia="en-US"/>
              </w:rPr>
              <w:t>лей</w:t>
            </w:r>
          </w:p>
        </w:tc>
      </w:tr>
      <w:tr w:rsidR="00ED2627" w:rsidRPr="00ED2627">
        <w:trPr>
          <w:gridAfter w:val="1"/>
          <w:wAfter w:w="15" w:type="dxa"/>
          <w:trHeight w:val="253"/>
          <w:jc w:val="center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4.1.</w:t>
            </w:r>
          </w:p>
        </w:tc>
        <w:tc>
          <w:tcPr>
            <w:tcW w:w="8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системы комплексного решения жизнеустройства детей-сирот и детей, оставшихся без попечения родителей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4.1.1.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492E60">
            <w:pPr>
              <w:pStyle w:val="ConsPlusCell"/>
              <w:spacing w:before="120"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ния субсидии, предоставляемой району в текущем фина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совом году для обеспечения жилыми помещени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ми детей-сирот, а также лиц из числа детей-сирот, подлежащих обеспеч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 xml:space="preserve">нию жилыми помещениями, по договорам найма 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рованных ж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185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(%) </w:t>
            </w:r>
            <w:hyperlink w:anchor="Par927" w:tooltip="Ссылка на текущий документ" w:history="1">
              <w:r w:rsidRPr="00786185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pacing w:before="120" w:after="120" w:line="240" w:lineRule="exact"/>
              <w:jc w:val="center"/>
              <w:rPr>
                <w:spacing w:val="-30"/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ED2627" w:rsidRPr="00ED2627" w:rsidRDefault="00ED2627" w:rsidP="00ED2627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492E60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4.1.2.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7861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Количество детей-сирот, а та</w:t>
            </w:r>
            <w:r w:rsidRPr="00ED2627">
              <w:rPr>
                <w:sz w:val="24"/>
                <w:szCs w:val="24"/>
              </w:rPr>
              <w:t>к</w:t>
            </w:r>
            <w:r w:rsidR="00786185">
              <w:rPr>
                <w:sz w:val="24"/>
                <w:szCs w:val="24"/>
              </w:rPr>
              <w:t xml:space="preserve">же лиц из числа </w:t>
            </w:r>
            <w:r w:rsidRPr="00ED2627">
              <w:rPr>
                <w:sz w:val="24"/>
                <w:szCs w:val="24"/>
              </w:rPr>
              <w:t>детей-сирот, обеспеченных жилыми пом</w:t>
            </w:r>
            <w:r w:rsidRPr="00ED2627">
              <w:rPr>
                <w:sz w:val="24"/>
                <w:szCs w:val="24"/>
              </w:rPr>
              <w:t>е</w:t>
            </w:r>
            <w:r w:rsidRPr="00ED2627">
              <w:rPr>
                <w:sz w:val="24"/>
                <w:szCs w:val="24"/>
              </w:rPr>
              <w:t>щениями в отчетном финанс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>вом году в соответствии с еж</w:t>
            </w:r>
            <w:r w:rsidRPr="00ED2627">
              <w:rPr>
                <w:sz w:val="24"/>
                <w:szCs w:val="24"/>
              </w:rPr>
              <w:t>е</w:t>
            </w:r>
            <w:r w:rsidR="00786185">
              <w:rPr>
                <w:sz w:val="24"/>
                <w:szCs w:val="24"/>
              </w:rPr>
              <w:t xml:space="preserve">годно </w:t>
            </w:r>
            <w:r w:rsidRPr="00ED2627">
              <w:rPr>
                <w:sz w:val="24"/>
                <w:szCs w:val="24"/>
              </w:rPr>
              <w:t>заключаемым соглаш</w:t>
            </w:r>
            <w:r w:rsidRPr="00ED2627">
              <w:rPr>
                <w:sz w:val="24"/>
                <w:szCs w:val="24"/>
              </w:rPr>
              <w:t>е</w:t>
            </w:r>
            <w:r w:rsidR="00786185">
              <w:rPr>
                <w:sz w:val="24"/>
                <w:szCs w:val="24"/>
              </w:rPr>
              <w:t xml:space="preserve">нием </w:t>
            </w:r>
            <w:r w:rsidRPr="00ED2627">
              <w:rPr>
                <w:sz w:val="24"/>
                <w:szCs w:val="24"/>
              </w:rPr>
              <w:t>между Мин</w:t>
            </w:r>
            <w:r w:rsidRPr="00ED2627">
              <w:rPr>
                <w:sz w:val="24"/>
                <w:szCs w:val="24"/>
              </w:rPr>
              <w:t>и</w:t>
            </w:r>
            <w:r w:rsidRPr="00ED2627">
              <w:rPr>
                <w:sz w:val="24"/>
                <w:szCs w:val="24"/>
              </w:rPr>
              <w:t>стерством финансов Российской Федер</w:t>
            </w:r>
            <w:r w:rsidRPr="00ED2627">
              <w:rPr>
                <w:sz w:val="24"/>
                <w:szCs w:val="24"/>
              </w:rPr>
              <w:t>а</w:t>
            </w:r>
            <w:r w:rsidR="00786185">
              <w:rPr>
                <w:sz w:val="24"/>
                <w:szCs w:val="24"/>
              </w:rPr>
              <w:t xml:space="preserve">ции и </w:t>
            </w:r>
            <w:r w:rsidRPr="00ED2627">
              <w:rPr>
                <w:sz w:val="24"/>
                <w:szCs w:val="24"/>
              </w:rPr>
              <w:t>Правительством Новг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 xml:space="preserve">родской области о </w:t>
            </w:r>
            <w:r w:rsidRPr="00786185">
              <w:rPr>
                <w:sz w:val="24"/>
                <w:szCs w:val="24"/>
              </w:rPr>
              <w:t>предоста</w:t>
            </w:r>
            <w:r w:rsidRPr="00786185">
              <w:rPr>
                <w:sz w:val="24"/>
                <w:szCs w:val="24"/>
              </w:rPr>
              <w:t>в</w:t>
            </w:r>
            <w:r w:rsidR="00786185">
              <w:rPr>
                <w:sz w:val="24"/>
                <w:szCs w:val="24"/>
              </w:rPr>
              <w:t xml:space="preserve">лении </w:t>
            </w:r>
            <w:r w:rsidRPr="00786185">
              <w:rPr>
                <w:sz w:val="24"/>
                <w:szCs w:val="24"/>
              </w:rPr>
              <w:t>субсидии из федеральн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 xml:space="preserve">го бюджета (чел.)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8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4.1.3.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7861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Результативность использов</w:t>
            </w:r>
            <w:r w:rsidRPr="00ED2627">
              <w:rPr>
                <w:sz w:val="24"/>
                <w:szCs w:val="24"/>
              </w:rPr>
              <w:t>а</w:t>
            </w:r>
            <w:r w:rsidR="00786185">
              <w:rPr>
                <w:sz w:val="24"/>
                <w:szCs w:val="24"/>
              </w:rPr>
              <w:t xml:space="preserve">ния субсидии, </w:t>
            </w:r>
            <w:r w:rsidRPr="00ED2627">
              <w:rPr>
                <w:sz w:val="24"/>
                <w:szCs w:val="24"/>
              </w:rPr>
              <w:t>предоставляемой области в т</w:t>
            </w:r>
            <w:r w:rsidRPr="00ED2627">
              <w:rPr>
                <w:sz w:val="24"/>
                <w:szCs w:val="24"/>
              </w:rPr>
              <w:t>е</w:t>
            </w:r>
            <w:r w:rsidRPr="00ED2627">
              <w:rPr>
                <w:sz w:val="24"/>
                <w:szCs w:val="24"/>
              </w:rPr>
              <w:t>кущем финансовом году для обеспечения лиц из числа детей-сирот и детей, о</w:t>
            </w:r>
            <w:r w:rsidRPr="00ED2627">
              <w:rPr>
                <w:sz w:val="24"/>
                <w:szCs w:val="24"/>
              </w:rPr>
              <w:t>с</w:t>
            </w:r>
            <w:r w:rsidR="00786185">
              <w:rPr>
                <w:sz w:val="24"/>
                <w:szCs w:val="24"/>
              </w:rPr>
              <w:t xml:space="preserve">тавшихся без попечения </w:t>
            </w:r>
            <w:r w:rsidRPr="00ED2627">
              <w:rPr>
                <w:sz w:val="24"/>
                <w:szCs w:val="24"/>
              </w:rPr>
              <w:t>род</w:t>
            </w:r>
            <w:r w:rsidRPr="00ED2627">
              <w:rPr>
                <w:sz w:val="24"/>
                <w:szCs w:val="24"/>
              </w:rPr>
              <w:t>и</w:t>
            </w:r>
            <w:r w:rsidR="00786185">
              <w:rPr>
                <w:sz w:val="24"/>
                <w:szCs w:val="24"/>
              </w:rPr>
              <w:t xml:space="preserve">телей, единовременной </w:t>
            </w:r>
            <w:r w:rsidRPr="00ED2627">
              <w:rPr>
                <w:sz w:val="24"/>
                <w:szCs w:val="24"/>
              </w:rPr>
              <w:t>выпл</w:t>
            </w:r>
            <w:r w:rsidRPr="00ED2627">
              <w:rPr>
                <w:sz w:val="24"/>
                <w:szCs w:val="24"/>
              </w:rPr>
              <w:t>а</w:t>
            </w:r>
            <w:r w:rsidRPr="00ED2627">
              <w:rPr>
                <w:sz w:val="24"/>
                <w:szCs w:val="24"/>
              </w:rPr>
              <w:t>той на текущий ремонт нах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>дящихся в их собственн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 xml:space="preserve">сти жилых помещений </w:t>
            </w:r>
            <w:r w:rsidRPr="00786185">
              <w:rPr>
                <w:sz w:val="24"/>
                <w:szCs w:val="24"/>
              </w:rPr>
              <w:t xml:space="preserve">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71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Цель 5. Обеспечение реализации государственной программы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5.1.   </w:t>
            </w: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786185">
            <w:pPr>
              <w:spacing w:before="120" w:after="120" w:line="240" w:lineRule="exact"/>
              <w:ind w:left="10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Задача 1. Повышение эффективности и прозрачности использования</w:t>
            </w:r>
            <w:r w:rsidR="00786185">
              <w:rPr>
                <w:sz w:val="24"/>
                <w:szCs w:val="24"/>
              </w:rPr>
              <w:t xml:space="preserve"> </w:t>
            </w:r>
            <w:r w:rsidRPr="00ED2627">
              <w:rPr>
                <w:sz w:val="24"/>
                <w:szCs w:val="24"/>
              </w:rPr>
              <w:t xml:space="preserve">бюджетных средств     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5.1.1.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7861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Отношение среднемесячной заработной платы</w:t>
            </w:r>
            <w:r w:rsidR="00786185">
              <w:rPr>
                <w:sz w:val="24"/>
                <w:szCs w:val="24"/>
              </w:rPr>
              <w:t xml:space="preserve"> </w:t>
            </w:r>
            <w:r w:rsidRPr="00ED2627">
              <w:rPr>
                <w:sz w:val="24"/>
                <w:szCs w:val="24"/>
              </w:rPr>
              <w:t>педагогич</w:t>
            </w:r>
            <w:r w:rsidRPr="00ED2627">
              <w:rPr>
                <w:sz w:val="24"/>
                <w:szCs w:val="24"/>
              </w:rPr>
              <w:t>е</w:t>
            </w:r>
            <w:r w:rsidRPr="00ED2627">
              <w:rPr>
                <w:sz w:val="24"/>
                <w:szCs w:val="24"/>
              </w:rPr>
              <w:t>ских работников муниципал</w:t>
            </w:r>
            <w:r w:rsidRPr="00ED2627">
              <w:rPr>
                <w:sz w:val="24"/>
                <w:szCs w:val="24"/>
              </w:rPr>
              <w:t>ь</w:t>
            </w:r>
            <w:r w:rsidR="00786185">
              <w:rPr>
                <w:sz w:val="24"/>
                <w:szCs w:val="24"/>
              </w:rPr>
              <w:t xml:space="preserve">ных </w:t>
            </w:r>
            <w:r w:rsidRPr="00ED2627">
              <w:rPr>
                <w:sz w:val="24"/>
                <w:szCs w:val="24"/>
              </w:rPr>
              <w:t>образовательных учрежд</w:t>
            </w:r>
            <w:r w:rsidRPr="00ED2627">
              <w:rPr>
                <w:sz w:val="24"/>
                <w:szCs w:val="24"/>
              </w:rPr>
              <w:t>е</w:t>
            </w:r>
            <w:r w:rsidRPr="00ED2627">
              <w:rPr>
                <w:sz w:val="24"/>
                <w:szCs w:val="24"/>
              </w:rPr>
              <w:t>ний дошкольного образования к средней заработной плате в общем образ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 xml:space="preserve">вании </w:t>
            </w:r>
            <w:r w:rsidRPr="00786185">
              <w:rPr>
                <w:sz w:val="24"/>
                <w:szCs w:val="24"/>
              </w:rPr>
              <w:t xml:space="preserve">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2" w:name="Par879"/>
            <w:bookmarkEnd w:id="2"/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5.1.2.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Отношение средней зарабо</w:t>
            </w:r>
            <w:r w:rsidRPr="00786185">
              <w:rPr>
                <w:sz w:val="24"/>
                <w:szCs w:val="24"/>
              </w:rPr>
              <w:t>т</w:t>
            </w:r>
            <w:r w:rsidR="00786185" w:rsidRPr="00786185">
              <w:rPr>
                <w:sz w:val="24"/>
                <w:szCs w:val="24"/>
              </w:rPr>
              <w:t>ной платы педагогических</w:t>
            </w:r>
            <w:r w:rsidRPr="00786185">
              <w:rPr>
                <w:sz w:val="24"/>
                <w:szCs w:val="24"/>
              </w:rPr>
              <w:t xml:space="preserve"> рабо</w:t>
            </w:r>
            <w:r w:rsidRPr="00786185">
              <w:rPr>
                <w:sz w:val="24"/>
                <w:szCs w:val="24"/>
              </w:rPr>
              <w:t>т</w:t>
            </w:r>
            <w:r w:rsidRPr="00786185">
              <w:rPr>
                <w:sz w:val="24"/>
                <w:szCs w:val="24"/>
              </w:rPr>
              <w:t>ников муниципальных образ</w:t>
            </w:r>
            <w:r w:rsidRPr="00786185">
              <w:rPr>
                <w:sz w:val="24"/>
                <w:szCs w:val="24"/>
              </w:rPr>
              <w:t>о</w:t>
            </w:r>
            <w:r w:rsidRPr="00786185">
              <w:rPr>
                <w:sz w:val="24"/>
                <w:szCs w:val="24"/>
              </w:rPr>
              <w:t>вательных учреждений общего образования к средней зар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 xml:space="preserve">ботной плате в области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 xml:space="preserve">5.1.3.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Отношение среднемесячной з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>работной платы педагогов мун</w:t>
            </w:r>
            <w:r w:rsidRPr="00786185">
              <w:rPr>
                <w:sz w:val="24"/>
                <w:szCs w:val="24"/>
              </w:rPr>
              <w:t>и</w:t>
            </w:r>
            <w:r w:rsidRPr="00786185">
              <w:rPr>
                <w:sz w:val="24"/>
                <w:szCs w:val="24"/>
              </w:rPr>
              <w:t>ципальных учреждений дополнител</w:t>
            </w:r>
            <w:r w:rsidRPr="00786185">
              <w:rPr>
                <w:sz w:val="24"/>
                <w:szCs w:val="24"/>
              </w:rPr>
              <w:t>ь</w:t>
            </w:r>
            <w:r w:rsidRPr="00786185">
              <w:rPr>
                <w:sz w:val="24"/>
                <w:szCs w:val="24"/>
              </w:rPr>
              <w:t>ного образования детей к среднемесячной зар</w:t>
            </w:r>
            <w:r w:rsidRPr="00786185">
              <w:rPr>
                <w:sz w:val="24"/>
                <w:szCs w:val="24"/>
              </w:rPr>
              <w:t>а</w:t>
            </w:r>
            <w:r w:rsidRPr="00786185">
              <w:rPr>
                <w:sz w:val="24"/>
                <w:szCs w:val="24"/>
              </w:rPr>
              <w:t xml:space="preserve">ботной плате в области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  <w:r w:rsidR="00ED2627" w:rsidRPr="00ED262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786185" w:rsidRDefault="00ED2627" w:rsidP="00492E60">
            <w:pPr>
              <w:widowControl w:val="0"/>
              <w:autoSpaceDE w:val="0"/>
              <w:autoSpaceDN w:val="0"/>
              <w:adjustRightInd w:val="0"/>
              <w:spacing w:before="120" w:after="360" w:line="240" w:lineRule="exact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Уровень освоения средств м</w:t>
            </w:r>
            <w:r w:rsidRPr="00786185">
              <w:rPr>
                <w:sz w:val="24"/>
                <w:szCs w:val="24"/>
              </w:rPr>
              <w:t>е</w:t>
            </w:r>
            <w:r w:rsidRPr="00786185">
              <w:rPr>
                <w:sz w:val="24"/>
                <w:szCs w:val="24"/>
              </w:rPr>
              <w:t xml:space="preserve">роприятий муниципальной программы (%) </w:t>
            </w:r>
            <w:hyperlink w:anchor="Par927" w:tooltip="Ссылка на текущий документ" w:history="1">
              <w:r w:rsidRPr="0078618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3" w:name="Par919"/>
            <w:bookmarkEnd w:id="3"/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  <w:tr w:rsidR="00492E60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60" w:rsidRPr="00ED2627" w:rsidRDefault="00492E60" w:rsidP="003C4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627" w:rsidRPr="00ED2627">
        <w:trPr>
          <w:gridAfter w:val="1"/>
          <w:wAfter w:w="15" w:type="dxa"/>
          <w:trHeight w:val="26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786185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  <w:r w:rsidR="00ED2627" w:rsidRPr="00ED2627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Погашение кредиторской з</w:t>
            </w:r>
            <w:r w:rsidRPr="00ED2627">
              <w:rPr>
                <w:sz w:val="24"/>
                <w:szCs w:val="24"/>
              </w:rPr>
              <w:t>а</w:t>
            </w:r>
            <w:r w:rsidRPr="00ED2627">
              <w:rPr>
                <w:sz w:val="24"/>
                <w:szCs w:val="24"/>
              </w:rPr>
              <w:t>долженности прошлых лет (в % от п</w:t>
            </w:r>
            <w:r w:rsidRPr="00ED2627">
              <w:rPr>
                <w:sz w:val="24"/>
                <w:szCs w:val="24"/>
              </w:rPr>
              <w:t>о</w:t>
            </w:r>
            <w:r w:rsidRPr="00ED2627">
              <w:rPr>
                <w:sz w:val="24"/>
                <w:szCs w:val="24"/>
              </w:rPr>
              <w:t>требности)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7" w:rsidRPr="00ED2627" w:rsidRDefault="00ED2627" w:rsidP="00ED262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2627">
              <w:rPr>
                <w:sz w:val="24"/>
                <w:szCs w:val="24"/>
              </w:rPr>
              <w:t>100</w:t>
            </w:r>
          </w:p>
        </w:tc>
      </w:tr>
    </w:tbl>
    <w:p w:rsidR="00ED2627" w:rsidRDefault="00ED2627" w:rsidP="00ED2627">
      <w:pPr>
        <w:jc w:val="center"/>
        <w:rPr>
          <w:b/>
          <w:bCs/>
          <w:sz w:val="2"/>
          <w:szCs w:val="2"/>
        </w:rPr>
      </w:pPr>
    </w:p>
    <w:p w:rsidR="00ED2627" w:rsidRDefault="00ED2627" w:rsidP="00492E60">
      <w:pPr>
        <w:jc w:val="both"/>
        <w:rPr>
          <w:sz w:val="28"/>
          <w:szCs w:val="28"/>
        </w:rPr>
      </w:pPr>
      <w:r>
        <w:t>&lt;**&gt; Показатели, определяемые на основе данных ведомственной отчетности</w:t>
      </w:r>
    </w:p>
    <w:p w:rsidR="00ED2627" w:rsidRPr="00786185" w:rsidRDefault="00ED2627" w:rsidP="00492E60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5. Сроки реализации государственной программы: 2014 - 2021 годы</w:t>
      </w:r>
    </w:p>
    <w:p w:rsidR="00ED2627" w:rsidRPr="00786185" w:rsidRDefault="00ED2627" w:rsidP="00492E60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первый этап: 2014 - 2015 годы;</w:t>
      </w:r>
    </w:p>
    <w:p w:rsidR="00ED2627" w:rsidRPr="00786185" w:rsidRDefault="00ED2627" w:rsidP="00492E60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второй этап: 2016 - 2018 годы;</w:t>
      </w:r>
    </w:p>
    <w:p w:rsidR="00ED2627" w:rsidRPr="00786185" w:rsidRDefault="00ED2627" w:rsidP="00492E60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третий этап: 2019 - 2021 годы.</w:t>
      </w:r>
    </w:p>
    <w:p w:rsidR="00ED2627" w:rsidRPr="00786185" w:rsidRDefault="00ED2627" w:rsidP="00492E60">
      <w:pPr>
        <w:ind w:firstLine="709"/>
        <w:jc w:val="both"/>
        <w:rPr>
          <w:sz w:val="24"/>
          <w:szCs w:val="24"/>
        </w:rPr>
      </w:pPr>
      <w:r w:rsidRPr="00786185">
        <w:rPr>
          <w:color w:val="000000"/>
          <w:sz w:val="24"/>
          <w:szCs w:val="24"/>
        </w:rPr>
        <w:t>6.</w:t>
      </w:r>
      <w:r w:rsidRPr="00786185">
        <w:rPr>
          <w:sz w:val="24"/>
          <w:szCs w:val="24"/>
        </w:rPr>
        <w:t>Объемы и источники финансирования муниципальной программы в целом и по годам реализации (тыс. руб.):</w:t>
      </w:r>
    </w:p>
    <w:p w:rsidR="00ED2627" w:rsidRDefault="00ED2627" w:rsidP="00ED2627">
      <w:pPr>
        <w:ind w:firstLine="700"/>
        <w:jc w:val="both"/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874"/>
        <w:gridCol w:w="1712"/>
        <w:gridCol w:w="1855"/>
        <w:gridCol w:w="1221"/>
        <w:gridCol w:w="1952"/>
      </w:tblGrid>
      <w:tr w:rsidR="00ED2627" w:rsidRPr="00786185">
        <w:trPr>
          <w:trHeight w:val="485"/>
          <w:jc w:val="center"/>
        </w:trPr>
        <w:tc>
          <w:tcPr>
            <w:tcW w:w="962" w:type="dxa"/>
            <w:vMerge w:val="restart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4" w:type="dxa"/>
            <w:gridSpan w:val="5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D2627" w:rsidRPr="00786185">
        <w:trPr>
          <w:trHeight w:val="288"/>
          <w:jc w:val="center"/>
        </w:trPr>
        <w:tc>
          <w:tcPr>
            <w:tcW w:w="962" w:type="dxa"/>
            <w:vMerge/>
            <w:vAlign w:val="center"/>
          </w:tcPr>
          <w:p w:rsidR="00ED2627" w:rsidRPr="00786185" w:rsidRDefault="00ED2627" w:rsidP="00ED262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 xml:space="preserve">местный </w:t>
            </w:r>
            <w:r w:rsidRPr="0078618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pacing w:val="-8"/>
                <w:sz w:val="24"/>
                <w:szCs w:val="24"/>
              </w:rPr>
              <w:t>внебю</w:t>
            </w:r>
            <w:r w:rsidRPr="00786185">
              <w:rPr>
                <w:b/>
                <w:spacing w:val="-8"/>
                <w:sz w:val="24"/>
                <w:szCs w:val="24"/>
              </w:rPr>
              <w:t>д</w:t>
            </w:r>
            <w:r w:rsidRPr="00786185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7861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952" w:type="dxa"/>
            <w:vAlign w:val="center"/>
          </w:tcPr>
          <w:p w:rsidR="00ED2627" w:rsidRPr="00786185" w:rsidRDefault="00ED2627" w:rsidP="00ED262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86185">
              <w:rPr>
                <w:b/>
                <w:sz w:val="24"/>
                <w:szCs w:val="24"/>
              </w:rPr>
              <w:t>всего</w:t>
            </w:r>
          </w:p>
        </w:tc>
      </w:tr>
      <w:tr w:rsidR="00ED2627" w:rsidRPr="00786185">
        <w:trPr>
          <w:trHeight w:val="288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5</w:t>
            </w:r>
          </w:p>
        </w:tc>
        <w:tc>
          <w:tcPr>
            <w:tcW w:w="1952" w:type="dxa"/>
            <w:vAlign w:val="center"/>
          </w:tcPr>
          <w:p w:rsidR="00ED2627" w:rsidRPr="00786185" w:rsidRDefault="00ED2627" w:rsidP="00ED26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6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2014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164179,117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2248,4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93286,778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259714,295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2015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190098,354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1420,909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69955,414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261474,677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2016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  <w:highlight w:val="yellow"/>
              </w:rPr>
            </w:pPr>
            <w:r w:rsidRPr="00786185">
              <w:rPr>
                <w:sz w:val="24"/>
                <w:szCs w:val="24"/>
              </w:rPr>
              <w:t>198180,34306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  <w:highlight w:val="yellow"/>
              </w:rPr>
            </w:pPr>
            <w:r w:rsidRPr="00786185">
              <w:rPr>
                <w:sz w:val="24"/>
                <w:szCs w:val="24"/>
              </w:rPr>
              <w:t>863,337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  <w:highlight w:val="yellow"/>
              </w:rPr>
            </w:pPr>
            <w:r w:rsidRPr="00786185">
              <w:rPr>
                <w:sz w:val="24"/>
                <w:szCs w:val="24"/>
              </w:rPr>
              <w:t>70751,55819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269795,23825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2017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211632,09876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2303,1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73823,69618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287758,89494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2018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425156,57547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1961,42223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79023,16255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506141,16025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2019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219911,98414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1367,1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83864,94325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305144,02739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2020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 xml:space="preserve">  179897,25436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1421,8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 xml:space="preserve">   75162,16173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256481,21609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2021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179897,25436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1421,8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75162,16173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256481,21609</w:t>
            </w:r>
          </w:p>
        </w:tc>
      </w:tr>
      <w:tr w:rsidR="00ED2627" w:rsidRPr="00786185">
        <w:trPr>
          <w:trHeight w:val="240"/>
          <w:jc w:val="center"/>
        </w:trPr>
        <w:tc>
          <w:tcPr>
            <w:tcW w:w="962" w:type="dxa"/>
            <w:vAlign w:val="center"/>
          </w:tcPr>
          <w:p w:rsidR="00ED2627" w:rsidRPr="00786185" w:rsidRDefault="00ED2627" w:rsidP="00786185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786185"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1768952,98115</w:t>
            </w:r>
          </w:p>
        </w:tc>
        <w:tc>
          <w:tcPr>
            <w:tcW w:w="1712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13007,86823</w:t>
            </w:r>
          </w:p>
        </w:tc>
        <w:tc>
          <w:tcPr>
            <w:tcW w:w="1855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621029,87563</w:t>
            </w:r>
          </w:p>
        </w:tc>
        <w:tc>
          <w:tcPr>
            <w:tcW w:w="1221" w:type="dxa"/>
            <w:vAlign w:val="center"/>
          </w:tcPr>
          <w:p w:rsidR="00ED2627" w:rsidRPr="00786185" w:rsidRDefault="00ED2627" w:rsidP="00786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ED2627" w:rsidRPr="00786185" w:rsidRDefault="00ED2627" w:rsidP="00786185">
            <w:pPr>
              <w:rPr>
                <w:sz w:val="24"/>
                <w:szCs w:val="24"/>
              </w:rPr>
            </w:pPr>
            <w:r w:rsidRPr="00786185">
              <w:rPr>
                <w:sz w:val="24"/>
                <w:szCs w:val="24"/>
              </w:rPr>
              <w:t>2402990,72501</w:t>
            </w:r>
          </w:p>
        </w:tc>
      </w:tr>
    </w:tbl>
    <w:p w:rsidR="00B51B95" w:rsidRDefault="00B51B95" w:rsidP="00786185">
      <w:pPr>
        <w:ind w:firstLine="709"/>
        <w:jc w:val="both"/>
        <w:rPr>
          <w:b/>
          <w:sz w:val="24"/>
          <w:szCs w:val="24"/>
        </w:rPr>
      </w:pP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b/>
          <w:sz w:val="24"/>
          <w:szCs w:val="24"/>
        </w:rPr>
        <w:t>7. Ожидаемые конечные результаты реализации муниципальной пр</w:t>
      </w:r>
      <w:r w:rsidRPr="00786185">
        <w:rPr>
          <w:b/>
          <w:sz w:val="24"/>
          <w:szCs w:val="24"/>
        </w:rPr>
        <w:t>о</w:t>
      </w:r>
      <w:r w:rsidRPr="00786185">
        <w:rPr>
          <w:b/>
          <w:sz w:val="24"/>
          <w:szCs w:val="24"/>
        </w:rPr>
        <w:t>граммы</w:t>
      </w:r>
      <w:r w:rsidRPr="00786185">
        <w:rPr>
          <w:sz w:val="24"/>
          <w:szCs w:val="24"/>
        </w:rPr>
        <w:t>:</w:t>
      </w:r>
    </w:p>
    <w:p w:rsidR="00ED2627" w:rsidRPr="00786185" w:rsidRDefault="00ED2627" w:rsidP="00786185">
      <w:pPr>
        <w:ind w:firstLine="709"/>
        <w:rPr>
          <w:sz w:val="24"/>
          <w:szCs w:val="24"/>
          <w:lang w:eastAsia="en-US"/>
        </w:rPr>
      </w:pPr>
      <w:r w:rsidRPr="00786185">
        <w:rPr>
          <w:sz w:val="24"/>
          <w:szCs w:val="24"/>
        </w:rPr>
        <w:t>д</w:t>
      </w:r>
      <w:r w:rsidRPr="00786185">
        <w:rPr>
          <w:sz w:val="24"/>
          <w:szCs w:val="24"/>
          <w:lang w:eastAsia="en-US"/>
        </w:rPr>
        <w:t>оступность качественного образования, соответствующего федеральному гос</w:t>
      </w:r>
      <w:r w:rsidRPr="00786185">
        <w:rPr>
          <w:sz w:val="24"/>
          <w:szCs w:val="24"/>
          <w:lang w:eastAsia="en-US"/>
        </w:rPr>
        <w:t>у</w:t>
      </w:r>
      <w:r w:rsidRPr="00786185">
        <w:rPr>
          <w:sz w:val="24"/>
          <w:szCs w:val="24"/>
          <w:lang w:eastAsia="en-US"/>
        </w:rPr>
        <w:t>дарственному образовательному стандарту дошкольного образования, для детей в возра</w:t>
      </w:r>
      <w:r w:rsidRPr="00786185">
        <w:rPr>
          <w:sz w:val="24"/>
          <w:szCs w:val="24"/>
          <w:lang w:eastAsia="en-US"/>
        </w:rPr>
        <w:t>с</w:t>
      </w:r>
      <w:r w:rsidRPr="00786185">
        <w:rPr>
          <w:sz w:val="24"/>
          <w:szCs w:val="24"/>
          <w:lang w:eastAsia="en-US"/>
        </w:rPr>
        <w:t>те от 3 до 7 лет – 100%;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удельный вес обучающихся образовательных организаций в соответствии с фед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ральными государственными образовательными стандартами общего о</w:t>
      </w:r>
      <w:r w:rsidRPr="00786185">
        <w:rPr>
          <w:sz w:val="24"/>
          <w:szCs w:val="24"/>
        </w:rPr>
        <w:t>б</w:t>
      </w:r>
      <w:r w:rsidRPr="00786185">
        <w:rPr>
          <w:sz w:val="24"/>
          <w:szCs w:val="24"/>
        </w:rPr>
        <w:t>разования- 100%;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доля детей-инвалидов, получающих общее образование на дому с и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>пользованием дистанционных образовательных технологий, от общей численности детей-инвалидов, к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торым это показано – 100%;</w:t>
      </w:r>
    </w:p>
    <w:p w:rsidR="00ED2627" w:rsidRPr="00786185" w:rsidRDefault="00ED2627" w:rsidP="00786185">
      <w:pPr>
        <w:pStyle w:val="10"/>
        <w:ind w:left="0" w:firstLine="709"/>
        <w:jc w:val="both"/>
      </w:pPr>
      <w:r w:rsidRPr="00786185">
        <w:t>доля общеобразовательных учреждений, в которых создана универсальная безбар</w:t>
      </w:r>
      <w:r w:rsidRPr="00786185">
        <w:t>ь</w:t>
      </w:r>
      <w:r w:rsidRPr="00786185">
        <w:t>ерная среда, позволяющая обеспечить совместное обучение инвалидов и лиц, не имеющих нарушений развития, в общем количестве общеобразовател</w:t>
      </w:r>
      <w:r w:rsidRPr="00786185">
        <w:t>ь</w:t>
      </w:r>
      <w:r w:rsidRPr="00786185">
        <w:t>ных учреждений – 66,67%;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удельный вес лиц, сдавших единый государственный экзамен, от числа выпускн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ков, участвовавших в нем - 98%;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удовлетворенность населения качеством общего образования – 60%;</w:t>
      </w:r>
    </w:p>
    <w:p w:rsidR="00ED2627" w:rsidRPr="00786185" w:rsidRDefault="00ED2627" w:rsidP="00786185">
      <w:pPr>
        <w:ind w:firstLine="709"/>
        <w:jc w:val="both"/>
        <w:rPr>
          <w:spacing w:val="-2"/>
          <w:sz w:val="24"/>
          <w:szCs w:val="24"/>
        </w:rPr>
      </w:pPr>
      <w:r w:rsidRPr="00786185">
        <w:rPr>
          <w:sz w:val="24"/>
          <w:szCs w:val="24"/>
        </w:rPr>
        <w:t>доля детей, регулярно занимающихся спортом в объединениях физкультурной н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правленности, от общего количества детей, района -74%;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удельный вес численности молодых людей, вовлеченных в реализу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мые органами исполнительной власти муниципального района проекты и программы в сфере поддержки талантливой молодежи, в общем количестве молодежи в возрасте от 14 до 30 лет увел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чится до 24,0 %;</w:t>
      </w:r>
    </w:p>
    <w:p w:rsidR="00ED2627" w:rsidRPr="00786185" w:rsidRDefault="00ED2627" w:rsidP="0078618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85">
        <w:rPr>
          <w:rFonts w:ascii="Times New Roman" w:hAnsi="Times New Roman" w:cs="Times New Roman"/>
          <w:sz w:val="24"/>
          <w:szCs w:val="24"/>
        </w:rPr>
        <w:t>доля молодежи, принимающей участие в добровольческой деятельн</w:t>
      </w:r>
      <w:r w:rsidRPr="00786185">
        <w:rPr>
          <w:rFonts w:ascii="Times New Roman" w:hAnsi="Times New Roman" w:cs="Times New Roman"/>
          <w:sz w:val="24"/>
          <w:szCs w:val="24"/>
        </w:rPr>
        <w:t>о</w:t>
      </w:r>
      <w:r w:rsidRPr="00786185">
        <w:rPr>
          <w:rFonts w:ascii="Times New Roman" w:hAnsi="Times New Roman" w:cs="Times New Roman"/>
          <w:sz w:val="24"/>
          <w:szCs w:val="24"/>
        </w:rPr>
        <w:t>сти, от общего числа молодежи увеличится до 12,5%;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lastRenderedPageBreak/>
        <w:t>доля населения муниципального района, участвующая в мероприятиях патриотич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ской направленности от общего числа населения области, увел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чится до 56%;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количество населения муниципального района, вовлеченного в поисковую де</w:t>
      </w:r>
      <w:r w:rsidRPr="00786185">
        <w:rPr>
          <w:sz w:val="24"/>
          <w:szCs w:val="24"/>
        </w:rPr>
        <w:t>я</w:t>
      </w:r>
      <w:r w:rsidRPr="00786185">
        <w:rPr>
          <w:sz w:val="24"/>
          <w:szCs w:val="24"/>
        </w:rPr>
        <w:t>тельность, увеличится до 75 человек;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число детей, регулярно занимающихся спортом и готовых продолжить свое спо</w:t>
      </w:r>
      <w:r w:rsidRPr="00786185">
        <w:rPr>
          <w:sz w:val="24"/>
          <w:szCs w:val="24"/>
        </w:rPr>
        <w:t>р</w:t>
      </w:r>
      <w:r w:rsidRPr="00786185">
        <w:rPr>
          <w:sz w:val="24"/>
          <w:szCs w:val="24"/>
        </w:rPr>
        <w:t>тивное совершенствование в организациях, осуществляющих спортивную подготовку, рост физической подготовленности детей и снижение забол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ваемости увеличится;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число детей в возрасте от 5 до 18 лет, обучающихся по дополнительным образов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тельным программам, в общей численности детей этого возраста увел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чится до 99.5%</w:t>
      </w:r>
    </w:p>
    <w:p w:rsidR="00ED2627" w:rsidRPr="00786185" w:rsidRDefault="00ED2627" w:rsidP="0078618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86185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переданных на воспитание в семьи, в общей численности детей-сирот и детей, оста</w:t>
      </w:r>
      <w:r w:rsidRPr="00786185">
        <w:rPr>
          <w:rFonts w:ascii="Times New Roman" w:hAnsi="Times New Roman" w:cs="Times New Roman"/>
          <w:sz w:val="24"/>
          <w:szCs w:val="24"/>
        </w:rPr>
        <w:t>в</w:t>
      </w:r>
      <w:r w:rsidRPr="00786185">
        <w:rPr>
          <w:rFonts w:ascii="Times New Roman" w:hAnsi="Times New Roman" w:cs="Times New Roman"/>
          <w:sz w:val="24"/>
          <w:szCs w:val="24"/>
        </w:rPr>
        <w:t>шихся без попечения родителей, увеличится;</w:t>
      </w:r>
    </w:p>
    <w:p w:rsidR="00ED2627" w:rsidRPr="00786185" w:rsidRDefault="00ED2627" w:rsidP="0078618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85">
        <w:rPr>
          <w:rFonts w:ascii="Times New Roman" w:hAnsi="Times New Roman" w:cs="Times New Roman"/>
          <w:sz w:val="24"/>
          <w:szCs w:val="24"/>
        </w:rPr>
        <w:t>сокращение количества детей-сирот, а также лиц из числа детей-сирот, имеющих и не реализовавших право на обеспечение жилыми помещениями по договорам найма сп</w:t>
      </w:r>
      <w:r w:rsidRPr="00786185">
        <w:rPr>
          <w:rFonts w:ascii="Times New Roman" w:hAnsi="Times New Roman" w:cs="Times New Roman"/>
          <w:sz w:val="24"/>
          <w:szCs w:val="24"/>
        </w:rPr>
        <w:t>е</w:t>
      </w:r>
      <w:r w:rsidRPr="00786185">
        <w:rPr>
          <w:rFonts w:ascii="Times New Roman" w:hAnsi="Times New Roman" w:cs="Times New Roman"/>
          <w:sz w:val="24"/>
          <w:szCs w:val="24"/>
        </w:rPr>
        <w:t>циализированных жилых помещений;</w:t>
      </w:r>
    </w:p>
    <w:p w:rsidR="00ED2627" w:rsidRPr="00786185" w:rsidRDefault="00ED2627" w:rsidP="00786185">
      <w:pPr>
        <w:ind w:firstLine="709"/>
        <w:jc w:val="both"/>
        <w:rPr>
          <w:color w:val="000000"/>
          <w:sz w:val="24"/>
          <w:szCs w:val="24"/>
        </w:rPr>
      </w:pPr>
      <w:r w:rsidRPr="00786185">
        <w:rPr>
          <w:color w:val="000000"/>
          <w:sz w:val="24"/>
          <w:szCs w:val="24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</w:t>
      </w:r>
      <w:r w:rsidRPr="00786185">
        <w:rPr>
          <w:color w:val="000000"/>
          <w:sz w:val="24"/>
          <w:szCs w:val="24"/>
        </w:rPr>
        <w:t>т</w:t>
      </w:r>
      <w:r w:rsidRPr="00786185">
        <w:rPr>
          <w:color w:val="000000"/>
          <w:sz w:val="24"/>
          <w:szCs w:val="24"/>
        </w:rPr>
        <w:t>ных средств увеличится до 100 процентов;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color w:val="000000"/>
          <w:sz w:val="24"/>
          <w:szCs w:val="24"/>
        </w:rPr>
        <w:t>доля детей в возрасте от 5 до 18 лет, использующих сертификаты дополн</w:t>
      </w:r>
      <w:r w:rsidRPr="00786185">
        <w:rPr>
          <w:color w:val="000000"/>
          <w:sz w:val="24"/>
          <w:szCs w:val="24"/>
        </w:rPr>
        <w:t>и</w:t>
      </w:r>
      <w:r w:rsidRPr="00786185">
        <w:rPr>
          <w:color w:val="000000"/>
          <w:sz w:val="24"/>
          <w:szCs w:val="24"/>
        </w:rPr>
        <w:t>тельного образования в статусе сертификатов персонифицированного финанс</w:t>
      </w:r>
      <w:r w:rsidRPr="00786185">
        <w:rPr>
          <w:color w:val="000000"/>
          <w:sz w:val="24"/>
          <w:szCs w:val="24"/>
        </w:rPr>
        <w:t>и</w:t>
      </w:r>
      <w:r w:rsidRPr="00786185">
        <w:rPr>
          <w:color w:val="000000"/>
          <w:sz w:val="24"/>
          <w:szCs w:val="24"/>
        </w:rPr>
        <w:t>рования, увеличится до 5 процентов.</w:t>
      </w:r>
    </w:p>
    <w:p w:rsidR="00B51B95" w:rsidRDefault="00ED2627" w:rsidP="004B2C51">
      <w:pPr>
        <w:spacing w:line="240" w:lineRule="exact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Характеристика текущего состояния, приоритеты и цели</w:t>
      </w:r>
    </w:p>
    <w:p w:rsidR="00B51B95" w:rsidRDefault="00B51B95" w:rsidP="004B2C51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ED2627" w:rsidRPr="00786185">
        <w:rPr>
          <w:b/>
          <w:sz w:val="24"/>
          <w:szCs w:val="24"/>
        </w:rPr>
        <w:t>уници</w:t>
      </w:r>
      <w:r w:rsidR="00786185">
        <w:rPr>
          <w:b/>
          <w:sz w:val="24"/>
          <w:szCs w:val="24"/>
        </w:rPr>
        <w:t>пальной</w:t>
      </w:r>
      <w:r>
        <w:rPr>
          <w:b/>
          <w:sz w:val="24"/>
          <w:szCs w:val="24"/>
        </w:rPr>
        <w:t xml:space="preserve"> </w:t>
      </w:r>
      <w:r w:rsidR="00ED2627" w:rsidRPr="00786185">
        <w:rPr>
          <w:b/>
          <w:sz w:val="24"/>
          <w:szCs w:val="24"/>
        </w:rPr>
        <w:t>политики в сфере образования и молодежной</w:t>
      </w:r>
    </w:p>
    <w:p w:rsidR="00ED2627" w:rsidRPr="00786185" w:rsidRDefault="00ED2627" w:rsidP="004B2C51">
      <w:pPr>
        <w:spacing w:line="240" w:lineRule="exact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политики в Валдайском муниципал</w:t>
      </w:r>
      <w:r w:rsidRPr="00786185">
        <w:rPr>
          <w:b/>
          <w:sz w:val="24"/>
          <w:szCs w:val="24"/>
        </w:rPr>
        <w:t>ь</w:t>
      </w:r>
      <w:r w:rsidRPr="00786185">
        <w:rPr>
          <w:b/>
          <w:sz w:val="24"/>
          <w:szCs w:val="24"/>
        </w:rPr>
        <w:t>ном районе</w:t>
      </w:r>
    </w:p>
    <w:p w:rsidR="00ED2627" w:rsidRPr="00786185" w:rsidRDefault="00ED2627" w:rsidP="00780559">
      <w:pPr>
        <w:spacing w:before="120" w:after="120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Дошкольное и общее образование</w:t>
      </w:r>
    </w:p>
    <w:p w:rsidR="00ED2627" w:rsidRPr="00786185" w:rsidRDefault="00ED2627" w:rsidP="00786185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образовательных учреждениях, подведомственных комитету образования Адм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нистрации Валдайского муниципального района, реализующих программы дошкольного образования создано 1429 мест для детей дошкол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ного возраста. Охват детей в возрасте от 1 года до 7 лет различными формами дошкольного образования составляет – 87,4%. Удо</w:t>
      </w:r>
      <w:r w:rsidRPr="00786185">
        <w:rPr>
          <w:sz w:val="24"/>
          <w:szCs w:val="24"/>
        </w:rPr>
        <w:t>в</w:t>
      </w:r>
      <w:r w:rsidRPr="00786185">
        <w:rPr>
          <w:sz w:val="24"/>
          <w:szCs w:val="24"/>
        </w:rPr>
        <w:t>летворенность потребности населения области в услугах дошкольного образования – 55,6%, доступность дошк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льного образования для детей в возрасте от 3 до 7 лет – 100%.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Развитие вариативных форм дошкольного образования направлено на сохранение показателя отсутствия очередности детей в возрасте от 3 до 7 лет на получение услуг д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школьного образования. Обеспеченность детей дошкольного возраста местами в дошк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льных образовательных организациях до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 xml:space="preserve">тигнет 945,96 мест на 1000 детей.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С учетом прогноза демографической ситуации для обеспечения доступности д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школьного образования на территории муниципального района будет продолжена реал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зация комплекса мероприятий по созданию дополн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тельных мест для детей дошкольного возраста, инфраструктуры, обеспечивающей сопрово</w:t>
      </w:r>
      <w:r w:rsidRPr="00786185">
        <w:rPr>
          <w:sz w:val="24"/>
          <w:szCs w:val="24"/>
        </w:rPr>
        <w:t>ж</w:t>
      </w:r>
      <w:r w:rsidRPr="00786185">
        <w:rPr>
          <w:sz w:val="24"/>
          <w:szCs w:val="24"/>
        </w:rPr>
        <w:t xml:space="preserve">дение раннего развития детей.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Отсутствие очередей в детские сады является показателем социальной стабильн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сти в Валдайском муниципальном районе. Задача, стоящая перед дошкольным образов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нием района, - сохранение 100 процентов доступности дошкольного образования для д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тей в возрасте от трех до семи лет. Следует также уч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тывать, что дошкольное образование не является обязательным, и некоторая доля граждан может не воспользоваться предо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>тавленными во</w:t>
      </w:r>
      <w:r w:rsidRPr="00786185">
        <w:rPr>
          <w:sz w:val="24"/>
          <w:szCs w:val="24"/>
        </w:rPr>
        <w:t>з</w:t>
      </w:r>
      <w:r w:rsidRPr="00786185">
        <w:rPr>
          <w:sz w:val="24"/>
          <w:szCs w:val="24"/>
        </w:rPr>
        <w:t>можностями.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bCs/>
          <w:sz w:val="24"/>
          <w:szCs w:val="24"/>
        </w:rPr>
        <w:t>Система общего образования включает в себя 7 общеобразовательных учреждений с контингентом обучающихся 2229 человек, в том числе гимназий – 1, средних общеобр</w:t>
      </w:r>
      <w:r w:rsidRPr="00786185">
        <w:rPr>
          <w:bCs/>
          <w:sz w:val="24"/>
          <w:szCs w:val="24"/>
        </w:rPr>
        <w:t>а</w:t>
      </w:r>
      <w:r w:rsidRPr="00786185">
        <w:rPr>
          <w:bCs/>
          <w:sz w:val="24"/>
          <w:szCs w:val="24"/>
        </w:rPr>
        <w:t>зовательных школ - 5, основных общеобразовательных школ – 1, филиалов общеобразов</w:t>
      </w:r>
      <w:r w:rsidRPr="00786185">
        <w:rPr>
          <w:bCs/>
          <w:sz w:val="24"/>
          <w:szCs w:val="24"/>
        </w:rPr>
        <w:t>а</w:t>
      </w:r>
      <w:r w:rsidRPr="00786185">
        <w:rPr>
          <w:bCs/>
          <w:sz w:val="24"/>
          <w:szCs w:val="24"/>
        </w:rPr>
        <w:t xml:space="preserve">тельных учреждений - 4. В сельской местности расположено 56% школ района и 100% филиалов.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lastRenderedPageBreak/>
        <w:t>Доля обучающихся в старших классах с углубленным или профильным изучением отдельных предметов составляет 100%. К 2020 году планируется обеспечить возможность выбора индивидуальной траектории освоения образовательных программ (в образов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тельных организациях всех форм собственности и их сетях, в формах семейного, диста</w:t>
      </w:r>
      <w:r w:rsidRPr="00786185">
        <w:rPr>
          <w:sz w:val="24"/>
          <w:szCs w:val="24"/>
        </w:rPr>
        <w:t>н</w:t>
      </w:r>
      <w:r w:rsidRPr="00786185">
        <w:rPr>
          <w:sz w:val="24"/>
          <w:szCs w:val="24"/>
        </w:rPr>
        <w:t>ционного образования, с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мообразования).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Детям-инвалидам предоставляется возможность получения качественного общего образования по выбору в форме дистанционного, специального или инклюзивного обуч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ния.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10% школ района создана универсальная безбарьерная среда, позволяющая обе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>печить совместное обучение детей-инвалидов и детей, не имеющих нарушений разв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тия. Для обеспечения равного доступа к образованию для всех обучающихся с учетом разн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образия особых образовательных потребностей и индивидуальных возможностей необх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димо продолжить работу в этом направлении и обеспечить к 2020 году создание соотве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 xml:space="preserve">ствующих условий в 66% школ муниципального района.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Создание для детей-инвалидов, обучающихся на дому, доступного и качественного образования обеспечено использованием в их обучении технологий дистанционного обр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зования. На сегодняшний день обучение с использованием дистанционных образовател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ных технологий организовано для всех нужда</w:t>
      </w:r>
      <w:r w:rsidRPr="00786185">
        <w:rPr>
          <w:sz w:val="24"/>
          <w:szCs w:val="24"/>
        </w:rPr>
        <w:t>ю</w:t>
      </w:r>
      <w:r w:rsidRPr="00786185">
        <w:rPr>
          <w:sz w:val="24"/>
          <w:szCs w:val="24"/>
        </w:rPr>
        <w:t xml:space="preserve">щихся в таком обучении детей-инвалидов.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Для приведения системы общего образования муниципального района к уровню, соответствующему современным стандартам, формируется опт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мальная структура сети учреждений общего образования. В 2012 году утверждена муниципальная программа м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роприятий по оптимизации сети общ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образовательных учреждений области на 2012-2015 годы. В 2013 году кард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нально изменилась сеть сельских школ. В результате реализации мероприятий программы реструктуризации сети в 2013 году в районе сеть учрежд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ний, реализующих общее образование, представлена в количестве 7 общеобразовательных школ, 4 филиалов общеобразовательных школ. В последующие годы предусмотрено со</w:t>
      </w:r>
      <w:r w:rsidRPr="00786185">
        <w:rPr>
          <w:sz w:val="24"/>
          <w:szCs w:val="24"/>
        </w:rPr>
        <w:t>з</w:t>
      </w:r>
      <w:r w:rsidRPr="00786185">
        <w:rPr>
          <w:sz w:val="24"/>
          <w:szCs w:val="24"/>
        </w:rPr>
        <w:t>дание 3 базовых школ, которые призваны обеспечить современное и качественное образ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вание за счет привлечения мат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риально-технических, финансовых и кадровых ресурсов в условиях реализ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ции федеральных государственных образовательных стандартов, а также развития форм дистанционного обучения школьн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ков.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Задача обеспечения удовлетворительного уровня базовой инфраструктуры в соо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ветствии с федеральными государственными образовательными стандартами общего о</w:t>
      </w:r>
      <w:r w:rsidRPr="00786185">
        <w:rPr>
          <w:sz w:val="24"/>
          <w:szCs w:val="24"/>
        </w:rPr>
        <w:t>б</w:t>
      </w:r>
      <w:r w:rsidRPr="00786185">
        <w:rPr>
          <w:sz w:val="24"/>
          <w:szCs w:val="24"/>
        </w:rPr>
        <w:t>разования, включает основные виды благоустройства, свободный высокоскоростной до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>туп к современным образовательным ресурсам и сервисам сети Интернет, спортивные с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 xml:space="preserve">оружения.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Общественность (родители, работодатели, местное сообщество) будет непосредс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венно включена в управление образовательными организациями и оценку качества обр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зования. Повысится удовлетворенность населения кач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ством образовательных услуг.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Средняя заработная плата педагогических работников общеобразовательных орг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низаций составит не менее 100 процентов от средней заработной платы по экономике о</w:t>
      </w:r>
      <w:r w:rsidRPr="00786185">
        <w:rPr>
          <w:sz w:val="24"/>
          <w:szCs w:val="24"/>
        </w:rPr>
        <w:t>б</w:t>
      </w:r>
      <w:r w:rsidRPr="00786185">
        <w:rPr>
          <w:sz w:val="24"/>
          <w:szCs w:val="24"/>
        </w:rPr>
        <w:t>ласти, а педагогических работников дошкольных образовател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ных организаций - не менее 100 процентов к средней заработной плате в общем образовании региона. Повысится пр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влекательность педаг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гической профессии и уровень квалификации преподавательских кадров.</w:t>
      </w:r>
    </w:p>
    <w:p w:rsidR="00ED2627" w:rsidRPr="00786185" w:rsidRDefault="00ED2627" w:rsidP="00B51B95">
      <w:pPr>
        <w:jc w:val="center"/>
        <w:rPr>
          <w:b/>
          <w:sz w:val="24"/>
          <w:szCs w:val="24"/>
          <w:lang w:eastAsia="ar-SA"/>
        </w:rPr>
      </w:pPr>
      <w:r w:rsidRPr="00786185">
        <w:rPr>
          <w:b/>
          <w:sz w:val="24"/>
          <w:szCs w:val="24"/>
          <w:lang w:eastAsia="ar-SA"/>
        </w:rPr>
        <w:t>Дополнительное образование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Возможность получения дополнительного образования детьми обеспечивается о</w:t>
      </w:r>
      <w:r w:rsidRPr="00786185">
        <w:rPr>
          <w:sz w:val="24"/>
          <w:szCs w:val="24"/>
          <w:lang w:eastAsia="ar-SA"/>
        </w:rPr>
        <w:t>р</w:t>
      </w:r>
      <w:r w:rsidRPr="00786185">
        <w:rPr>
          <w:sz w:val="24"/>
          <w:szCs w:val="24"/>
          <w:lang w:eastAsia="ar-SA"/>
        </w:rPr>
        <w:t>ганизациями в сфере образования, культуры, спорта и др., подведомственными Админ</w:t>
      </w:r>
      <w:r w:rsidRPr="00786185">
        <w:rPr>
          <w:sz w:val="24"/>
          <w:szCs w:val="24"/>
          <w:lang w:eastAsia="ar-SA"/>
        </w:rPr>
        <w:t>и</w:t>
      </w:r>
      <w:r w:rsidRPr="00786185">
        <w:rPr>
          <w:sz w:val="24"/>
          <w:szCs w:val="24"/>
          <w:lang w:eastAsia="ar-SA"/>
        </w:rPr>
        <w:t>страции Валдайского муниципального района. Дополнительное образование является об</w:t>
      </w:r>
      <w:r w:rsidRPr="00786185">
        <w:rPr>
          <w:sz w:val="24"/>
          <w:szCs w:val="24"/>
          <w:lang w:eastAsia="ar-SA"/>
        </w:rPr>
        <w:t>я</w:t>
      </w:r>
      <w:r w:rsidRPr="00786185">
        <w:rPr>
          <w:sz w:val="24"/>
          <w:szCs w:val="24"/>
          <w:lang w:eastAsia="ar-SA"/>
        </w:rPr>
        <w:t>зательным компонентом обучения в соответствии с утвержденными федеральными гос</w:t>
      </w:r>
      <w:r w:rsidRPr="00786185">
        <w:rPr>
          <w:sz w:val="24"/>
          <w:szCs w:val="24"/>
          <w:lang w:eastAsia="ar-SA"/>
        </w:rPr>
        <w:t>у</w:t>
      </w:r>
      <w:r w:rsidRPr="00786185">
        <w:rPr>
          <w:sz w:val="24"/>
          <w:szCs w:val="24"/>
          <w:lang w:eastAsia="ar-SA"/>
        </w:rPr>
        <w:t>дарственными образов</w:t>
      </w:r>
      <w:r w:rsidRPr="00786185">
        <w:rPr>
          <w:sz w:val="24"/>
          <w:szCs w:val="24"/>
          <w:lang w:eastAsia="ar-SA"/>
        </w:rPr>
        <w:t>а</w:t>
      </w:r>
      <w:r w:rsidRPr="00786185">
        <w:rPr>
          <w:sz w:val="24"/>
          <w:szCs w:val="24"/>
          <w:lang w:eastAsia="ar-SA"/>
        </w:rPr>
        <w:t>тельными стандартами общего образования.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 xml:space="preserve"> Особенностью существующей сферы дополнительного образования детей является ее интеграционный и межведомственный характер. Современное дополнительного обр</w:t>
      </w:r>
      <w:r w:rsidRPr="00786185">
        <w:rPr>
          <w:sz w:val="24"/>
          <w:szCs w:val="24"/>
          <w:lang w:eastAsia="ar-SA"/>
        </w:rPr>
        <w:t>а</w:t>
      </w:r>
      <w:r w:rsidRPr="00786185">
        <w:rPr>
          <w:sz w:val="24"/>
          <w:szCs w:val="24"/>
          <w:lang w:eastAsia="ar-SA"/>
        </w:rPr>
        <w:lastRenderedPageBreak/>
        <w:t>зования детей реализуется в учреждениях дополнительного образования детей, общеобр</w:t>
      </w:r>
      <w:r w:rsidRPr="00786185">
        <w:rPr>
          <w:sz w:val="24"/>
          <w:szCs w:val="24"/>
          <w:lang w:eastAsia="ar-SA"/>
        </w:rPr>
        <w:t>а</w:t>
      </w:r>
      <w:r w:rsidRPr="00786185">
        <w:rPr>
          <w:sz w:val="24"/>
          <w:szCs w:val="24"/>
          <w:lang w:eastAsia="ar-SA"/>
        </w:rPr>
        <w:t>зовательных школах, дошкольных учреждениях охватывает различные сферы деятельн</w:t>
      </w:r>
      <w:r w:rsidRPr="00786185">
        <w:rPr>
          <w:sz w:val="24"/>
          <w:szCs w:val="24"/>
          <w:lang w:eastAsia="ar-SA"/>
        </w:rPr>
        <w:t>о</w:t>
      </w:r>
      <w:r w:rsidRPr="00786185">
        <w:rPr>
          <w:sz w:val="24"/>
          <w:szCs w:val="24"/>
          <w:lang w:eastAsia="ar-SA"/>
        </w:rPr>
        <w:t>сти и интересов – образование, культуру и искусство, физическую культуру и спорт.</w:t>
      </w:r>
    </w:p>
    <w:p w:rsidR="00ED2627" w:rsidRPr="00786185" w:rsidRDefault="00ED2627" w:rsidP="00780559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 xml:space="preserve">Выявлением и сопровождением детской одаренности занимаются педагоги, как на уровне общеобразовательных учреждений, так и в системе дополнительного образования. В системе дошкольного образования реализуются программы, направленные на развитие способностей детей дошкольного возраста. Реализуются муниципальные проекты по гражданско-патриотическому, экологическому образованию, формированию лидерской компетенции, способности к самоопределению. Проводятся конференции, конкурсы, олимпиады, акции, способствующие проявлению предметной, метапредметной, творческой и спортивной одаренности обучающихся. </w:t>
      </w:r>
    </w:p>
    <w:p w:rsidR="00ED2627" w:rsidRPr="00786185" w:rsidRDefault="00ED2627" w:rsidP="00780559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 xml:space="preserve">Осуществляется финансовая поддержка учащихся, имеющих достижения в различных видах деятельности. </w:t>
      </w:r>
    </w:p>
    <w:p w:rsidR="00ED2627" w:rsidRPr="00786185" w:rsidRDefault="00780559" w:rsidP="0078055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Целью муниципальной п</w:t>
      </w:r>
      <w:r w:rsidR="00ED2627" w:rsidRPr="00786185">
        <w:rPr>
          <w:sz w:val="24"/>
          <w:szCs w:val="24"/>
          <w:lang w:eastAsia="ar-SA"/>
        </w:rPr>
        <w:t>рограммы является создание условий для модернизации и устойчивого развития сферы дополнительного образования детей, обеспечивающих ув</w:t>
      </w:r>
      <w:r w:rsidR="00ED2627" w:rsidRPr="00786185">
        <w:rPr>
          <w:sz w:val="24"/>
          <w:szCs w:val="24"/>
          <w:lang w:eastAsia="ar-SA"/>
        </w:rPr>
        <w:t>е</w:t>
      </w:r>
      <w:r w:rsidR="00ED2627" w:rsidRPr="00786185">
        <w:rPr>
          <w:sz w:val="24"/>
          <w:szCs w:val="24"/>
          <w:lang w:eastAsia="ar-SA"/>
        </w:rPr>
        <w:t>личение качества и разнообразия ресурсов для социальной адаптации, разностороннего ра</w:t>
      </w:r>
      <w:r w:rsidR="00ED2627" w:rsidRPr="00786185">
        <w:rPr>
          <w:sz w:val="24"/>
          <w:szCs w:val="24"/>
          <w:lang w:eastAsia="ar-SA"/>
        </w:rPr>
        <w:t>з</w:t>
      </w:r>
      <w:r w:rsidR="00ED2627" w:rsidRPr="00786185">
        <w:rPr>
          <w:sz w:val="24"/>
          <w:szCs w:val="24"/>
          <w:lang w:eastAsia="ar-SA"/>
        </w:rPr>
        <w:t>вития и самореализации подрастающего поколения, формирования у него ценностей и компете</w:t>
      </w:r>
      <w:r w:rsidR="00ED2627" w:rsidRPr="00786185">
        <w:rPr>
          <w:sz w:val="24"/>
          <w:szCs w:val="24"/>
          <w:lang w:eastAsia="ar-SA"/>
        </w:rPr>
        <w:t>н</w:t>
      </w:r>
      <w:r w:rsidR="00ED2627" w:rsidRPr="00786185">
        <w:rPr>
          <w:sz w:val="24"/>
          <w:szCs w:val="24"/>
          <w:lang w:eastAsia="ar-SA"/>
        </w:rPr>
        <w:t>ций для профессионального и жизненного самоопределения.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Развитие сферы дополнительного образования детей будет построено на принц</w:t>
      </w:r>
      <w:r w:rsidRPr="00786185">
        <w:rPr>
          <w:sz w:val="24"/>
          <w:szCs w:val="24"/>
          <w:lang w:eastAsia="ar-SA"/>
        </w:rPr>
        <w:t>и</w:t>
      </w:r>
      <w:r w:rsidRPr="00786185">
        <w:rPr>
          <w:sz w:val="24"/>
          <w:szCs w:val="24"/>
          <w:lang w:eastAsia="ar-SA"/>
        </w:rPr>
        <w:t>пах: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вариативности и многообразия видов социально-творческой деятельн</w:t>
      </w:r>
      <w:r w:rsidRPr="00786185">
        <w:rPr>
          <w:sz w:val="24"/>
          <w:szCs w:val="24"/>
          <w:lang w:eastAsia="ar-SA"/>
        </w:rPr>
        <w:t>о</w:t>
      </w:r>
      <w:r w:rsidRPr="00786185">
        <w:rPr>
          <w:sz w:val="24"/>
          <w:szCs w:val="24"/>
          <w:lang w:eastAsia="ar-SA"/>
        </w:rPr>
        <w:t>сти детей;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обеспечения доступности и свободы выбора программ;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поддержки программ, ориентированных на группы детей, требующие особого вн</w:t>
      </w:r>
      <w:r w:rsidRPr="00786185">
        <w:rPr>
          <w:sz w:val="24"/>
          <w:szCs w:val="24"/>
          <w:lang w:eastAsia="ar-SA"/>
        </w:rPr>
        <w:t>и</w:t>
      </w:r>
      <w:r w:rsidRPr="00786185">
        <w:rPr>
          <w:sz w:val="24"/>
          <w:szCs w:val="24"/>
          <w:lang w:eastAsia="ar-SA"/>
        </w:rPr>
        <w:t>мания государства и общества (дети из группы социального ри</w:t>
      </w:r>
      <w:r w:rsidRPr="00786185">
        <w:rPr>
          <w:sz w:val="24"/>
          <w:szCs w:val="24"/>
          <w:lang w:eastAsia="ar-SA"/>
        </w:rPr>
        <w:t>с</w:t>
      </w:r>
      <w:r w:rsidRPr="00786185">
        <w:rPr>
          <w:sz w:val="24"/>
          <w:szCs w:val="24"/>
          <w:lang w:eastAsia="ar-SA"/>
        </w:rPr>
        <w:t>ка, дети с ограниченными возможностями здоровья, дети из семей с низким социально-экономическим статусом);</w:t>
      </w:r>
    </w:p>
    <w:p w:rsidR="00ED2627" w:rsidRPr="00786185" w:rsidRDefault="00ED2627" w:rsidP="00780559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развития системы дополнительного образования детей как составляющей наци</w:t>
      </w:r>
      <w:r w:rsidRPr="00786185">
        <w:rPr>
          <w:sz w:val="24"/>
          <w:szCs w:val="24"/>
          <w:lang w:eastAsia="ar-SA"/>
        </w:rPr>
        <w:t>о</w:t>
      </w:r>
      <w:r w:rsidRPr="00786185">
        <w:rPr>
          <w:sz w:val="24"/>
          <w:szCs w:val="24"/>
          <w:lang w:eastAsia="ar-SA"/>
        </w:rPr>
        <w:t>нальной системы поиска и поддержки талантов;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информационной прозрачности, обеспечения доступа к полной и объективной и</w:t>
      </w:r>
      <w:r w:rsidRPr="00786185">
        <w:rPr>
          <w:sz w:val="24"/>
          <w:szCs w:val="24"/>
          <w:lang w:eastAsia="ar-SA"/>
        </w:rPr>
        <w:t>н</w:t>
      </w:r>
      <w:r w:rsidRPr="00786185">
        <w:rPr>
          <w:sz w:val="24"/>
          <w:szCs w:val="24"/>
          <w:lang w:eastAsia="ar-SA"/>
        </w:rPr>
        <w:t>формации о содержании деятельности, качестве услуг и работ.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Реализация Программы позволит добиться следующих показателей: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повышение удовлетворенности населения качеством услуг дополнительного обр</w:t>
      </w:r>
      <w:r w:rsidRPr="00786185">
        <w:rPr>
          <w:sz w:val="24"/>
          <w:szCs w:val="24"/>
          <w:lang w:eastAsia="ar-SA"/>
        </w:rPr>
        <w:t>а</w:t>
      </w:r>
      <w:r w:rsidRPr="00786185">
        <w:rPr>
          <w:sz w:val="24"/>
          <w:szCs w:val="24"/>
          <w:lang w:eastAsia="ar-SA"/>
        </w:rPr>
        <w:t>зования детей увеличение к 2020 году числа детей в возрасте от 5 до 18 лет, обучающихся по дополнительным образовательным программам, в общей численности детей этого во</w:t>
      </w:r>
      <w:r w:rsidRPr="00786185">
        <w:rPr>
          <w:sz w:val="24"/>
          <w:szCs w:val="24"/>
          <w:lang w:eastAsia="ar-SA"/>
        </w:rPr>
        <w:t>з</w:t>
      </w:r>
      <w:r w:rsidR="00780559">
        <w:rPr>
          <w:sz w:val="24"/>
          <w:szCs w:val="24"/>
          <w:lang w:eastAsia="ar-SA"/>
        </w:rPr>
        <w:t xml:space="preserve">раста до </w:t>
      </w:r>
      <w:r w:rsidRPr="00786185">
        <w:rPr>
          <w:sz w:val="24"/>
          <w:szCs w:val="24"/>
          <w:lang w:eastAsia="ar-SA"/>
        </w:rPr>
        <w:t>99,5%;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расширение доступа к услугам дополнительного образования детей с ограниче</w:t>
      </w:r>
      <w:r w:rsidRPr="00786185">
        <w:rPr>
          <w:sz w:val="24"/>
          <w:szCs w:val="24"/>
          <w:lang w:eastAsia="ar-SA"/>
        </w:rPr>
        <w:t>н</w:t>
      </w:r>
      <w:r w:rsidRPr="00786185">
        <w:rPr>
          <w:sz w:val="24"/>
          <w:szCs w:val="24"/>
          <w:lang w:eastAsia="ar-SA"/>
        </w:rPr>
        <w:t>ными возможностями здоровья, детей из малоимущих семей, детей-сирот, детей мигра</w:t>
      </w:r>
      <w:r w:rsidRPr="00786185">
        <w:rPr>
          <w:sz w:val="24"/>
          <w:szCs w:val="24"/>
          <w:lang w:eastAsia="ar-SA"/>
        </w:rPr>
        <w:t>н</w:t>
      </w:r>
      <w:r w:rsidRPr="00786185">
        <w:rPr>
          <w:sz w:val="24"/>
          <w:szCs w:val="24"/>
          <w:lang w:eastAsia="ar-SA"/>
        </w:rPr>
        <w:t>тов за счет использования инструментов адресной поддержки;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 xml:space="preserve">внедрение эффективных механизмов использования потенциала каникулярного времени для дополнительного образования детей;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реализация эффективных механизмов использование потенциала организаций культуры, спорта;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предоставление возможностей детям для социальной практики, самоорганизации по месту жительства, участие в клубной деятельности, отдыхе и озд</w:t>
      </w:r>
      <w:r w:rsidRPr="00786185">
        <w:rPr>
          <w:sz w:val="24"/>
          <w:szCs w:val="24"/>
          <w:lang w:eastAsia="ar-SA"/>
        </w:rPr>
        <w:t>о</w:t>
      </w:r>
      <w:r w:rsidRPr="00786185">
        <w:rPr>
          <w:sz w:val="24"/>
          <w:szCs w:val="24"/>
          <w:lang w:eastAsia="ar-SA"/>
        </w:rPr>
        <w:t>ровлении с учетом использования инновационных форм их организации в мун</w:t>
      </w:r>
      <w:r w:rsidRPr="00786185">
        <w:rPr>
          <w:sz w:val="24"/>
          <w:szCs w:val="24"/>
          <w:lang w:eastAsia="ar-SA"/>
        </w:rPr>
        <w:t>и</w:t>
      </w:r>
      <w:r w:rsidRPr="00786185">
        <w:rPr>
          <w:sz w:val="24"/>
          <w:szCs w:val="24"/>
          <w:lang w:eastAsia="ar-SA"/>
        </w:rPr>
        <w:t>ципальном районе;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увеличение числа детей, включенных в инновационные образовательные програ</w:t>
      </w:r>
      <w:r w:rsidRPr="00786185">
        <w:rPr>
          <w:sz w:val="24"/>
          <w:szCs w:val="24"/>
          <w:lang w:eastAsia="ar-SA"/>
        </w:rPr>
        <w:t>м</w:t>
      </w:r>
      <w:r w:rsidRPr="00786185">
        <w:rPr>
          <w:sz w:val="24"/>
          <w:szCs w:val="24"/>
          <w:lang w:eastAsia="ar-SA"/>
        </w:rPr>
        <w:t>мы, направленные на уменьшение рисков социализации, детей, систематически занима</w:t>
      </w:r>
      <w:r w:rsidRPr="00786185">
        <w:rPr>
          <w:sz w:val="24"/>
          <w:szCs w:val="24"/>
          <w:lang w:eastAsia="ar-SA"/>
        </w:rPr>
        <w:t>ю</w:t>
      </w:r>
      <w:r w:rsidRPr="00786185">
        <w:rPr>
          <w:sz w:val="24"/>
          <w:szCs w:val="24"/>
          <w:lang w:eastAsia="ar-SA"/>
        </w:rPr>
        <w:t>щихся физической культурой и спортом, туризмом, краеведением, техническим творчес</w:t>
      </w:r>
      <w:r w:rsidRPr="00786185">
        <w:rPr>
          <w:sz w:val="24"/>
          <w:szCs w:val="24"/>
          <w:lang w:eastAsia="ar-SA"/>
        </w:rPr>
        <w:t>т</w:t>
      </w:r>
      <w:r w:rsidRPr="00786185">
        <w:rPr>
          <w:sz w:val="24"/>
          <w:szCs w:val="24"/>
          <w:lang w:eastAsia="ar-SA"/>
        </w:rPr>
        <w:t>вом, школьников, участвующих в социальных проектах, общественной деятельности, фе</w:t>
      </w:r>
      <w:r w:rsidRPr="00786185">
        <w:rPr>
          <w:sz w:val="24"/>
          <w:szCs w:val="24"/>
          <w:lang w:eastAsia="ar-SA"/>
        </w:rPr>
        <w:t>с</w:t>
      </w:r>
      <w:r w:rsidRPr="00786185">
        <w:rPr>
          <w:sz w:val="24"/>
          <w:szCs w:val="24"/>
          <w:lang w:eastAsia="ar-SA"/>
        </w:rPr>
        <w:t>тивально-конкурсном движении;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увеличение числа детей, регулярно занимающихся спортом и готовых продолжить свое спортивное совершенствование в организациях, осуществляющих спортивную по</w:t>
      </w:r>
      <w:r w:rsidRPr="00786185">
        <w:rPr>
          <w:sz w:val="24"/>
          <w:szCs w:val="24"/>
          <w:lang w:eastAsia="ar-SA"/>
        </w:rPr>
        <w:t>д</w:t>
      </w:r>
      <w:r w:rsidRPr="00786185">
        <w:rPr>
          <w:sz w:val="24"/>
          <w:szCs w:val="24"/>
          <w:lang w:eastAsia="ar-SA"/>
        </w:rPr>
        <w:t>готовку, рост физической подготовленности детей и снижение заболеваемости.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lastRenderedPageBreak/>
        <w:t>Социально-экономическая эффективность Программы: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формирование мотивации детей и молодежи к участию в реализации современных программ дополнительного образования детей по приоритетным направлениям (исслед</w:t>
      </w:r>
      <w:r w:rsidRPr="00786185">
        <w:rPr>
          <w:sz w:val="24"/>
          <w:szCs w:val="24"/>
          <w:lang w:eastAsia="ar-SA"/>
        </w:rPr>
        <w:t>о</w:t>
      </w:r>
      <w:r w:rsidRPr="00786185">
        <w:rPr>
          <w:sz w:val="24"/>
          <w:szCs w:val="24"/>
          <w:lang w:eastAsia="ar-SA"/>
        </w:rPr>
        <w:t>вательская, проектно-конструкторская деятельность и др.) и получению дальнейшего профильного профессионального о</w:t>
      </w:r>
      <w:r w:rsidRPr="00786185">
        <w:rPr>
          <w:sz w:val="24"/>
          <w:szCs w:val="24"/>
          <w:lang w:eastAsia="ar-SA"/>
        </w:rPr>
        <w:t>б</w:t>
      </w:r>
      <w:r w:rsidRPr="00786185">
        <w:rPr>
          <w:sz w:val="24"/>
          <w:szCs w:val="24"/>
          <w:lang w:eastAsia="ar-SA"/>
        </w:rPr>
        <w:t>разования;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повышение жизненных шансов детей из семей с низким социально-экономическим статусом на успешную социализацию и самореализацию;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формирования элиты страны (научной, культурной) через выявление талантливых детей в самых разных областях и развитие их способностей;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сокращение преступности среди несовершеннолетних;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снижение масштабов распространения в подростковой среде курения, алкоголизма;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  <w:lang w:eastAsia="ar-SA"/>
        </w:rPr>
      </w:pPr>
      <w:r w:rsidRPr="00786185">
        <w:rPr>
          <w:sz w:val="24"/>
          <w:szCs w:val="24"/>
          <w:lang w:eastAsia="ar-SA"/>
        </w:rPr>
        <w:t>появление подростковых и молодёжных объединений и сообществ, ориентирова</w:t>
      </w:r>
      <w:r w:rsidRPr="00786185">
        <w:rPr>
          <w:sz w:val="24"/>
          <w:szCs w:val="24"/>
          <w:lang w:eastAsia="ar-SA"/>
        </w:rPr>
        <w:t>н</w:t>
      </w:r>
      <w:r w:rsidRPr="00786185">
        <w:rPr>
          <w:sz w:val="24"/>
          <w:szCs w:val="24"/>
          <w:lang w:eastAsia="ar-SA"/>
        </w:rPr>
        <w:t>ных на профессионализацию и потребление интеллектуального продукта посредством ДОД.</w:t>
      </w:r>
    </w:p>
    <w:p w:rsidR="00ED2627" w:rsidRPr="00786185" w:rsidRDefault="00ED2627" w:rsidP="00B51B95">
      <w:pPr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Молодежная политика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Россия – федеративное государство, в котором миссия образования включает и консолидацию российской гражданской нации, и укрепление единства страны. Поэтому четвертым системным приоритетом является укрепление единства образовательного пр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странства России, что предполагает: проведение единой политики в области содержания образования, распр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странение лучших практик регионального управления образованием на все регионы России.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Вместе с тем на различных уровнях образования выделяются свои приоритеты, о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вечающие сегодняшним проблемам и долгосрочным вызовам. Они по</w:t>
      </w:r>
      <w:r w:rsidRPr="00786185">
        <w:rPr>
          <w:sz w:val="24"/>
          <w:szCs w:val="24"/>
        </w:rPr>
        <w:t>д</w:t>
      </w:r>
      <w:r w:rsidRPr="00786185">
        <w:rPr>
          <w:sz w:val="24"/>
          <w:szCs w:val="24"/>
        </w:rPr>
        <w:t>робно описаны в соответствующих подпрограммах Программы.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Наряду с перечисленными приоритетами при формировании основных меропри</w:t>
      </w:r>
      <w:r w:rsidRPr="00786185">
        <w:rPr>
          <w:sz w:val="24"/>
          <w:szCs w:val="24"/>
        </w:rPr>
        <w:t>я</w:t>
      </w:r>
      <w:r w:rsidRPr="00786185">
        <w:rPr>
          <w:sz w:val="24"/>
          <w:szCs w:val="24"/>
        </w:rPr>
        <w:t>тий Программы учитывались изменения, отраженные в Федеральном законе "Об образ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вании в Российской Федерации", утвержденном 29.12. 2012 г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ду.</w:t>
      </w:r>
    </w:p>
    <w:p w:rsidR="00ED2627" w:rsidRPr="00786185" w:rsidRDefault="00ED2627" w:rsidP="00ED2627">
      <w:pPr>
        <w:ind w:firstLine="709"/>
        <w:jc w:val="both"/>
        <w:rPr>
          <w:color w:val="FF0000"/>
          <w:sz w:val="24"/>
          <w:szCs w:val="24"/>
        </w:rPr>
      </w:pPr>
      <w:r w:rsidRPr="00786185">
        <w:rPr>
          <w:sz w:val="24"/>
          <w:szCs w:val="24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зации молодежи, развитие потенциала молодежи и его использование в интересах инновационного социально орие</w:t>
      </w:r>
      <w:r w:rsidRPr="00786185">
        <w:rPr>
          <w:sz w:val="24"/>
          <w:szCs w:val="24"/>
        </w:rPr>
        <w:t>н</w:t>
      </w:r>
      <w:r w:rsidRPr="00786185">
        <w:rPr>
          <w:sz w:val="24"/>
          <w:szCs w:val="24"/>
        </w:rPr>
        <w:t>тированного развития муниципал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ного района</w:t>
      </w:r>
      <w:r w:rsidRPr="00786185">
        <w:rPr>
          <w:color w:val="FF0000"/>
          <w:sz w:val="24"/>
          <w:szCs w:val="24"/>
        </w:rPr>
        <w:t>.</w:t>
      </w:r>
    </w:p>
    <w:p w:rsidR="00ED2627" w:rsidRPr="00786185" w:rsidRDefault="00ED2627" w:rsidP="00ED2627">
      <w:pPr>
        <w:pStyle w:val="31"/>
        <w:spacing w:after="0"/>
        <w:ind w:firstLine="720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На 01 января 2011 года в муниципальном районе проживало 5872 человека, что составляет 23,5 процента от численности населения муниципальн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 xml:space="preserve">го района </w:t>
      </w:r>
    </w:p>
    <w:p w:rsidR="00ED2627" w:rsidRPr="00786185" w:rsidRDefault="00ED2627" w:rsidP="00ED26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Программа определяет приоритетные направления государственной молодежной политики на территории Валдайского муниципального района на 2014-2020 годы и меры ее реализации.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Реализация государственной политики в данной сфере деятельности будет осущ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ствляться по следующим приоритетным направлениям: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вовлечение молодежи в социальную практику и ее информирование о потенциал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ных возможностях саморазвития, обеспечение поддержки научной, творческой и пре</w:t>
      </w:r>
      <w:r w:rsidRPr="00786185">
        <w:rPr>
          <w:sz w:val="24"/>
          <w:szCs w:val="24"/>
        </w:rPr>
        <w:t>д</w:t>
      </w:r>
      <w:r w:rsidRPr="00786185">
        <w:rPr>
          <w:sz w:val="24"/>
          <w:szCs w:val="24"/>
        </w:rPr>
        <w:t>принимательской активности молодежи;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Вовлечение молодежи в социальную практику - один из главных инструментов развития муниципального района, повышения благосостояния его граждан и совершенс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вования общественных отношений. Именно молодежь является наиболее перспективным объектом государственных инвестиций, поэтому создание условий для успешной соци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лизации и эффективной самореализации м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лодежи, развития потенциала молодежи и его использования в интересах инн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вационного развития муниципального района является одной из приоритетных задач развития муниципального района.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lastRenderedPageBreak/>
        <w:t>Несмотря на достигнутые результаты в ходе реализации приоритетных направл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ний государственной молодежной политики на территории муниципального района им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ется ряд проблем, отрицательно влияющих на развитие инновационного потенциала м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 xml:space="preserve">лодежи: </w:t>
      </w:r>
    </w:p>
    <w:p w:rsidR="00ED2627" w:rsidRPr="00786185" w:rsidRDefault="00ED2627" w:rsidP="00ED2627">
      <w:pPr>
        <w:ind w:firstLine="709"/>
        <w:rPr>
          <w:sz w:val="24"/>
          <w:szCs w:val="24"/>
        </w:rPr>
      </w:pPr>
      <w:r w:rsidRPr="00786185">
        <w:rPr>
          <w:sz w:val="24"/>
          <w:szCs w:val="24"/>
        </w:rPr>
        <w:t xml:space="preserve">недостаточное инфраструктурное обеспечение молодежной политики, включая кадровое обеспечение и уровень подготовки кадров;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недостаток информированности молодежи о реализации молодежной политики на территории муниципального района и развитии ее творческого поте</w:t>
      </w:r>
      <w:r w:rsidRPr="00786185">
        <w:rPr>
          <w:sz w:val="24"/>
          <w:szCs w:val="24"/>
        </w:rPr>
        <w:t>н</w:t>
      </w:r>
      <w:r w:rsidRPr="00786185">
        <w:rPr>
          <w:sz w:val="24"/>
          <w:szCs w:val="24"/>
        </w:rPr>
        <w:t>циала;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недостаток социальной ответственности среди отдельных слоев мол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 xml:space="preserve">дежи;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недостаточная систематизация работы с талантливой молодежью;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отсутствие целостной системы поддержки молодых людей, оказавши</w:t>
      </w:r>
      <w:r w:rsidRPr="00786185">
        <w:rPr>
          <w:sz w:val="24"/>
          <w:szCs w:val="24"/>
        </w:rPr>
        <w:t>х</w:t>
      </w:r>
      <w:r w:rsidRPr="00786185">
        <w:rPr>
          <w:sz w:val="24"/>
          <w:szCs w:val="24"/>
        </w:rPr>
        <w:t>ся в трудной жизненной ситуации;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сложности трудоустройства молодежи, в том числе временного;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недостаточный уровень вовлеченности молодежи в социальную пра</w:t>
      </w:r>
      <w:r w:rsidRPr="00786185">
        <w:rPr>
          <w:sz w:val="24"/>
          <w:szCs w:val="24"/>
        </w:rPr>
        <w:t>к</w:t>
      </w:r>
      <w:r w:rsidRPr="00786185">
        <w:rPr>
          <w:sz w:val="24"/>
          <w:szCs w:val="24"/>
        </w:rPr>
        <w:t>тику.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Актуальной остается задача недопущение вовлечения молодежи в террористич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скую деятельность.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Для решения указанных проблем необходимо применить комплексный подход: проведение мероприятий, направленных на развитие творческого п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тенциала различных категорий молодежи, поддержку молодых людей, находящихся в трудной жизненной с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туации, молодых семей, организацию вр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менной трудовой занятости молодежи, а также мероприятий, способствующих решению проблем социальной адаптации и самореализ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ции молодежи, гармонизации межнациональных и межрелигиозных отношений в мол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дежной среде.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Необходимо также обеспечить проведение мероприятий по обучению, подготовке и повышению квалификации молодых специалистов, информ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ционно-аналитических и научно-методических мероприятий, обеспечивающих реализацию государственной мол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дежной политики.</w:t>
      </w:r>
    </w:p>
    <w:p w:rsidR="00ED2627" w:rsidRPr="00786185" w:rsidRDefault="00ED2627" w:rsidP="00ED2627">
      <w:pPr>
        <w:ind w:firstLine="709"/>
        <w:jc w:val="both"/>
        <w:rPr>
          <w:b/>
          <w:sz w:val="24"/>
          <w:szCs w:val="24"/>
        </w:rPr>
      </w:pPr>
      <w:r w:rsidRPr="00786185">
        <w:rPr>
          <w:sz w:val="24"/>
          <w:szCs w:val="24"/>
        </w:rPr>
        <w:t>В значительной мере решение этих задач будет способствовать увел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чению вклада молодежи в социально-экономическое развитие муниципал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ного района.</w:t>
      </w:r>
      <w:r w:rsidRPr="00786185">
        <w:rPr>
          <w:sz w:val="24"/>
          <w:szCs w:val="24"/>
        </w:rPr>
        <w:tab/>
      </w:r>
    </w:p>
    <w:p w:rsidR="00ED2627" w:rsidRPr="00786185" w:rsidRDefault="00ED2627" w:rsidP="00ED2627">
      <w:pPr>
        <w:ind w:firstLine="709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Патриотическое воспитание населения Валдайского муниципал</w:t>
      </w:r>
      <w:r w:rsidRPr="00786185">
        <w:rPr>
          <w:b/>
          <w:sz w:val="24"/>
          <w:szCs w:val="24"/>
        </w:rPr>
        <w:t>ь</w:t>
      </w:r>
      <w:r w:rsidRPr="00786185">
        <w:rPr>
          <w:b/>
          <w:sz w:val="24"/>
          <w:szCs w:val="24"/>
        </w:rPr>
        <w:t>ного района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Патриотическое воспитание населения является важной задачей государственной политики. Именно патриотизм является консолидирующим началом российского общес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ва. Через патриотическое воспитание формируется созидательная, активная позиция нас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ления, в том числе молодежи, обесп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чивающая ее готовность и способность к действиям во благо Родины.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Концепции долгосрочного социально-экономического развития Российской Ф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дерации на период до 2020 года, утвержденной распоряжением Правительства Российской Федерации от 17 ноября 2008 года №1662-р (далее - Концепция), одной из основных о</w:t>
      </w:r>
      <w:r w:rsidRPr="00786185">
        <w:rPr>
          <w:sz w:val="24"/>
          <w:szCs w:val="24"/>
        </w:rPr>
        <w:t>п</w:t>
      </w:r>
      <w:r w:rsidRPr="00786185">
        <w:rPr>
          <w:sz w:val="24"/>
          <w:szCs w:val="24"/>
        </w:rPr>
        <w:t>ределена задача гражданского образования и патриотического воспитания молодежи, с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действие формированию правовых, культурных и нравственных ценностей среди молод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 xml:space="preserve">жи.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соответствии с Концепцией определена цель патриотического воспитания нас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ления муниципального района - дальнейшее развитие и совершенствование системы па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риотического воспитания, направленного на формир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вание у населения муниципального района высокого патриотического созн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ния, готовности к выполнению конституционных обязанностей и способности к позитивному изменению социальной среды, развитию и у</w:t>
      </w:r>
      <w:r w:rsidRPr="00786185">
        <w:rPr>
          <w:sz w:val="24"/>
          <w:szCs w:val="24"/>
        </w:rPr>
        <w:t>к</w:t>
      </w:r>
      <w:r w:rsidRPr="00786185">
        <w:rPr>
          <w:sz w:val="24"/>
          <w:szCs w:val="24"/>
        </w:rPr>
        <w:t>реплению общества и гос</w:t>
      </w:r>
      <w:r w:rsidRPr="00786185">
        <w:rPr>
          <w:sz w:val="24"/>
          <w:szCs w:val="24"/>
        </w:rPr>
        <w:t>у</w:t>
      </w:r>
      <w:r w:rsidRPr="00786185">
        <w:rPr>
          <w:sz w:val="24"/>
          <w:szCs w:val="24"/>
        </w:rPr>
        <w:t xml:space="preserve">дарства. </w:t>
      </w:r>
    </w:p>
    <w:p w:rsidR="00ED2627" w:rsidRPr="00786185" w:rsidRDefault="00ED2627" w:rsidP="00ED2627">
      <w:pPr>
        <w:pStyle w:val="af3"/>
        <w:spacing w:before="0" w:after="0"/>
        <w:ind w:firstLine="567"/>
        <w:jc w:val="both"/>
      </w:pPr>
      <w:r w:rsidRPr="00786185">
        <w:t>В муниципальном районе сложилась система патриотического воспитания молод</w:t>
      </w:r>
      <w:r w:rsidRPr="00786185">
        <w:t>е</w:t>
      </w:r>
      <w:r w:rsidRPr="00786185">
        <w:t>жи. МАУ Молодежный центр «Юность» - учреждение сферы молодежной политики, имеющее давние традиции патриотического воспитания молод</w:t>
      </w:r>
      <w:r w:rsidRPr="00786185">
        <w:t>е</w:t>
      </w:r>
      <w:r w:rsidRPr="00786185">
        <w:t>жи. Сложилась система проведения традиционных патриотических меропри</w:t>
      </w:r>
      <w:r w:rsidRPr="00786185">
        <w:t>я</w:t>
      </w:r>
      <w:r w:rsidRPr="00786185">
        <w:t>тий.  На территории муниципального района функционируют три поисково-исследовательских отряда.</w:t>
      </w:r>
    </w:p>
    <w:p w:rsidR="00ED2627" w:rsidRPr="00786185" w:rsidRDefault="00ED2627" w:rsidP="00ED2627">
      <w:pPr>
        <w:pStyle w:val="af3"/>
        <w:spacing w:before="0" w:after="0"/>
        <w:ind w:firstLine="567"/>
        <w:jc w:val="both"/>
      </w:pPr>
      <w:r w:rsidRPr="00786185">
        <w:lastRenderedPageBreak/>
        <w:t>В МАУ Молодежном центре «Юность» есть условия и необходимая база для орган</w:t>
      </w:r>
      <w:r w:rsidRPr="00786185">
        <w:t>и</w:t>
      </w:r>
      <w:r w:rsidRPr="00786185">
        <w:t>зации гражданско-патриотического воспитания не только восп</w:t>
      </w:r>
      <w:r w:rsidRPr="00786185">
        <w:t>и</w:t>
      </w:r>
      <w:r w:rsidRPr="00786185">
        <w:t>танников «Юности», но и молодежи образовательных учреждений, а именно: оборудован класс допризывной подг</w:t>
      </w:r>
      <w:r w:rsidRPr="00786185">
        <w:t>о</w:t>
      </w:r>
      <w:r w:rsidRPr="00786185">
        <w:t>товки молодежи, работает музей боевой славы им. Я.Ф.Павлова, оформлены стенды о в</w:t>
      </w:r>
      <w:r w:rsidRPr="00786185">
        <w:t>о</w:t>
      </w:r>
      <w:r w:rsidRPr="00786185">
        <w:t>енно-патриотической истории росси</w:t>
      </w:r>
      <w:r w:rsidRPr="00786185">
        <w:t>й</w:t>
      </w:r>
      <w:r w:rsidRPr="00786185">
        <w:t>ского государства, государственной символике РФ, организована работа кин</w:t>
      </w:r>
      <w:r w:rsidRPr="00786185">
        <w:t>о</w:t>
      </w:r>
      <w:r w:rsidRPr="00786185">
        <w:t>лектория, с 2012 года начал работу Центр гражданско-патриотического воспитания и допризывной подготовки молодёжи, заключ</w:t>
      </w:r>
      <w:r w:rsidRPr="00786185">
        <w:t>е</w:t>
      </w:r>
      <w:r w:rsidRPr="00786185">
        <w:t>ны договора о совместной деятельности по организации гражданско-патриотического воспитания с о</w:t>
      </w:r>
      <w:r w:rsidRPr="00786185">
        <w:t>б</w:t>
      </w:r>
      <w:r w:rsidRPr="00786185">
        <w:t>разовательными учреждениями.  Частично решает проблему подготовленности призывн</w:t>
      </w:r>
      <w:r w:rsidRPr="00786185">
        <w:t>и</w:t>
      </w:r>
      <w:r w:rsidRPr="00786185">
        <w:t>ков к службе в армии организация работы Центра допризывной подгото</w:t>
      </w:r>
      <w:r w:rsidRPr="00786185">
        <w:t>в</w:t>
      </w:r>
      <w:r w:rsidRPr="00786185">
        <w:t xml:space="preserve">ки. </w:t>
      </w:r>
    </w:p>
    <w:p w:rsidR="00ED2627" w:rsidRPr="00786185" w:rsidRDefault="00ED2627" w:rsidP="00ED2627">
      <w:pPr>
        <w:ind w:firstLine="567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Функционирование системы патриотического воспитания населения муниципальн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го района осложняется рядом проблем, требующих решения: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недостаточное информационно-методическое обеспечение системы патриотич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ского воспитания населения муниципального района и допризывной подготовки молод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жи к военной службе;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недостаточная организация межведомственного взаимодействия по патриотич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скому воспитанию населения муниципального района и допризывной подготовки мол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дежи к военной службе в ходе подготовки и проведения мероприятий патриотической н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правленности;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недостаточный уровень вовлеченности молодежи в деятельность патриотических формирований муниципального района и гражданские социально зн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чимые инициативы;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снижение мотивации у молодежи к выполнению конституционного долга по защ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те Отечества;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 xml:space="preserve">ного района. </w:t>
      </w:r>
    </w:p>
    <w:p w:rsidR="00ED2627" w:rsidRPr="00786185" w:rsidRDefault="00ED2627" w:rsidP="00B51B95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 xml:space="preserve">Социальная адаптация детей-сирот и детей, оставшихся </w:t>
      </w:r>
    </w:p>
    <w:p w:rsidR="00ED2627" w:rsidRPr="00786185" w:rsidRDefault="00ED2627" w:rsidP="00B51B95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786185">
        <w:rPr>
          <w:b/>
          <w:sz w:val="24"/>
          <w:szCs w:val="24"/>
        </w:rPr>
        <w:t>без попечения родителей, а также лиц из их числа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Валдайском районе проживает 140 детей-сирот и детей, оставшихся без попеч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 xml:space="preserve">ния родителей.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В число наиболее актуальных задач в сфере защиты прав детей-сирот, а также лиц из числа детей-сирот входит задача совершенствования системы их социальной адапт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ции, включая семейное устройство, социально-психологическое сопровождение, обесп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чение жильем, оказание содействия в получении профессионального образования.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Актуальность и значимость данной проблемы нашли отражение в Послании Пр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зидента Российской Федерации Д.А.Медведева Федеральному Собранию Российской Ф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дерации 30 ноября 2010 года и направленных на его реализ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цию поручениях Президента Российской Федерации, в которых поставлена зад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ча разработки и реализации программ социальной адаптации и сопровождения детей-сирот.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Как правило, дети-сироты, а также лица из числа детей-сирот испытывают серье</w:t>
      </w:r>
      <w:r w:rsidRPr="00786185">
        <w:rPr>
          <w:sz w:val="24"/>
          <w:szCs w:val="24"/>
        </w:rPr>
        <w:t>з</w:t>
      </w:r>
      <w:r w:rsidRPr="00786185">
        <w:rPr>
          <w:sz w:val="24"/>
          <w:szCs w:val="24"/>
        </w:rPr>
        <w:t>ные проблемы с адаптацией в обществе, продолжением образов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ния и трудоустройством, отличаются социальной дезадаптированностью и высоким уровнем конфликтности, ну</w:t>
      </w:r>
      <w:r w:rsidRPr="00786185">
        <w:rPr>
          <w:sz w:val="24"/>
          <w:szCs w:val="24"/>
        </w:rPr>
        <w:t>ж</w:t>
      </w:r>
      <w:r w:rsidRPr="00786185">
        <w:rPr>
          <w:sz w:val="24"/>
          <w:szCs w:val="24"/>
        </w:rPr>
        <w:t>даются в различных видах социально-педагогической и психологической помощи, орг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низации сопровождения при переходе на независимое проживание.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Несмотря на комплекс осуществляемых мероприятий процесс социальной адапт</w:t>
      </w:r>
      <w:r w:rsidRPr="00786185">
        <w:rPr>
          <w:sz w:val="24"/>
          <w:szCs w:val="24"/>
        </w:rPr>
        <w:t>а</w:t>
      </w:r>
      <w:r w:rsidRPr="00786185">
        <w:rPr>
          <w:sz w:val="24"/>
          <w:szCs w:val="24"/>
        </w:rPr>
        <w:t>ции детей-сирот, а также лиц из числа детей-сирот имеет затру</w:t>
      </w:r>
      <w:r w:rsidRPr="00786185">
        <w:rPr>
          <w:sz w:val="24"/>
          <w:szCs w:val="24"/>
        </w:rPr>
        <w:t>д</w:t>
      </w:r>
      <w:r w:rsidRPr="00786185">
        <w:rPr>
          <w:sz w:val="24"/>
          <w:szCs w:val="24"/>
        </w:rPr>
        <w:t>нения. Вхождение детей-сирот в самостоятельную жизнь зачастую сопряжено со сложностями и не всегда прох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дит успешно, поскольку они не всегда могут воспользоваться предоставленными социал</w:t>
      </w:r>
      <w:r w:rsidRPr="00786185">
        <w:rPr>
          <w:sz w:val="24"/>
          <w:szCs w:val="24"/>
        </w:rPr>
        <w:t>ь</w:t>
      </w:r>
      <w:r w:rsidRPr="00786185">
        <w:rPr>
          <w:sz w:val="24"/>
          <w:szCs w:val="24"/>
        </w:rPr>
        <w:t>ными льготами и гарантиями, защитить собственные права, установить контакт с окр</w:t>
      </w:r>
      <w:r w:rsidRPr="00786185">
        <w:rPr>
          <w:sz w:val="24"/>
          <w:szCs w:val="24"/>
        </w:rPr>
        <w:t>у</w:t>
      </w:r>
      <w:r w:rsidRPr="00786185">
        <w:rPr>
          <w:sz w:val="24"/>
          <w:szCs w:val="24"/>
        </w:rPr>
        <w:t>жающими людьми. К негативным последствиям ведет также потребительское отнош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 xml:space="preserve">ние, </w:t>
      </w:r>
      <w:r w:rsidRPr="00786185">
        <w:rPr>
          <w:sz w:val="24"/>
          <w:szCs w:val="24"/>
        </w:rPr>
        <w:lastRenderedPageBreak/>
        <w:t>формирующееся у них при жизни на полном государственном обеспечении, низкая соц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альная активность, неумение строить жизнь по социально-культурным нормам и прав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лам. В связи с этим в районе реализуется принцип приоритетности семейных форм ус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ройства детей-сирот и детей, оставшихся без попечения родителей (усыновление (удоч</w:t>
      </w:r>
      <w:r w:rsidRPr="00786185">
        <w:rPr>
          <w:sz w:val="24"/>
          <w:szCs w:val="24"/>
        </w:rPr>
        <w:t>е</w:t>
      </w:r>
      <w:r w:rsidRPr="00786185">
        <w:rPr>
          <w:sz w:val="24"/>
          <w:szCs w:val="24"/>
        </w:rPr>
        <w:t>рение), опека и попеч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 xml:space="preserve">тельство, приемная семья). 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Приоритетным направлением социально-экономического развития Валдайского муниципального района в сфере образования является формирование условий для соц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альной адаптации детей, утративших попечение родителей. У</w:t>
      </w:r>
      <w:r w:rsidRPr="00786185">
        <w:rPr>
          <w:sz w:val="24"/>
          <w:szCs w:val="24"/>
        </w:rPr>
        <w:t>с</w:t>
      </w:r>
      <w:r w:rsidRPr="00786185">
        <w:rPr>
          <w:sz w:val="24"/>
          <w:szCs w:val="24"/>
        </w:rPr>
        <w:t>пешная социализация будет содействовать вовлечению детей-сирот, а также лиц из числа детей-сирот в полноценную жизнь общества, повышению качества жизни молодых людей, оказавшихся в трудной жизне</w:t>
      </w:r>
      <w:r w:rsidRPr="00786185">
        <w:rPr>
          <w:sz w:val="24"/>
          <w:szCs w:val="24"/>
        </w:rPr>
        <w:t>н</w:t>
      </w:r>
      <w:r w:rsidRPr="00786185">
        <w:rPr>
          <w:sz w:val="24"/>
          <w:szCs w:val="24"/>
        </w:rPr>
        <w:t>ной ситуации.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Особое внимание необходимо уделять жилищным правам детей-сирот, а также лиц из числа детей-сирот, включая сохранение права собственности на жилое помещение или права пользования жилым помещением, либо право на получение жилого помещения. Как показывает практика, отсутствие жилого помещения является одним из наиболее сущес</w:t>
      </w:r>
      <w:r w:rsidRPr="00786185">
        <w:rPr>
          <w:sz w:val="24"/>
          <w:szCs w:val="24"/>
        </w:rPr>
        <w:t>т</w:t>
      </w:r>
      <w:r w:rsidRPr="00786185">
        <w:rPr>
          <w:sz w:val="24"/>
          <w:szCs w:val="24"/>
        </w:rPr>
        <w:t>венных факторов риска их дезада</w:t>
      </w:r>
      <w:r w:rsidRPr="00786185">
        <w:rPr>
          <w:sz w:val="24"/>
          <w:szCs w:val="24"/>
        </w:rPr>
        <w:t>п</w:t>
      </w:r>
      <w:r w:rsidRPr="00786185">
        <w:rPr>
          <w:sz w:val="24"/>
          <w:szCs w:val="24"/>
        </w:rPr>
        <w:t>тации.</w:t>
      </w:r>
    </w:p>
    <w:p w:rsidR="00ED2627" w:rsidRPr="00786185" w:rsidRDefault="00ED2627" w:rsidP="00ED2627">
      <w:pPr>
        <w:ind w:firstLine="709"/>
        <w:jc w:val="both"/>
        <w:rPr>
          <w:sz w:val="24"/>
          <w:szCs w:val="24"/>
        </w:rPr>
      </w:pPr>
      <w:r w:rsidRPr="00786185">
        <w:rPr>
          <w:sz w:val="24"/>
          <w:szCs w:val="24"/>
        </w:rPr>
        <w:t>Поддержка детей-сирот, а также лиц из числа детей-сирот в Валдайском муниц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пальном районе, оказавшихся в трудной жизненной ситуации, в устройстве их на восп</w:t>
      </w:r>
      <w:r w:rsidRPr="00786185">
        <w:rPr>
          <w:sz w:val="24"/>
          <w:szCs w:val="24"/>
        </w:rPr>
        <w:t>и</w:t>
      </w:r>
      <w:r w:rsidRPr="00786185">
        <w:rPr>
          <w:sz w:val="24"/>
          <w:szCs w:val="24"/>
        </w:rPr>
        <w:t>тание в семьи, при переходе на независимое проживание, помощь в реализации их зако</w:t>
      </w:r>
      <w:r w:rsidRPr="00786185">
        <w:rPr>
          <w:sz w:val="24"/>
          <w:szCs w:val="24"/>
        </w:rPr>
        <w:t>н</w:t>
      </w:r>
      <w:r w:rsidRPr="00786185">
        <w:rPr>
          <w:sz w:val="24"/>
          <w:szCs w:val="24"/>
        </w:rPr>
        <w:t>ных прав и интересов, а также содействие в улучшении их социального статуса и подг</w:t>
      </w:r>
      <w:r w:rsidRPr="00786185">
        <w:rPr>
          <w:sz w:val="24"/>
          <w:szCs w:val="24"/>
        </w:rPr>
        <w:t>о</w:t>
      </w:r>
      <w:r w:rsidRPr="00786185">
        <w:rPr>
          <w:sz w:val="24"/>
          <w:szCs w:val="24"/>
        </w:rPr>
        <w:t>товке к самостоятельной жизни могут быть осуществлены только посредством програм</w:t>
      </w:r>
      <w:r w:rsidRPr="00786185">
        <w:rPr>
          <w:sz w:val="24"/>
          <w:szCs w:val="24"/>
        </w:rPr>
        <w:t>м</w:t>
      </w:r>
      <w:r w:rsidRPr="00786185">
        <w:rPr>
          <w:sz w:val="24"/>
          <w:szCs w:val="24"/>
        </w:rPr>
        <w:t>но-целевых методов.</w:t>
      </w:r>
    </w:p>
    <w:p w:rsidR="00780559" w:rsidRDefault="00ED2627" w:rsidP="00B51B95">
      <w:pPr>
        <w:jc w:val="center"/>
        <w:rPr>
          <w:b/>
          <w:spacing w:val="-2"/>
          <w:sz w:val="24"/>
          <w:szCs w:val="24"/>
        </w:rPr>
      </w:pPr>
      <w:r w:rsidRPr="00780559">
        <w:rPr>
          <w:b/>
          <w:spacing w:val="-2"/>
          <w:sz w:val="24"/>
          <w:szCs w:val="24"/>
        </w:rPr>
        <w:t>Основные показатели и анализ социальных, финансово-экономических</w:t>
      </w:r>
    </w:p>
    <w:p w:rsidR="00ED2627" w:rsidRDefault="00ED2627" w:rsidP="00B51B95">
      <w:pPr>
        <w:jc w:val="center"/>
        <w:rPr>
          <w:b/>
          <w:spacing w:val="-2"/>
          <w:sz w:val="24"/>
          <w:szCs w:val="24"/>
        </w:rPr>
      </w:pPr>
      <w:r w:rsidRPr="00780559">
        <w:rPr>
          <w:b/>
          <w:spacing w:val="-2"/>
          <w:sz w:val="24"/>
          <w:szCs w:val="24"/>
        </w:rPr>
        <w:t>и пр</w:t>
      </w:r>
      <w:r w:rsidRPr="00780559">
        <w:rPr>
          <w:b/>
          <w:spacing w:val="-2"/>
          <w:sz w:val="24"/>
          <w:szCs w:val="24"/>
        </w:rPr>
        <w:t>о</w:t>
      </w:r>
      <w:r w:rsidRPr="00780559">
        <w:rPr>
          <w:b/>
          <w:spacing w:val="-2"/>
          <w:sz w:val="24"/>
          <w:szCs w:val="24"/>
        </w:rPr>
        <w:t>чих рисков реализации муниципальной программы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Охарактеризуем основные показатели реализации муниципальной пр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граммы: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</w:t>
      </w:r>
      <w:r w:rsidRPr="00780559">
        <w:rPr>
          <w:sz w:val="24"/>
          <w:szCs w:val="24"/>
        </w:rPr>
        <w:t>с</w:t>
      </w:r>
      <w:r w:rsidRPr="00780559">
        <w:rPr>
          <w:sz w:val="24"/>
          <w:szCs w:val="24"/>
        </w:rPr>
        <w:t>ленности детей в возрасте 3 - 7 лет, скорректированной на численность детей в возрасте 5 - 7 лет, обучающихся в школе)» характериз</w:t>
      </w:r>
      <w:r w:rsidRPr="00780559">
        <w:rPr>
          <w:sz w:val="24"/>
          <w:szCs w:val="24"/>
        </w:rPr>
        <w:t>у</w:t>
      </w:r>
      <w:r w:rsidRPr="00780559">
        <w:rPr>
          <w:sz w:val="24"/>
          <w:szCs w:val="24"/>
        </w:rPr>
        <w:t>ет обеспечение законодательно закрепленных гарантий доступности дошкольного образ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 xml:space="preserve">вания.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«удельный вес обучающихся образовательных организаций в соответствии с фед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ральными государственными образовательными стандартами общего образования» хара</w:t>
      </w:r>
      <w:r w:rsidRPr="00780559">
        <w:rPr>
          <w:sz w:val="24"/>
          <w:szCs w:val="24"/>
        </w:rPr>
        <w:t>к</w:t>
      </w:r>
      <w:r w:rsidRPr="00780559">
        <w:rPr>
          <w:sz w:val="24"/>
          <w:szCs w:val="24"/>
        </w:rPr>
        <w:t>теризует реализацию требований федеральных государственных образовательных ста</w:t>
      </w:r>
      <w:r w:rsidRPr="00780559">
        <w:rPr>
          <w:sz w:val="24"/>
          <w:szCs w:val="24"/>
        </w:rPr>
        <w:t>н</w:t>
      </w:r>
      <w:r w:rsidRPr="00780559">
        <w:rPr>
          <w:sz w:val="24"/>
          <w:szCs w:val="24"/>
        </w:rPr>
        <w:t>дартов к условиям обучения (кадр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вым, материально-техническим, финансовым и иным условиям);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детей-инвалидов, получающих общее образование на дому с и</w:t>
      </w:r>
      <w:r w:rsidRPr="00780559">
        <w:rPr>
          <w:sz w:val="24"/>
          <w:szCs w:val="24"/>
        </w:rPr>
        <w:t>с</w:t>
      </w:r>
      <w:r w:rsidRPr="00780559">
        <w:rPr>
          <w:sz w:val="24"/>
          <w:szCs w:val="24"/>
        </w:rPr>
        <w:t>пользованием дистанционных образовательных технологий, от общей численности детей-инвалидов, к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торым это показано», а также «доля общеобр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зовательных учреждений, в которых создана универсальная безбарьерная среда, позволяющая обеспечить совместное обучение инв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лидов и лиц, не имеющих нарушений ра</w:t>
      </w:r>
      <w:r w:rsidRPr="00780559">
        <w:rPr>
          <w:sz w:val="24"/>
          <w:szCs w:val="24"/>
        </w:rPr>
        <w:t>з</w:t>
      </w:r>
      <w:r w:rsidRPr="00780559">
        <w:rPr>
          <w:sz w:val="24"/>
          <w:szCs w:val="24"/>
        </w:rPr>
        <w:t>вития, в общем количестве общеобразовательных учреждений» отражают доступность качественного образования для лиц с ограниченными возможностями здоровья;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мена к среднему баллу единого государственного экзамена (в расч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те на 1 предмет) в 10 процентах школ с худшими результатами единого государственного экзамена» характер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зует равенство доступа к качественным образовательным услугам, позволяет оценить э</w:t>
      </w:r>
      <w:r w:rsidRPr="00780559">
        <w:rPr>
          <w:sz w:val="24"/>
          <w:szCs w:val="24"/>
        </w:rPr>
        <w:t>ф</w:t>
      </w:r>
      <w:r w:rsidRPr="00780559">
        <w:rPr>
          <w:sz w:val="24"/>
          <w:szCs w:val="24"/>
        </w:rPr>
        <w:t>фективность реализации плана по опт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мизации сети общеобразовательных учреждений;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выпускников муниципальных общеобразовательных учреждений, не сда</w:t>
      </w:r>
      <w:r w:rsidRPr="00780559">
        <w:rPr>
          <w:sz w:val="24"/>
          <w:szCs w:val="24"/>
        </w:rPr>
        <w:t>в</w:t>
      </w:r>
      <w:r w:rsidRPr="00780559">
        <w:rPr>
          <w:sz w:val="24"/>
          <w:szCs w:val="24"/>
        </w:rPr>
        <w:t>ших единый государственный экзамен, в общей численности выпускников муниципал</w:t>
      </w:r>
      <w:r w:rsidRPr="00780559">
        <w:rPr>
          <w:sz w:val="24"/>
          <w:szCs w:val="24"/>
        </w:rPr>
        <w:t>ь</w:t>
      </w:r>
      <w:r w:rsidRPr="00780559">
        <w:rPr>
          <w:sz w:val="24"/>
          <w:szCs w:val="24"/>
        </w:rPr>
        <w:t>ных общеобразовательных учреждений» отражает качество подготовки выпускников о</w:t>
      </w:r>
      <w:r w:rsidRPr="00780559">
        <w:rPr>
          <w:sz w:val="24"/>
          <w:szCs w:val="24"/>
        </w:rPr>
        <w:t>б</w:t>
      </w:r>
      <w:r w:rsidRPr="00780559">
        <w:rPr>
          <w:sz w:val="24"/>
          <w:szCs w:val="24"/>
        </w:rPr>
        <w:t xml:space="preserve">щеобразовательных учреждений.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lastRenderedPageBreak/>
        <w:t>«удовлетворенность населения качеством общего образования» является интегр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тивным показателем и характеризует учет потребностей населения в предоставлении о</w:t>
      </w:r>
      <w:r w:rsidRPr="00780559">
        <w:rPr>
          <w:sz w:val="24"/>
          <w:szCs w:val="24"/>
        </w:rPr>
        <w:t>б</w:t>
      </w:r>
      <w:r w:rsidRPr="00780559">
        <w:rPr>
          <w:sz w:val="24"/>
          <w:szCs w:val="24"/>
        </w:rPr>
        <w:t xml:space="preserve">разовательных услуг.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 xml:space="preserve"> «доля детей в возрасте 5-18 лет, охваченных программами дополнительного обр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зования, (получающих услуги дополнительного образования), в общей численности детей в возрасте 5-18 лет, (%)» характеризует услуги д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полнительного образования как средство профильного образования и социализации детей и молодёжи, их социального и профе</w:t>
      </w:r>
      <w:r w:rsidRPr="00780559">
        <w:rPr>
          <w:sz w:val="24"/>
          <w:szCs w:val="24"/>
        </w:rPr>
        <w:t>с</w:t>
      </w:r>
      <w:r w:rsidRPr="00780559">
        <w:rPr>
          <w:sz w:val="24"/>
          <w:szCs w:val="24"/>
        </w:rPr>
        <w:t>сионального самоопределения, как систему, выполняющую функцию расширения во</w:t>
      </w:r>
      <w:r w:rsidRPr="00780559">
        <w:rPr>
          <w:sz w:val="24"/>
          <w:szCs w:val="24"/>
        </w:rPr>
        <w:t>з</w:t>
      </w:r>
      <w:r w:rsidRPr="00780559">
        <w:rPr>
          <w:sz w:val="24"/>
          <w:szCs w:val="24"/>
        </w:rPr>
        <w:t>можностей образовательных стандартов, удовлетворяющую образовательные потребн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сти, нереализуемые в др</w:t>
      </w:r>
      <w:r w:rsidRPr="00780559">
        <w:rPr>
          <w:sz w:val="24"/>
          <w:szCs w:val="24"/>
        </w:rPr>
        <w:t>у</w:t>
      </w:r>
      <w:r w:rsidRPr="00780559">
        <w:rPr>
          <w:sz w:val="24"/>
          <w:szCs w:val="24"/>
        </w:rPr>
        <w:t xml:space="preserve">гих учебных заведениях.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учащихся, принимающих участие в творческих мероприятиях, от общего к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личества учащихся, (%)» характеризует увеличение числа детей, включенных в инновац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онные образовательные программы, направленные на уменьшение рисков социализации, детей, систематически занимающихся физической культурой и спортом, туризмом, кра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ведением, техническим творчеством, школьников, участвующих в социальных проектах, общественной деятел</w:t>
      </w:r>
      <w:r w:rsidRPr="00780559">
        <w:rPr>
          <w:sz w:val="24"/>
          <w:szCs w:val="24"/>
        </w:rPr>
        <w:t>ь</w:t>
      </w:r>
      <w:r w:rsidRPr="00780559">
        <w:rPr>
          <w:sz w:val="24"/>
          <w:szCs w:val="24"/>
        </w:rPr>
        <w:t xml:space="preserve">ности, фестивально - конкурсном движении.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 xml:space="preserve"> «доля детей, регулярно занимающихся спортом в объединениях физкультурной направленности, от общего количества детей в области, (%)», «Уровень физической по</w:t>
      </w:r>
      <w:r w:rsidRPr="00780559">
        <w:rPr>
          <w:sz w:val="24"/>
          <w:szCs w:val="24"/>
        </w:rPr>
        <w:t>д</w:t>
      </w:r>
      <w:r w:rsidRPr="00780559">
        <w:rPr>
          <w:sz w:val="24"/>
          <w:szCs w:val="24"/>
        </w:rPr>
        <w:t>готовленности детей, (%)» характеризует увеличение числа детей, регулярно занима</w:t>
      </w:r>
      <w:r w:rsidRPr="00780559">
        <w:rPr>
          <w:sz w:val="24"/>
          <w:szCs w:val="24"/>
        </w:rPr>
        <w:t>ю</w:t>
      </w:r>
      <w:r w:rsidRPr="00780559">
        <w:rPr>
          <w:sz w:val="24"/>
          <w:szCs w:val="24"/>
        </w:rPr>
        <w:t>щихся спортом и готовых продолжить свое спортивное совершенствование в организац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ях, осуществляющих спо</w:t>
      </w:r>
      <w:r w:rsidRPr="00780559">
        <w:rPr>
          <w:sz w:val="24"/>
          <w:szCs w:val="24"/>
        </w:rPr>
        <w:t>р</w:t>
      </w:r>
      <w:r w:rsidRPr="00780559">
        <w:rPr>
          <w:sz w:val="24"/>
          <w:szCs w:val="24"/>
        </w:rPr>
        <w:t>тивную подготовку, рост физической подготовленности детей и снижение заболеваемости, проф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 xml:space="preserve">лактику негативных явлений в молодёжной среде.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«удельный вес численности молодых людей, вовлеченных в реализу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мые органами исполнительной власти области проекты и программы в сфере по</w:t>
      </w:r>
      <w:r w:rsidRPr="00780559">
        <w:rPr>
          <w:sz w:val="24"/>
          <w:szCs w:val="24"/>
        </w:rPr>
        <w:t>д</w:t>
      </w:r>
      <w:r w:rsidRPr="00780559">
        <w:rPr>
          <w:sz w:val="24"/>
          <w:szCs w:val="24"/>
        </w:rPr>
        <w:t>держки талантливой молодежи, в общем количестве молодежи в возрасте от 14 до 30 лет, %» характеризует комплекс мероприятий, направленных на выявление, поддержку и поощрение талантл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вой молодежи, осуществляющей общественную и социально-значимую деятельность, л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деров ученического, студенческого самоуправления, лидеров и руководителей общес</w:t>
      </w:r>
      <w:r w:rsidRPr="00780559">
        <w:rPr>
          <w:sz w:val="24"/>
          <w:szCs w:val="24"/>
        </w:rPr>
        <w:t>т</w:t>
      </w:r>
      <w:r w:rsidRPr="00780559">
        <w:rPr>
          <w:sz w:val="24"/>
          <w:szCs w:val="24"/>
        </w:rPr>
        <w:t xml:space="preserve">венных организаций.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«удельный вес численности молодых людей, вовлеченных в реализу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мые органами исполнительной власти области проекты и программы в сфере по</w:t>
      </w:r>
      <w:r w:rsidRPr="00780559">
        <w:rPr>
          <w:sz w:val="24"/>
          <w:szCs w:val="24"/>
        </w:rPr>
        <w:t>д</w:t>
      </w:r>
      <w:r w:rsidRPr="00780559">
        <w:rPr>
          <w:sz w:val="24"/>
          <w:szCs w:val="24"/>
        </w:rPr>
        <w:t>держки талантливой молодежи, в общем количестве молодежи в возрасте от 14 до 30 лет, %» характеризует комплекс мероприятий, направленных на выявление, поддержку и поощрение талантл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вой молодежи, осуществляющей общественную и социально-значимую деятельность, л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деров ученического, студенческого самоуправления, лидеров и руководителей общес</w:t>
      </w:r>
      <w:r w:rsidRPr="00780559">
        <w:rPr>
          <w:sz w:val="24"/>
          <w:szCs w:val="24"/>
        </w:rPr>
        <w:t>т</w:t>
      </w:r>
      <w:r w:rsidRPr="00780559">
        <w:rPr>
          <w:sz w:val="24"/>
          <w:szCs w:val="24"/>
        </w:rPr>
        <w:t xml:space="preserve">венных организаций.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молодежи, принимающей участие в добровольческой деятельности, от общ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го числа молодежи» характеризует повышение социальной активности молодежи, ее а</w:t>
      </w:r>
      <w:r w:rsidRPr="00780559">
        <w:rPr>
          <w:sz w:val="24"/>
          <w:szCs w:val="24"/>
        </w:rPr>
        <w:t>к</w:t>
      </w:r>
      <w:r w:rsidRPr="00780559">
        <w:rPr>
          <w:sz w:val="24"/>
          <w:szCs w:val="24"/>
        </w:rPr>
        <w:t>тивное участие в жизни общества, предупреждение деструктивного и девиантного пов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 xml:space="preserve">дения.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«количество населения муниципального района, вовлеченного в поисковую де</w:t>
      </w:r>
      <w:r w:rsidRPr="00780559">
        <w:rPr>
          <w:sz w:val="24"/>
          <w:szCs w:val="24"/>
        </w:rPr>
        <w:t>я</w:t>
      </w:r>
      <w:r w:rsidRPr="00780559">
        <w:rPr>
          <w:sz w:val="24"/>
          <w:szCs w:val="24"/>
        </w:rPr>
        <w:t xml:space="preserve">тельность» характеризует социальную и трудовую активность населения области, его вклад в развитие поисковой деятельности. 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населения области, участвующего в мероприятиях патриотической напра</w:t>
      </w:r>
      <w:r w:rsidRPr="00780559">
        <w:rPr>
          <w:sz w:val="24"/>
          <w:szCs w:val="24"/>
        </w:rPr>
        <w:t>в</w:t>
      </w:r>
      <w:r w:rsidRPr="00780559">
        <w:rPr>
          <w:sz w:val="24"/>
          <w:szCs w:val="24"/>
        </w:rPr>
        <w:t>ленности от общего числа населения области» характеризует формирование у граждан высокого патриотического сознания, отражает динамику состояния патриотического во</w:t>
      </w:r>
      <w:r w:rsidRPr="00780559">
        <w:rPr>
          <w:sz w:val="24"/>
          <w:szCs w:val="24"/>
        </w:rPr>
        <w:t>с</w:t>
      </w:r>
      <w:r w:rsidRPr="00780559">
        <w:rPr>
          <w:sz w:val="24"/>
          <w:szCs w:val="24"/>
        </w:rPr>
        <w:t>питания населения;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 xml:space="preserve"> «доля детей-сирот и детей, оставшихся без попечения родителей, переданных на воспитание в семьи, от общей численности детей-сирот и детей, оставшихся без попеч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ния родителей»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 xml:space="preserve">«результативность использования субсидии, предоставляемой области в текущем финансовом году для обеспечения жилыми помещениями детей-сирот, а также лиц из </w:t>
      </w:r>
      <w:r w:rsidRPr="00780559">
        <w:rPr>
          <w:sz w:val="24"/>
          <w:szCs w:val="24"/>
        </w:rPr>
        <w:lastRenderedPageBreak/>
        <w:t>числа детей-сирот, подлежащих обеспечению жилыми помещ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 xml:space="preserve">ниями, по договорам найма специализированных жилых помещений (%)»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«доля обучающихся в учреждениях профессионального образования из числа в</w:t>
      </w:r>
      <w:r w:rsidRPr="00780559">
        <w:rPr>
          <w:sz w:val="24"/>
          <w:szCs w:val="24"/>
        </w:rPr>
        <w:t>ы</w:t>
      </w:r>
      <w:r w:rsidRPr="00780559">
        <w:rPr>
          <w:sz w:val="24"/>
          <w:szCs w:val="24"/>
        </w:rPr>
        <w:t>пускников учреждений для детей-сирот (%)»</w:t>
      </w:r>
    </w:p>
    <w:p w:rsidR="00ED2627" w:rsidRPr="00780559" w:rsidRDefault="00ED2627" w:rsidP="00780559">
      <w:pPr>
        <w:ind w:firstLine="709"/>
        <w:jc w:val="both"/>
        <w:rPr>
          <w:spacing w:val="-2"/>
          <w:sz w:val="24"/>
          <w:szCs w:val="24"/>
        </w:rPr>
      </w:pPr>
      <w:r w:rsidRPr="00780559">
        <w:rPr>
          <w:spacing w:val="-2"/>
          <w:sz w:val="24"/>
          <w:szCs w:val="24"/>
        </w:rPr>
        <w:t>К основным рискам реализации муниципальной программы относятся: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Финансово-экономические риски - недофинансирование мероприятий муниц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пальной программы или их недостаточность. Финансово-экономические риски связаны с возможным недофинансированием ряда мероприятий, в которых предполагается соф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нансирование деятельности по достижению целей муниципальной программы. Миним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зация этих рисков возможна через заключение соглашений, договоров о реализации мер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приятий, направленных на достижение целей муниципальной программы, через инстит</w:t>
      </w:r>
      <w:r w:rsidRPr="00780559">
        <w:rPr>
          <w:sz w:val="24"/>
          <w:szCs w:val="24"/>
        </w:rPr>
        <w:t>у</w:t>
      </w:r>
      <w:r w:rsidRPr="00780559">
        <w:rPr>
          <w:sz w:val="24"/>
          <w:szCs w:val="24"/>
        </w:rPr>
        <w:t>ционализацию механизмов с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финансирования.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Нормативные правовые риски - непринятие или несвоевременное принятие нео</w:t>
      </w:r>
      <w:r w:rsidRPr="00780559">
        <w:rPr>
          <w:sz w:val="24"/>
          <w:szCs w:val="24"/>
        </w:rPr>
        <w:t>б</w:t>
      </w:r>
      <w:r w:rsidRPr="00780559">
        <w:rPr>
          <w:sz w:val="24"/>
          <w:szCs w:val="24"/>
        </w:rPr>
        <w:t>ходимых нормативных актов, влияющих на мероприятия муниципальной программы. Нормативные риски связаны с внесением изменений в федеральное и областное законод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тельство, что потребуют внесения соответствующих изменений в муниципальную пр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грамму, что повлияет на выпо</w:t>
      </w:r>
      <w:r w:rsidRPr="00780559">
        <w:rPr>
          <w:sz w:val="24"/>
          <w:szCs w:val="24"/>
        </w:rPr>
        <w:t>л</w:t>
      </w:r>
      <w:r w:rsidRPr="00780559">
        <w:rPr>
          <w:sz w:val="24"/>
          <w:szCs w:val="24"/>
        </w:rPr>
        <w:t>нение мероприятий и достижение целей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Организационные и управленческие риски - недостаточная проработка вопросов, решаемых в рамках муниципальной программы, низкий уровень подготовки управленч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ских кадров по реализуемым мероприятиям, отставание от сроков реализации меропри</w:t>
      </w:r>
      <w:r w:rsidRPr="00780559">
        <w:rPr>
          <w:sz w:val="24"/>
          <w:szCs w:val="24"/>
        </w:rPr>
        <w:t>я</w:t>
      </w:r>
      <w:r w:rsidRPr="00780559">
        <w:rPr>
          <w:sz w:val="24"/>
          <w:szCs w:val="24"/>
        </w:rPr>
        <w:t>тий, проблемы во взаимодействии с соисполнителями муниципальной программы. Орг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низационные и управленческие риски. Ошибочная организационная схема и слабый управленческий п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теля и участников, низкому качеству реализации программных мероприятий на террит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риальном уровне и уровне образовательных организаций. Устранение риска во</w:t>
      </w:r>
      <w:r w:rsidRPr="00780559">
        <w:rPr>
          <w:sz w:val="24"/>
          <w:szCs w:val="24"/>
        </w:rPr>
        <w:t>з</w:t>
      </w:r>
      <w:r w:rsidRPr="00780559">
        <w:rPr>
          <w:sz w:val="24"/>
          <w:szCs w:val="24"/>
        </w:rPr>
        <w:t>можно за счет организации единого координационного органа по реализации муниципальной пр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граммы и обеспечения постоянного и оперативного мониторинга (в том числе социолог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ческого) реализации муниципальной программы и ее подпрограмм, а также за счет ко</w:t>
      </w:r>
      <w:r w:rsidRPr="00780559">
        <w:rPr>
          <w:sz w:val="24"/>
          <w:szCs w:val="24"/>
        </w:rPr>
        <w:t>р</w:t>
      </w:r>
      <w:r w:rsidRPr="00780559">
        <w:rPr>
          <w:sz w:val="24"/>
          <w:szCs w:val="24"/>
        </w:rPr>
        <w:t>ректировки программы на основе анализа данных мониторинга. Важным средством сн</w:t>
      </w:r>
      <w:r w:rsidRPr="00780559">
        <w:rPr>
          <w:sz w:val="24"/>
          <w:szCs w:val="24"/>
        </w:rPr>
        <w:t>и</w:t>
      </w:r>
      <w:r w:rsidRPr="00780559">
        <w:rPr>
          <w:sz w:val="24"/>
          <w:szCs w:val="24"/>
        </w:rPr>
        <w:t>жения риска является проведение аттестации и пер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подготовка управленческих кадров системы образования, а также опер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жающая разработка инструментов мониторинга до начала реализации пр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граммы.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Социальные риски, связанные с сопротивлением населения, профессиональной общественности и политических партий, и движений целям и реализации муниципальной программы. Социальные риски могут реализоваться в сопротивлении общественности осуществляемым изменениям, связанном с недостаточным освещением в средствах ма</w:t>
      </w:r>
      <w:r w:rsidRPr="00780559">
        <w:rPr>
          <w:sz w:val="24"/>
          <w:szCs w:val="24"/>
        </w:rPr>
        <w:t>с</w:t>
      </w:r>
      <w:r w:rsidRPr="00780559">
        <w:rPr>
          <w:sz w:val="24"/>
          <w:szCs w:val="24"/>
        </w:rPr>
        <w:t>совой информации целей, задач и планируемых в рамках муниципальной программы р</w:t>
      </w:r>
      <w:r w:rsidRPr="00780559">
        <w:rPr>
          <w:sz w:val="24"/>
          <w:szCs w:val="24"/>
        </w:rPr>
        <w:t>е</w:t>
      </w:r>
      <w:r w:rsidRPr="00780559">
        <w:rPr>
          <w:sz w:val="24"/>
          <w:szCs w:val="24"/>
        </w:rPr>
        <w:t>зультатов, с ошибками в реализации мероприятий Программы, с планированием, недост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лизации муниципальной програ</w:t>
      </w:r>
      <w:r w:rsidRPr="00780559">
        <w:rPr>
          <w:sz w:val="24"/>
          <w:szCs w:val="24"/>
        </w:rPr>
        <w:t>м</w:t>
      </w:r>
      <w:r w:rsidRPr="00780559">
        <w:rPr>
          <w:sz w:val="24"/>
          <w:szCs w:val="24"/>
        </w:rPr>
        <w:t xml:space="preserve">мы. 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Риски, связанные с недостаточным финансированием мероприятий со стороны А</w:t>
      </w:r>
      <w:r w:rsidRPr="00780559">
        <w:rPr>
          <w:sz w:val="24"/>
          <w:szCs w:val="24"/>
        </w:rPr>
        <w:t>д</w:t>
      </w:r>
      <w:r w:rsidRPr="00780559">
        <w:rPr>
          <w:sz w:val="24"/>
          <w:szCs w:val="24"/>
        </w:rPr>
        <w:t>министрации Валдайского муниципального района, необходимых для достижения поста</w:t>
      </w:r>
      <w:r w:rsidRPr="00780559">
        <w:rPr>
          <w:sz w:val="24"/>
          <w:szCs w:val="24"/>
        </w:rPr>
        <w:t>в</w:t>
      </w:r>
      <w:r w:rsidRPr="00780559">
        <w:rPr>
          <w:sz w:val="24"/>
          <w:szCs w:val="24"/>
        </w:rPr>
        <w:t>ленных целей муниципальной программы.</w:t>
      </w:r>
    </w:p>
    <w:p w:rsidR="00ED2627" w:rsidRPr="00780559" w:rsidRDefault="00ED2627" w:rsidP="00780559">
      <w:pPr>
        <w:ind w:firstLine="709"/>
        <w:jc w:val="both"/>
        <w:rPr>
          <w:color w:val="4F6228"/>
          <w:sz w:val="24"/>
          <w:szCs w:val="24"/>
        </w:rPr>
      </w:pPr>
      <w:r w:rsidRPr="00780559">
        <w:rPr>
          <w:sz w:val="24"/>
          <w:szCs w:val="24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</w:t>
      </w:r>
      <w:r w:rsidRPr="00780559">
        <w:rPr>
          <w:sz w:val="24"/>
          <w:szCs w:val="24"/>
        </w:rPr>
        <w:t>а</w:t>
      </w:r>
      <w:r w:rsidRPr="00780559">
        <w:rPr>
          <w:sz w:val="24"/>
          <w:szCs w:val="24"/>
        </w:rPr>
        <w:t>лизации и оперативного внесения необходимых изменений</w:t>
      </w:r>
      <w:r w:rsidRPr="00780559">
        <w:rPr>
          <w:color w:val="4F6228"/>
          <w:sz w:val="24"/>
          <w:szCs w:val="24"/>
        </w:rPr>
        <w:t>.</w:t>
      </w:r>
    </w:p>
    <w:p w:rsidR="00ED2627" w:rsidRPr="00780559" w:rsidRDefault="00ED2627" w:rsidP="00B51B95">
      <w:pPr>
        <w:jc w:val="center"/>
        <w:rPr>
          <w:b/>
          <w:sz w:val="24"/>
          <w:szCs w:val="24"/>
        </w:rPr>
      </w:pPr>
      <w:r w:rsidRPr="00780559">
        <w:rPr>
          <w:b/>
          <w:sz w:val="24"/>
          <w:szCs w:val="24"/>
        </w:rPr>
        <w:t>Механизм управления реализацией муниципальной программы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lastRenderedPageBreak/>
        <w:t>Муниципальная программа реализуется в соответствии с прилагаемыми подпр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граммами.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Контроль за реализацией муниципальной программы осуществляет заместитель Главы администрации муниципального района, курирующий вопросы образования и м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лодежной политики.</w:t>
      </w:r>
    </w:p>
    <w:p w:rsidR="00ED2627" w:rsidRPr="00780559" w:rsidRDefault="00ED2627" w:rsidP="00780559">
      <w:pPr>
        <w:ind w:firstLine="709"/>
        <w:jc w:val="both"/>
        <w:rPr>
          <w:sz w:val="24"/>
          <w:szCs w:val="24"/>
        </w:rPr>
      </w:pPr>
      <w:r w:rsidRPr="00780559">
        <w:rPr>
          <w:sz w:val="24"/>
          <w:szCs w:val="24"/>
        </w:rPr>
        <w:t>Координацию выполнения мероприятий муниципальной программы и непосредс</w:t>
      </w:r>
      <w:r w:rsidRPr="00780559">
        <w:rPr>
          <w:sz w:val="24"/>
          <w:szCs w:val="24"/>
        </w:rPr>
        <w:t>т</w:t>
      </w:r>
      <w:r w:rsidRPr="00780559">
        <w:rPr>
          <w:sz w:val="24"/>
          <w:szCs w:val="24"/>
        </w:rPr>
        <w:t>венный контроль за ходом ее реализации осуществляет комитет образ</w:t>
      </w:r>
      <w:r w:rsidRPr="00780559">
        <w:rPr>
          <w:sz w:val="24"/>
          <w:szCs w:val="24"/>
        </w:rPr>
        <w:t>о</w:t>
      </w:r>
      <w:r w:rsidRPr="00780559">
        <w:rPr>
          <w:sz w:val="24"/>
          <w:szCs w:val="24"/>
        </w:rPr>
        <w:t>вания.</w:t>
      </w:r>
    </w:p>
    <w:p w:rsidR="00ED2627" w:rsidRPr="00780559" w:rsidRDefault="00ED2627" w:rsidP="00780559">
      <w:pPr>
        <w:ind w:firstLine="709"/>
        <w:jc w:val="both"/>
        <w:rPr>
          <w:b/>
          <w:color w:val="000000"/>
          <w:sz w:val="24"/>
          <w:szCs w:val="24"/>
        </w:rPr>
      </w:pPr>
      <w:r w:rsidRPr="00780559">
        <w:rPr>
          <w:sz w:val="24"/>
          <w:szCs w:val="24"/>
        </w:rPr>
        <w:t xml:space="preserve">Мониторинг муниципальной программы осуществляет комитет </w:t>
      </w:r>
      <w:r w:rsidRPr="00780559">
        <w:rPr>
          <w:sz w:val="24"/>
          <w:szCs w:val="24"/>
        </w:rPr>
        <w:br/>
        <w:t>образования.</w:t>
      </w:r>
    </w:p>
    <w:p w:rsidR="00780559" w:rsidRDefault="00780559" w:rsidP="0006408A">
      <w:pPr>
        <w:ind w:left="709" w:hanging="709"/>
        <w:jc w:val="center"/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Pr="00780559" w:rsidRDefault="00780559" w:rsidP="00780559">
      <w:pPr>
        <w:rPr>
          <w:sz w:val="28"/>
          <w:szCs w:val="28"/>
        </w:rPr>
      </w:pPr>
    </w:p>
    <w:p w:rsidR="00780559" w:rsidRDefault="00780559" w:rsidP="00780559">
      <w:pPr>
        <w:rPr>
          <w:sz w:val="28"/>
          <w:szCs w:val="28"/>
        </w:rPr>
      </w:pPr>
    </w:p>
    <w:p w:rsidR="00ED2627" w:rsidRDefault="00ED2627" w:rsidP="00780559">
      <w:pPr>
        <w:rPr>
          <w:sz w:val="28"/>
          <w:szCs w:val="28"/>
        </w:rPr>
      </w:pPr>
    </w:p>
    <w:p w:rsidR="00780559" w:rsidRDefault="00780559" w:rsidP="00780559">
      <w:pPr>
        <w:rPr>
          <w:sz w:val="28"/>
          <w:szCs w:val="28"/>
        </w:rPr>
        <w:sectPr w:rsidR="00780559" w:rsidSect="00D172D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20" w:footer="720" w:gutter="0"/>
          <w:pgNumType w:start="1"/>
          <w:cols w:space="720"/>
          <w:titlePg/>
          <w:docGrid w:linePitch="272"/>
        </w:sectPr>
      </w:pPr>
    </w:p>
    <w:p w:rsidR="00780559" w:rsidRPr="00780559" w:rsidRDefault="00780559" w:rsidP="00780559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780559">
        <w:rPr>
          <w:b/>
          <w:color w:val="000000"/>
          <w:sz w:val="24"/>
          <w:szCs w:val="24"/>
        </w:rPr>
        <w:lastRenderedPageBreak/>
        <w:t>Мероприятия муниципальной программы</w:t>
      </w:r>
    </w:p>
    <w:p w:rsidR="00780559" w:rsidRPr="00BC0421" w:rsidRDefault="00780559" w:rsidP="00780559">
      <w:pPr>
        <w:spacing w:before="20" w:after="20"/>
        <w:ind w:firstLine="708"/>
        <w:jc w:val="both"/>
        <w:rPr>
          <w:sz w:val="18"/>
          <w:szCs w:val="18"/>
        </w:rPr>
      </w:pPr>
    </w:p>
    <w:tbl>
      <w:tblPr>
        <w:tblW w:w="1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352"/>
        <w:gridCol w:w="1200"/>
        <w:gridCol w:w="840"/>
        <w:gridCol w:w="697"/>
        <w:gridCol w:w="1103"/>
        <w:gridCol w:w="1560"/>
        <w:gridCol w:w="1261"/>
        <w:gridCol w:w="1259"/>
        <w:gridCol w:w="1080"/>
        <w:gridCol w:w="1200"/>
        <w:gridCol w:w="857"/>
        <w:gridCol w:w="1177"/>
        <w:gridCol w:w="1022"/>
      </w:tblGrid>
      <w:tr w:rsidR="00780559" w:rsidRPr="00780559">
        <w:trPr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780559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780559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>Исполн</w:t>
            </w:r>
            <w:r w:rsidRPr="00780559">
              <w:rPr>
                <w:b/>
                <w:color w:val="000000"/>
                <w:sz w:val="24"/>
                <w:szCs w:val="24"/>
              </w:rPr>
              <w:t>и</w:t>
            </w:r>
            <w:r w:rsidRPr="00780559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780559">
              <w:rPr>
                <w:b/>
                <w:color w:val="000000"/>
                <w:sz w:val="24"/>
                <w:szCs w:val="24"/>
              </w:rPr>
              <w:br/>
              <w:t>меропри</w:t>
            </w:r>
            <w:r w:rsidRPr="00780559">
              <w:rPr>
                <w:b/>
                <w:color w:val="000000"/>
                <w:sz w:val="24"/>
                <w:szCs w:val="24"/>
              </w:rPr>
              <w:t>я</w:t>
            </w:r>
            <w:r w:rsidRPr="00780559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>Срок реал</w:t>
            </w:r>
            <w:r w:rsidRPr="00780559">
              <w:rPr>
                <w:b/>
                <w:color w:val="000000"/>
                <w:sz w:val="24"/>
                <w:szCs w:val="24"/>
              </w:rPr>
              <w:t>и</w:t>
            </w:r>
            <w:r w:rsidRPr="00780559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6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>Цел</w:t>
            </w:r>
            <w:r w:rsidRPr="00780559">
              <w:rPr>
                <w:b/>
                <w:color w:val="000000"/>
                <w:sz w:val="24"/>
                <w:szCs w:val="24"/>
              </w:rPr>
              <w:t>е</w:t>
            </w:r>
            <w:r w:rsidRPr="00780559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780559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780559">
              <w:rPr>
                <w:b/>
                <w:color w:val="000000"/>
                <w:sz w:val="24"/>
                <w:szCs w:val="24"/>
              </w:rPr>
              <w:t>а</w:t>
            </w:r>
            <w:r w:rsidRPr="00780559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780559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>Исто</w:t>
            </w:r>
            <w:r w:rsidRPr="00780559">
              <w:rPr>
                <w:b/>
                <w:color w:val="000000"/>
                <w:sz w:val="24"/>
                <w:szCs w:val="24"/>
              </w:rPr>
              <w:t>ч</w:t>
            </w:r>
            <w:r w:rsidRPr="00780559">
              <w:rPr>
                <w:b/>
                <w:color w:val="000000"/>
                <w:sz w:val="24"/>
                <w:szCs w:val="24"/>
              </w:rPr>
              <w:t>ник финанс</w:t>
            </w:r>
            <w:r w:rsidRPr="00780559">
              <w:rPr>
                <w:b/>
                <w:color w:val="000000"/>
                <w:sz w:val="24"/>
                <w:szCs w:val="24"/>
              </w:rPr>
              <w:t>и</w:t>
            </w:r>
            <w:r w:rsidRPr="00780559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416" w:type="dxa"/>
            <w:gridSpan w:val="8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80559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8055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780559" w:rsidRPr="00780559">
        <w:trPr>
          <w:tblHeader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780559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780559" w:rsidRPr="00780559">
        <w:trPr>
          <w:tblHeader/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14</w:t>
            </w:r>
          </w:p>
        </w:tc>
      </w:tr>
      <w:tr w:rsidR="00780559" w:rsidRPr="00780559">
        <w:trPr>
          <w:trHeight w:val="3465"/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«Развитие дошкольного и общ</w:t>
            </w:r>
            <w:r w:rsidRPr="00780559">
              <w:rPr>
                <w:sz w:val="24"/>
                <w:szCs w:val="24"/>
              </w:rPr>
              <w:t>е</w:t>
            </w:r>
            <w:r w:rsidRPr="00780559">
              <w:rPr>
                <w:sz w:val="24"/>
                <w:szCs w:val="24"/>
              </w:rPr>
              <w:t>го образования в Ва</w:t>
            </w:r>
            <w:r w:rsidRPr="00780559">
              <w:rPr>
                <w:sz w:val="24"/>
                <w:szCs w:val="24"/>
              </w:rPr>
              <w:t>л</w:t>
            </w:r>
            <w:r w:rsidRPr="00780559">
              <w:rPr>
                <w:sz w:val="24"/>
                <w:szCs w:val="24"/>
              </w:rPr>
              <w:t>дайском муниципал</w:t>
            </w:r>
            <w:r w:rsidRPr="00780559">
              <w:rPr>
                <w:sz w:val="24"/>
                <w:szCs w:val="24"/>
              </w:rPr>
              <w:t>ь</w:t>
            </w:r>
            <w:r w:rsidRPr="00780559"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12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мес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ный бюджет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2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облас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ной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2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бюджет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2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фед</w:t>
            </w:r>
            <w:r w:rsidRPr="00780559">
              <w:rPr>
                <w:color w:val="000000"/>
                <w:sz w:val="24"/>
                <w:szCs w:val="24"/>
              </w:rPr>
              <w:t>е</w:t>
            </w:r>
            <w:r w:rsidRPr="00780559">
              <w:rPr>
                <w:color w:val="000000"/>
                <w:sz w:val="24"/>
                <w:szCs w:val="24"/>
              </w:rPr>
              <w:t>ральный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570,1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</w:t>
            </w:r>
            <w:r w:rsidRPr="00780559"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 w:rsidRPr="00780559">
              <w:rPr>
                <w:bCs/>
                <w:spacing w:val="-20"/>
                <w:sz w:val="24"/>
                <w:szCs w:val="24"/>
              </w:rPr>
              <w:t>3,3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556,2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3328,8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435,1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3050,4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523,1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3323,3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546,12222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3399,17777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607,22223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555,96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4079,9375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458,5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780559">
              <w:rPr>
                <w:bCs/>
                <w:spacing w:val="-20"/>
                <w:sz w:val="24"/>
                <w:szCs w:val="24"/>
              </w:rPr>
              <w:t>3202,8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780559" w:rsidRPr="00780559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у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ниципал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7805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мес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облас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780559">
              <w:rPr>
                <w:color w:val="000000"/>
                <w:sz w:val="24"/>
                <w:szCs w:val="24"/>
              </w:rPr>
              <w:t>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  <w:lang w:val="en-US"/>
              </w:rPr>
              <w:t>7103</w:t>
            </w:r>
            <w:r w:rsidRPr="00780559">
              <w:rPr>
                <w:bCs/>
                <w:sz w:val="24"/>
                <w:szCs w:val="24"/>
              </w:rPr>
              <w:t>,1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6789,2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207,511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6828,47185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6850,8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553,73683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7254,61242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845,6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7427,17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431,4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7319,27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7319,27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780559">
              <w:rPr>
                <w:bCs/>
                <w:sz w:val="24"/>
                <w:szCs w:val="24"/>
              </w:rPr>
              <w:t>0</w:t>
            </w:r>
          </w:p>
        </w:tc>
      </w:tr>
      <w:tr w:rsidR="00780559" w:rsidRPr="00780559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Вовлечение молодежи Валдайск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го мун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ципального района в соц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780559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мес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облас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ной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  <w:lang w:val="en-US"/>
              </w:rPr>
              <w:t>2667</w:t>
            </w:r>
            <w:r w:rsidRPr="00780559">
              <w:rPr>
                <w:bCs/>
              </w:rPr>
              <w:t>,14943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CE50C2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-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2505,0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t>280,897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2527,84416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361,2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2604,71938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995,68163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3414,77058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985,6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3983,9732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372,8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3890,7732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0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3890,7732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0</w:t>
            </w:r>
          </w:p>
        </w:tc>
      </w:tr>
      <w:tr w:rsidR="00492E60" w:rsidRPr="00780559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14</w:t>
            </w:r>
          </w:p>
        </w:tc>
      </w:tr>
      <w:tr w:rsidR="00780559" w:rsidRPr="00780559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ципального ра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мес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113,178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112,35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112,4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102,4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134,5156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112,4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112,4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112,4</w:t>
            </w:r>
          </w:p>
        </w:tc>
      </w:tr>
      <w:tr w:rsidR="00780559" w:rsidRPr="00780559">
        <w:trPr>
          <w:trHeight w:val="2248"/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лей, а также лиц из числа д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тей-сирот и детей, о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с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тавшихся без поп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облас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 xml:space="preserve">ной </w:t>
            </w:r>
            <w:r w:rsidR="00CE50C2">
              <w:rPr>
                <w:color w:val="000000"/>
                <w:sz w:val="24"/>
                <w:szCs w:val="24"/>
              </w:rPr>
              <w:br/>
            </w:r>
            <w:r w:rsidRPr="00780559">
              <w:rPr>
                <w:color w:val="000000"/>
                <w:sz w:val="24"/>
                <w:szCs w:val="24"/>
              </w:rPr>
              <w:t>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  <w:p w:rsidR="00780559" w:rsidRPr="00780559" w:rsidRDefault="00780559" w:rsidP="00CE50C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фед</w:t>
            </w:r>
            <w:r w:rsidRPr="00780559">
              <w:rPr>
                <w:color w:val="000000"/>
                <w:sz w:val="24"/>
                <w:szCs w:val="24"/>
              </w:rPr>
              <w:t>е</w:t>
            </w:r>
            <w:r w:rsidRPr="00780559">
              <w:rPr>
                <w:color w:val="000000"/>
                <w:sz w:val="24"/>
                <w:szCs w:val="24"/>
              </w:rPr>
              <w:t>ральны</w:t>
            </w:r>
            <w:r w:rsidRPr="00780559">
              <w:rPr>
                <w:color w:val="000000"/>
                <w:sz w:val="24"/>
                <w:szCs w:val="24"/>
              </w:rPr>
              <w:t>й</w:t>
            </w:r>
            <w:r w:rsidR="00CE50C2">
              <w:rPr>
                <w:color w:val="000000"/>
                <w:sz w:val="24"/>
                <w:szCs w:val="24"/>
              </w:rPr>
              <w:t xml:space="preserve"> </w:t>
            </w:r>
            <w:r w:rsidRPr="00780559">
              <w:rPr>
                <w:color w:val="000000"/>
                <w:sz w:val="24"/>
                <w:szCs w:val="24"/>
              </w:rPr>
              <w:t>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4740,617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942,6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1599,639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389,609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5639,078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863,337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4346,0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965,4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6677,8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1354,2</w:t>
            </w: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6654,48664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1367,1</w:t>
            </w: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6641,89436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1421,8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6641,89436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</w:pPr>
            <w:r w:rsidRPr="00780559">
              <w:t>1421,8</w:t>
            </w:r>
          </w:p>
        </w:tc>
      </w:tr>
      <w:tr w:rsidR="00780559" w:rsidRPr="00780559"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0559">
              <w:rPr>
                <w:sz w:val="24"/>
                <w:szCs w:val="24"/>
              </w:rPr>
              <w:t>Реализация подпр</w:t>
            </w:r>
            <w:r w:rsidRPr="00780559">
              <w:rPr>
                <w:sz w:val="24"/>
                <w:szCs w:val="24"/>
              </w:rPr>
              <w:t>о</w:t>
            </w:r>
            <w:r w:rsidRPr="00780559">
              <w:rPr>
                <w:sz w:val="24"/>
                <w:szCs w:val="24"/>
              </w:rPr>
              <w:t>граммы «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ние реализации муниц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зования и молодежной пол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тики в Валдайском муниц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пальном ра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780559">
              <w:rPr>
                <w:spacing w:val="-12"/>
                <w:sz w:val="24"/>
                <w:szCs w:val="24"/>
                <w:lang w:eastAsia="en-US"/>
              </w:rPr>
              <w:t>оне</w:t>
            </w:r>
            <w:r w:rsidRPr="00780559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комитет образов</w:t>
            </w:r>
            <w:r w:rsidRPr="00780559">
              <w:rPr>
                <w:color w:val="000000"/>
                <w:sz w:val="24"/>
                <w:szCs w:val="24"/>
              </w:rPr>
              <w:t>а</w:t>
            </w:r>
            <w:r w:rsidRPr="0078055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69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03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мес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облас</w:t>
            </w:r>
            <w:r w:rsidRPr="00780559">
              <w:rPr>
                <w:color w:val="000000"/>
                <w:sz w:val="24"/>
                <w:szCs w:val="24"/>
              </w:rPr>
              <w:t>т</w:t>
            </w:r>
            <w:r w:rsidRPr="00780559">
              <w:rPr>
                <w:color w:val="000000"/>
                <w:sz w:val="24"/>
                <w:szCs w:val="24"/>
              </w:rPr>
              <w:t>ной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фед</w:t>
            </w:r>
            <w:r w:rsidRPr="00780559">
              <w:rPr>
                <w:color w:val="000000"/>
                <w:sz w:val="24"/>
                <w:szCs w:val="24"/>
              </w:rPr>
              <w:t>е</w:t>
            </w:r>
            <w:r w:rsidRPr="00780559">
              <w:rPr>
                <w:color w:val="000000"/>
                <w:sz w:val="24"/>
                <w:szCs w:val="24"/>
              </w:rPr>
              <w:t>ральный бю</w:t>
            </w:r>
            <w:r w:rsidRPr="00780559">
              <w:rPr>
                <w:color w:val="000000"/>
                <w:sz w:val="24"/>
                <w:szCs w:val="24"/>
              </w:rPr>
              <w:t>д</w:t>
            </w:r>
            <w:r w:rsidRPr="00780559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82833,25057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155945,2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1305,8</w:t>
            </w:r>
          </w:p>
        </w:tc>
        <w:tc>
          <w:tcPr>
            <w:tcW w:w="1261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123" w:right="-108"/>
              <w:jc w:val="center"/>
              <w:rPr>
                <w:bCs/>
              </w:rPr>
            </w:pPr>
            <w:r w:rsidRPr="00780559">
              <w:rPr>
                <w:bCs/>
              </w:rPr>
              <w:t>59992,664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23" w:right="-108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ind w:left="-123" w:right="-108"/>
              <w:jc w:val="center"/>
              <w:rPr>
                <w:bCs/>
              </w:rPr>
            </w:pPr>
            <w:r w:rsidRPr="00780559">
              <w:rPr>
                <w:bCs/>
              </w:rPr>
              <w:t>184681,507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23" w:right="-108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ind w:left="-123" w:right="-108"/>
              <w:jc w:val="center"/>
              <w:rPr>
                <w:bCs/>
              </w:rPr>
            </w:pPr>
            <w:r w:rsidRPr="00780559">
              <w:rPr>
                <w:bCs/>
              </w:rPr>
              <w:t>-</w:t>
            </w:r>
          </w:p>
        </w:tc>
        <w:tc>
          <w:tcPr>
            <w:tcW w:w="1259" w:type="dxa"/>
            <w:noWrap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CE50C2">
            <w:pPr>
              <w:spacing w:before="120" w:after="120" w:line="240" w:lineRule="exact"/>
              <w:ind w:left="-108"/>
              <w:jc w:val="center"/>
              <w:rPr>
                <w:bCs/>
              </w:rPr>
            </w:pPr>
            <w:r w:rsidRPr="00780559">
              <w:t>60847,74218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108" w:right="-125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ind w:left="-108" w:right="-125"/>
              <w:jc w:val="center"/>
              <w:rPr>
                <w:bCs/>
              </w:rPr>
            </w:pPr>
            <w:r w:rsidRPr="00780559">
              <w:rPr>
                <w:bCs/>
              </w:rPr>
              <w:t>188744,96506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-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ind w:left="-91" w:right="-37"/>
              <w:jc w:val="center"/>
              <w:rPr>
                <w:bCs/>
              </w:rPr>
            </w:pPr>
            <w:r w:rsidRPr="00780559">
              <w:rPr>
                <w:bCs/>
              </w:rPr>
              <w:t>63742,6768</w:t>
            </w:r>
          </w:p>
          <w:p w:rsidR="00780559" w:rsidRPr="00780559" w:rsidRDefault="00780559" w:rsidP="00780559">
            <w:pPr>
              <w:spacing w:before="120" w:after="120" w:line="240" w:lineRule="exact"/>
              <w:ind w:left="-91" w:right="-37"/>
              <w:jc w:val="center"/>
              <w:rPr>
                <w:bCs/>
              </w:rPr>
            </w:pPr>
          </w:p>
          <w:p w:rsidR="00780559" w:rsidRPr="00780559" w:rsidRDefault="00780559" w:rsidP="00CE50C2">
            <w:pPr>
              <w:spacing w:before="120" w:after="120" w:line="240" w:lineRule="exact"/>
              <w:ind w:left="34" w:right="-37"/>
              <w:jc w:val="center"/>
              <w:rPr>
                <w:bCs/>
              </w:rPr>
            </w:pPr>
            <w:r w:rsidRPr="00780559">
              <w:rPr>
                <w:bCs/>
              </w:rPr>
              <w:t>202413,3803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723,1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67673,14173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Default="00780559" w:rsidP="00CE50C2">
            <w:pPr>
              <w:spacing w:before="120" w:after="120" w:line="240" w:lineRule="exact"/>
              <w:ind w:left="-37" w:right="-113"/>
              <w:jc w:val="center"/>
              <w:rPr>
                <w:bCs/>
              </w:rPr>
            </w:pPr>
            <w:r w:rsidRPr="00780559">
              <w:rPr>
                <w:bCs/>
              </w:rPr>
              <w:t>413248,3977</w:t>
            </w:r>
          </w:p>
          <w:p w:rsidR="00CE50C2" w:rsidRDefault="00CE50C2" w:rsidP="00CE50C2">
            <w:pPr>
              <w:spacing w:before="120" w:after="120" w:line="240" w:lineRule="exact"/>
              <w:ind w:left="-37" w:right="-113"/>
              <w:jc w:val="center"/>
              <w:rPr>
                <w:bCs/>
              </w:rPr>
            </w:pPr>
          </w:p>
          <w:p w:rsidR="00CE50C2" w:rsidRPr="00780559" w:rsidRDefault="00CE50C2" w:rsidP="00CE50C2">
            <w:pPr>
              <w:spacing w:before="120" w:after="120" w:line="240" w:lineRule="exact"/>
              <w:ind w:left="-37" w:right="-113"/>
              <w:jc w:val="center"/>
              <w:rPr>
                <w:bCs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71785,44005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208373,36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177" w:type="dxa"/>
            <w:tcMar>
              <w:left w:w="28" w:type="dxa"/>
              <w:right w:w="28" w:type="dxa"/>
            </w:tcMar>
            <w:vAlign w:val="center"/>
          </w:tcPr>
          <w:p w:rsid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63381,21853</w:t>
            </w:r>
          </w:p>
          <w:p w:rsidR="00CE50C2" w:rsidRPr="00780559" w:rsidRDefault="00CE50C2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170052,56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63381,21853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  <w:r w:rsidRPr="00780559">
              <w:rPr>
                <w:bCs/>
              </w:rPr>
              <w:t>170052,56</w:t>
            </w:r>
          </w:p>
          <w:p w:rsidR="00780559" w:rsidRPr="00780559" w:rsidRDefault="00780559" w:rsidP="00780559">
            <w:pPr>
              <w:spacing w:before="120" w:after="120" w:line="240" w:lineRule="exact"/>
              <w:jc w:val="center"/>
              <w:rPr>
                <w:bCs/>
              </w:rPr>
            </w:pPr>
          </w:p>
        </w:tc>
      </w:tr>
    </w:tbl>
    <w:p w:rsidR="00CE50C2" w:rsidRDefault="00CE50C2" w:rsidP="00780559">
      <w:pPr>
        <w:rPr>
          <w:sz w:val="28"/>
          <w:szCs w:val="28"/>
        </w:rPr>
      </w:pPr>
    </w:p>
    <w:p w:rsidR="00CE50C2" w:rsidRPr="00CE50C2" w:rsidRDefault="00CE50C2" w:rsidP="00CE50C2">
      <w:pPr>
        <w:rPr>
          <w:sz w:val="28"/>
          <w:szCs w:val="28"/>
        </w:rPr>
      </w:pPr>
    </w:p>
    <w:p w:rsidR="00CE50C2" w:rsidRPr="00CE50C2" w:rsidRDefault="00CE50C2" w:rsidP="00CE50C2">
      <w:pPr>
        <w:rPr>
          <w:sz w:val="28"/>
          <w:szCs w:val="28"/>
        </w:rPr>
      </w:pPr>
    </w:p>
    <w:p w:rsidR="00CE50C2" w:rsidRPr="00CE50C2" w:rsidRDefault="00CE50C2" w:rsidP="00CE50C2">
      <w:pPr>
        <w:rPr>
          <w:sz w:val="28"/>
          <w:szCs w:val="28"/>
        </w:rPr>
      </w:pPr>
    </w:p>
    <w:p w:rsidR="00CE50C2" w:rsidRPr="00CE50C2" w:rsidRDefault="00CE50C2" w:rsidP="00CE50C2">
      <w:pPr>
        <w:rPr>
          <w:sz w:val="28"/>
          <w:szCs w:val="28"/>
        </w:rPr>
      </w:pPr>
    </w:p>
    <w:p w:rsidR="00CE50C2" w:rsidRDefault="00CE50C2" w:rsidP="00CE50C2">
      <w:pPr>
        <w:rPr>
          <w:sz w:val="28"/>
          <w:szCs w:val="28"/>
        </w:rPr>
      </w:pPr>
    </w:p>
    <w:p w:rsidR="00780559" w:rsidRDefault="00780559" w:rsidP="00CE50C2">
      <w:pPr>
        <w:rPr>
          <w:sz w:val="28"/>
          <w:szCs w:val="28"/>
        </w:rPr>
      </w:pPr>
    </w:p>
    <w:p w:rsidR="00CE50C2" w:rsidRDefault="00CE50C2" w:rsidP="00CE50C2">
      <w:pPr>
        <w:rPr>
          <w:sz w:val="28"/>
          <w:szCs w:val="28"/>
        </w:rPr>
        <w:sectPr w:rsidR="00CE50C2" w:rsidSect="0078055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CE50C2" w:rsidRPr="00CE50C2" w:rsidRDefault="00CE50C2" w:rsidP="00CE50C2">
      <w:pPr>
        <w:spacing w:line="240" w:lineRule="exact"/>
        <w:jc w:val="center"/>
        <w:rPr>
          <w:b/>
          <w:caps/>
          <w:sz w:val="24"/>
          <w:szCs w:val="24"/>
        </w:rPr>
      </w:pPr>
      <w:r w:rsidRPr="00CE50C2">
        <w:rPr>
          <w:b/>
          <w:caps/>
          <w:sz w:val="24"/>
          <w:szCs w:val="24"/>
        </w:rPr>
        <w:lastRenderedPageBreak/>
        <w:t>Паспорт подпрограммы</w:t>
      </w:r>
    </w:p>
    <w:p w:rsidR="00CE50C2" w:rsidRPr="00CE50C2" w:rsidRDefault="00CE50C2" w:rsidP="00CE50C2">
      <w:pPr>
        <w:spacing w:line="240" w:lineRule="exact"/>
        <w:jc w:val="center"/>
        <w:rPr>
          <w:b/>
          <w:sz w:val="24"/>
          <w:szCs w:val="24"/>
        </w:rPr>
      </w:pPr>
      <w:r w:rsidRPr="00CE50C2">
        <w:rPr>
          <w:b/>
          <w:sz w:val="24"/>
          <w:szCs w:val="24"/>
        </w:rPr>
        <w:t xml:space="preserve">«Развитие дошкольного и общего образования в Валдайском </w:t>
      </w:r>
    </w:p>
    <w:p w:rsidR="00CE50C2" w:rsidRPr="00CE50C2" w:rsidRDefault="00CE50C2" w:rsidP="00CE50C2">
      <w:pPr>
        <w:spacing w:line="240" w:lineRule="exact"/>
        <w:jc w:val="center"/>
        <w:rPr>
          <w:b/>
          <w:sz w:val="24"/>
          <w:szCs w:val="24"/>
        </w:rPr>
      </w:pPr>
      <w:r w:rsidRPr="00CE50C2">
        <w:rPr>
          <w:b/>
          <w:sz w:val="24"/>
          <w:szCs w:val="24"/>
        </w:rPr>
        <w:t>муниц</w:t>
      </w:r>
      <w:r w:rsidRPr="00CE50C2">
        <w:rPr>
          <w:b/>
          <w:sz w:val="24"/>
          <w:szCs w:val="24"/>
        </w:rPr>
        <w:t>и</w:t>
      </w:r>
      <w:r w:rsidRPr="00CE50C2">
        <w:rPr>
          <w:b/>
          <w:sz w:val="24"/>
          <w:szCs w:val="24"/>
        </w:rPr>
        <w:t>пальном районе»</w:t>
      </w:r>
    </w:p>
    <w:p w:rsidR="00CE50C2" w:rsidRPr="00CE50C2" w:rsidRDefault="00CE50C2" w:rsidP="00CE50C2">
      <w:pPr>
        <w:spacing w:line="240" w:lineRule="exact"/>
        <w:jc w:val="center"/>
        <w:rPr>
          <w:b/>
          <w:bCs/>
          <w:sz w:val="24"/>
          <w:szCs w:val="24"/>
        </w:rPr>
      </w:pPr>
      <w:r w:rsidRPr="00CE50C2">
        <w:rPr>
          <w:b/>
          <w:bCs/>
          <w:sz w:val="24"/>
          <w:szCs w:val="24"/>
        </w:rPr>
        <w:t>муниципальной программы Валд</w:t>
      </w:r>
      <w:r>
        <w:rPr>
          <w:b/>
          <w:bCs/>
          <w:sz w:val="24"/>
          <w:szCs w:val="24"/>
        </w:rPr>
        <w:t>айского муниципального района</w:t>
      </w:r>
    </w:p>
    <w:p w:rsidR="00CE50C2" w:rsidRPr="00CE50C2" w:rsidRDefault="00CE50C2" w:rsidP="00CE50C2">
      <w:pPr>
        <w:spacing w:line="240" w:lineRule="exact"/>
        <w:jc w:val="center"/>
        <w:rPr>
          <w:b/>
          <w:bCs/>
          <w:sz w:val="24"/>
          <w:szCs w:val="24"/>
        </w:rPr>
      </w:pPr>
      <w:r w:rsidRPr="00CE50C2">
        <w:rPr>
          <w:b/>
          <w:bCs/>
          <w:sz w:val="24"/>
          <w:szCs w:val="24"/>
        </w:rPr>
        <w:t xml:space="preserve">«Развитие образования и молодежной политики в </w:t>
      </w:r>
      <w:r w:rsidRPr="00CE50C2">
        <w:rPr>
          <w:b/>
          <w:bCs/>
          <w:sz w:val="24"/>
          <w:szCs w:val="24"/>
        </w:rPr>
        <w:br w:type="textWrapping" w:clear="all"/>
        <w:t>Валдайском муниципальном районе на 2014-2021 годы»</w:t>
      </w:r>
    </w:p>
    <w:p w:rsidR="00CE50C2" w:rsidRPr="00CE50C2" w:rsidRDefault="00CE50C2" w:rsidP="00CE50C2">
      <w:pPr>
        <w:pStyle w:val="10"/>
        <w:tabs>
          <w:tab w:val="left" w:pos="360"/>
          <w:tab w:val="left" w:pos="540"/>
        </w:tabs>
        <w:ind w:left="0" w:firstLine="709"/>
        <w:contextualSpacing/>
        <w:jc w:val="both"/>
      </w:pPr>
    </w:p>
    <w:p w:rsidR="00CE50C2" w:rsidRPr="00CE50C2" w:rsidRDefault="00CE50C2" w:rsidP="00CE50C2">
      <w:pPr>
        <w:pStyle w:val="10"/>
        <w:tabs>
          <w:tab w:val="left" w:pos="360"/>
          <w:tab w:val="left" w:pos="540"/>
        </w:tabs>
        <w:ind w:left="0" w:firstLine="709"/>
        <w:contextualSpacing/>
        <w:jc w:val="both"/>
      </w:pPr>
    </w:p>
    <w:p w:rsidR="00CE50C2" w:rsidRPr="00CE50C2" w:rsidRDefault="00CE50C2" w:rsidP="00CE50C2">
      <w:pPr>
        <w:pStyle w:val="10"/>
        <w:tabs>
          <w:tab w:val="left" w:pos="360"/>
          <w:tab w:val="left" w:pos="540"/>
        </w:tabs>
        <w:ind w:left="0" w:firstLine="709"/>
        <w:contextualSpacing/>
        <w:jc w:val="both"/>
      </w:pPr>
      <w:r w:rsidRPr="00CE50C2">
        <w:t>1. Исполнители подпрограммы:</w:t>
      </w:r>
    </w:p>
    <w:p w:rsidR="00CE50C2" w:rsidRPr="00CE50C2" w:rsidRDefault="00CE50C2" w:rsidP="00CE50C2">
      <w:pPr>
        <w:pStyle w:val="10"/>
        <w:ind w:left="0" w:firstLine="709"/>
        <w:jc w:val="both"/>
      </w:pPr>
      <w:r w:rsidRPr="00CE50C2">
        <w:t xml:space="preserve">комитет образования Администрации Валдайского муниципального района (далее – комитет образования); </w:t>
      </w:r>
    </w:p>
    <w:p w:rsidR="00CE50C2" w:rsidRPr="00CE50C2" w:rsidRDefault="00CE50C2" w:rsidP="00CE50C2">
      <w:pPr>
        <w:pStyle w:val="10"/>
        <w:ind w:left="0" w:firstLine="709"/>
        <w:jc w:val="both"/>
      </w:pPr>
      <w:r w:rsidRPr="00CE50C2">
        <w:t>муниципальное бюджетное учреждение «Центр обеспечения муниципальной си</w:t>
      </w:r>
      <w:r w:rsidRPr="00CE50C2">
        <w:t>с</w:t>
      </w:r>
      <w:r w:rsidRPr="00CE50C2">
        <w:t>темы образования» (далее – ЦОМСО);</w:t>
      </w:r>
    </w:p>
    <w:p w:rsidR="00CE50C2" w:rsidRPr="00CE50C2" w:rsidRDefault="00CE50C2" w:rsidP="00CE50C2">
      <w:pPr>
        <w:pStyle w:val="10"/>
        <w:ind w:left="0" w:firstLine="709"/>
        <w:jc w:val="both"/>
      </w:pPr>
      <w:r w:rsidRPr="00CE50C2">
        <w:t>муниципальные образовательные учреждения (далее – ОУ): муниципальные авт</w:t>
      </w:r>
      <w:r w:rsidRPr="00CE50C2">
        <w:t>о</w:t>
      </w:r>
      <w:r w:rsidRPr="00CE50C2">
        <w:t>номные общеобразовательные учреждения (далее – ООУ), м</w:t>
      </w:r>
      <w:r w:rsidRPr="00CE50C2">
        <w:t>у</w:t>
      </w:r>
      <w:r w:rsidRPr="00CE50C2">
        <w:t>ниципальные автономные дошкольные образовательные учреждения (далее – ДОУ)</w:t>
      </w:r>
    </w:p>
    <w:p w:rsidR="00CE50C2" w:rsidRPr="00CE50C2" w:rsidRDefault="00CE50C2" w:rsidP="00CE50C2">
      <w:pPr>
        <w:pStyle w:val="listparagraphcxsplast"/>
        <w:spacing w:before="0" w:beforeAutospacing="0" w:after="0" w:afterAutospacing="0"/>
        <w:ind w:firstLine="709"/>
        <w:contextualSpacing/>
        <w:jc w:val="both"/>
      </w:pPr>
      <w:r w:rsidRPr="00CE50C2">
        <w:t>2. Задачи и целевые показатели подпрограммы муниципальной пр</w:t>
      </w:r>
      <w:r w:rsidRPr="00CE50C2">
        <w:t>о</w:t>
      </w:r>
      <w:r w:rsidRPr="00CE50C2">
        <w:t>граммы: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3543"/>
        <w:gridCol w:w="709"/>
        <w:gridCol w:w="709"/>
        <w:gridCol w:w="709"/>
        <w:gridCol w:w="708"/>
        <w:gridCol w:w="709"/>
        <w:gridCol w:w="709"/>
        <w:gridCol w:w="709"/>
        <w:gridCol w:w="661"/>
      </w:tblGrid>
      <w:tr w:rsidR="00CE50C2" w:rsidRPr="00CE50C2" w:rsidTr="004B2C51">
        <w:trPr>
          <w:trHeight w:val="89"/>
          <w:tblHeader/>
          <w:jc w:val="center"/>
        </w:trPr>
        <w:tc>
          <w:tcPr>
            <w:tcW w:w="6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№</w:t>
            </w:r>
            <w:r w:rsidRPr="00CE50C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4B2C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 xml:space="preserve">Задачи подпрограммы, </w:t>
            </w:r>
            <w:r w:rsidRPr="00CE50C2">
              <w:rPr>
                <w:b/>
                <w:spacing w:val="-6"/>
                <w:sz w:val="24"/>
                <w:szCs w:val="24"/>
              </w:rPr>
              <w:t>наим</w:t>
            </w:r>
            <w:r w:rsidRPr="00CE50C2">
              <w:rPr>
                <w:b/>
                <w:spacing w:val="-6"/>
                <w:sz w:val="24"/>
                <w:szCs w:val="24"/>
              </w:rPr>
              <w:t>е</w:t>
            </w:r>
            <w:r w:rsidRPr="00CE50C2">
              <w:rPr>
                <w:b/>
                <w:spacing w:val="-6"/>
                <w:sz w:val="24"/>
                <w:szCs w:val="24"/>
              </w:rPr>
              <w:t>нование и единица</w:t>
            </w:r>
            <w:r w:rsidRPr="00CE50C2">
              <w:rPr>
                <w:b/>
                <w:sz w:val="24"/>
                <w:szCs w:val="24"/>
              </w:rPr>
              <w:t xml:space="preserve"> измер</w:t>
            </w:r>
            <w:r w:rsidRPr="00CE50C2">
              <w:rPr>
                <w:b/>
                <w:sz w:val="24"/>
                <w:szCs w:val="24"/>
              </w:rPr>
              <w:t>е</w:t>
            </w:r>
            <w:r w:rsidRPr="00CE50C2">
              <w:rPr>
                <w:b/>
                <w:sz w:val="24"/>
                <w:szCs w:val="24"/>
              </w:rPr>
              <w:t>ния цел</w:t>
            </w:r>
            <w:r w:rsidRPr="00CE50C2">
              <w:rPr>
                <w:b/>
                <w:sz w:val="24"/>
                <w:szCs w:val="24"/>
              </w:rPr>
              <w:t>е</w:t>
            </w:r>
            <w:r w:rsidRPr="00CE50C2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5623" w:type="dxa"/>
            <w:gridSpan w:val="8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E50C2" w:rsidRPr="00CE50C2" w:rsidTr="004B2C51">
        <w:trPr>
          <w:trHeight w:val="89"/>
          <w:tblHeader/>
          <w:jc w:val="center"/>
        </w:trPr>
        <w:tc>
          <w:tcPr>
            <w:tcW w:w="664" w:type="dxa"/>
            <w:vMerge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E50C2">
              <w:rPr>
                <w:b/>
                <w:sz w:val="24"/>
                <w:szCs w:val="24"/>
              </w:rPr>
              <w:t>2021</w:t>
            </w:r>
          </w:p>
        </w:tc>
      </w:tr>
      <w:tr w:rsidR="00CE50C2" w:rsidRPr="00CE50C2" w:rsidTr="004B2C51">
        <w:trPr>
          <w:trHeight w:val="89"/>
          <w:tblHeader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10</w:t>
            </w:r>
          </w:p>
        </w:tc>
      </w:tr>
      <w:tr w:rsidR="00CE50C2" w:rsidRPr="00CE50C2" w:rsidTr="004B2C51">
        <w:trPr>
          <w:trHeight w:val="293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1.</w:t>
            </w:r>
          </w:p>
        </w:tc>
        <w:tc>
          <w:tcPr>
            <w:tcW w:w="9166" w:type="dxa"/>
            <w:gridSpan w:val="9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Задача 1.</w:t>
            </w:r>
            <w:r w:rsidRPr="00CE50C2">
              <w:rPr>
                <w:bCs/>
                <w:spacing w:val="-11"/>
                <w:sz w:val="24"/>
                <w:szCs w:val="24"/>
              </w:rPr>
              <w:t xml:space="preserve">Повышение эффективности и качества услуг в сфере общего </w:t>
            </w:r>
            <w:r w:rsidRPr="00CE50C2">
              <w:rPr>
                <w:bCs/>
                <w:spacing w:val="-10"/>
                <w:sz w:val="24"/>
                <w:szCs w:val="24"/>
              </w:rPr>
              <w:t>образования</w:t>
            </w:r>
          </w:p>
        </w:tc>
      </w:tr>
      <w:tr w:rsidR="00CE50C2" w:rsidRPr="00CE50C2" w:rsidTr="004B2C51">
        <w:trPr>
          <w:trHeight w:val="293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Доля лиц, сдавших единый гос</w:t>
            </w:r>
            <w:r w:rsidRPr="00CE50C2">
              <w:rPr>
                <w:sz w:val="24"/>
                <w:szCs w:val="24"/>
              </w:rPr>
              <w:t>у</w:t>
            </w:r>
            <w:r w:rsidRPr="00CE50C2">
              <w:rPr>
                <w:sz w:val="24"/>
                <w:szCs w:val="24"/>
              </w:rPr>
              <w:t>дарственный экзамен, от числа выпускников, участв</w:t>
            </w:r>
            <w:r w:rsidRPr="00CE50C2">
              <w:rPr>
                <w:sz w:val="24"/>
                <w:szCs w:val="24"/>
              </w:rPr>
              <w:t>о</w:t>
            </w:r>
            <w:r w:rsidRPr="00CE50C2">
              <w:rPr>
                <w:sz w:val="24"/>
                <w:szCs w:val="24"/>
              </w:rPr>
              <w:t xml:space="preserve">вавших в нем, % </w:t>
            </w:r>
            <w:hyperlink w:anchor="Par927" w:tooltip="Ссылка на текущий документ" w:history="1">
              <w:r w:rsidRPr="00CE50C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97,8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97,9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97,9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98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98</w:t>
            </w:r>
          </w:p>
        </w:tc>
      </w:tr>
      <w:tr w:rsidR="00CE50C2" w:rsidRPr="00CE50C2" w:rsidTr="004B2C51">
        <w:trPr>
          <w:trHeight w:val="1247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1.2.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rPr>
                <w:sz w:val="24"/>
                <w:szCs w:val="24"/>
                <w:u w:val="single"/>
              </w:rPr>
            </w:pPr>
            <w:r w:rsidRPr="00CE50C2">
              <w:rPr>
                <w:sz w:val="24"/>
                <w:szCs w:val="24"/>
              </w:rPr>
              <w:t>Доля детей-инвалидов, пол</w:t>
            </w:r>
            <w:r w:rsidRPr="00CE50C2">
              <w:rPr>
                <w:sz w:val="24"/>
                <w:szCs w:val="24"/>
              </w:rPr>
              <w:t>у</w:t>
            </w:r>
            <w:r w:rsidRPr="00CE50C2">
              <w:rPr>
                <w:sz w:val="24"/>
                <w:szCs w:val="24"/>
              </w:rPr>
              <w:t>чающих общее образов</w:t>
            </w:r>
            <w:r w:rsidRPr="00CE50C2">
              <w:rPr>
                <w:sz w:val="24"/>
                <w:szCs w:val="24"/>
              </w:rPr>
              <w:t>а</w:t>
            </w:r>
            <w:r w:rsidRPr="00CE50C2">
              <w:rPr>
                <w:sz w:val="24"/>
                <w:szCs w:val="24"/>
              </w:rPr>
              <w:t>ние на дому с использованием диста</w:t>
            </w:r>
            <w:r w:rsidRPr="00CE50C2">
              <w:rPr>
                <w:sz w:val="24"/>
                <w:szCs w:val="24"/>
              </w:rPr>
              <w:t>н</w:t>
            </w:r>
            <w:r w:rsidRPr="00CE50C2">
              <w:rPr>
                <w:sz w:val="24"/>
                <w:szCs w:val="24"/>
              </w:rPr>
              <w:t>ционных образовательных те</w:t>
            </w:r>
            <w:r w:rsidRPr="00CE50C2">
              <w:rPr>
                <w:sz w:val="24"/>
                <w:szCs w:val="24"/>
              </w:rPr>
              <w:t>х</w:t>
            </w:r>
            <w:r w:rsidRPr="00CE50C2">
              <w:rPr>
                <w:sz w:val="24"/>
                <w:szCs w:val="24"/>
              </w:rPr>
              <w:t>нологий, от общей числе</w:t>
            </w:r>
            <w:r w:rsidRPr="00CE50C2">
              <w:rPr>
                <w:sz w:val="24"/>
                <w:szCs w:val="24"/>
              </w:rPr>
              <w:t>н</w:t>
            </w:r>
            <w:r w:rsidRPr="00CE50C2">
              <w:rPr>
                <w:sz w:val="24"/>
                <w:szCs w:val="24"/>
              </w:rPr>
              <w:t>ности детей-инвалидов, которым это п</w:t>
            </w:r>
            <w:r w:rsidRPr="00CE50C2">
              <w:rPr>
                <w:sz w:val="24"/>
                <w:szCs w:val="24"/>
              </w:rPr>
              <w:t>о</w:t>
            </w:r>
            <w:r w:rsidRPr="00CE50C2">
              <w:rPr>
                <w:sz w:val="24"/>
                <w:szCs w:val="24"/>
              </w:rPr>
              <w:t xml:space="preserve">казано, % </w:t>
            </w:r>
            <w:hyperlink w:anchor="Par927" w:tooltip="Ссылка на текущий документ" w:history="1">
              <w:r w:rsidRPr="00CE50C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100</w:t>
            </w:r>
          </w:p>
        </w:tc>
      </w:tr>
      <w:tr w:rsidR="00CE50C2" w:rsidRPr="00CE50C2" w:rsidTr="004B2C51">
        <w:trPr>
          <w:trHeight w:val="293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2.</w:t>
            </w:r>
          </w:p>
        </w:tc>
        <w:tc>
          <w:tcPr>
            <w:tcW w:w="9166" w:type="dxa"/>
            <w:gridSpan w:val="9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rPr>
                <w:spacing w:val="-4"/>
                <w:sz w:val="24"/>
                <w:szCs w:val="24"/>
              </w:rPr>
            </w:pPr>
            <w:r w:rsidRPr="00CE50C2">
              <w:rPr>
                <w:spacing w:val="-4"/>
                <w:sz w:val="24"/>
                <w:szCs w:val="24"/>
              </w:rPr>
              <w:t>Задача 2. Создание условий для получения</w:t>
            </w:r>
            <w:r w:rsidRPr="00CE50C2">
              <w:rPr>
                <w:bCs/>
                <w:spacing w:val="-4"/>
                <w:sz w:val="24"/>
                <w:szCs w:val="24"/>
              </w:rPr>
              <w:t xml:space="preserve"> качественного образования</w:t>
            </w:r>
          </w:p>
        </w:tc>
      </w:tr>
      <w:tr w:rsidR="00CE50C2" w:rsidRPr="00CE50C2" w:rsidTr="004B2C51">
        <w:trPr>
          <w:trHeight w:val="293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Доля муниципальных общеобр</w:t>
            </w:r>
            <w:r w:rsidRPr="00CE50C2">
              <w:rPr>
                <w:sz w:val="24"/>
                <w:szCs w:val="24"/>
              </w:rPr>
              <w:t>а</w:t>
            </w:r>
            <w:r w:rsidRPr="00CE50C2">
              <w:rPr>
                <w:sz w:val="24"/>
                <w:szCs w:val="24"/>
              </w:rPr>
              <w:t>зовательных учреждений, соо</w:t>
            </w:r>
            <w:r w:rsidRPr="00CE50C2">
              <w:rPr>
                <w:sz w:val="24"/>
                <w:szCs w:val="24"/>
              </w:rPr>
              <w:t>т</w:t>
            </w:r>
            <w:r w:rsidRPr="00CE50C2">
              <w:rPr>
                <w:sz w:val="24"/>
                <w:szCs w:val="24"/>
              </w:rPr>
              <w:t>ветствующих современным тр</w:t>
            </w:r>
            <w:r w:rsidRPr="00CE50C2">
              <w:rPr>
                <w:sz w:val="24"/>
                <w:szCs w:val="24"/>
              </w:rPr>
              <w:t>е</w:t>
            </w:r>
            <w:r w:rsidRPr="00CE50C2">
              <w:rPr>
                <w:sz w:val="24"/>
                <w:szCs w:val="24"/>
              </w:rPr>
              <w:t>бованиям обучения, в общем к</w:t>
            </w:r>
            <w:r w:rsidRPr="00CE50C2">
              <w:rPr>
                <w:sz w:val="24"/>
                <w:szCs w:val="24"/>
              </w:rPr>
              <w:t>о</w:t>
            </w:r>
            <w:r w:rsidRPr="00CE50C2">
              <w:rPr>
                <w:sz w:val="24"/>
                <w:szCs w:val="24"/>
              </w:rPr>
              <w:t>личестве муниципальных общ</w:t>
            </w:r>
            <w:r w:rsidRPr="00CE50C2">
              <w:rPr>
                <w:sz w:val="24"/>
                <w:szCs w:val="24"/>
              </w:rPr>
              <w:t>е</w:t>
            </w:r>
            <w:r w:rsidRPr="00CE50C2">
              <w:rPr>
                <w:sz w:val="24"/>
                <w:szCs w:val="24"/>
              </w:rPr>
              <w:t>образовательных учрежд</w:t>
            </w:r>
            <w:r w:rsidRPr="00CE50C2">
              <w:rPr>
                <w:sz w:val="24"/>
                <w:szCs w:val="24"/>
              </w:rPr>
              <w:t>е</w:t>
            </w:r>
            <w:r w:rsidRPr="00CE50C2">
              <w:rPr>
                <w:sz w:val="24"/>
                <w:szCs w:val="24"/>
              </w:rPr>
              <w:t xml:space="preserve">ний, % </w:t>
            </w:r>
            <w:hyperlink w:anchor="Par927" w:tooltip="Ссылка на текущий документ" w:history="1">
              <w:r w:rsidRPr="00CE50C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80,51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81,21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83</w:t>
            </w:r>
          </w:p>
        </w:tc>
      </w:tr>
      <w:tr w:rsidR="00CE50C2" w:rsidRPr="00CE50C2" w:rsidTr="004B2C51">
        <w:trPr>
          <w:trHeight w:val="321"/>
          <w:jc w:val="center"/>
        </w:trPr>
        <w:tc>
          <w:tcPr>
            <w:tcW w:w="664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Доля общеобразовательных у</w:t>
            </w:r>
            <w:r w:rsidRPr="00CE50C2">
              <w:rPr>
                <w:sz w:val="24"/>
                <w:szCs w:val="24"/>
              </w:rPr>
              <w:t>ч</w:t>
            </w:r>
            <w:r w:rsidRPr="00CE50C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ждений, в которых </w:t>
            </w:r>
            <w:r w:rsidRPr="00CE50C2">
              <w:rPr>
                <w:sz w:val="24"/>
                <w:szCs w:val="24"/>
              </w:rPr>
              <w:t>создана универсальная безбарьерная среда для инклюзивного образ</w:t>
            </w:r>
            <w:r w:rsidRPr="00CE50C2">
              <w:rPr>
                <w:sz w:val="24"/>
                <w:szCs w:val="24"/>
              </w:rPr>
              <w:t>о</w:t>
            </w:r>
            <w:r w:rsidRPr="00CE50C2">
              <w:rPr>
                <w:sz w:val="24"/>
                <w:szCs w:val="24"/>
              </w:rPr>
              <w:t>вания детей-инвалидов, в общем количестве общеобразовател</w:t>
            </w:r>
            <w:r w:rsidRPr="00CE50C2">
              <w:rPr>
                <w:sz w:val="24"/>
                <w:szCs w:val="24"/>
              </w:rPr>
              <w:t>ь</w:t>
            </w:r>
            <w:r w:rsidRPr="00CE50C2">
              <w:rPr>
                <w:sz w:val="24"/>
                <w:szCs w:val="24"/>
              </w:rPr>
              <w:t xml:space="preserve">ных учреждений </w:t>
            </w:r>
            <w:r w:rsidRPr="004B2C51">
              <w:rPr>
                <w:sz w:val="24"/>
                <w:szCs w:val="24"/>
              </w:rPr>
              <w:t xml:space="preserve">(%) </w:t>
            </w:r>
            <w:hyperlink r:id="rId12" w:anchor="Par927#Par927" w:tooltip="Ссылка на текущий документ" w:history="1">
              <w:r w:rsidRPr="004B2C51">
                <w:rPr>
                  <w:rStyle w:val="af2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  <w:tc>
          <w:tcPr>
            <w:tcW w:w="661" w:type="dxa"/>
            <w:tcMar>
              <w:left w:w="57" w:type="dxa"/>
              <w:right w:w="57" w:type="dxa"/>
            </w:tcMar>
            <w:vAlign w:val="center"/>
          </w:tcPr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CE50C2" w:rsidRPr="00CE50C2" w:rsidRDefault="00CE50C2" w:rsidP="00CE50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50C2">
              <w:rPr>
                <w:sz w:val="24"/>
                <w:szCs w:val="24"/>
              </w:rPr>
              <w:t>50</w:t>
            </w:r>
          </w:p>
        </w:tc>
      </w:tr>
    </w:tbl>
    <w:p w:rsidR="00CE50C2" w:rsidRDefault="00CE50C2" w:rsidP="00CE50C2">
      <w:pPr>
        <w:jc w:val="both"/>
      </w:pPr>
      <w:r>
        <w:t>&lt;**&gt; Показатели, определяемые на основе данных ведомственной отчетности</w:t>
      </w:r>
    </w:p>
    <w:p w:rsidR="00CE50C2" w:rsidRPr="00D20CBE" w:rsidRDefault="00D20CBE" w:rsidP="00D20CBE">
      <w:pPr>
        <w:pStyle w:val="10"/>
        <w:spacing w:before="120" w:line="240" w:lineRule="exact"/>
        <w:ind w:left="0" w:firstLine="709"/>
        <w:contextualSpacing/>
        <w:jc w:val="both"/>
      </w:pPr>
      <w:r>
        <w:t xml:space="preserve">3. </w:t>
      </w:r>
      <w:r w:rsidR="00CE50C2" w:rsidRPr="00D20CBE">
        <w:t>Сроки реализации подпрограммы: 2014-2021 годы</w:t>
      </w:r>
    </w:p>
    <w:p w:rsidR="00CE50C2" w:rsidRPr="00D20CBE" w:rsidRDefault="00CE50C2" w:rsidP="00CE50C2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lastRenderedPageBreak/>
        <w:t>4. Объемы и источники финансирования подпрограммы в целом и по годам реал</w:t>
      </w:r>
      <w:r w:rsidRPr="00D20CBE">
        <w:rPr>
          <w:sz w:val="24"/>
          <w:szCs w:val="24"/>
        </w:rPr>
        <w:t>и</w:t>
      </w:r>
      <w:r w:rsidRPr="00D20CBE">
        <w:rPr>
          <w:sz w:val="24"/>
          <w:szCs w:val="24"/>
        </w:rPr>
        <w:t>зации (тыс. рублей):</w:t>
      </w:r>
    </w:p>
    <w:p w:rsidR="00CE50C2" w:rsidRPr="00EC3586" w:rsidRDefault="00CE50C2" w:rsidP="00CE50C2">
      <w:pPr>
        <w:ind w:firstLine="709"/>
        <w:jc w:val="both"/>
        <w:rPr>
          <w:sz w:val="16"/>
          <w:szCs w:val="1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052"/>
        <w:gridCol w:w="1686"/>
        <w:gridCol w:w="1924"/>
        <w:gridCol w:w="1255"/>
        <w:gridCol w:w="1596"/>
      </w:tblGrid>
      <w:tr w:rsidR="00CE50C2" w:rsidRPr="00D20CBE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3" w:type="dxa"/>
            <w:gridSpan w:val="5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E50C2" w:rsidRPr="00D20CBE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 xml:space="preserve">областной </w:t>
            </w:r>
            <w:r w:rsidRPr="00D20CBE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86" w:type="dxa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>федерал</w:t>
            </w:r>
            <w:r w:rsidRPr="00D20CBE">
              <w:rPr>
                <w:b/>
                <w:sz w:val="24"/>
                <w:szCs w:val="24"/>
              </w:rPr>
              <w:t>ь</w:t>
            </w:r>
            <w:r w:rsidRPr="00D20CBE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924" w:type="dxa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 xml:space="preserve">местный </w:t>
            </w:r>
            <w:r w:rsidRPr="00D20CBE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55" w:type="dxa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pacing w:val="-8"/>
                <w:sz w:val="24"/>
                <w:szCs w:val="24"/>
              </w:rPr>
              <w:t>внебю</w:t>
            </w:r>
            <w:r w:rsidRPr="00D20CBE">
              <w:rPr>
                <w:b/>
                <w:spacing w:val="-8"/>
                <w:sz w:val="24"/>
                <w:szCs w:val="24"/>
              </w:rPr>
              <w:t>д</w:t>
            </w:r>
            <w:r w:rsidRPr="00D20CBE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D20CBE">
              <w:rPr>
                <w:b/>
                <w:sz w:val="24"/>
                <w:szCs w:val="24"/>
              </w:rPr>
              <w:t>сре</w:t>
            </w:r>
            <w:r w:rsidRPr="00D20CBE">
              <w:rPr>
                <w:b/>
                <w:sz w:val="24"/>
                <w:szCs w:val="24"/>
              </w:rPr>
              <w:t>д</w:t>
            </w:r>
            <w:r w:rsidRPr="00D20CBE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596" w:type="dxa"/>
            <w:vAlign w:val="center"/>
          </w:tcPr>
          <w:p w:rsidR="00CE50C2" w:rsidRPr="00D20CBE" w:rsidRDefault="00CE50C2" w:rsidP="00784E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20CBE">
              <w:rPr>
                <w:b/>
                <w:sz w:val="24"/>
                <w:szCs w:val="24"/>
              </w:rPr>
              <w:t>всего</w:t>
            </w:r>
          </w:p>
        </w:tc>
      </w:tr>
      <w:tr w:rsidR="00CE50C2" w:rsidRPr="00D20CBE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E50C2" w:rsidRPr="00D20CBE" w:rsidRDefault="00CE50C2" w:rsidP="00784E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6</w:t>
            </w:r>
          </w:p>
        </w:tc>
      </w:tr>
      <w:tr w:rsidR="00CE50C2" w:rsidRPr="00D20CBE">
        <w:trPr>
          <w:trHeight w:val="47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3493,3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570,1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4063,4</w:t>
            </w:r>
          </w:p>
        </w:tc>
      </w:tr>
      <w:tr w:rsidR="00CE50C2" w:rsidRPr="00D20CBE">
        <w:trPr>
          <w:trHeight w:val="47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2015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3328,8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1031,3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556,2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4916,3</w:t>
            </w:r>
          </w:p>
        </w:tc>
      </w:tr>
      <w:tr w:rsidR="00CE50C2" w:rsidRPr="00D20CBE">
        <w:trPr>
          <w:trHeight w:val="67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2016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3050,4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435,1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3485,5</w:t>
            </w:r>
          </w:p>
        </w:tc>
      </w:tr>
      <w:tr w:rsidR="00CE50C2" w:rsidRPr="00D20CBE">
        <w:trPr>
          <w:trHeight w:val="255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2017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3323,3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614,6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523,1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4461,0</w:t>
            </w:r>
          </w:p>
        </w:tc>
      </w:tr>
      <w:tr w:rsidR="00CE50C2" w:rsidRPr="00D20CBE">
        <w:trPr>
          <w:trHeight w:val="255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2018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3399,17777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607,22223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546,12222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4552,52222</w:t>
            </w:r>
          </w:p>
        </w:tc>
      </w:tr>
      <w:tr w:rsidR="00CE50C2" w:rsidRPr="00D20CBE">
        <w:trPr>
          <w:trHeight w:val="255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2019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4079,9375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555,96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4635,8975</w:t>
            </w:r>
          </w:p>
        </w:tc>
      </w:tr>
      <w:tr w:rsidR="00CE50C2" w:rsidRPr="00D20CBE">
        <w:trPr>
          <w:trHeight w:val="255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2020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3202,8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458,5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3661,3</w:t>
            </w:r>
          </w:p>
        </w:tc>
      </w:tr>
      <w:tr w:rsidR="00CE50C2" w:rsidRPr="00D20CBE">
        <w:trPr>
          <w:trHeight w:val="255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3202,8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458,5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3661,3</w:t>
            </w:r>
          </w:p>
        </w:tc>
      </w:tr>
      <w:tr w:rsidR="00CE50C2" w:rsidRPr="00D20CBE">
        <w:trPr>
          <w:trHeight w:val="216"/>
          <w:jc w:val="center"/>
        </w:trPr>
        <w:tc>
          <w:tcPr>
            <w:tcW w:w="975" w:type="dxa"/>
          </w:tcPr>
          <w:p w:rsidR="00CE50C2" w:rsidRPr="00D20CBE" w:rsidRDefault="00CE50C2" w:rsidP="00D20CBE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D20CBE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27080,51527</w:t>
            </w:r>
          </w:p>
        </w:tc>
        <w:tc>
          <w:tcPr>
            <w:tcW w:w="168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2253,12223</w:t>
            </w:r>
          </w:p>
        </w:tc>
        <w:tc>
          <w:tcPr>
            <w:tcW w:w="1924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4103,58222</w:t>
            </w:r>
          </w:p>
        </w:tc>
        <w:tc>
          <w:tcPr>
            <w:tcW w:w="1255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E50C2" w:rsidRPr="00D20CBE" w:rsidRDefault="00CE50C2" w:rsidP="00D20CBE">
            <w:pPr>
              <w:jc w:val="center"/>
              <w:rPr>
                <w:sz w:val="24"/>
                <w:szCs w:val="24"/>
              </w:rPr>
            </w:pPr>
            <w:r w:rsidRPr="00D20CBE">
              <w:rPr>
                <w:sz w:val="24"/>
                <w:szCs w:val="24"/>
              </w:rPr>
              <w:t>33437,21972</w:t>
            </w:r>
          </w:p>
        </w:tc>
      </w:tr>
    </w:tbl>
    <w:p w:rsidR="00CE50C2" w:rsidRDefault="00CE50C2" w:rsidP="00CE50C2">
      <w:pPr>
        <w:ind w:firstLine="709"/>
        <w:jc w:val="both"/>
        <w:rPr>
          <w:sz w:val="28"/>
          <w:szCs w:val="28"/>
        </w:rPr>
      </w:pP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t>5. Ожидаемые конечные результаты реализации подпрограммы:</w:t>
      </w:r>
    </w:p>
    <w:p w:rsidR="00CE50C2" w:rsidRPr="00D20CBE" w:rsidRDefault="00CE50C2" w:rsidP="00D20CBE">
      <w:pPr>
        <w:pStyle w:val="10"/>
        <w:ind w:left="0" w:firstLine="709"/>
        <w:jc w:val="both"/>
      </w:pPr>
      <w:r w:rsidRPr="00D20CBE">
        <w:t>обеспечение доступности дошкольного образования для детей в во</w:t>
      </w:r>
      <w:r w:rsidRPr="00D20CBE">
        <w:t>з</w:t>
      </w:r>
      <w:r w:rsidRPr="00D20CBE">
        <w:t>расте от трех до семи лет;</w:t>
      </w:r>
    </w:p>
    <w:p w:rsidR="00CE50C2" w:rsidRPr="00D20CBE" w:rsidRDefault="00CE50C2" w:rsidP="00D20CBE">
      <w:pPr>
        <w:pStyle w:val="10"/>
        <w:ind w:left="0" w:firstLine="720"/>
        <w:jc w:val="both"/>
      </w:pPr>
      <w:r w:rsidRPr="00D20CBE">
        <w:t>повышение эффективности образования за счет: внедрения новых о</w:t>
      </w:r>
      <w:r w:rsidRPr="00D20CBE">
        <w:t>б</w:t>
      </w:r>
      <w:r w:rsidRPr="00D20CBE">
        <w:t>разовательных стандартов на всех ступенях и уровнях образования, развития новых форм дошкольного образования;</w:t>
      </w: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t>удельный вес лиц, сдавших единый государственный экзамен, от числа выпускн</w:t>
      </w:r>
      <w:r w:rsidRPr="00D20CBE">
        <w:rPr>
          <w:sz w:val="24"/>
          <w:szCs w:val="24"/>
        </w:rPr>
        <w:t>и</w:t>
      </w:r>
      <w:r w:rsidRPr="00D20CBE">
        <w:rPr>
          <w:sz w:val="24"/>
          <w:szCs w:val="24"/>
        </w:rPr>
        <w:t>ков, участвовавших в нем – 98%;</w:t>
      </w: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t>доля детей-инвалидов, получающих общее образование на дому с и</w:t>
      </w:r>
      <w:r w:rsidRPr="00D20CBE">
        <w:rPr>
          <w:sz w:val="24"/>
          <w:szCs w:val="24"/>
        </w:rPr>
        <w:t>с</w:t>
      </w:r>
      <w:r w:rsidRPr="00D20CBE">
        <w:rPr>
          <w:sz w:val="24"/>
          <w:szCs w:val="24"/>
        </w:rPr>
        <w:t>пользованием дистанционных образовательных технологий, от общей численности детей-инвалидов, к</w:t>
      </w:r>
      <w:r w:rsidRPr="00D20CBE">
        <w:rPr>
          <w:sz w:val="24"/>
          <w:szCs w:val="24"/>
        </w:rPr>
        <w:t>о</w:t>
      </w:r>
      <w:r w:rsidRPr="00D20CBE">
        <w:rPr>
          <w:sz w:val="24"/>
          <w:szCs w:val="24"/>
        </w:rPr>
        <w:t xml:space="preserve">торым это показано – 100%  </w:t>
      </w: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pacing w:val="-2"/>
          <w:sz w:val="24"/>
          <w:szCs w:val="24"/>
        </w:rPr>
        <w:t xml:space="preserve">удельный вес численности учителей в </w:t>
      </w:r>
      <w:r w:rsidRPr="00D20CBE">
        <w:rPr>
          <w:spacing w:val="-6"/>
          <w:sz w:val="24"/>
          <w:szCs w:val="24"/>
        </w:rPr>
        <w:t xml:space="preserve">возрасте до 30 лет в общей численности </w:t>
      </w:r>
      <w:r w:rsidRPr="00D20CBE">
        <w:rPr>
          <w:spacing w:val="-1"/>
          <w:sz w:val="24"/>
          <w:szCs w:val="24"/>
        </w:rPr>
        <w:t>учит</w:t>
      </w:r>
      <w:r w:rsidRPr="00D20CBE">
        <w:rPr>
          <w:spacing w:val="-1"/>
          <w:sz w:val="24"/>
          <w:szCs w:val="24"/>
        </w:rPr>
        <w:t>е</w:t>
      </w:r>
      <w:r w:rsidRPr="00D20CBE">
        <w:rPr>
          <w:spacing w:val="-1"/>
          <w:sz w:val="24"/>
          <w:szCs w:val="24"/>
        </w:rPr>
        <w:t>лей общеобразовательных орга</w:t>
      </w:r>
      <w:r w:rsidRPr="00D20CBE">
        <w:rPr>
          <w:sz w:val="24"/>
          <w:szCs w:val="24"/>
        </w:rPr>
        <w:t>низаций – 6%;</w:t>
      </w: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t>доля обучающихся в муниципальных общеобразовательных учреждениях, и зан</w:t>
      </w:r>
      <w:r w:rsidRPr="00D20CBE">
        <w:rPr>
          <w:sz w:val="24"/>
          <w:szCs w:val="24"/>
        </w:rPr>
        <w:t>и</w:t>
      </w:r>
      <w:r w:rsidRPr="00D20CBE">
        <w:rPr>
          <w:sz w:val="24"/>
          <w:szCs w:val="24"/>
        </w:rPr>
        <w:t>мающихся во вторую смену, в общей численности обучающихся в муниципальных общ</w:t>
      </w:r>
      <w:r w:rsidRPr="00D20CBE">
        <w:rPr>
          <w:sz w:val="24"/>
          <w:szCs w:val="24"/>
        </w:rPr>
        <w:t>е</w:t>
      </w:r>
      <w:r w:rsidRPr="00D20CBE">
        <w:rPr>
          <w:sz w:val="24"/>
          <w:szCs w:val="24"/>
        </w:rPr>
        <w:t>образовательных учреждениях (процентов) – 0%;</w:t>
      </w:r>
    </w:p>
    <w:p w:rsidR="00CE50C2" w:rsidRPr="00D20CBE" w:rsidRDefault="00CE50C2" w:rsidP="00D20CBE">
      <w:pPr>
        <w:ind w:firstLine="709"/>
        <w:jc w:val="both"/>
        <w:rPr>
          <w:sz w:val="24"/>
          <w:szCs w:val="24"/>
        </w:rPr>
      </w:pPr>
      <w:r w:rsidRPr="00D20CBE">
        <w:rPr>
          <w:sz w:val="24"/>
          <w:szCs w:val="24"/>
        </w:rPr>
        <w:t>доля муниципальных образовательных учреждений, реализующих программы о</w:t>
      </w:r>
      <w:r w:rsidRPr="00D20CBE">
        <w:rPr>
          <w:sz w:val="24"/>
          <w:szCs w:val="24"/>
        </w:rPr>
        <w:t>б</w:t>
      </w:r>
      <w:r w:rsidRPr="00D20CBE">
        <w:rPr>
          <w:sz w:val="24"/>
          <w:szCs w:val="24"/>
        </w:rPr>
        <w:t>щего образования, здания которых находятся в аварийном состоянии или требуют кап</w:t>
      </w:r>
      <w:r w:rsidRPr="00D20CBE">
        <w:rPr>
          <w:sz w:val="24"/>
          <w:szCs w:val="24"/>
        </w:rPr>
        <w:t>и</w:t>
      </w:r>
      <w:r w:rsidRPr="00D20CBE">
        <w:rPr>
          <w:sz w:val="24"/>
          <w:szCs w:val="24"/>
        </w:rPr>
        <w:t>тального ремонта, в общей численности муниципал</w:t>
      </w:r>
      <w:r w:rsidRPr="00D20CBE">
        <w:rPr>
          <w:sz w:val="24"/>
          <w:szCs w:val="24"/>
        </w:rPr>
        <w:t>ь</w:t>
      </w:r>
      <w:r w:rsidRPr="00D20CBE">
        <w:rPr>
          <w:sz w:val="24"/>
          <w:szCs w:val="24"/>
        </w:rPr>
        <w:t>ных образовательных учреждений, реализующих программы общего образ</w:t>
      </w:r>
      <w:r w:rsidRPr="00D20CBE">
        <w:rPr>
          <w:sz w:val="24"/>
          <w:szCs w:val="24"/>
        </w:rPr>
        <w:t>о</w:t>
      </w:r>
      <w:r w:rsidRPr="00D20CBE">
        <w:rPr>
          <w:sz w:val="24"/>
          <w:szCs w:val="24"/>
        </w:rPr>
        <w:t>вания – 0%.</w:t>
      </w:r>
    </w:p>
    <w:p w:rsidR="00D20CBE" w:rsidRDefault="00D20CBE" w:rsidP="00CE50C2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Pr="00D20CBE" w:rsidRDefault="00D20CBE" w:rsidP="00D20CBE">
      <w:pPr>
        <w:rPr>
          <w:sz w:val="28"/>
          <w:szCs w:val="28"/>
        </w:rPr>
      </w:pPr>
    </w:p>
    <w:p w:rsidR="00D20CBE" w:rsidRDefault="00D20CBE" w:rsidP="00D20CBE">
      <w:pPr>
        <w:rPr>
          <w:sz w:val="28"/>
          <w:szCs w:val="28"/>
        </w:rPr>
      </w:pPr>
    </w:p>
    <w:p w:rsidR="00CE50C2" w:rsidRDefault="00CE50C2" w:rsidP="00D20CBE">
      <w:pPr>
        <w:rPr>
          <w:sz w:val="28"/>
          <w:szCs w:val="28"/>
        </w:rPr>
      </w:pPr>
    </w:p>
    <w:p w:rsidR="00D20CBE" w:rsidRDefault="00D20CBE" w:rsidP="00D20CBE">
      <w:pPr>
        <w:rPr>
          <w:sz w:val="28"/>
          <w:szCs w:val="28"/>
        </w:rPr>
        <w:sectPr w:rsidR="00D20CBE" w:rsidSect="00CE50C2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84E20" w:rsidRPr="00814816" w:rsidRDefault="00784E20" w:rsidP="00784E20">
      <w:pPr>
        <w:spacing w:line="240" w:lineRule="exact"/>
        <w:jc w:val="center"/>
        <w:rPr>
          <w:b/>
          <w:caps/>
          <w:sz w:val="28"/>
          <w:szCs w:val="28"/>
        </w:rPr>
      </w:pPr>
      <w:r w:rsidRPr="00814816">
        <w:rPr>
          <w:b/>
          <w:caps/>
          <w:sz w:val="28"/>
          <w:szCs w:val="28"/>
        </w:rPr>
        <w:lastRenderedPageBreak/>
        <w:t>Мероприятия подпрограммы</w:t>
      </w:r>
    </w:p>
    <w:p w:rsidR="00784E20" w:rsidRDefault="00784E20" w:rsidP="00784E20">
      <w:pPr>
        <w:spacing w:line="240" w:lineRule="exact"/>
        <w:jc w:val="center"/>
        <w:rPr>
          <w:b/>
          <w:sz w:val="28"/>
          <w:szCs w:val="28"/>
        </w:rPr>
      </w:pPr>
      <w:r w:rsidRPr="00814816">
        <w:rPr>
          <w:b/>
          <w:sz w:val="28"/>
          <w:szCs w:val="28"/>
        </w:rPr>
        <w:t xml:space="preserve">«Развитие дошкольного и общего образования в Валдайском муниципальном районе» </w:t>
      </w:r>
    </w:p>
    <w:p w:rsidR="00784E20" w:rsidRDefault="00784E20" w:rsidP="00784E20">
      <w:pPr>
        <w:spacing w:line="240" w:lineRule="exact"/>
        <w:jc w:val="center"/>
        <w:rPr>
          <w:b/>
          <w:bCs/>
          <w:sz w:val="28"/>
          <w:szCs w:val="28"/>
        </w:rPr>
      </w:pPr>
      <w:r w:rsidRPr="00814816">
        <w:rPr>
          <w:b/>
          <w:bCs/>
          <w:sz w:val="28"/>
          <w:szCs w:val="28"/>
        </w:rPr>
        <w:t xml:space="preserve">муниципальной программы Валдайского муниципального района «Развитие образования и молодежной </w:t>
      </w:r>
    </w:p>
    <w:p w:rsidR="00784E20" w:rsidRPr="00814816" w:rsidRDefault="00784E20" w:rsidP="00784E20">
      <w:pPr>
        <w:spacing w:line="240" w:lineRule="exact"/>
        <w:jc w:val="center"/>
        <w:rPr>
          <w:b/>
          <w:bCs/>
          <w:sz w:val="28"/>
          <w:szCs w:val="28"/>
        </w:rPr>
      </w:pPr>
      <w:r w:rsidRPr="00814816">
        <w:rPr>
          <w:b/>
          <w:bCs/>
          <w:sz w:val="28"/>
          <w:szCs w:val="28"/>
        </w:rPr>
        <w:t>полит</w:t>
      </w:r>
      <w:r w:rsidRPr="00814816">
        <w:rPr>
          <w:b/>
          <w:bCs/>
          <w:sz w:val="28"/>
          <w:szCs w:val="28"/>
        </w:rPr>
        <w:t>и</w:t>
      </w:r>
      <w:r w:rsidRPr="00814816">
        <w:rPr>
          <w:b/>
          <w:bCs/>
          <w:sz w:val="28"/>
          <w:szCs w:val="28"/>
        </w:rPr>
        <w:t>ки в Валдайском муниципальном районе на 2014-202</w:t>
      </w:r>
      <w:r>
        <w:rPr>
          <w:b/>
          <w:bCs/>
          <w:sz w:val="28"/>
          <w:szCs w:val="28"/>
        </w:rPr>
        <w:t>1</w:t>
      </w:r>
      <w:r w:rsidRPr="00814816">
        <w:rPr>
          <w:b/>
          <w:bCs/>
          <w:sz w:val="28"/>
          <w:szCs w:val="28"/>
        </w:rPr>
        <w:t xml:space="preserve"> годы»</w:t>
      </w:r>
    </w:p>
    <w:p w:rsidR="00784E20" w:rsidRPr="006D6F77" w:rsidRDefault="00784E20" w:rsidP="00784E20">
      <w:pPr>
        <w:jc w:val="center"/>
        <w:rPr>
          <w:sz w:val="16"/>
          <w:szCs w:val="16"/>
        </w:rPr>
      </w:pPr>
    </w:p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246"/>
        <w:gridCol w:w="708"/>
        <w:gridCol w:w="597"/>
        <w:gridCol w:w="1104"/>
        <w:gridCol w:w="993"/>
        <w:gridCol w:w="850"/>
        <w:gridCol w:w="851"/>
        <w:gridCol w:w="850"/>
        <w:gridCol w:w="851"/>
        <w:gridCol w:w="992"/>
        <w:gridCol w:w="912"/>
        <w:gridCol w:w="789"/>
        <w:gridCol w:w="891"/>
      </w:tblGrid>
      <w:tr w:rsidR="00784E20" w:rsidRPr="00784E20">
        <w:trPr>
          <w:trHeight w:val="20"/>
          <w:jc w:val="center"/>
        </w:trPr>
        <w:tc>
          <w:tcPr>
            <w:tcW w:w="49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 xml:space="preserve">№ </w:t>
            </w:r>
            <w:r w:rsidRPr="00784E2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24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 xml:space="preserve">Наименование </w:t>
            </w:r>
            <w:r w:rsidRPr="00784E20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>с</w:t>
            </w:r>
            <w:r w:rsidRPr="00784E20">
              <w:rPr>
                <w:b/>
                <w:sz w:val="24"/>
                <w:szCs w:val="24"/>
              </w:rPr>
              <w:t>по</w:t>
            </w:r>
            <w:r w:rsidRPr="00784E20">
              <w:rPr>
                <w:b/>
                <w:sz w:val="24"/>
                <w:szCs w:val="24"/>
              </w:rPr>
              <w:t>л</w:t>
            </w:r>
            <w:r w:rsidRPr="00784E20">
              <w:rPr>
                <w:b/>
                <w:sz w:val="24"/>
                <w:szCs w:val="24"/>
              </w:rPr>
              <w:t>н</w:t>
            </w: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 xml:space="preserve">тель </w:t>
            </w:r>
            <w:r w:rsidRPr="00784E20">
              <w:rPr>
                <w:b/>
                <w:sz w:val="24"/>
                <w:szCs w:val="24"/>
              </w:rPr>
              <w:br/>
              <w:t>мер</w:t>
            </w:r>
            <w:r w:rsidRPr="00784E20">
              <w:rPr>
                <w:b/>
                <w:sz w:val="24"/>
                <w:szCs w:val="24"/>
              </w:rPr>
              <w:t>о</w:t>
            </w:r>
            <w:r w:rsidRPr="00784E20">
              <w:rPr>
                <w:b/>
                <w:sz w:val="24"/>
                <w:szCs w:val="24"/>
              </w:rPr>
              <w:t>пр</w:t>
            </w: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5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Сро</w:t>
            </w:r>
            <w:r w:rsidRPr="00784E20">
              <w:rPr>
                <w:b/>
                <w:sz w:val="24"/>
                <w:szCs w:val="24"/>
              </w:rPr>
              <w:t>к</w:t>
            </w:r>
            <w:r w:rsidRPr="00784E20">
              <w:rPr>
                <w:b/>
                <w:sz w:val="24"/>
                <w:szCs w:val="24"/>
              </w:rPr>
              <w:t xml:space="preserve"> ре</w:t>
            </w:r>
            <w:r w:rsidRPr="00784E20">
              <w:rPr>
                <w:b/>
                <w:sz w:val="24"/>
                <w:szCs w:val="24"/>
              </w:rPr>
              <w:t>а</w:t>
            </w:r>
            <w:r w:rsidRPr="00784E20">
              <w:rPr>
                <w:b/>
                <w:sz w:val="24"/>
                <w:szCs w:val="24"/>
              </w:rPr>
              <w:t>л</w:t>
            </w: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>з</w:t>
            </w:r>
            <w:r w:rsidRPr="00784E20">
              <w:rPr>
                <w:b/>
                <w:sz w:val="24"/>
                <w:szCs w:val="24"/>
              </w:rPr>
              <w:t>а</w:t>
            </w:r>
            <w:r w:rsidRPr="00784E2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Цел</w:t>
            </w:r>
            <w:r w:rsidRPr="00784E20">
              <w:rPr>
                <w:b/>
                <w:sz w:val="24"/>
                <w:szCs w:val="24"/>
              </w:rPr>
              <w:t>е</w:t>
            </w:r>
            <w:r w:rsidRPr="00784E20">
              <w:rPr>
                <w:b/>
                <w:sz w:val="24"/>
                <w:szCs w:val="24"/>
              </w:rPr>
              <w:t xml:space="preserve">вой </w:t>
            </w:r>
            <w:r w:rsidRPr="00784E20">
              <w:rPr>
                <w:b/>
                <w:sz w:val="24"/>
                <w:szCs w:val="24"/>
              </w:rPr>
              <w:br/>
              <w:t>показ</w:t>
            </w:r>
            <w:r w:rsidRPr="00784E20">
              <w:rPr>
                <w:b/>
                <w:sz w:val="24"/>
                <w:szCs w:val="24"/>
              </w:rPr>
              <w:t>а</w:t>
            </w:r>
            <w:r w:rsidRPr="00784E20">
              <w:rPr>
                <w:b/>
                <w:sz w:val="24"/>
                <w:szCs w:val="24"/>
              </w:rPr>
              <w:t xml:space="preserve">тель </w:t>
            </w:r>
            <w:r w:rsidRPr="00784E20">
              <w:rPr>
                <w:b/>
                <w:sz w:val="24"/>
                <w:szCs w:val="24"/>
              </w:rPr>
              <w:br/>
              <w:t>(н</w:t>
            </w:r>
            <w:r w:rsidRPr="00784E20">
              <w:rPr>
                <w:b/>
                <w:sz w:val="24"/>
                <w:szCs w:val="24"/>
              </w:rPr>
              <w:t>о</w:t>
            </w:r>
            <w:r w:rsidRPr="00784E20">
              <w:rPr>
                <w:b/>
                <w:sz w:val="24"/>
                <w:szCs w:val="24"/>
              </w:rPr>
              <w:t>мер цел</w:t>
            </w:r>
            <w:r w:rsidRPr="00784E20">
              <w:rPr>
                <w:b/>
                <w:sz w:val="24"/>
                <w:szCs w:val="24"/>
              </w:rPr>
              <w:t>е</w:t>
            </w:r>
            <w:r w:rsidRPr="00784E20">
              <w:rPr>
                <w:b/>
                <w:sz w:val="24"/>
                <w:szCs w:val="24"/>
              </w:rPr>
              <w:t>вого показат</w:t>
            </w:r>
            <w:r w:rsidRPr="00784E20">
              <w:rPr>
                <w:b/>
                <w:sz w:val="24"/>
                <w:szCs w:val="24"/>
              </w:rPr>
              <w:t>е</w:t>
            </w:r>
            <w:r w:rsidRPr="00784E20">
              <w:rPr>
                <w:b/>
                <w:sz w:val="24"/>
                <w:szCs w:val="24"/>
              </w:rPr>
              <w:t>ля из паспорта подпр</w:t>
            </w:r>
            <w:r w:rsidRPr="00784E20">
              <w:rPr>
                <w:b/>
                <w:sz w:val="24"/>
                <w:szCs w:val="24"/>
              </w:rPr>
              <w:t>о</w:t>
            </w:r>
            <w:r w:rsidRPr="00784E20">
              <w:rPr>
                <w:b/>
                <w:sz w:val="24"/>
                <w:szCs w:val="24"/>
              </w:rPr>
              <w:t>гра</w:t>
            </w:r>
            <w:r w:rsidRPr="00784E20">
              <w:rPr>
                <w:b/>
                <w:sz w:val="24"/>
                <w:szCs w:val="24"/>
              </w:rPr>
              <w:t>м</w:t>
            </w:r>
            <w:r w:rsidRPr="00784E20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Исто</w:t>
            </w:r>
            <w:r w:rsidRPr="00784E20">
              <w:rPr>
                <w:b/>
                <w:sz w:val="24"/>
                <w:szCs w:val="24"/>
              </w:rPr>
              <w:t>ч</w:t>
            </w:r>
            <w:r w:rsidRPr="00784E20">
              <w:rPr>
                <w:b/>
                <w:sz w:val="24"/>
                <w:szCs w:val="24"/>
              </w:rPr>
              <w:t>ник ф</w:t>
            </w: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>нанс</w:t>
            </w:r>
            <w:r w:rsidRPr="00784E20">
              <w:rPr>
                <w:b/>
                <w:sz w:val="24"/>
                <w:szCs w:val="24"/>
              </w:rPr>
              <w:t>и</w:t>
            </w:r>
            <w:r w:rsidRPr="00784E20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986" w:type="dxa"/>
            <w:gridSpan w:val="8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84E20">
              <w:rPr>
                <w:b/>
                <w:sz w:val="24"/>
                <w:szCs w:val="24"/>
              </w:rPr>
              <w:t>2021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14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1.</w:t>
            </w:r>
          </w:p>
        </w:tc>
        <w:tc>
          <w:tcPr>
            <w:tcW w:w="15634" w:type="dxa"/>
            <w:gridSpan w:val="13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Задача 1. Повышение эффективности и качества услуг в сфере общего образования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1.1.</w:t>
            </w:r>
          </w:p>
        </w:tc>
        <w:tc>
          <w:tcPr>
            <w:tcW w:w="5246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Организация приобретения или изготовления бланков документов об образовании и (или) кв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лификации муниципальными общеобразовател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>ными у</w:t>
            </w:r>
            <w:r w:rsidRPr="00784E20">
              <w:rPr>
                <w:sz w:val="24"/>
                <w:szCs w:val="24"/>
              </w:rPr>
              <w:t>ч</w:t>
            </w:r>
            <w:r w:rsidRPr="00784E20">
              <w:rPr>
                <w:sz w:val="24"/>
                <w:szCs w:val="24"/>
              </w:rPr>
              <w:t>реждениями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к</w:t>
            </w:r>
            <w:r w:rsidRPr="00784E20">
              <w:rPr>
                <w:sz w:val="24"/>
                <w:szCs w:val="24"/>
              </w:rPr>
              <w:t>о</w:t>
            </w:r>
            <w:r w:rsidRPr="00784E20">
              <w:rPr>
                <w:sz w:val="24"/>
                <w:szCs w:val="24"/>
              </w:rPr>
              <w:t>м</w:t>
            </w:r>
            <w:r w:rsidRPr="00784E20">
              <w:rPr>
                <w:sz w:val="24"/>
                <w:szCs w:val="24"/>
              </w:rPr>
              <w:t>и</w:t>
            </w:r>
            <w:r w:rsidRPr="00784E20">
              <w:rPr>
                <w:sz w:val="24"/>
                <w:szCs w:val="24"/>
              </w:rPr>
              <w:t>тет обр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зов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ния, ООУ</w:t>
            </w:r>
          </w:p>
        </w:tc>
        <w:tc>
          <w:tcPr>
            <w:tcW w:w="5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2014-2020</w:t>
            </w:r>
          </w:p>
        </w:tc>
        <w:tc>
          <w:tcPr>
            <w:tcW w:w="11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1.1</w:t>
            </w:r>
          </w:p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1.2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35,2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31,3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40,4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40,4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40,4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мес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0,4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</w:t>
            </w:r>
          </w:p>
        </w:tc>
        <w:tc>
          <w:tcPr>
            <w:tcW w:w="15634" w:type="dxa"/>
            <w:gridSpan w:val="13"/>
            <w:noWrap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Задача 2. Создание условий для получения качественного образования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2.1.</w:t>
            </w:r>
          </w:p>
        </w:tc>
        <w:tc>
          <w:tcPr>
            <w:tcW w:w="5246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Обеспечение доступа к информационно-телекоммуникационной сети "Интернет" мун</w:t>
            </w:r>
            <w:r w:rsidRPr="00784E20">
              <w:rPr>
                <w:sz w:val="24"/>
                <w:szCs w:val="24"/>
              </w:rPr>
              <w:t>и</w:t>
            </w:r>
            <w:r w:rsidRPr="00784E20">
              <w:rPr>
                <w:sz w:val="24"/>
                <w:szCs w:val="24"/>
              </w:rPr>
              <w:t>ципальных образовательных учре</w:t>
            </w:r>
            <w:r w:rsidRPr="00784E20">
              <w:rPr>
                <w:sz w:val="24"/>
                <w:szCs w:val="24"/>
              </w:rPr>
              <w:t>ж</w:t>
            </w:r>
            <w:r w:rsidRPr="00784E20">
              <w:rPr>
                <w:sz w:val="24"/>
                <w:szCs w:val="24"/>
              </w:rPr>
              <w:t xml:space="preserve">дений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2014 -2020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 w:rsidRPr="00784E20">
                <w:rPr>
                  <w:sz w:val="24"/>
                  <w:szCs w:val="24"/>
                </w:rPr>
                <w:t>2.1</w:t>
              </w:r>
            </w:hyperlink>
            <w:r w:rsidRPr="00784E20">
              <w:rPr>
                <w:sz w:val="24"/>
                <w:szCs w:val="24"/>
              </w:rPr>
              <w:t>, 2.2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289,3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260,4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260,4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260,4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236,7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236,7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236,7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236,7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2.2.</w:t>
            </w:r>
          </w:p>
        </w:tc>
        <w:tc>
          <w:tcPr>
            <w:tcW w:w="5246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Оснащение учреждений, осуществляющих обр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зовательную деятельность по образ</w:t>
            </w:r>
            <w:r w:rsidRPr="00784E20">
              <w:rPr>
                <w:sz w:val="24"/>
                <w:szCs w:val="24"/>
              </w:rPr>
              <w:t>о</w:t>
            </w:r>
            <w:r w:rsidRPr="00784E20">
              <w:rPr>
                <w:sz w:val="24"/>
                <w:szCs w:val="24"/>
              </w:rPr>
              <w:t>вательным программам начального общего, основного о</w:t>
            </w:r>
            <w:r w:rsidRPr="00784E20">
              <w:rPr>
                <w:sz w:val="24"/>
                <w:szCs w:val="24"/>
              </w:rPr>
              <w:t>б</w:t>
            </w:r>
            <w:r w:rsidRPr="00784E20">
              <w:rPr>
                <w:sz w:val="24"/>
                <w:szCs w:val="24"/>
              </w:rPr>
              <w:t>щего и среднего общего образования, совреме</w:t>
            </w:r>
            <w:r w:rsidRPr="00784E20">
              <w:rPr>
                <w:sz w:val="24"/>
                <w:szCs w:val="24"/>
              </w:rPr>
              <w:t>н</w:t>
            </w:r>
            <w:r w:rsidRPr="00784E20">
              <w:rPr>
                <w:sz w:val="24"/>
                <w:szCs w:val="24"/>
              </w:rPr>
              <w:t>ным компьютерным и мультимедийным обор</w:t>
            </w:r>
            <w:r w:rsidRPr="00784E20">
              <w:rPr>
                <w:sz w:val="24"/>
                <w:szCs w:val="24"/>
              </w:rPr>
              <w:t>у</w:t>
            </w:r>
            <w:r w:rsidRPr="00784E20">
              <w:rPr>
                <w:sz w:val="24"/>
                <w:szCs w:val="24"/>
              </w:rPr>
              <w:t>дованием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2014 -2020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120,4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</w:tr>
      <w:tr w:rsidR="00492E6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noWrap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z w:val="24"/>
                <w:szCs w:val="24"/>
              </w:rPr>
            </w:pPr>
            <w:r w:rsidRPr="007805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492E60" w:rsidRPr="00780559" w:rsidRDefault="00492E60" w:rsidP="003C43A5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780559">
              <w:rPr>
                <w:color w:val="000000"/>
                <w:spacing w:val="-28"/>
                <w:sz w:val="24"/>
                <w:szCs w:val="24"/>
              </w:rPr>
              <w:t>14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2.3.</w:t>
            </w:r>
          </w:p>
        </w:tc>
        <w:tc>
          <w:tcPr>
            <w:tcW w:w="5246" w:type="dxa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Организация обеспечения учреждений, осущес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вляющих образовательную деятельность по обр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зовательным програ</w:t>
            </w:r>
            <w:r w:rsidRPr="00784E20">
              <w:rPr>
                <w:sz w:val="24"/>
                <w:szCs w:val="24"/>
              </w:rPr>
              <w:t>м</w:t>
            </w:r>
            <w:r w:rsidRPr="00784E20">
              <w:rPr>
                <w:sz w:val="24"/>
                <w:szCs w:val="24"/>
              </w:rPr>
              <w:t>мам начального общего, основного общего и среднего общего образов</w:t>
            </w:r>
            <w:r w:rsidRPr="00784E20">
              <w:rPr>
                <w:sz w:val="24"/>
                <w:szCs w:val="24"/>
              </w:rPr>
              <w:t>а</w:t>
            </w:r>
            <w:r w:rsidRPr="00784E20">
              <w:rPr>
                <w:sz w:val="24"/>
                <w:szCs w:val="24"/>
              </w:rPr>
              <w:t>ния, учебниками и учебными пособиями, рек</w:t>
            </w:r>
            <w:r w:rsidRPr="00784E20">
              <w:rPr>
                <w:sz w:val="24"/>
                <w:szCs w:val="24"/>
              </w:rPr>
              <w:t>о</w:t>
            </w:r>
            <w:r w:rsidRPr="00784E20">
              <w:rPr>
                <w:sz w:val="24"/>
                <w:szCs w:val="24"/>
              </w:rPr>
              <w:t>мендованных или допущенных к использованию в образовател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 xml:space="preserve">ном процессе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2014 -2020</w:t>
            </w:r>
          </w:p>
        </w:tc>
        <w:tc>
          <w:tcPr>
            <w:tcW w:w="1104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969,3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1035,9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1010,6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1117,5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1093,4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1093,4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84E20">
              <w:rPr>
                <w:color w:val="000000"/>
                <w:sz w:val="24"/>
                <w:szCs w:val="24"/>
              </w:rPr>
              <w:t>1093,4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2.4.</w:t>
            </w:r>
          </w:p>
        </w:tc>
        <w:tc>
          <w:tcPr>
            <w:tcW w:w="5246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Обеспечение пожарной безопасности, антитерр</w:t>
            </w:r>
            <w:r w:rsidRPr="00784E20">
              <w:rPr>
                <w:sz w:val="24"/>
                <w:szCs w:val="24"/>
              </w:rPr>
              <w:t>о</w:t>
            </w:r>
            <w:r w:rsidRPr="00784E20">
              <w:rPr>
                <w:sz w:val="24"/>
                <w:szCs w:val="24"/>
              </w:rPr>
              <w:t>ристической и антикриминальной безопасности муниципальных дошкол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>ных образовательных учреждений, муниципальных общеобразовател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>ных учрежд</w:t>
            </w:r>
            <w:r w:rsidRPr="00784E20">
              <w:rPr>
                <w:sz w:val="24"/>
                <w:szCs w:val="24"/>
              </w:rPr>
              <w:t>е</w:t>
            </w:r>
            <w:r w:rsidRPr="00784E20">
              <w:rPr>
                <w:sz w:val="24"/>
                <w:szCs w:val="24"/>
              </w:rPr>
              <w:t>ний, муниципальных учреждений дополнител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ОУ</w:t>
            </w:r>
          </w:p>
        </w:tc>
        <w:tc>
          <w:tcPr>
            <w:tcW w:w="597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2014-2020</w:t>
            </w:r>
          </w:p>
        </w:tc>
        <w:tc>
          <w:tcPr>
            <w:tcW w:w="1104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1875,6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1578,8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1738,6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1657,2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1832,3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1832,3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1832,3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1832,3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мес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504,0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394,7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434,7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414,3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458,1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458,1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458,1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458,1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2.5.</w:t>
            </w:r>
          </w:p>
        </w:tc>
        <w:tc>
          <w:tcPr>
            <w:tcW w:w="5246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Организация питьевого режима в дошкол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>ных и общеобразовательных учрежд</w:t>
            </w:r>
            <w:r w:rsidRPr="00784E20">
              <w:rPr>
                <w:sz w:val="24"/>
                <w:szCs w:val="24"/>
              </w:rPr>
              <w:t>е</w:t>
            </w:r>
            <w:r w:rsidRPr="00784E20">
              <w:rPr>
                <w:sz w:val="24"/>
                <w:szCs w:val="24"/>
              </w:rPr>
              <w:t>ниях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 xml:space="preserve"> ДОУ, ООУ</w:t>
            </w:r>
          </w:p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ООУ</w:t>
            </w:r>
          </w:p>
        </w:tc>
        <w:tc>
          <w:tcPr>
            <w:tcW w:w="597" w:type="dxa"/>
            <w:vMerge w:val="restart"/>
            <w:tcMar>
              <w:left w:w="57" w:type="dxa"/>
              <w:right w:w="57" w:type="dxa"/>
            </w:tcMar>
          </w:tcPr>
          <w:p w:rsid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2014-2020</w:t>
            </w:r>
          </w:p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2015-2020</w:t>
            </w:r>
          </w:p>
        </w:tc>
        <w:tc>
          <w:tcPr>
            <w:tcW w:w="1104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  <w:p w:rsid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203,5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мес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62,5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2.6.</w:t>
            </w:r>
          </w:p>
        </w:tc>
        <w:tc>
          <w:tcPr>
            <w:tcW w:w="5246" w:type="dxa"/>
            <w:vMerge w:val="restart"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Создание в общеобразовательных орган</w:t>
            </w:r>
            <w:r w:rsidRPr="00784E20">
              <w:rPr>
                <w:sz w:val="24"/>
                <w:szCs w:val="24"/>
              </w:rPr>
              <w:t>и</w:t>
            </w:r>
            <w:r w:rsidRPr="00784E20">
              <w:rPr>
                <w:sz w:val="24"/>
                <w:szCs w:val="24"/>
              </w:rPr>
              <w:t>зациях, расположенных в сельской местн</w:t>
            </w:r>
            <w:r w:rsidRPr="00784E20">
              <w:rPr>
                <w:sz w:val="24"/>
                <w:szCs w:val="24"/>
              </w:rPr>
              <w:t>о</w:t>
            </w:r>
            <w:r w:rsidRPr="00784E20">
              <w:rPr>
                <w:sz w:val="24"/>
                <w:szCs w:val="24"/>
              </w:rPr>
              <w:t>сти, условий для занятия физической кул</w:t>
            </w:r>
            <w:r w:rsidRPr="00784E20">
              <w:rPr>
                <w:sz w:val="24"/>
                <w:szCs w:val="24"/>
              </w:rPr>
              <w:t>ь</w:t>
            </w:r>
            <w:r w:rsidRPr="00784E20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ДОУ, ООУ</w:t>
            </w:r>
          </w:p>
        </w:tc>
        <w:tc>
          <w:tcPr>
            <w:tcW w:w="597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2014-2020</w:t>
            </w:r>
          </w:p>
        </w:tc>
        <w:tc>
          <w:tcPr>
            <w:tcW w:w="1104" w:type="dxa"/>
            <w:vMerge w:val="restart"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2.1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фед</w:t>
            </w:r>
            <w:r w:rsidRPr="00784E20">
              <w:rPr>
                <w:sz w:val="24"/>
                <w:szCs w:val="24"/>
              </w:rPr>
              <w:t>е</w:t>
            </w:r>
            <w:r w:rsidRPr="00784E20">
              <w:rPr>
                <w:sz w:val="24"/>
                <w:szCs w:val="24"/>
              </w:rPr>
              <w:t>ральный</w:t>
            </w:r>
            <w:r>
              <w:rPr>
                <w:sz w:val="24"/>
                <w:szCs w:val="24"/>
              </w:rPr>
              <w:t xml:space="preserve"> </w:t>
            </w:r>
            <w:r w:rsidRPr="00784E20">
              <w:rPr>
                <w:sz w:val="24"/>
                <w:szCs w:val="24"/>
              </w:rPr>
              <w:t>бю</w:t>
            </w:r>
            <w:r w:rsidRPr="00784E20">
              <w:rPr>
                <w:sz w:val="24"/>
                <w:szCs w:val="24"/>
              </w:rPr>
              <w:t>д</w:t>
            </w:r>
            <w:r w:rsidRPr="00784E20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1031,3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84E20">
              <w:t>607,22223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облас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418,5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360,9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84E20">
              <w:t>181,37777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84E20">
              <w:t>877,1375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</w:tr>
      <w:tr w:rsidR="00784E20" w:rsidRPr="00784E20">
        <w:trPr>
          <w:trHeight w:val="20"/>
          <w:jc w:val="center"/>
        </w:trPr>
        <w:tc>
          <w:tcPr>
            <w:tcW w:w="497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noWrap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Mar>
              <w:left w:w="57" w:type="dxa"/>
              <w:right w:w="57" w:type="dxa"/>
            </w:tcMar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мес</w:t>
            </w:r>
            <w:r w:rsidRPr="00784E20">
              <w:rPr>
                <w:sz w:val="24"/>
                <w:szCs w:val="24"/>
              </w:rPr>
              <w:t>т</w:t>
            </w:r>
            <w:r w:rsidRPr="00784E20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161,1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108,4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84E20">
              <w:t>87,62222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84E20">
              <w:t>97,46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84E20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Mar>
              <w:left w:w="57" w:type="dxa"/>
              <w:right w:w="57" w:type="dxa"/>
            </w:tcMar>
            <w:vAlign w:val="center"/>
          </w:tcPr>
          <w:p w:rsidR="00784E20" w:rsidRPr="00784E20" w:rsidRDefault="00784E20" w:rsidP="00784E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84E20" w:rsidRDefault="00784E20" w:rsidP="00D20CBE">
      <w:pPr>
        <w:rPr>
          <w:sz w:val="28"/>
          <w:szCs w:val="28"/>
        </w:rPr>
        <w:sectPr w:rsidR="00784E20" w:rsidSect="00D20CBE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C708A9" w:rsidRPr="00C708A9" w:rsidRDefault="00C708A9" w:rsidP="00C708A9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aps/>
          <w:sz w:val="24"/>
          <w:szCs w:val="24"/>
        </w:rPr>
      </w:pPr>
      <w:r w:rsidRPr="00C708A9">
        <w:rPr>
          <w:b/>
          <w:caps/>
          <w:sz w:val="24"/>
          <w:szCs w:val="24"/>
        </w:rPr>
        <w:lastRenderedPageBreak/>
        <w:t>Паспорт подпрограммы</w:t>
      </w:r>
    </w:p>
    <w:p w:rsidR="00C708A9" w:rsidRPr="00C708A9" w:rsidRDefault="00C708A9" w:rsidP="00C708A9">
      <w:pPr>
        <w:spacing w:line="240" w:lineRule="exact"/>
        <w:jc w:val="center"/>
        <w:rPr>
          <w:b/>
          <w:sz w:val="24"/>
          <w:szCs w:val="24"/>
        </w:rPr>
      </w:pPr>
      <w:r w:rsidRPr="00C708A9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C708A9" w:rsidRPr="00C708A9" w:rsidRDefault="00C708A9" w:rsidP="00C708A9">
      <w:pPr>
        <w:spacing w:line="240" w:lineRule="exact"/>
        <w:jc w:val="center"/>
        <w:rPr>
          <w:b/>
          <w:bCs/>
          <w:sz w:val="24"/>
          <w:szCs w:val="24"/>
        </w:rPr>
      </w:pPr>
      <w:r w:rsidRPr="00C708A9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Pr="00C708A9">
        <w:rPr>
          <w:b/>
          <w:bCs/>
          <w:sz w:val="24"/>
          <w:szCs w:val="24"/>
        </w:rPr>
        <w:br w:type="textWrapping" w:clear="all"/>
        <w:t xml:space="preserve">«Развитие образования и молодежной политики в </w:t>
      </w:r>
      <w:r w:rsidRPr="00C708A9">
        <w:rPr>
          <w:b/>
          <w:bCs/>
          <w:sz w:val="24"/>
          <w:szCs w:val="24"/>
        </w:rPr>
        <w:br w:type="textWrapping" w:clear="all"/>
        <w:t>Валдайском муниципальном районе на 2014-2021годы»</w:t>
      </w:r>
    </w:p>
    <w:p w:rsidR="00C708A9" w:rsidRPr="00C708A9" w:rsidRDefault="00C708A9" w:rsidP="00C708A9">
      <w:pPr>
        <w:jc w:val="center"/>
        <w:rPr>
          <w:b/>
          <w:sz w:val="24"/>
          <w:szCs w:val="24"/>
        </w:rPr>
      </w:pPr>
      <w:r w:rsidRPr="00C708A9">
        <w:rPr>
          <w:b/>
          <w:sz w:val="24"/>
          <w:szCs w:val="24"/>
        </w:rPr>
        <w:t xml:space="preserve"> 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1. Исполнители подпрограммы: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комитет образования Администрации Валдайского муниципального района (далее – комитет образования);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комитет финансов Администрации Валдайского муниципального ра</w:t>
      </w:r>
      <w:r w:rsidRPr="00C708A9">
        <w:rPr>
          <w:sz w:val="24"/>
          <w:szCs w:val="24"/>
        </w:rPr>
        <w:t>й</w:t>
      </w:r>
      <w:r w:rsidRPr="00C708A9">
        <w:rPr>
          <w:sz w:val="24"/>
          <w:szCs w:val="24"/>
        </w:rPr>
        <w:t>она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Соисполнители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муниципальное бюджетное учреждение «Центр обеспечения муниципальной си</w:t>
      </w:r>
      <w:r w:rsidRPr="00C708A9">
        <w:rPr>
          <w:sz w:val="24"/>
          <w:szCs w:val="24"/>
        </w:rPr>
        <w:t>с</w:t>
      </w:r>
      <w:r w:rsidRPr="00C708A9">
        <w:rPr>
          <w:sz w:val="24"/>
          <w:szCs w:val="24"/>
        </w:rPr>
        <w:t xml:space="preserve">темы образования» (далее – ЦОМСО); </w:t>
      </w:r>
    </w:p>
    <w:p w:rsidR="00C708A9" w:rsidRPr="00C708A9" w:rsidRDefault="00C708A9" w:rsidP="00C708A9">
      <w:pPr>
        <w:ind w:firstLine="709"/>
        <w:jc w:val="both"/>
        <w:rPr>
          <w:color w:val="000000"/>
          <w:sz w:val="24"/>
          <w:szCs w:val="24"/>
        </w:rPr>
      </w:pPr>
      <w:r w:rsidRPr="00C708A9">
        <w:rPr>
          <w:sz w:val="24"/>
          <w:szCs w:val="24"/>
        </w:rPr>
        <w:t>муниципальные образовательные учреждения (далее – ОУ): муниципальные авт</w:t>
      </w:r>
      <w:r w:rsidRPr="00C708A9">
        <w:rPr>
          <w:sz w:val="24"/>
          <w:szCs w:val="24"/>
        </w:rPr>
        <w:t>о</w:t>
      </w:r>
      <w:r w:rsidRPr="00C708A9">
        <w:rPr>
          <w:sz w:val="24"/>
          <w:szCs w:val="24"/>
        </w:rPr>
        <w:t xml:space="preserve">номные общеобразовательные учреждения (далее – ООУ), </w:t>
      </w:r>
      <w:r w:rsidRPr="00C708A9">
        <w:rPr>
          <w:color w:val="000000"/>
          <w:sz w:val="24"/>
          <w:szCs w:val="24"/>
        </w:rPr>
        <w:t>м</w:t>
      </w:r>
      <w:r w:rsidRPr="00C708A9">
        <w:rPr>
          <w:color w:val="000000"/>
          <w:sz w:val="24"/>
          <w:szCs w:val="24"/>
        </w:rPr>
        <w:t>у</w:t>
      </w:r>
      <w:r w:rsidRPr="00C708A9">
        <w:rPr>
          <w:color w:val="000000"/>
          <w:sz w:val="24"/>
          <w:szCs w:val="24"/>
        </w:rPr>
        <w:t xml:space="preserve">ниципальное автономное учреждение дополнительного образования (далее – Центр «Пульс»); 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муниципальное автономное учреждение Молодежный центр «Юность» (далее – Центр «Юность»)</w:t>
      </w:r>
    </w:p>
    <w:p w:rsidR="00C708A9" w:rsidRPr="00C708A9" w:rsidRDefault="00C708A9" w:rsidP="00C708A9">
      <w:pPr>
        <w:ind w:firstLine="709"/>
        <w:jc w:val="both"/>
        <w:rPr>
          <w:iCs/>
          <w:sz w:val="24"/>
          <w:szCs w:val="24"/>
        </w:rPr>
      </w:pPr>
      <w:r w:rsidRPr="00C708A9">
        <w:rPr>
          <w:iCs/>
          <w:sz w:val="24"/>
          <w:szCs w:val="24"/>
        </w:rPr>
        <w:t>отдел по физической культуре и спорту Администрации муниципального района (далее отдел</w:t>
      </w:r>
      <w:r w:rsidRPr="00C708A9">
        <w:rPr>
          <w:sz w:val="24"/>
          <w:szCs w:val="24"/>
        </w:rPr>
        <w:t xml:space="preserve"> по физической культуре и спорту</w:t>
      </w:r>
      <w:r w:rsidRPr="00C708A9">
        <w:rPr>
          <w:iCs/>
          <w:sz w:val="24"/>
          <w:szCs w:val="24"/>
        </w:rPr>
        <w:t>);</w:t>
      </w:r>
    </w:p>
    <w:p w:rsidR="00C708A9" w:rsidRPr="00C708A9" w:rsidRDefault="00C708A9" w:rsidP="00C708A9">
      <w:pPr>
        <w:ind w:firstLine="709"/>
        <w:jc w:val="both"/>
        <w:rPr>
          <w:iCs/>
          <w:sz w:val="24"/>
          <w:szCs w:val="24"/>
        </w:rPr>
      </w:pPr>
      <w:r w:rsidRPr="00C708A9">
        <w:rPr>
          <w:sz w:val="24"/>
          <w:szCs w:val="24"/>
        </w:rPr>
        <w:t>комитет по социальным вопросам Администрации муниципального района (далее – комитет по социальным вопросам);</w:t>
      </w:r>
    </w:p>
    <w:p w:rsidR="00C708A9" w:rsidRPr="00C708A9" w:rsidRDefault="00C708A9" w:rsidP="00C708A9">
      <w:pPr>
        <w:ind w:firstLine="709"/>
        <w:jc w:val="both"/>
        <w:rPr>
          <w:iCs/>
          <w:sz w:val="24"/>
          <w:szCs w:val="24"/>
        </w:rPr>
      </w:pPr>
      <w:r w:rsidRPr="00C708A9">
        <w:rPr>
          <w:iCs/>
          <w:sz w:val="24"/>
          <w:szCs w:val="24"/>
        </w:rPr>
        <w:t>комитет культуры и туризма Администрации Валдайского муниц</w:t>
      </w:r>
      <w:r w:rsidRPr="00C708A9">
        <w:rPr>
          <w:iCs/>
          <w:sz w:val="24"/>
          <w:szCs w:val="24"/>
        </w:rPr>
        <w:t>и</w:t>
      </w:r>
      <w:r w:rsidRPr="00C708A9">
        <w:rPr>
          <w:iCs/>
          <w:sz w:val="24"/>
          <w:szCs w:val="24"/>
        </w:rPr>
        <w:t>пального района (по согласованию);</w:t>
      </w:r>
    </w:p>
    <w:p w:rsidR="00C708A9" w:rsidRPr="00C708A9" w:rsidRDefault="00C708A9" w:rsidP="00C708A9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муниципальное бюджетное учреждение «Административно-хозяйственное управление» (по согласованию).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2. Задачи и целевые показатели</w:t>
      </w:r>
      <w:r w:rsidRPr="00C708A9">
        <w:rPr>
          <w:sz w:val="24"/>
          <w:szCs w:val="24"/>
          <w:vertAlign w:val="superscript"/>
          <w:lang w:eastAsia="ar-SA"/>
        </w:rPr>
        <w:t></w:t>
      </w:r>
      <w:r w:rsidRPr="00C708A9">
        <w:rPr>
          <w:sz w:val="24"/>
          <w:szCs w:val="24"/>
          <w:lang w:eastAsia="ar-SA"/>
        </w:rPr>
        <w:t xml:space="preserve"> подпрограммы:</w:t>
      </w:r>
    </w:p>
    <w:p w:rsidR="00C708A9" w:rsidRPr="000F6F1A" w:rsidRDefault="00C708A9" w:rsidP="00C708A9">
      <w:pPr>
        <w:ind w:firstLine="709"/>
        <w:jc w:val="both"/>
        <w:rPr>
          <w:sz w:val="2"/>
          <w:szCs w:val="2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44"/>
        <w:gridCol w:w="804"/>
        <w:gridCol w:w="805"/>
        <w:gridCol w:w="805"/>
        <w:gridCol w:w="805"/>
        <w:gridCol w:w="806"/>
        <w:gridCol w:w="766"/>
        <w:gridCol w:w="767"/>
        <w:gridCol w:w="767"/>
      </w:tblGrid>
      <w:tr w:rsidR="00C708A9" w:rsidRPr="00C708A9">
        <w:trPr>
          <w:trHeight w:val="246"/>
          <w:jc w:val="center"/>
        </w:trPr>
        <w:tc>
          <w:tcPr>
            <w:tcW w:w="576" w:type="dxa"/>
            <w:vMerge w:val="restart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№</w:t>
            </w:r>
            <w:r w:rsidRPr="00C708A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Merge w:val="restart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 xml:space="preserve">Задачи подпрограммы, </w:t>
            </w:r>
            <w:r w:rsidRPr="00C708A9">
              <w:rPr>
                <w:b/>
                <w:spacing w:val="-6"/>
                <w:sz w:val="24"/>
                <w:szCs w:val="24"/>
              </w:rPr>
              <w:t>наименование и единица</w:t>
            </w:r>
            <w:r w:rsidRPr="00C708A9">
              <w:rPr>
                <w:b/>
                <w:sz w:val="24"/>
                <w:szCs w:val="24"/>
              </w:rPr>
              <w:t xml:space="preserve"> изм</w:t>
            </w:r>
            <w:r w:rsidRPr="00C708A9">
              <w:rPr>
                <w:b/>
                <w:sz w:val="24"/>
                <w:szCs w:val="24"/>
              </w:rPr>
              <w:t>е</w:t>
            </w:r>
            <w:r w:rsidRPr="00C708A9">
              <w:rPr>
                <w:b/>
                <w:sz w:val="24"/>
                <w:szCs w:val="24"/>
              </w:rPr>
              <w:t xml:space="preserve">рения целевого </w:t>
            </w:r>
            <w:r w:rsidRPr="00C708A9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6325" w:type="dxa"/>
            <w:gridSpan w:val="8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708A9" w:rsidRPr="00C708A9">
        <w:trPr>
          <w:trHeight w:val="246"/>
          <w:jc w:val="center"/>
        </w:trPr>
        <w:tc>
          <w:tcPr>
            <w:tcW w:w="576" w:type="dxa"/>
            <w:vMerge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2021</w:t>
            </w:r>
          </w:p>
        </w:tc>
      </w:tr>
      <w:tr w:rsidR="00C708A9" w:rsidRPr="00C708A9">
        <w:trPr>
          <w:trHeight w:val="246"/>
          <w:jc w:val="center"/>
        </w:trPr>
        <w:tc>
          <w:tcPr>
            <w:tcW w:w="576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C708A9" w:rsidRPr="00C708A9" w:rsidRDefault="00C708A9" w:rsidP="00C708A9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9269" w:type="dxa"/>
            <w:gridSpan w:val="9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Задача 1. Создание социально-экономических условий для удовлетворения потребн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стей в интеллектуальном, духовном и физическом развитии детей, их профессионал</w:t>
            </w:r>
            <w:r w:rsidRPr="00C708A9">
              <w:rPr>
                <w:sz w:val="24"/>
                <w:szCs w:val="24"/>
              </w:rPr>
              <w:t>ь</w:t>
            </w:r>
            <w:r w:rsidRPr="00C708A9">
              <w:rPr>
                <w:sz w:val="24"/>
                <w:szCs w:val="24"/>
              </w:rPr>
              <w:t>ного с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 xml:space="preserve">моопределения                                                                      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1.1.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Повышение удовлетв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ренности населения кач</w:t>
            </w:r>
            <w:r w:rsidRPr="00C708A9">
              <w:rPr>
                <w:sz w:val="24"/>
                <w:szCs w:val="24"/>
              </w:rPr>
              <w:t>е</w:t>
            </w:r>
            <w:r w:rsidRPr="00C708A9">
              <w:rPr>
                <w:sz w:val="24"/>
                <w:szCs w:val="24"/>
              </w:rPr>
              <w:t>ством услуг дополнител</w:t>
            </w:r>
            <w:r w:rsidRPr="00C708A9">
              <w:rPr>
                <w:sz w:val="24"/>
                <w:szCs w:val="24"/>
              </w:rPr>
              <w:t>ь</w:t>
            </w:r>
            <w:r w:rsidRPr="00C708A9">
              <w:rPr>
                <w:sz w:val="24"/>
                <w:szCs w:val="24"/>
              </w:rPr>
              <w:t>ного о</w:t>
            </w:r>
            <w:r w:rsidRPr="00C708A9">
              <w:rPr>
                <w:sz w:val="24"/>
                <w:szCs w:val="24"/>
              </w:rPr>
              <w:t>б</w:t>
            </w:r>
            <w:r w:rsidRPr="00C708A9">
              <w:rPr>
                <w:sz w:val="24"/>
                <w:szCs w:val="24"/>
              </w:rPr>
              <w:t xml:space="preserve">разования детей (%) </w:t>
            </w:r>
            <w:hyperlink w:anchor="Par1921" w:tooltip="Ссылка на текущий документ" w:history="1">
              <w:r w:rsidRPr="00C708A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73,7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41,2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41,3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41,4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41,6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41,6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1.2.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Доля детей в возрасте 5-18 лет, охваченных пр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граммами дополнител</w:t>
            </w:r>
            <w:r w:rsidRPr="00C708A9">
              <w:rPr>
                <w:sz w:val="24"/>
                <w:szCs w:val="24"/>
              </w:rPr>
              <w:t>ь</w:t>
            </w:r>
            <w:r w:rsidRPr="00C708A9">
              <w:rPr>
                <w:sz w:val="24"/>
                <w:szCs w:val="24"/>
              </w:rPr>
              <w:t>ного образования детей, в общей численности детей в возрасте 5-18 лет (%)</w:t>
            </w:r>
            <w:hyperlink r:id="rId13" w:anchor="Par927#Par927" w:tooltip="Ссылка на текущий документ" w:history="1">
              <w:r w:rsidRPr="00C708A9">
                <w:rPr>
                  <w:rStyle w:val="af2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96,1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96,4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C708A9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Количество творческих, научных, технических, спортивных и других об</w:t>
            </w:r>
            <w:r w:rsidRPr="00C708A9">
              <w:rPr>
                <w:sz w:val="24"/>
                <w:szCs w:val="24"/>
              </w:rPr>
              <w:t>ъ</w:t>
            </w:r>
            <w:r w:rsidRPr="00C708A9">
              <w:rPr>
                <w:sz w:val="24"/>
                <w:szCs w:val="24"/>
              </w:rPr>
              <w:t>единений дополнительн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го образования детей, расположенных на терр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 xml:space="preserve">тории района (ед.) </w:t>
            </w:r>
            <w:hyperlink w:anchor="Par1921" w:tooltip="Ссылка на текущий документ" w:history="1">
              <w:r w:rsidRPr="00C708A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492E60" w:rsidRPr="00C708A9">
        <w:trPr>
          <w:jc w:val="center"/>
        </w:trPr>
        <w:tc>
          <w:tcPr>
            <w:tcW w:w="576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269" w:type="dxa"/>
            <w:gridSpan w:val="9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Задача 2. Содействие в организации каникулярного образовательного отдыха, здоров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го о</w:t>
            </w:r>
            <w:r w:rsidRPr="00C708A9">
              <w:rPr>
                <w:sz w:val="24"/>
                <w:szCs w:val="24"/>
              </w:rPr>
              <w:t>б</w:t>
            </w:r>
            <w:r w:rsidRPr="00C708A9">
              <w:rPr>
                <w:sz w:val="24"/>
                <w:szCs w:val="24"/>
              </w:rPr>
              <w:t xml:space="preserve">раза жизни                                                                         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2.1.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Доля детей в возрасте 5 - 18 лет, охваченных с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временными программ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ми каникулярного обр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зовательного отдыха, в   о</w:t>
            </w:r>
            <w:r w:rsidRPr="00C708A9">
              <w:rPr>
                <w:sz w:val="24"/>
                <w:szCs w:val="24"/>
              </w:rPr>
              <w:t>б</w:t>
            </w:r>
            <w:r w:rsidRPr="00C708A9">
              <w:rPr>
                <w:sz w:val="24"/>
                <w:szCs w:val="24"/>
              </w:rPr>
              <w:t xml:space="preserve">щей численности детей в    возрасте 5 - 18 лет (%) </w:t>
            </w:r>
            <w:hyperlink w:anchor="Par1921" w:tooltip="Ссылка на текущий документ" w:history="1">
              <w:r w:rsidRPr="00C708A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9269" w:type="dxa"/>
            <w:gridSpan w:val="9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Задача 3. Формирование целостной системы выявления, продвижения и поддержки одаренных детей, инициативной и талантливой молодежи                                           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3.1.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spacing w:before="60" w:after="60" w:line="240" w:lineRule="exact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количество одаренных детей и талантливой м</w:t>
            </w:r>
            <w:r w:rsidRPr="00C708A9">
              <w:rPr>
                <w:sz w:val="24"/>
                <w:szCs w:val="24"/>
                <w:lang w:eastAsia="ar-SA"/>
              </w:rPr>
              <w:t>о</w:t>
            </w:r>
            <w:r w:rsidRPr="00C708A9">
              <w:rPr>
                <w:sz w:val="24"/>
                <w:szCs w:val="24"/>
                <w:lang w:eastAsia="ar-SA"/>
              </w:rPr>
              <w:t>лодёжи, получивших ф</w:t>
            </w:r>
            <w:r w:rsidRPr="00C708A9">
              <w:rPr>
                <w:sz w:val="24"/>
                <w:szCs w:val="24"/>
                <w:lang w:eastAsia="ar-SA"/>
              </w:rPr>
              <w:t>и</w:t>
            </w:r>
            <w:r w:rsidRPr="00C708A9">
              <w:rPr>
                <w:sz w:val="24"/>
                <w:szCs w:val="24"/>
                <w:lang w:eastAsia="ar-SA"/>
              </w:rPr>
              <w:t>нансовую поддержку (н</w:t>
            </w:r>
            <w:r w:rsidRPr="00C708A9">
              <w:rPr>
                <w:sz w:val="24"/>
                <w:szCs w:val="24"/>
                <w:lang w:eastAsia="ar-SA"/>
              </w:rPr>
              <w:t>а</w:t>
            </w:r>
            <w:r w:rsidRPr="00C708A9">
              <w:rPr>
                <w:sz w:val="24"/>
                <w:szCs w:val="24"/>
                <w:lang w:eastAsia="ar-SA"/>
              </w:rPr>
              <w:t>гражденных премиями, стипендиями, другими видами поощрения) на муниципальном, реги</w:t>
            </w:r>
            <w:r w:rsidRPr="00C708A9">
              <w:rPr>
                <w:sz w:val="24"/>
                <w:szCs w:val="24"/>
                <w:lang w:eastAsia="ar-SA"/>
              </w:rPr>
              <w:t>о</w:t>
            </w:r>
            <w:r w:rsidRPr="00C708A9">
              <w:rPr>
                <w:sz w:val="24"/>
                <w:szCs w:val="24"/>
                <w:lang w:eastAsia="ar-SA"/>
              </w:rPr>
              <w:t>нальном, всероссийском уро</w:t>
            </w:r>
            <w:r w:rsidRPr="00C708A9">
              <w:rPr>
                <w:sz w:val="24"/>
                <w:szCs w:val="24"/>
                <w:lang w:eastAsia="ar-SA"/>
              </w:rPr>
              <w:t>в</w:t>
            </w:r>
            <w:r w:rsidRPr="00C708A9">
              <w:rPr>
                <w:sz w:val="24"/>
                <w:szCs w:val="24"/>
                <w:lang w:eastAsia="ar-SA"/>
              </w:rPr>
              <w:t>нях</w:t>
            </w:r>
            <w:hyperlink w:anchor="Par1921" w:tooltip="Ссылка на текущий документ" w:history="1">
              <w:r w:rsidRPr="00C708A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5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6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7" w:type="dxa"/>
            <w:vAlign w:val="center"/>
          </w:tcPr>
          <w:p w:rsidR="00C708A9" w:rsidRPr="00C708A9" w:rsidRDefault="00C708A9" w:rsidP="00492E6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708A9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4.</w:t>
            </w:r>
          </w:p>
        </w:tc>
        <w:tc>
          <w:tcPr>
            <w:tcW w:w="9269" w:type="dxa"/>
            <w:gridSpan w:val="9"/>
          </w:tcPr>
          <w:p w:rsidR="00C708A9" w:rsidRPr="00C708A9" w:rsidRDefault="00C708A9" w:rsidP="00492E6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Задача 4. Ведение персонифицированного финансирования дополнительного образов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ния детей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вание с использованием сертификата дополн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в общей численности детей, получающих дополн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тельное образование за счет бю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жетных средств, %</w:t>
            </w:r>
          </w:p>
        </w:tc>
        <w:tc>
          <w:tcPr>
            <w:tcW w:w="804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100</w:t>
            </w:r>
          </w:p>
        </w:tc>
      </w:tr>
      <w:tr w:rsidR="00C708A9" w:rsidRPr="00C708A9">
        <w:trPr>
          <w:jc w:val="center"/>
        </w:trPr>
        <w:tc>
          <w:tcPr>
            <w:tcW w:w="576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44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статусе сертификатов персонифицированного финансиров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ния, %</w:t>
            </w:r>
          </w:p>
        </w:tc>
        <w:tc>
          <w:tcPr>
            <w:tcW w:w="804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pStyle w:val="ConsPlusCel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C708A9" w:rsidRPr="00C708A9" w:rsidRDefault="00C708A9" w:rsidP="00492E6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</w:tr>
    </w:tbl>
    <w:p w:rsidR="00C708A9" w:rsidRPr="00C708A9" w:rsidRDefault="00C708A9" w:rsidP="00492E60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3. Сроки реализации подпрограммы: 2014-2021 годы</w:t>
      </w:r>
      <w:r w:rsidR="00B51B95">
        <w:rPr>
          <w:sz w:val="24"/>
          <w:szCs w:val="24"/>
        </w:rPr>
        <w:t>.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</w:rPr>
      </w:pPr>
      <w:r w:rsidRPr="00C708A9">
        <w:rPr>
          <w:sz w:val="24"/>
          <w:szCs w:val="24"/>
        </w:rPr>
        <w:t>4.Объемы и источники финансирования подпрограммы в целом и по годам реал</w:t>
      </w:r>
      <w:r w:rsidRPr="00C708A9">
        <w:rPr>
          <w:sz w:val="24"/>
          <w:szCs w:val="24"/>
        </w:rPr>
        <w:t>и</w:t>
      </w:r>
      <w:r w:rsidRPr="00C708A9">
        <w:rPr>
          <w:sz w:val="24"/>
          <w:szCs w:val="24"/>
        </w:rPr>
        <w:t>зации (тыс. рублей):</w:t>
      </w:r>
    </w:p>
    <w:p w:rsidR="00C708A9" w:rsidRPr="00EC3586" w:rsidRDefault="00C708A9" w:rsidP="00C708A9">
      <w:pPr>
        <w:ind w:firstLine="709"/>
        <w:jc w:val="both"/>
        <w:rPr>
          <w:sz w:val="16"/>
          <w:szCs w:val="16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1413"/>
        <w:gridCol w:w="1903"/>
        <w:gridCol w:w="1824"/>
        <w:gridCol w:w="1441"/>
        <w:gridCol w:w="1961"/>
      </w:tblGrid>
      <w:tr w:rsidR="00C708A9" w:rsidRPr="00C708A9">
        <w:trPr>
          <w:trHeight w:val="145"/>
          <w:jc w:val="center"/>
        </w:trPr>
        <w:tc>
          <w:tcPr>
            <w:tcW w:w="890" w:type="dxa"/>
            <w:vMerge w:val="restart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Год</w:t>
            </w:r>
          </w:p>
        </w:tc>
        <w:tc>
          <w:tcPr>
            <w:tcW w:w="8542" w:type="dxa"/>
            <w:gridSpan w:val="5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Источник финансирования (тыс. рублей)</w:t>
            </w:r>
          </w:p>
        </w:tc>
      </w:tr>
      <w:tr w:rsidR="00C708A9" w:rsidRPr="00C708A9">
        <w:trPr>
          <w:trHeight w:val="147"/>
          <w:jc w:val="center"/>
        </w:trPr>
        <w:tc>
          <w:tcPr>
            <w:tcW w:w="890" w:type="dxa"/>
            <w:vMerge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rPr>
                <w:b/>
                <w:sz w:val="24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областной</w:t>
            </w:r>
            <w:r w:rsidRPr="00C708A9">
              <w:rPr>
                <w:b/>
                <w:sz w:val="24"/>
                <w:szCs w:val="22"/>
              </w:rPr>
              <w:br/>
              <w:t>бюджет</w:t>
            </w:r>
          </w:p>
        </w:tc>
        <w:tc>
          <w:tcPr>
            <w:tcW w:w="1903" w:type="dxa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федеральный</w:t>
            </w:r>
            <w:r w:rsidRPr="00C708A9">
              <w:rPr>
                <w:b/>
                <w:sz w:val="24"/>
                <w:szCs w:val="22"/>
              </w:rPr>
              <w:br/>
              <w:t>бюджет</w:t>
            </w:r>
          </w:p>
        </w:tc>
        <w:tc>
          <w:tcPr>
            <w:tcW w:w="1824" w:type="dxa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местные</w:t>
            </w:r>
            <w:r w:rsidRPr="00C708A9">
              <w:rPr>
                <w:b/>
                <w:sz w:val="24"/>
                <w:szCs w:val="22"/>
              </w:rPr>
              <w:br/>
              <w:t>бюджеты</w:t>
            </w:r>
          </w:p>
        </w:tc>
        <w:tc>
          <w:tcPr>
            <w:tcW w:w="1441" w:type="dxa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внебю</w:t>
            </w:r>
            <w:r w:rsidRPr="00C708A9">
              <w:rPr>
                <w:b/>
                <w:sz w:val="24"/>
                <w:szCs w:val="22"/>
              </w:rPr>
              <w:t>д</w:t>
            </w:r>
            <w:r w:rsidRPr="00C708A9">
              <w:rPr>
                <w:b/>
                <w:sz w:val="24"/>
                <w:szCs w:val="22"/>
              </w:rPr>
              <w:t>жетные</w:t>
            </w:r>
            <w:r w:rsidRPr="00C708A9">
              <w:rPr>
                <w:b/>
                <w:sz w:val="24"/>
                <w:szCs w:val="22"/>
              </w:rPr>
              <w:br/>
              <w:t>средства</w:t>
            </w:r>
          </w:p>
        </w:tc>
        <w:tc>
          <w:tcPr>
            <w:tcW w:w="1961" w:type="dxa"/>
            <w:vAlign w:val="center"/>
          </w:tcPr>
          <w:p w:rsidR="00C708A9" w:rsidRPr="00C708A9" w:rsidRDefault="00C708A9" w:rsidP="00C708A9">
            <w:pPr>
              <w:spacing w:before="120" w:after="120" w:line="240" w:lineRule="exact"/>
              <w:jc w:val="center"/>
              <w:rPr>
                <w:b/>
                <w:sz w:val="24"/>
                <w:szCs w:val="22"/>
              </w:rPr>
            </w:pPr>
            <w:r w:rsidRPr="00C708A9">
              <w:rPr>
                <w:b/>
                <w:sz w:val="24"/>
                <w:szCs w:val="22"/>
              </w:rPr>
              <w:t>всего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2014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7103,1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7103,1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2015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207,511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6789,2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6996,711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2016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384,7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6828,47185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7213,17185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2017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553,73683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6850,8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7404,53683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2018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845,6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7254,61242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8100,21242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2019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431,4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7427,17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7858,57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2020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0,0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7319,27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7319,27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2021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0,0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7319,27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7319,27</w:t>
            </w:r>
          </w:p>
        </w:tc>
      </w:tr>
      <w:tr w:rsidR="00492E60" w:rsidRPr="00C708A9">
        <w:trPr>
          <w:trHeight w:val="147"/>
          <w:jc w:val="center"/>
        </w:trPr>
        <w:tc>
          <w:tcPr>
            <w:tcW w:w="890" w:type="dxa"/>
            <w:vAlign w:val="center"/>
          </w:tcPr>
          <w:p w:rsidR="00492E60" w:rsidRPr="00C708A9" w:rsidRDefault="00492E60" w:rsidP="003C43A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ВСЕГО</w:t>
            </w:r>
          </w:p>
        </w:tc>
        <w:tc>
          <w:tcPr>
            <w:tcW w:w="141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2422,94783</w:t>
            </w:r>
          </w:p>
        </w:tc>
        <w:tc>
          <w:tcPr>
            <w:tcW w:w="1903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56891,89427</w:t>
            </w:r>
          </w:p>
        </w:tc>
        <w:tc>
          <w:tcPr>
            <w:tcW w:w="144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492E60" w:rsidRPr="00C708A9" w:rsidRDefault="00492E60" w:rsidP="003C43A5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59314,8421</w:t>
            </w:r>
          </w:p>
        </w:tc>
      </w:tr>
    </w:tbl>
    <w:p w:rsidR="00C708A9" w:rsidRDefault="00C708A9" w:rsidP="00C708A9">
      <w:pPr>
        <w:spacing w:line="20" w:lineRule="exact"/>
        <w:rPr>
          <w:sz w:val="28"/>
          <w:szCs w:val="28"/>
        </w:rPr>
      </w:pPr>
    </w:p>
    <w:p w:rsidR="00492E60" w:rsidRPr="00492E60" w:rsidRDefault="00492E60" w:rsidP="00C708A9">
      <w:pPr>
        <w:ind w:firstLine="709"/>
        <w:jc w:val="both"/>
        <w:rPr>
          <w:sz w:val="16"/>
          <w:szCs w:val="16"/>
          <w:lang w:eastAsia="ar-SA"/>
        </w:rPr>
      </w:pP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5. Ожидаемые конечные результаты реализации подпрограммы:</w:t>
      </w:r>
    </w:p>
    <w:p w:rsidR="00C708A9" w:rsidRPr="00C708A9" w:rsidRDefault="00C708A9" w:rsidP="00C708A9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Реализация подп</w:t>
      </w:r>
      <w:r w:rsidRPr="00C708A9">
        <w:rPr>
          <w:sz w:val="24"/>
          <w:szCs w:val="24"/>
          <w:lang w:eastAsia="ar-SA"/>
        </w:rPr>
        <w:t>рограммы позволит добиться следующих показателей:</w:t>
      </w:r>
    </w:p>
    <w:p w:rsidR="00C708A9" w:rsidRPr="00C708A9" w:rsidRDefault="00C708A9" w:rsidP="00C708A9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 xml:space="preserve">повышение удовлетворенности населения качеством услуг дополнительного образования детей </w:t>
      </w:r>
    </w:p>
    <w:p w:rsidR="00C708A9" w:rsidRPr="00C708A9" w:rsidRDefault="00C708A9" w:rsidP="00C708A9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99,5%,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расширение доступа к услугам дополнительного образования детей с ограниче</w:t>
      </w:r>
      <w:r w:rsidRPr="00C708A9">
        <w:rPr>
          <w:sz w:val="24"/>
          <w:szCs w:val="24"/>
          <w:lang w:eastAsia="ar-SA"/>
        </w:rPr>
        <w:t>н</w:t>
      </w:r>
      <w:r w:rsidRPr="00C708A9">
        <w:rPr>
          <w:sz w:val="24"/>
          <w:szCs w:val="24"/>
          <w:lang w:eastAsia="ar-SA"/>
        </w:rPr>
        <w:t>ными возможностями здоровья, детей из малоимущих семей, детей-сирот, детей мигра</w:t>
      </w:r>
      <w:r w:rsidRPr="00C708A9">
        <w:rPr>
          <w:sz w:val="24"/>
          <w:szCs w:val="24"/>
          <w:lang w:eastAsia="ar-SA"/>
        </w:rPr>
        <w:t>н</w:t>
      </w:r>
      <w:r w:rsidRPr="00C708A9">
        <w:rPr>
          <w:sz w:val="24"/>
          <w:szCs w:val="24"/>
          <w:lang w:eastAsia="ar-SA"/>
        </w:rPr>
        <w:t>тов за счет использования инструментов адресной поддержки;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повышение удовлетворенности населения качеством услуг дополнительного обр</w:t>
      </w:r>
      <w:r w:rsidRPr="00C708A9">
        <w:rPr>
          <w:sz w:val="24"/>
          <w:szCs w:val="24"/>
          <w:lang w:eastAsia="ar-SA"/>
        </w:rPr>
        <w:t>а</w:t>
      </w:r>
      <w:r w:rsidRPr="00C708A9">
        <w:rPr>
          <w:sz w:val="24"/>
          <w:szCs w:val="24"/>
          <w:lang w:eastAsia="ar-SA"/>
        </w:rPr>
        <w:t>зования детей;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 xml:space="preserve">внедрение эффективных механизмов использования потенциала каникулярного времени для дополнительного образования детей; 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 xml:space="preserve">предоставление возможностей детям для социальной практики, самоорганизации по месту жительства, участие в клубной деятельности, отдыхе и оздоровлении с учетом использования инновационных форм их организации в области; 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увеличение числа детей, включенных в инновационные образовательные програ</w:t>
      </w:r>
      <w:r w:rsidRPr="00C708A9">
        <w:rPr>
          <w:sz w:val="24"/>
          <w:szCs w:val="24"/>
          <w:lang w:eastAsia="ar-SA"/>
        </w:rPr>
        <w:t>м</w:t>
      </w:r>
      <w:r w:rsidRPr="00C708A9">
        <w:rPr>
          <w:sz w:val="24"/>
          <w:szCs w:val="24"/>
          <w:lang w:eastAsia="ar-SA"/>
        </w:rPr>
        <w:t>мы, направленные на уменьшение рисков социализации, детей, систематически занима</w:t>
      </w:r>
      <w:r w:rsidRPr="00C708A9">
        <w:rPr>
          <w:sz w:val="24"/>
          <w:szCs w:val="24"/>
          <w:lang w:eastAsia="ar-SA"/>
        </w:rPr>
        <w:t>ю</w:t>
      </w:r>
      <w:r w:rsidRPr="00C708A9">
        <w:rPr>
          <w:sz w:val="24"/>
          <w:szCs w:val="24"/>
          <w:lang w:eastAsia="ar-SA"/>
        </w:rPr>
        <w:t>щихся физической культурой и спортом, туризмом, краеведением, техническим творчес</w:t>
      </w:r>
      <w:r w:rsidRPr="00C708A9">
        <w:rPr>
          <w:sz w:val="24"/>
          <w:szCs w:val="24"/>
          <w:lang w:eastAsia="ar-SA"/>
        </w:rPr>
        <w:t>т</w:t>
      </w:r>
      <w:r w:rsidRPr="00C708A9">
        <w:rPr>
          <w:sz w:val="24"/>
          <w:szCs w:val="24"/>
          <w:lang w:eastAsia="ar-SA"/>
        </w:rPr>
        <w:t>вом, школьников, участвующих в социальных проектах, общественной деятельности, фе</w:t>
      </w:r>
      <w:r w:rsidRPr="00C708A9">
        <w:rPr>
          <w:sz w:val="24"/>
          <w:szCs w:val="24"/>
          <w:lang w:eastAsia="ar-SA"/>
        </w:rPr>
        <w:t>с</w:t>
      </w:r>
      <w:r w:rsidRPr="00C708A9">
        <w:rPr>
          <w:sz w:val="24"/>
          <w:szCs w:val="24"/>
          <w:lang w:eastAsia="ar-SA"/>
        </w:rPr>
        <w:t>тивально-конкурсном движении;</w:t>
      </w:r>
    </w:p>
    <w:p w:rsidR="00C708A9" w:rsidRPr="00C708A9" w:rsidRDefault="00C708A9" w:rsidP="00C708A9">
      <w:pPr>
        <w:ind w:firstLine="709"/>
        <w:jc w:val="both"/>
        <w:rPr>
          <w:sz w:val="24"/>
          <w:szCs w:val="24"/>
          <w:lang w:eastAsia="ar-SA"/>
        </w:rPr>
      </w:pPr>
      <w:r w:rsidRPr="00C708A9">
        <w:rPr>
          <w:sz w:val="24"/>
          <w:szCs w:val="24"/>
          <w:lang w:eastAsia="ar-SA"/>
        </w:rPr>
        <w:t>увеличение числа детей, регулярно занимающихся спортом и готовых продолжить свое спортивное совершенствование в организациях, осуществляющих спортивную по</w:t>
      </w:r>
      <w:r w:rsidRPr="00C708A9">
        <w:rPr>
          <w:sz w:val="24"/>
          <w:szCs w:val="24"/>
          <w:lang w:eastAsia="ar-SA"/>
        </w:rPr>
        <w:t>д</w:t>
      </w:r>
      <w:r w:rsidRPr="00C708A9">
        <w:rPr>
          <w:sz w:val="24"/>
          <w:szCs w:val="24"/>
          <w:lang w:eastAsia="ar-SA"/>
        </w:rPr>
        <w:t>готовку, рост физической подготовленности детей и снижение заболеваемости;</w:t>
      </w:r>
    </w:p>
    <w:p w:rsidR="00C708A9" w:rsidRPr="00C708A9" w:rsidRDefault="00C708A9" w:rsidP="00C708A9">
      <w:pPr>
        <w:ind w:firstLine="709"/>
        <w:jc w:val="both"/>
        <w:rPr>
          <w:color w:val="000000"/>
          <w:sz w:val="24"/>
          <w:szCs w:val="24"/>
        </w:rPr>
      </w:pPr>
      <w:r w:rsidRPr="00C708A9">
        <w:rPr>
          <w:color w:val="000000"/>
          <w:sz w:val="24"/>
          <w:szCs w:val="24"/>
        </w:rPr>
        <w:t>увеличится доля детей в возрасте от 5 до 18 лет, получающих дополнительное о</w:t>
      </w:r>
      <w:r w:rsidRPr="00C708A9">
        <w:rPr>
          <w:color w:val="000000"/>
          <w:sz w:val="24"/>
          <w:szCs w:val="24"/>
        </w:rPr>
        <w:t>б</w:t>
      </w:r>
      <w:r w:rsidRPr="00C708A9">
        <w:rPr>
          <w:color w:val="000000"/>
          <w:sz w:val="24"/>
          <w:szCs w:val="24"/>
        </w:rPr>
        <w:t>разование с использованием сертификата дополнительного образования, в общей числе</w:t>
      </w:r>
      <w:r w:rsidRPr="00C708A9">
        <w:rPr>
          <w:color w:val="000000"/>
          <w:sz w:val="24"/>
          <w:szCs w:val="24"/>
        </w:rPr>
        <w:t>н</w:t>
      </w:r>
      <w:r w:rsidRPr="00C708A9">
        <w:rPr>
          <w:color w:val="000000"/>
          <w:sz w:val="24"/>
          <w:szCs w:val="24"/>
        </w:rPr>
        <w:t>ности детей, получающих дополнительное образов</w:t>
      </w:r>
      <w:r w:rsidRPr="00C708A9">
        <w:rPr>
          <w:color w:val="000000"/>
          <w:sz w:val="24"/>
          <w:szCs w:val="24"/>
        </w:rPr>
        <w:t>а</w:t>
      </w:r>
      <w:r w:rsidRPr="00C708A9">
        <w:rPr>
          <w:color w:val="000000"/>
          <w:sz w:val="24"/>
          <w:szCs w:val="24"/>
        </w:rPr>
        <w:t>ние за счёт бюджетных средств до 100 процентов;</w:t>
      </w:r>
    </w:p>
    <w:p w:rsidR="00C708A9" w:rsidRPr="00C708A9" w:rsidRDefault="00C708A9" w:rsidP="00C708A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увеличится доля детей</w:t>
      </w:r>
      <w:r w:rsidRPr="00C708A9">
        <w:rPr>
          <w:color w:val="000000"/>
          <w:sz w:val="24"/>
          <w:szCs w:val="24"/>
        </w:rPr>
        <w:t xml:space="preserve"> в возрасте от 5 до 18 лет, использующих сертификаты д</w:t>
      </w:r>
      <w:r w:rsidRPr="00C708A9">
        <w:rPr>
          <w:color w:val="000000"/>
          <w:sz w:val="24"/>
          <w:szCs w:val="24"/>
        </w:rPr>
        <w:t>о</w:t>
      </w:r>
      <w:r w:rsidRPr="00C708A9">
        <w:rPr>
          <w:color w:val="000000"/>
          <w:sz w:val="24"/>
          <w:szCs w:val="24"/>
        </w:rPr>
        <w:t>полнительного образования в статусе сертификатов персонифицированного финансиров</w:t>
      </w:r>
      <w:r w:rsidRPr="00C708A9">
        <w:rPr>
          <w:color w:val="000000"/>
          <w:sz w:val="24"/>
          <w:szCs w:val="24"/>
        </w:rPr>
        <w:t>а</w:t>
      </w:r>
      <w:r w:rsidRPr="00C708A9">
        <w:rPr>
          <w:color w:val="000000"/>
          <w:sz w:val="24"/>
          <w:szCs w:val="24"/>
        </w:rPr>
        <w:t>ния до 5 процентов;</w:t>
      </w:r>
    </w:p>
    <w:p w:rsidR="00D20CBE" w:rsidRDefault="00C708A9" w:rsidP="00C708A9">
      <w:pPr>
        <w:ind w:firstLine="709"/>
        <w:jc w:val="both"/>
        <w:rPr>
          <w:color w:val="000000"/>
          <w:sz w:val="24"/>
          <w:szCs w:val="24"/>
        </w:rPr>
      </w:pPr>
      <w:r w:rsidRPr="00C708A9">
        <w:rPr>
          <w:color w:val="000000"/>
          <w:sz w:val="24"/>
          <w:szCs w:val="24"/>
        </w:rPr>
        <w:t>увеличение детей, получивших дополнительное образование с использованием сертификата дополнительного образования.</w:t>
      </w:r>
    </w:p>
    <w:p w:rsidR="00C708A9" w:rsidRDefault="00C708A9" w:rsidP="00C708A9">
      <w:pPr>
        <w:ind w:firstLine="709"/>
        <w:jc w:val="both"/>
        <w:rPr>
          <w:sz w:val="28"/>
          <w:szCs w:val="28"/>
        </w:rPr>
        <w:sectPr w:rsidR="00C708A9" w:rsidSect="00784E20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B3A07" w:rsidRDefault="005B3A07" w:rsidP="00C708A9">
      <w:pPr>
        <w:spacing w:line="240" w:lineRule="exact"/>
        <w:jc w:val="center"/>
        <w:rPr>
          <w:b/>
          <w:caps/>
          <w:sz w:val="24"/>
          <w:szCs w:val="24"/>
        </w:rPr>
      </w:pPr>
    </w:p>
    <w:p w:rsidR="00C708A9" w:rsidRDefault="00C708A9" w:rsidP="00C708A9">
      <w:pPr>
        <w:spacing w:line="240" w:lineRule="exact"/>
        <w:jc w:val="center"/>
        <w:rPr>
          <w:b/>
          <w:caps/>
          <w:sz w:val="24"/>
          <w:szCs w:val="24"/>
        </w:rPr>
      </w:pPr>
      <w:r w:rsidRPr="00C708A9">
        <w:rPr>
          <w:b/>
          <w:caps/>
          <w:sz w:val="24"/>
          <w:szCs w:val="24"/>
        </w:rPr>
        <w:t>Мероприятия подпрограммы</w:t>
      </w:r>
    </w:p>
    <w:p w:rsidR="00C708A9" w:rsidRPr="00C708A9" w:rsidRDefault="00C708A9" w:rsidP="00C708A9">
      <w:pPr>
        <w:spacing w:line="240" w:lineRule="exact"/>
        <w:jc w:val="center"/>
        <w:rPr>
          <w:b/>
          <w:bCs/>
          <w:sz w:val="24"/>
          <w:szCs w:val="24"/>
        </w:rPr>
      </w:pPr>
      <w:r w:rsidRPr="00C708A9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5B3A07" w:rsidRDefault="00C708A9" w:rsidP="00C708A9">
      <w:pPr>
        <w:spacing w:line="240" w:lineRule="exact"/>
        <w:jc w:val="center"/>
        <w:rPr>
          <w:b/>
          <w:bCs/>
          <w:sz w:val="24"/>
          <w:szCs w:val="24"/>
        </w:rPr>
      </w:pPr>
      <w:r w:rsidRPr="00C708A9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C708A9" w:rsidRPr="00C708A9" w:rsidRDefault="00C708A9" w:rsidP="00C708A9">
      <w:pPr>
        <w:spacing w:line="240" w:lineRule="exact"/>
        <w:jc w:val="center"/>
        <w:rPr>
          <w:b/>
          <w:bCs/>
          <w:sz w:val="24"/>
          <w:szCs w:val="24"/>
        </w:rPr>
      </w:pPr>
      <w:r w:rsidRPr="00C708A9">
        <w:rPr>
          <w:b/>
          <w:bCs/>
          <w:sz w:val="24"/>
          <w:szCs w:val="24"/>
        </w:rPr>
        <w:t>и молодежной политики в Валдайском муниципальном районе на 2014-2020 годы»</w:t>
      </w:r>
    </w:p>
    <w:p w:rsidR="00C708A9" w:rsidRDefault="00C708A9" w:rsidP="00C708A9">
      <w:pPr>
        <w:spacing w:line="240" w:lineRule="exact"/>
        <w:jc w:val="center"/>
      </w:pPr>
    </w:p>
    <w:p w:rsidR="005B3A07" w:rsidRPr="0019019F" w:rsidRDefault="005B3A07" w:rsidP="00C708A9">
      <w:pPr>
        <w:spacing w:line="240" w:lineRule="exact"/>
        <w:jc w:val="center"/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403"/>
        <w:gridCol w:w="1472"/>
        <w:gridCol w:w="708"/>
        <w:gridCol w:w="938"/>
        <w:gridCol w:w="1046"/>
        <w:gridCol w:w="797"/>
        <w:gridCol w:w="851"/>
        <w:gridCol w:w="1275"/>
        <w:gridCol w:w="1134"/>
        <w:gridCol w:w="1134"/>
        <w:gridCol w:w="974"/>
        <w:gridCol w:w="1011"/>
        <w:gridCol w:w="940"/>
      </w:tblGrid>
      <w:tr w:rsidR="00C708A9" w:rsidRPr="00C708A9">
        <w:trPr>
          <w:trHeight w:val="20"/>
          <w:jc w:val="center"/>
        </w:trPr>
        <w:tc>
          <w:tcPr>
            <w:tcW w:w="54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 xml:space="preserve">№ </w:t>
            </w:r>
            <w:r w:rsidRPr="00C708A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 xml:space="preserve">Наименование </w:t>
            </w:r>
            <w:r w:rsidRPr="00C708A9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7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Испо</w:t>
            </w:r>
            <w:r w:rsidRPr="00C708A9">
              <w:rPr>
                <w:b/>
                <w:sz w:val="24"/>
                <w:szCs w:val="24"/>
              </w:rPr>
              <w:t>л</w:t>
            </w:r>
            <w:r w:rsidRPr="00C708A9">
              <w:rPr>
                <w:b/>
                <w:sz w:val="24"/>
                <w:szCs w:val="24"/>
              </w:rPr>
              <w:t>ни-тель</w:t>
            </w:r>
            <w:r w:rsidRPr="00C708A9">
              <w:rPr>
                <w:b/>
                <w:sz w:val="24"/>
                <w:szCs w:val="24"/>
              </w:rPr>
              <w:br/>
              <w:t>мер</w:t>
            </w:r>
            <w:r w:rsidRPr="00C708A9">
              <w:rPr>
                <w:b/>
                <w:sz w:val="24"/>
                <w:szCs w:val="24"/>
              </w:rPr>
              <w:t>о</w:t>
            </w:r>
            <w:r w:rsidRPr="00C708A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Срок ре</w:t>
            </w:r>
            <w:r w:rsidRPr="00C708A9">
              <w:rPr>
                <w:b/>
                <w:sz w:val="24"/>
                <w:szCs w:val="24"/>
              </w:rPr>
              <w:t>а</w:t>
            </w:r>
            <w:r w:rsidRPr="00C708A9">
              <w:rPr>
                <w:b/>
                <w:sz w:val="24"/>
                <w:szCs w:val="24"/>
              </w:rPr>
              <w:t>лиз</w:t>
            </w:r>
            <w:r w:rsidRPr="00C708A9">
              <w:rPr>
                <w:b/>
                <w:sz w:val="24"/>
                <w:szCs w:val="24"/>
              </w:rPr>
              <w:t>а</w:t>
            </w:r>
            <w:r w:rsidRPr="00C708A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24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Цел</w:t>
            </w:r>
            <w:r w:rsidRPr="00C708A9">
              <w:rPr>
                <w:b/>
                <w:sz w:val="24"/>
                <w:szCs w:val="24"/>
              </w:rPr>
              <w:t>е</w:t>
            </w:r>
            <w:r w:rsidRPr="00C708A9">
              <w:rPr>
                <w:b/>
                <w:sz w:val="24"/>
                <w:szCs w:val="24"/>
              </w:rPr>
              <w:t xml:space="preserve">вой </w:t>
            </w:r>
            <w:r w:rsidRPr="00C708A9">
              <w:rPr>
                <w:b/>
                <w:sz w:val="24"/>
                <w:szCs w:val="24"/>
              </w:rPr>
              <w:br/>
              <w:t>показ</w:t>
            </w:r>
            <w:r w:rsidRPr="00C708A9">
              <w:rPr>
                <w:b/>
                <w:sz w:val="24"/>
                <w:szCs w:val="24"/>
              </w:rPr>
              <w:t>а</w:t>
            </w:r>
            <w:r w:rsidRPr="00C708A9">
              <w:rPr>
                <w:b/>
                <w:sz w:val="24"/>
                <w:szCs w:val="24"/>
              </w:rPr>
              <w:t xml:space="preserve">тель </w:t>
            </w:r>
            <w:r w:rsidRPr="00C708A9">
              <w:rPr>
                <w:b/>
                <w:sz w:val="24"/>
                <w:szCs w:val="24"/>
              </w:rPr>
              <w:br/>
              <w:t>(номер целев</w:t>
            </w:r>
            <w:r w:rsidRPr="00C708A9">
              <w:rPr>
                <w:b/>
                <w:sz w:val="24"/>
                <w:szCs w:val="24"/>
              </w:rPr>
              <w:t>о</w:t>
            </w:r>
            <w:r w:rsidRPr="00C708A9">
              <w:rPr>
                <w:b/>
                <w:sz w:val="24"/>
                <w:szCs w:val="24"/>
              </w:rPr>
              <w:t>го пок</w:t>
            </w:r>
            <w:r w:rsidRPr="00C708A9">
              <w:rPr>
                <w:b/>
                <w:sz w:val="24"/>
                <w:szCs w:val="24"/>
              </w:rPr>
              <w:t>а</w:t>
            </w:r>
            <w:r w:rsidRPr="00C708A9">
              <w:rPr>
                <w:b/>
                <w:sz w:val="24"/>
                <w:szCs w:val="24"/>
              </w:rPr>
              <w:t>зателя из па</w:t>
            </w:r>
            <w:r w:rsidRPr="00C708A9">
              <w:rPr>
                <w:b/>
                <w:sz w:val="24"/>
                <w:szCs w:val="24"/>
              </w:rPr>
              <w:t>с</w:t>
            </w:r>
            <w:r w:rsidRPr="00C708A9">
              <w:rPr>
                <w:b/>
                <w:sz w:val="24"/>
                <w:szCs w:val="24"/>
              </w:rPr>
              <w:t>порта подпр</w:t>
            </w:r>
            <w:r w:rsidRPr="00C708A9">
              <w:rPr>
                <w:b/>
                <w:sz w:val="24"/>
                <w:szCs w:val="24"/>
              </w:rPr>
              <w:t>о</w:t>
            </w:r>
            <w:r w:rsidRPr="00C708A9">
              <w:rPr>
                <w:b/>
                <w:sz w:val="24"/>
                <w:szCs w:val="24"/>
              </w:rPr>
              <w:t>гра</w:t>
            </w:r>
            <w:r w:rsidRPr="00C708A9">
              <w:rPr>
                <w:b/>
                <w:sz w:val="24"/>
                <w:szCs w:val="24"/>
              </w:rPr>
              <w:t>м</w:t>
            </w:r>
            <w:r w:rsidRPr="00C708A9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Исто</w:t>
            </w:r>
            <w:r w:rsidRPr="00C708A9">
              <w:rPr>
                <w:b/>
                <w:sz w:val="24"/>
                <w:szCs w:val="24"/>
              </w:rPr>
              <w:t>ч</w:t>
            </w:r>
            <w:r w:rsidRPr="00C708A9">
              <w:rPr>
                <w:b/>
                <w:sz w:val="24"/>
                <w:szCs w:val="24"/>
              </w:rPr>
              <w:t>ник ф</w:t>
            </w:r>
            <w:r w:rsidRPr="00C708A9">
              <w:rPr>
                <w:b/>
                <w:sz w:val="24"/>
                <w:szCs w:val="24"/>
              </w:rPr>
              <w:t>и</w:t>
            </w:r>
            <w:r w:rsidRPr="00C708A9">
              <w:rPr>
                <w:b/>
                <w:sz w:val="24"/>
                <w:szCs w:val="24"/>
              </w:rPr>
              <w:t>нансир</w:t>
            </w:r>
            <w:r w:rsidRPr="00C708A9">
              <w:rPr>
                <w:b/>
                <w:sz w:val="24"/>
                <w:szCs w:val="24"/>
              </w:rPr>
              <w:t>о</w:t>
            </w:r>
            <w:r w:rsidRPr="00C708A9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8116" w:type="dxa"/>
            <w:gridSpan w:val="8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08A9">
              <w:rPr>
                <w:b/>
                <w:sz w:val="24"/>
                <w:szCs w:val="24"/>
              </w:rPr>
              <w:t>(тыс. руб.)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08A9">
              <w:rPr>
                <w:b/>
                <w:sz w:val="24"/>
                <w:szCs w:val="24"/>
              </w:rPr>
              <w:t>2021</w:t>
            </w:r>
          </w:p>
        </w:tc>
      </w:tr>
      <w:tr w:rsidR="00C708A9" w:rsidRPr="00C708A9">
        <w:trPr>
          <w:cantSplit/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12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14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</w:t>
            </w:r>
          </w:p>
        </w:tc>
        <w:tc>
          <w:tcPr>
            <w:tcW w:w="15683" w:type="dxa"/>
            <w:gridSpan w:val="13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widowControl w:val="0"/>
              <w:autoSpaceDE w:val="0"/>
              <w:autoSpaceDN w:val="0"/>
              <w:adjustRightInd w:val="0"/>
              <w:spacing w:before="240" w:after="24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Задача 1. Создание социально-экономических условий для удовлетворения потребностей в интеллектуальном, духовном и физическом</w:t>
            </w:r>
            <w:r w:rsidR="005B3A07">
              <w:rPr>
                <w:sz w:val="24"/>
                <w:szCs w:val="24"/>
              </w:rPr>
              <w:t xml:space="preserve"> </w:t>
            </w:r>
            <w:r w:rsidRPr="00C708A9">
              <w:rPr>
                <w:sz w:val="24"/>
                <w:szCs w:val="24"/>
              </w:rPr>
              <w:t>развитии д</w:t>
            </w:r>
            <w:r w:rsidRPr="00C708A9">
              <w:rPr>
                <w:sz w:val="24"/>
                <w:szCs w:val="24"/>
              </w:rPr>
              <w:t>е</w:t>
            </w:r>
            <w:r w:rsidRPr="00C708A9">
              <w:rPr>
                <w:sz w:val="24"/>
                <w:szCs w:val="24"/>
              </w:rPr>
              <w:t xml:space="preserve">тей, их профессионального самоопределения                                                                        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1.1.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24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Обеспечение деятельности д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по</w:t>
            </w:r>
            <w:r w:rsidRPr="00C708A9">
              <w:rPr>
                <w:sz w:val="24"/>
                <w:szCs w:val="24"/>
              </w:rPr>
              <w:t>л</w:t>
            </w:r>
            <w:r w:rsidRPr="00C708A9">
              <w:rPr>
                <w:sz w:val="24"/>
                <w:szCs w:val="24"/>
              </w:rPr>
              <w:t>нительного образования в муниципальных общеобразов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тельных учреждениях и мун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ципального автономного учр</w:t>
            </w:r>
            <w:r w:rsidRPr="00C708A9">
              <w:rPr>
                <w:sz w:val="24"/>
                <w:szCs w:val="24"/>
              </w:rPr>
              <w:t>е</w:t>
            </w:r>
            <w:r w:rsidRPr="00C708A9">
              <w:rPr>
                <w:sz w:val="24"/>
                <w:szCs w:val="24"/>
              </w:rPr>
              <w:t>ждения дополнительного обр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зования «Центра «Пульс» г.Валдай»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комитет ф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на</w:t>
            </w:r>
            <w:r w:rsidRPr="00C708A9">
              <w:rPr>
                <w:sz w:val="24"/>
                <w:szCs w:val="24"/>
              </w:rPr>
              <w:t>н</w:t>
            </w:r>
            <w:r w:rsidRPr="00C708A9">
              <w:rPr>
                <w:sz w:val="24"/>
                <w:szCs w:val="24"/>
              </w:rPr>
              <w:t>сов</w:t>
            </w: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комитет о</w:t>
            </w:r>
            <w:r w:rsidRPr="00C708A9">
              <w:rPr>
                <w:sz w:val="24"/>
                <w:szCs w:val="24"/>
              </w:rPr>
              <w:t>б</w:t>
            </w:r>
            <w:r w:rsidRPr="00C708A9">
              <w:rPr>
                <w:sz w:val="24"/>
                <w:szCs w:val="24"/>
              </w:rPr>
              <w:t>раз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2014-2020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1.1-1.3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мес</w:t>
            </w:r>
            <w:r w:rsidRPr="00C708A9">
              <w:rPr>
                <w:sz w:val="24"/>
                <w:szCs w:val="24"/>
              </w:rPr>
              <w:t>т</w:t>
            </w:r>
            <w:r w:rsidRPr="00C708A9">
              <w:rPr>
                <w:sz w:val="24"/>
                <w:szCs w:val="24"/>
              </w:rPr>
              <w:t>ный бюджет</w:t>
            </w: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облас</w:t>
            </w:r>
            <w:r w:rsidRPr="00C708A9">
              <w:rPr>
                <w:sz w:val="24"/>
                <w:szCs w:val="24"/>
              </w:rPr>
              <w:t>т</w:t>
            </w:r>
            <w:r w:rsidRPr="00C708A9">
              <w:rPr>
                <w:sz w:val="24"/>
                <w:szCs w:val="24"/>
              </w:rPr>
              <w:t>ной бюджет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4578,1</w:t>
            </w: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4512,2</w:t>
            </w:r>
          </w:p>
          <w:p w:rsid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707DD0" w:rsidRPr="00C708A9" w:rsidRDefault="00707DD0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207,511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4551,47185</w:t>
            </w:r>
          </w:p>
          <w:p w:rsid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707DD0" w:rsidRPr="00C708A9" w:rsidRDefault="00707DD0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384,7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4643,8</w:t>
            </w:r>
          </w:p>
          <w:p w:rsid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  <w:highlight w:val="red"/>
              </w:rPr>
            </w:pPr>
          </w:p>
          <w:p w:rsidR="00707DD0" w:rsidRPr="00C708A9" w:rsidRDefault="00707DD0" w:rsidP="005B3A07">
            <w:pPr>
              <w:spacing w:before="120" w:after="120" w:line="240" w:lineRule="exact"/>
              <w:jc w:val="center"/>
              <w:rPr>
                <w:sz w:val="22"/>
                <w:szCs w:val="24"/>
                <w:highlight w:val="red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553,73683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4875,99846</w:t>
            </w: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845,6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4787,605</w:t>
            </w:r>
          </w:p>
          <w:p w:rsid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707DD0" w:rsidRPr="00C708A9" w:rsidRDefault="00707DD0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431,4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4679,705</w:t>
            </w: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0,0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4679,705</w:t>
            </w: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0,0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2.</w:t>
            </w:r>
          </w:p>
        </w:tc>
        <w:tc>
          <w:tcPr>
            <w:tcW w:w="15683" w:type="dxa"/>
            <w:gridSpan w:val="13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widowControl w:val="0"/>
              <w:autoSpaceDE w:val="0"/>
              <w:autoSpaceDN w:val="0"/>
              <w:adjustRightInd w:val="0"/>
              <w:spacing w:before="120" w:after="48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Задача 2.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5B3A07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12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5B3A07" w:rsidRPr="00C708A9" w:rsidRDefault="005B3A07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14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2.1.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Организация отдыха детей в кан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кулярное время:</w:t>
            </w: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организация деятельности л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герей дне</w:t>
            </w:r>
            <w:r w:rsidRPr="00C708A9">
              <w:rPr>
                <w:sz w:val="24"/>
                <w:szCs w:val="24"/>
              </w:rPr>
              <w:t>в</w:t>
            </w:r>
            <w:r w:rsidRPr="00C708A9">
              <w:rPr>
                <w:sz w:val="24"/>
                <w:szCs w:val="24"/>
              </w:rPr>
              <w:t>ного пребывания;</w:t>
            </w: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организация профильных смен для од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ренных школьников;</w:t>
            </w: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организация деятельности площадок детского отдыха на территории муниципал</w:t>
            </w:r>
            <w:r w:rsidRPr="00C708A9">
              <w:rPr>
                <w:sz w:val="24"/>
                <w:szCs w:val="24"/>
              </w:rPr>
              <w:t>ь</w:t>
            </w:r>
            <w:r w:rsidRPr="00C708A9">
              <w:rPr>
                <w:sz w:val="24"/>
                <w:szCs w:val="24"/>
              </w:rPr>
              <w:t>ного района;</w:t>
            </w: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организация отдыха детей, н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ходящихся в трудной жизне</w:t>
            </w:r>
            <w:r w:rsidRPr="00C708A9">
              <w:rPr>
                <w:sz w:val="24"/>
                <w:szCs w:val="24"/>
              </w:rPr>
              <w:t>н</w:t>
            </w:r>
            <w:r w:rsidRPr="00C708A9">
              <w:rPr>
                <w:sz w:val="24"/>
                <w:szCs w:val="24"/>
              </w:rPr>
              <w:t>ной ситуации, в лагерях дне</w:t>
            </w:r>
            <w:r w:rsidRPr="00C708A9">
              <w:rPr>
                <w:sz w:val="24"/>
                <w:szCs w:val="24"/>
              </w:rPr>
              <w:t>в</w:t>
            </w:r>
            <w:r w:rsidRPr="00C708A9">
              <w:rPr>
                <w:sz w:val="24"/>
                <w:szCs w:val="24"/>
              </w:rPr>
              <w:t>ного пребывания, на базе заг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родных оздоровительных у</w:t>
            </w:r>
            <w:r w:rsidRPr="00C708A9">
              <w:rPr>
                <w:sz w:val="24"/>
                <w:szCs w:val="24"/>
              </w:rPr>
              <w:t>ч</w:t>
            </w:r>
            <w:r w:rsidRPr="00C708A9">
              <w:rPr>
                <w:sz w:val="24"/>
                <w:szCs w:val="24"/>
              </w:rPr>
              <w:t>реждений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комитет о</w:t>
            </w:r>
            <w:r w:rsidRPr="00C708A9">
              <w:rPr>
                <w:sz w:val="24"/>
                <w:szCs w:val="24"/>
              </w:rPr>
              <w:t>б</w:t>
            </w:r>
            <w:r w:rsidRPr="00C708A9">
              <w:rPr>
                <w:sz w:val="24"/>
                <w:szCs w:val="24"/>
              </w:rPr>
              <w:t>раз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вания, ЦОМСО, отдел по ф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зической культ</w:t>
            </w:r>
            <w:r w:rsidRPr="00C708A9">
              <w:rPr>
                <w:sz w:val="24"/>
                <w:szCs w:val="24"/>
              </w:rPr>
              <w:t>у</w:t>
            </w:r>
            <w:r w:rsidRPr="00C708A9">
              <w:rPr>
                <w:sz w:val="24"/>
                <w:szCs w:val="24"/>
              </w:rPr>
              <w:t>ре и спорту; к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митет по с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циальным вопр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2.1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ind w:left="-6" w:right="-38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мес</w:t>
            </w:r>
            <w:r w:rsidRPr="00C708A9">
              <w:rPr>
                <w:sz w:val="24"/>
                <w:szCs w:val="24"/>
              </w:rPr>
              <w:t>т</w:t>
            </w:r>
            <w:r w:rsidRPr="00C708A9">
              <w:rPr>
                <w:sz w:val="24"/>
                <w:szCs w:val="24"/>
              </w:rPr>
              <w:t>ный бюджет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2480,0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2232,0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2232,0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2162,0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2042,12396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2232,0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2232,0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</w:p>
          <w:p w:rsidR="00C708A9" w:rsidRPr="00C708A9" w:rsidRDefault="00C708A9" w:rsidP="005B3A07">
            <w:pPr>
              <w:spacing w:before="120" w:after="120" w:line="240" w:lineRule="exact"/>
              <w:rPr>
                <w:sz w:val="22"/>
                <w:szCs w:val="24"/>
              </w:rPr>
            </w:pPr>
            <w:r w:rsidRPr="00C708A9">
              <w:rPr>
                <w:sz w:val="22"/>
                <w:szCs w:val="24"/>
              </w:rPr>
              <w:t>2232,0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3.</w:t>
            </w:r>
          </w:p>
        </w:tc>
        <w:tc>
          <w:tcPr>
            <w:tcW w:w="15683" w:type="dxa"/>
            <w:gridSpan w:val="13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Задача 3. Формирование целостной системы выявления, продвижения и поддержки одаренных детей, инициативной и талантливой     </w:t>
            </w:r>
          </w:p>
          <w:p w:rsidR="00C708A9" w:rsidRPr="00C708A9" w:rsidRDefault="00C708A9" w:rsidP="00707D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3.1.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муниципального района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комитет ф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нансов, к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митет обр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3.1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мес</w:t>
            </w:r>
            <w:r w:rsidRPr="00C708A9">
              <w:rPr>
                <w:sz w:val="24"/>
                <w:szCs w:val="24"/>
              </w:rPr>
              <w:t>т</w:t>
            </w:r>
            <w:r w:rsidRPr="00C708A9">
              <w:rPr>
                <w:sz w:val="24"/>
                <w:szCs w:val="24"/>
              </w:rPr>
              <w:t xml:space="preserve">ный бюджет  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4.</w:t>
            </w:r>
          </w:p>
        </w:tc>
        <w:tc>
          <w:tcPr>
            <w:tcW w:w="15683" w:type="dxa"/>
            <w:gridSpan w:val="13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C708A9" w:rsidRPr="00C708A9">
        <w:trPr>
          <w:trHeight w:val="20"/>
          <w:jc w:val="center"/>
        </w:trPr>
        <w:tc>
          <w:tcPr>
            <w:tcW w:w="546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4.1.</w:t>
            </w:r>
          </w:p>
        </w:tc>
        <w:tc>
          <w:tcPr>
            <w:tcW w:w="3403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708A9">
              <w:rPr>
                <w:color w:val="000000"/>
                <w:sz w:val="24"/>
                <w:szCs w:val="24"/>
              </w:rPr>
              <w:t>Ведение персонифицированн</w:t>
            </w:r>
            <w:r w:rsidRPr="00C708A9">
              <w:rPr>
                <w:color w:val="000000"/>
                <w:sz w:val="24"/>
                <w:szCs w:val="24"/>
              </w:rPr>
              <w:t>о</w:t>
            </w:r>
            <w:r w:rsidRPr="00C708A9">
              <w:rPr>
                <w:color w:val="000000"/>
                <w:sz w:val="24"/>
                <w:szCs w:val="24"/>
              </w:rPr>
              <w:t>го финансирования дополн</w:t>
            </w:r>
            <w:r w:rsidRPr="00C708A9">
              <w:rPr>
                <w:color w:val="000000"/>
                <w:sz w:val="24"/>
                <w:szCs w:val="24"/>
              </w:rPr>
              <w:t>и</w:t>
            </w:r>
            <w:r w:rsidRPr="00C708A9">
              <w:rPr>
                <w:color w:val="000000"/>
                <w:sz w:val="24"/>
                <w:szCs w:val="24"/>
              </w:rPr>
              <w:t>тельн</w:t>
            </w:r>
            <w:r w:rsidRPr="00C708A9">
              <w:rPr>
                <w:color w:val="000000"/>
                <w:sz w:val="24"/>
                <w:szCs w:val="24"/>
              </w:rPr>
              <w:t>о</w:t>
            </w:r>
            <w:r w:rsidRPr="00C708A9">
              <w:rPr>
                <w:color w:val="000000"/>
                <w:sz w:val="24"/>
                <w:szCs w:val="24"/>
              </w:rPr>
              <w:t>го образования детей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комитет ф</w:t>
            </w:r>
            <w:r w:rsidRPr="00C708A9">
              <w:rPr>
                <w:sz w:val="24"/>
                <w:szCs w:val="24"/>
              </w:rPr>
              <w:t>и</w:t>
            </w:r>
            <w:r w:rsidRPr="00C708A9">
              <w:rPr>
                <w:sz w:val="24"/>
                <w:szCs w:val="24"/>
              </w:rPr>
              <w:t>нансов, к</w:t>
            </w:r>
            <w:r w:rsidRPr="00C708A9">
              <w:rPr>
                <w:sz w:val="24"/>
                <w:szCs w:val="24"/>
              </w:rPr>
              <w:t>о</w:t>
            </w:r>
            <w:r w:rsidRPr="00C708A9">
              <w:rPr>
                <w:sz w:val="24"/>
                <w:szCs w:val="24"/>
              </w:rPr>
              <w:t>митет обр</w:t>
            </w:r>
            <w:r w:rsidRPr="00C708A9">
              <w:rPr>
                <w:sz w:val="24"/>
                <w:szCs w:val="24"/>
              </w:rPr>
              <w:t>а</w:t>
            </w:r>
            <w:r w:rsidRPr="00C708A9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</w:tcPr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4.1</w:t>
            </w:r>
          </w:p>
          <w:p w:rsidR="00C708A9" w:rsidRPr="00C708A9" w:rsidRDefault="00C708A9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C708A9">
              <w:rPr>
                <w:sz w:val="24"/>
                <w:szCs w:val="24"/>
              </w:rPr>
              <w:t>4.2</w:t>
            </w:r>
          </w:p>
        </w:tc>
        <w:tc>
          <w:tcPr>
            <w:tcW w:w="1046" w:type="dxa"/>
            <w:tcMar>
              <w:left w:w="57" w:type="dxa"/>
              <w:right w:w="57" w:type="dxa"/>
            </w:tcMar>
          </w:tcPr>
          <w:p w:rsidR="00C708A9" w:rsidRPr="00C708A9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708A9" w:rsidRPr="00C708A9">
              <w:rPr>
                <w:sz w:val="24"/>
                <w:szCs w:val="24"/>
              </w:rPr>
              <w:t>ес</w:t>
            </w:r>
            <w:r w:rsidR="00C708A9" w:rsidRPr="00C708A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="00C708A9" w:rsidRPr="00C708A9">
              <w:rPr>
                <w:sz w:val="24"/>
                <w:szCs w:val="24"/>
              </w:rPr>
              <w:t xml:space="preserve">ый бюджет  </w:t>
            </w:r>
          </w:p>
        </w:tc>
        <w:tc>
          <w:tcPr>
            <w:tcW w:w="797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708A9">
              <w:rPr>
                <w:rFonts w:ascii="Times New Roman" w:hAnsi="Times New Roman" w:cs="Times New Roman"/>
                <w:sz w:val="22"/>
                <w:szCs w:val="24"/>
              </w:rPr>
              <w:t>291,490</w:t>
            </w:r>
          </w:p>
        </w:tc>
        <w:tc>
          <w:tcPr>
            <w:tcW w:w="974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708A9">
              <w:rPr>
                <w:rFonts w:ascii="Times New Roman" w:hAnsi="Times New Roman" w:cs="Times New Roman"/>
                <w:sz w:val="22"/>
                <w:szCs w:val="24"/>
              </w:rPr>
              <w:t>362,565</w:t>
            </w:r>
          </w:p>
        </w:tc>
        <w:tc>
          <w:tcPr>
            <w:tcW w:w="1011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708A9">
              <w:rPr>
                <w:rFonts w:ascii="Times New Roman" w:hAnsi="Times New Roman" w:cs="Times New Roman"/>
                <w:sz w:val="22"/>
                <w:szCs w:val="24"/>
              </w:rPr>
              <w:t>362,565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708A9" w:rsidRPr="00C708A9" w:rsidRDefault="00C708A9" w:rsidP="00707DD0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708A9">
              <w:rPr>
                <w:rFonts w:ascii="Times New Roman" w:hAnsi="Times New Roman" w:cs="Times New Roman"/>
                <w:sz w:val="22"/>
                <w:szCs w:val="24"/>
              </w:rPr>
              <w:t>362,565</w:t>
            </w:r>
          </w:p>
        </w:tc>
      </w:tr>
    </w:tbl>
    <w:p w:rsidR="00707DD0" w:rsidRDefault="00707DD0" w:rsidP="00C708A9">
      <w:pPr>
        <w:ind w:firstLine="709"/>
        <w:jc w:val="both"/>
        <w:rPr>
          <w:sz w:val="28"/>
          <w:szCs w:val="28"/>
        </w:rPr>
      </w:pPr>
    </w:p>
    <w:p w:rsidR="00707DD0" w:rsidRPr="00707DD0" w:rsidRDefault="00707DD0" w:rsidP="00707DD0">
      <w:pPr>
        <w:rPr>
          <w:sz w:val="28"/>
          <w:szCs w:val="28"/>
        </w:rPr>
      </w:pPr>
    </w:p>
    <w:p w:rsidR="00C708A9" w:rsidRDefault="00707DD0" w:rsidP="00707DD0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7DD0" w:rsidRDefault="00707DD0" w:rsidP="00707DD0">
      <w:pPr>
        <w:tabs>
          <w:tab w:val="left" w:pos="930"/>
        </w:tabs>
        <w:rPr>
          <w:sz w:val="28"/>
          <w:szCs w:val="28"/>
        </w:rPr>
        <w:sectPr w:rsidR="00707DD0" w:rsidSect="00C708A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5B3A07" w:rsidRDefault="005B3A07" w:rsidP="00707D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aps/>
          <w:sz w:val="24"/>
          <w:szCs w:val="24"/>
        </w:rPr>
      </w:pPr>
    </w:p>
    <w:p w:rsidR="00707DD0" w:rsidRPr="00707DD0" w:rsidRDefault="00707DD0" w:rsidP="00707D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aps/>
          <w:sz w:val="24"/>
          <w:szCs w:val="24"/>
        </w:rPr>
      </w:pPr>
      <w:r w:rsidRPr="00707DD0">
        <w:rPr>
          <w:b/>
          <w:caps/>
          <w:sz w:val="24"/>
          <w:szCs w:val="24"/>
        </w:rPr>
        <w:t>Паспорт подпрограммы</w:t>
      </w:r>
    </w:p>
    <w:p w:rsidR="00707DD0" w:rsidRPr="00707DD0" w:rsidRDefault="00707DD0" w:rsidP="00707DD0">
      <w:pPr>
        <w:spacing w:line="240" w:lineRule="exact"/>
        <w:jc w:val="center"/>
        <w:rPr>
          <w:b/>
          <w:sz w:val="24"/>
          <w:szCs w:val="24"/>
        </w:rPr>
      </w:pPr>
      <w:r w:rsidRPr="00707DD0">
        <w:rPr>
          <w:b/>
          <w:sz w:val="24"/>
          <w:szCs w:val="24"/>
        </w:rPr>
        <w:t xml:space="preserve">«Вовлечение молодежи Валдайского муниципального района в </w:t>
      </w:r>
    </w:p>
    <w:p w:rsidR="00707DD0" w:rsidRPr="00707DD0" w:rsidRDefault="00707DD0" w:rsidP="00707DD0">
      <w:pPr>
        <w:spacing w:line="240" w:lineRule="exact"/>
        <w:jc w:val="center"/>
        <w:rPr>
          <w:b/>
          <w:sz w:val="24"/>
          <w:szCs w:val="24"/>
        </w:rPr>
      </w:pPr>
      <w:r w:rsidRPr="00707DD0">
        <w:rPr>
          <w:b/>
          <w:sz w:val="24"/>
          <w:szCs w:val="24"/>
        </w:rPr>
        <w:t>социальную практику»</w:t>
      </w:r>
      <w:r>
        <w:rPr>
          <w:b/>
          <w:sz w:val="24"/>
          <w:szCs w:val="24"/>
        </w:rPr>
        <w:t xml:space="preserve"> </w:t>
      </w:r>
    </w:p>
    <w:p w:rsidR="00707DD0" w:rsidRDefault="00707DD0" w:rsidP="00707DD0">
      <w:pPr>
        <w:spacing w:line="240" w:lineRule="exact"/>
        <w:jc w:val="center"/>
        <w:rPr>
          <w:b/>
          <w:bCs/>
          <w:sz w:val="24"/>
          <w:szCs w:val="24"/>
        </w:rPr>
      </w:pPr>
      <w:r w:rsidRPr="00707DD0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</w:t>
      </w:r>
    </w:p>
    <w:p w:rsidR="00707DD0" w:rsidRPr="00707DD0" w:rsidRDefault="00707DD0" w:rsidP="00707DD0">
      <w:pPr>
        <w:spacing w:line="240" w:lineRule="exact"/>
        <w:jc w:val="center"/>
        <w:rPr>
          <w:b/>
          <w:bCs/>
          <w:sz w:val="24"/>
          <w:szCs w:val="24"/>
        </w:rPr>
      </w:pPr>
      <w:r w:rsidRPr="00707DD0">
        <w:rPr>
          <w:b/>
          <w:bCs/>
          <w:sz w:val="24"/>
          <w:szCs w:val="24"/>
        </w:rPr>
        <w:t>образ</w:t>
      </w:r>
      <w:r w:rsidRPr="00707DD0">
        <w:rPr>
          <w:b/>
          <w:bCs/>
          <w:sz w:val="24"/>
          <w:szCs w:val="24"/>
        </w:rPr>
        <w:t>о</w:t>
      </w:r>
      <w:r w:rsidRPr="00707DD0">
        <w:rPr>
          <w:b/>
          <w:bCs/>
          <w:sz w:val="24"/>
          <w:szCs w:val="24"/>
        </w:rPr>
        <w:t xml:space="preserve">вания и молодежной политики в </w:t>
      </w:r>
      <w:r w:rsidRPr="00707DD0">
        <w:rPr>
          <w:b/>
          <w:bCs/>
          <w:sz w:val="24"/>
          <w:szCs w:val="24"/>
        </w:rPr>
        <w:br w:type="textWrapping" w:clear="all"/>
        <w:t>Валдайском муниципальном районе на 2014-2021 годы»</w:t>
      </w:r>
    </w:p>
    <w:p w:rsidR="00707DD0" w:rsidRPr="00707DD0" w:rsidRDefault="00707DD0" w:rsidP="00707DD0">
      <w:pPr>
        <w:spacing w:line="240" w:lineRule="exact"/>
        <w:jc w:val="center"/>
        <w:rPr>
          <w:b/>
          <w:sz w:val="24"/>
          <w:szCs w:val="24"/>
        </w:rPr>
      </w:pPr>
    </w:p>
    <w:p w:rsidR="00707DD0" w:rsidRPr="00707DD0" w:rsidRDefault="00707DD0" w:rsidP="00707DD0">
      <w:pPr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1. Исполнители подпрограммы:</w:t>
      </w:r>
    </w:p>
    <w:p w:rsidR="00707DD0" w:rsidRPr="00707DD0" w:rsidRDefault="00707DD0" w:rsidP="00707DD0">
      <w:pPr>
        <w:ind w:firstLine="709"/>
        <w:jc w:val="both"/>
        <w:rPr>
          <w:sz w:val="24"/>
          <w:szCs w:val="24"/>
          <w:lang w:eastAsia="en-US"/>
        </w:rPr>
      </w:pPr>
      <w:r w:rsidRPr="00707DD0">
        <w:rPr>
          <w:color w:val="000000"/>
          <w:sz w:val="24"/>
          <w:szCs w:val="24"/>
        </w:rPr>
        <w:tab/>
      </w:r>
      <w:r w:rsidRPr="00707DD0">
        <w:rPr>
          <w:sz w:val="24"/>
          <w:szCs w:val="24"/>
          <w:lang w:eastAsia="en-US"/>
        </w:rPr>
        <w:t>муниципальное казенное учреждение комитет образования Администрации Ва</w:t>
      </w:r>
      <w:r w:rsidRPr="00707DD0">
        <w:rPr>
          <w:sz w:val="24"/>
          <w:szCs w:val="24"/>
          <w:lang w:eastAsia="en-US"/>
        </w:rPr>
        <w:t>л</w:t>
      </w:r>
      <w:r w:rsidRPr="00707DD0">
        <w:rPr>
          <w:sz w:val="24"/>
          <w:szCs w:val="24"/>
          <w:lang w:eastAsia="en-US"/>
        </w:rPr>
        <w:t>дайского муниципального района (далее комитет образования).</w:t>
      </w:r>
    </w:p>
    <w:p w:rsidR="00707DD0" w:rsidRPr="00707DD0" w:rsidRDefault="00707DD0" w:rsidP="00707DD0">
      <w:pPr>
        <w:ind w:firstLine="709"/>
        <w:jc w:val="both"/>
        <w:rPr>
          <w:spacing w:val="-1"/>
          <w:sz w:val="24"/>
          <w:szCs w:val="24"/>
        </w:rPr>
      </w:pPr>
      <w:r w:rsidRPr="00707DD0">
        <w:rPr>
          <w:spacing w:val="-1"/>
          <w:sz w:val="24"/>
          <w:szCs w:val="24"/>
        </w:rPr>
        <w:t xml:space="preserve">муниципальное автономное учреждение Молодежный центр «Юность» (далее </w:t>
      </w:r>
      <w:r w:rsidRPr="00707DD0">
        <w:rPr>
          <w:sz w:val="24"/>
          <w:szCs w:val="24"/>
        </w:rPr>
        <w:t>МЦ «Юность»)</w:t>
      </w:r>
      <w:r w:rsidRPr="00707DD0">
        <w:rPr>
          <w:spacing w:val="-1"/>
          <w:sz w:val="24"/>
          <w:szCs w:val="24"/>
        </w:rPr>
        <w:t>;</w:t>
      </w:r>
    </w:p>
    <w:p w:rsidR="00707DD0" w:rsidRPr="00707DD0" w:rsidRDefault="00707DD0" w:rsidP="00707DD0">
      <w:pPr>
        <w:pStyle w:val="10"/>
        <w:ind w:left="0" w:firstLine="709"/>
        <w:jc w:val="both"/>
      </w:pPr>
      <w:r w:rsidRPr="00707DD0">
        <w:t>Соисполнители:</w:t>
      </w:r>
    </w:p>
    <w:p w:rsidR="00707DD0" w:rsidRPr="00707DD0" w:rsidRDefault="00707DD0" w:rsidP="00707DD0">
      <w:pPr>
        <w:pStyle w:val="10"/>
        <w:ind w:left="0" w:firstLine="709"/>
        <w:jc w:val="both"/>
      </w:pPr>
      <w:r w:rsidRPr="00707DD0">
        <w:t>комитет по социальным вопросам Администрации муниципального района (по с</w:t>
      </w:r>
      <w:r w:rsidRPr="00707DD0">
        <w:t>о</w:t>
      </w:r>
      <w:r w:rsidRPr="00707DD0">
        <w:t>гласованию);</w:t>
      </w:r>
    </w:p>
    <w:p w:rsidR="00707DD0" w:rsidRPr="00707DD0" w:rsidRDefault="00707DD0" w:rsidP="00707DD0">
      <w:pPr>
        <w:ind w:firstLine="709"/>
        <w:jc w:val="both"/>
        <w:rPr>
          <w:iCs/>
          <w:sz w:val="24"/>
          <w:szCs w:val="24"/>
        </w:rPr>
      </w:pPr>
      <w:r w:rsidRPr="00707DD0">
        <w:rPr>
          <w:iCs/>
          <w:sz w:val="24"/>
          <w:szCs w:val="24"/>
        </w:rPr>
        <w:t>комитет культуры и туризма Администрации Валдайского муниц</w:t>
      </w:r>
      <w:r w:rsidRPr="00707DD0">
        <w:rPr>
          <w:iCs/>
          <w:sz w:val="24"/>
          <w:szCs w:val="24"/>
        </w:rPr>
        <w:t>и</w:t>
      </w:r>
      <w:r w:rsidRPr="00707DD0">
        <w:rPr>
          <w:iCs/>
          <w:sz w:val="24"/>
          <w:szCs w:val="24"/>
        </w:rPr>
        <w:t>пального района (по согласованию);</w:t>
      </w:r>
    </w:p>
    <w:p w:rsidR="00707DD0" w:rsidRPr="00707DD0" w:rsidRDefault="00707DD0" w:rsidP="00707DD0">
      <w:pPr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ab/>
        <w:t>комитет экономического развития Администрации муниципального района (по с</w:t>
      </w:r>
      <w:r w:rsidRPr="00707DD0">
        <w:rPr>
          <w:sz w:val="24"/>
          <w:szCs w:val="24"/>
        </w:rPr>
        <w:t>о</w:t>
      </w:r>
      <w:r w:rsidRPr="00707DD0">
        <w:rPr>
          <w:sz w:val="24"/>
          <w:szCs w:val="24"/>
        </w:rPr>
        <w:t>гласованию);</w:t>
      </w:r>
    </w:p>
    <w:p w:rsidR="00707DD0" w:rsidRPr="00707DD0" w:rsidRDefault="00707DD0" w:rsidP="00707DD0">
      <w:pPr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муниципальное бюджетное учреждение «Административно-хозяйственное упра</w:t>
      </w:r>
      <w:r w:rsidRPr="00707DD0">
        <w:rPr>
          <w:sz w:val="24"/>
          <w:szCs w:val="24"/>
        </w:rPr>
        <w:t>в</w:t>
      </w:r>
      <w:r w:rsidRPr="00707DD0">
        <w:rPr>
          <w:sz w:val="24"/>
          <w:szCs w:val="24"/>
        </w:rPr>
        <w:t>ление» (по согласованию);</w:t>
      </w:r>
    </w:p>
    <w:p w:rsidR="00707DD0" w:rsidRPr="00707DD0" w:rsidRDefault="00707DD0" w:rsidP="00707DD0">
      <w:pPr>
        <w:ind w:firstLine="709"/>
        <w:jc w:val="both"/>
        <w:rPr>
          <w:color w:val="000000"/>
          <w:sz w:val="24"/>
          <w:szCs w:val="24"/>
        </w:rPr>
      </w:pPr>
      <w:r w:rsidRPr="00707DD0">
        <w:rPr>
          <w:color w:val="000000"/>
          <w:sz w:val="24"/>
          <w:szCs w:val="24"/>
        </w:rPr>
        <w:t xml:space="preserve">отдел </w:t>
      </w:r>
      <w:r w:rsidRPr="00707DD0">
        <w:rPr>
          <w:sz w:val="24"/>
          <w:szCs w:val="24"/>
        </w:rPr>
        <w:t>по физической культуре и спорту Администрации муниципального района (далее отдел по физической культуре и спорту)</w:t>
      </w:r>
      <w:r w:rsidRPr="00707DD0">
        <w:rPr>
          <w:color w:val="000000"/>
          <w:sz w:val="24"/>
          <w:szCs w:val="24"/>
        </w:rPr>
        <w:t xml:space="preserve">; </w:t>
      </w:r>
    </w:p>
    <w:p w:rsidR="00707DD0" w:rsidRPr="00707DD0" w:rsidRDefault="00707DD0" w:rsidP="00707DD0">
      <w:pPr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Администрации сельских поселений (по согласованию);</w:t>
      </w:r>
    </w:p>
    <w:p w:rsidR="00707DD0" w:rsidRPr="00707DD0" w:rsidRDefault="00707DD0" w:rsidP="00707DD0">
      <w:pPr>
        <w:pStyle w:val="HTML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DD0">
        <w:rPr>
          <w:rFonts w:ascii="Times New Roman" w:hAnsi="Times New Roman"/>
          <w:sz w:val="24"/>
          <w:szCs w:val="24"/>
        </w:rPr>
        <w:t>Валдайский филиал областного государственного образовательного учреждения среднего профессионального образования «Новгородский агротехнический техн</w:t>
      </w:r>
      <w:r w:rsidRPr="00707DD0">
        <w:rPr>
          <w:rFonts w:ascii="Times New Roman" w:hAnsi="Times New Roman"/>
          <w:sz w:val="24"/>
          <w:szCs w:val="24"/>
        </w:rPr>
        <w:t>и</w:t>
      </w:r>
      <w:r w:rsidRPr="00707DD0">
        <w:rPr>
          <w:rFonts w:ascii="Times New Roman" w:hAnsi="Times New Roman"/>
          <w:sz w:val="24"/>
          <w:szCs w:val="24"/>
        </w:rPr>
        <w:t>кум» (по согласованию);</w:t>
      </w:r>
    </w:p>
    <w:p w:rsidR="00707DD0" w:rsidRPr="00707DD0" w:rsidRDefault="00707DD0" w:rsidP="00707DD0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D0">
        <w:rPr>
          <w:rFonts w:ascii="Times New Roman" w:hAnsi="Times New Roman"/>
          <w:sz w:val="24"/>
          <w:szCs w:val="24"/>
        </w:rPr>
        <w:t>областное автономное учреждение социального обслуживания «Валдайский комплексный центр социального обслуживания» (далее – центр социальной помощи)(по с</w:t>
      </w:r>
      <w:r w:rsidRPr="00707DD0">
        <w:rPr>
          <w:rFonts w:ascii="Times New Roman" w:hAnsi="Times New Roman"/>
          <w:sz w:val="24"/>
          <w:szCs w:val="24"/>
        </w:rPr>
        <w:t>о</w:t>
      </w:r>
      <w:r w:rsidRPr="00707DD0">
        <w:rPr>
          <w:rFonts w:ascii="Times New Roman" w:hAnsi="Times New Roman"/>
          <w:sz w:val="24"/>
          <w:szCs w:val="24"/>
        </w:rPr>
        <w:t>гласованию);</w:t>
      </w:r>
    </w:p>
    <w:p w:rsidR="00707DD0" w:rsidRPr="00707DD0" w:rsidRDefault="00707DD0" w:rsidP="00707DD0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D0">
        <w:rPr>
          <w:rFonts w:ascii="Times New Roman" w:hAnsi="Times New Roman"/>
          <w:sz w:val="24"/>
          <w:szCs w:val="24"/>
        </w:rPr>
        <w:t xml:space="preserve">отдел Министерства внутренних дел России по Валдайского району (далее - ОМВД); </w:t>
      </w:r>
    </w:p>
    <w:p w:rsidR="00707DD0" w:rsidRPr="00707DD0" w:rsidRDefault="00707DD0" w:rsidP="00707DD0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7DD0">
        <w:rPr>
          <w:rFonts w:ascii="Times New Roman" w:hAnsi="Times New Roman"/>
          <w:sz w:val="24"/>
          <w:szCs w:val="24"/>
        </w:rPr>
        <w:t>отдел занятости населения государственного областного казенного учреждения «Центр занятости населения Новгородской области» (далее – центр занятости)(по согласованию);</w:t>
      </w:r>
    </w:p>
    <w:p w:rsidR="00707DD0" w:rsidRPr="00707DD0" w:rsidRDefault="00707DD0" w:rsidP="00707DD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отдел ЗАГС Администрации Валдайского муниципального района (далее – отдел</w:t>
      </w:r>
      <w:r w:rsidRPr="00707DD0">
        <w:rPr>
          <w:sz w:val="24"/>
          <w:szCs w:val="24"/>
        </w:rPr>
        <w:t>е</w:t>
      </w:r>
      <w:r w:rsidRPr="00707DD0">
        <w:rPr>
          <w:sz w:val="24"/>
          <w:szCs w:val="24"/>
        </w:rPr>
        <w:t>ние ЗАГС)</w:t>
      </w:r>
      <w:r>
        <w:rPr>
          <w:sz w:val="24"/>
          <w:szCs w:val="24"/>
        </w:rPr>
        <w:t xml:space="preserve"> </w:t>
      </w:r>
      <w:r w:rsidRPr="00707DD0">
        <w:rPr>
          <w:sz w:val="24"/>
          <w:szCs w:val="24"/>
        </w:rPr>
        <w:t>(по согласованию);</w:t>
      </w:r>
    </w:p>
    <w:p w:rsidR="00707DD0" w:rsidRPr="00707DD0" w:rsidRDefault="00707DD0" w:rsidP="00707DD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отделение в Валдайском районе МО №4 УФМС России по Новгородской области (по согласованию);</w:t>
      </w:r>
    </w:p>
    <w:p w:rsidR="00707DD0" w:rsidRPr="00707DD0" w:rsidRDefault="00707DD0" w:rsidP="00707DD0">
      <w:pPr>
        <w:ind w:firstLine="709"/>
        <w:rPr>
          <w:sz w:val="24"/>
          <w:szCs w:val="24"/>
        </w:rPr>
      </w:pPr>
      <w:r w:rsidRPr="00707DD0">
        <w:rPr>
          <w:sz w:val="24"/>
          <w:szCs w:val="24"/>
        </w:rPr>
        <w:t>районная газета «Валдай» (по согласованию).</w:t>
      </w:r>
    </w:p>
    <w:p w:rsidR="00707DD0" w:rsidRDefault="00707DD0" w:rsidP="00187376">
      <w:pPr>
        <w:spacing w:after="120"/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2. Задачи и целевые показатели подпрограммы муниципальной программы:</w:t>
      </w:r>
    </w:p>
    <w:p w:rsidR="005B3A07" w:rsidRPr="00707DD0" w:rsidRDefault="005B3A07" w:rsidP="00187376">
      <w:pPr>
        <w:spacing w:after="120"/>
        <w:ind w:firstLine="709"/>
        <w:jc w:val="both"/>
        <w:rPr>
          <w:sz w:val="24"/>
          <w:szCs w:val="24"/>
        </w:rPr>
      </w:pPr>
    </w:p>
    <w:tbl>
      <w:tblPr>
        <w:tblW w:w="9777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664"/>
        <w:gridCol w:w="836"/>
        <w:gridCol w:w="808"/>
        <w:gridCol w:w="15"/>
        <w:gridCol w:w="823"/>
        <w:gridCol w:w="14"/>
        <w:gridCol w:w="811"/>
        <w:gridCol w:w="789"/>
        <w:gridCol w:w="44"/>
        <w:gridCol w:w="770"/>
        <w:gridCol w:w="19"/>
        <w:gridCol w:w="787"/>
        <w:gridCol w:w="806"/>
      </w:tblGrid>
      <w:tr w:rsidR="00707DD0" w:rsidRPr="00707DD0">
        <w:trPr>
          <w:jc w:val="center"/>
        </w:trPr>
        <w:tc>
          <w:tcPr>
            <w:tcW w:w="591" w:type="dxa"/>
            <w:vMerge w:val="restart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№</w:t>
            </w:r>
            <w:r w:rsidRPr="00707DD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64" w:type="dxa"/>
            <w:vMerge w:val="restart"/>
            <w:vAlign w:val="center"/>
          </w:tcPr>
          <w:p w:rsidR="00707DD0" w:rsidRPr="00707DD0" w:rsidRDefault="00707DD0" w:rsidP="005B3A07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Задачи подпрогра</w:t>
            </w:r>
            <w:r w:rsidRPr="00707DD0">
              <w:rPr>
                <w:b/>
                <w:sz w:val="24"/>
                <w:szCs w:val="24"/>
              </w:rPr>
              <w:t>м</w:t>
            </w:r>
            <w:r w:rsidRPr="00707DD0">
              <w:rPr>
                <w:b/>
                <w:sz w:val="24"/>
                <w:szCs w:val="24"/>
              </w:rPr>
              <w:t xml:space="preserve">мы, </w:t>
            </w:r>
            <w:r w:rsidRPr="00707DD0">
              <w:rPr>
                <w:b/>
                <w:spacing w:val="-6"/>
                <w:sz w:val="24"/>
                <w:szCs w:val="24"/>
              </w:rPr>
              <w:t>наименование и единица</w:t>
            </w:r>
            <w:r w:rsidRPr="00707DD0">
              <w:rPr>
                <w:b/>
                <w:sz w:val="24"/>
                <w:szCs w:val="24"/>
              </w:rPr>
              <w:t xml:space="preserve"> измерения целевого </w:t>
            </w:r>
            <w:r w:rsidRPr="00707DD0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6522" w:type="dxa"/>
            <w:gridSpan w:val="12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  <w:vMerge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38" w:type="dxa"/>
            <w:gridSpan w:val="2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89" w:type="dxa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14" w:type="dxa"/>
            <w:gridSpan w:val="2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06" w:type="dxa"/>
            <w:gridSpan w:val="2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6" w:type="dxa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07DD0">
              <w:rPr>
                <w:b/>
                <w:sz w:val="24"/>
                <w:szCs w:val="24"/>
              </w:rPr>
              <w:t>2021</w:t>
            </w:r>
          </w:p>
        </w:tc>
      </w:tr>
      <w:tr w:rsidR="00707DD0" w:rsidRPr="00707DD0">
        <w:trPr>
          <w:trHeight w:val="246"/>
          <w:tblHeader/>
          <w:jc w:val="center"/>
        </w:trPr>
        <w:tc>
          <w:tcPr>
            <w:tcW w:w="591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vAlign w:val="center"/>
          </w:tcPr>
          <w:p w:rsidR="00707DD0" w:rsidRPr="00707DD0" w:rsidRDefault="00707DD0" w:rsidP="005B3A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5B3A07">
            <w:pPr>
              <w:spacing w:before="120" w:after="3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1. Кадровое и информационное обеспечение молодежной политики</w:t>
            </w:r>
          </w:p>
        </w:tc>
      </w:tr>
      <w:tr w:rsidR="005B3A07" w:rsidRPr="00707DD0">
        <w:trPr>
          <w:jc w:val="center"/>
        </w:trPr>
        <w:tc>
          <w:tcPr>
            <w:tcW w:w="591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1.1.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 xml:space="preserve">Количество </w:t>
            </w:r>
            <w:r w:rsidRPr="00707DD0">
              <w:rPr>
                <w:spacing w:val="-2"/>
                <w:sz w:val="24"/>
                <w:szCs w:val="24"/>
              </w:rPr>
              <w:t>изданных и распространенных и</w:t>
            </w:r>
            <w:r w:rsidRPr="00707DD0">
              <w:rPr>
                <w:spacing w:val="-2"/>
                <w:sz w:val="24"/>
                <w:szCs w:val="24"/>
              </w:rPr>
              <w:t>н</w:t>
            </w:r>
            <w:r w:rsidRPr="00707DD0">
              <w:rPr>
                <w:spacing w:val="-2"/>
                <w:sz w:val="24"/>
                <w:szCs w:val="24"/>
              </w:rPr>
              <w:t>формационных, мет</w:t>
            </w:r>
            <w:r w:rsidRPr="00707DD0">
              <w:rPr>
                <w:spacing w:val="-2"/>
                <w:sz w:val="24"/>
                <w:szCs w:val="24"/>
              </w:rPr>
              <w:t>о</w:t>
            </w:r>
            <w:r w:rsidRPr="00707DD0">
              <w:rPr>
                <w:spacing w:val="-2"/>
                <w:sz w:val="24"/>
                <w:szCs w:val="24"/>
              </w:rPr>
              <w:t>дических материалов по приоритетным н</w:t>
            </w:r>
            <w:r w:rsidRPr="00707DD0">
              <w:rPr>
                <w:spacing w:val="-2"/>
                <w:sz w:val="24"/>
                <w:szCs w:val="24"/>
              </w:rPr>
              <w:t>а</w:t>
            </w:r>
            <w:r w:rsidRPr="00707DD0">
              <w:rPr>
                <w:spacing w:val="-2"/>
                <w:sz w:val="24"/>
                <w:szCs w:val="24"/>
              </w:rPr>
              <w:t>правлениям государс</w:t>
            </w:r>
            <w:r w:rsidRPr="00707DD0">
              <w:rPr>
                <w:spacing w:val="-2"/>
                <w:sz w:val="24"/>
                <w:szCs w:val="24"/>
              </w:rPr>
              <w:t>т</w:t>
            </w:r>
            <w:r w:rsidRPr="00707DD0">
              <w:rPr>
                <w:spacing w:val="-2"/>
                <w:sz w:val="24"/>
                <w:szCs w:val="24"/>
              </w:rPr>
              <w:t>венной молодежной полит</w:t>
            </w:r>
            <w:r w:rsidRPr="00707DD0">
              <w:rPr>
                <w:spacing w:val="-2"/>
                <w:sz w:val="24"/>
                <w:szCs w:val="24"/>
              </w:rPr>
              <w:t>и</w:t>
            </w:r>
            <w:r w:rsidRPr="00707DD0">
              <w:rPr>
                <w:spacing w:val="-2"/>
                <w:sz w:val="24"/>
                <w:szCs w:val="24"/>
              </w:rPr>
              <w:t>ки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11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1.2.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Доля специалистов о</w:t>
            </w:r>
            <w:r w:rsidRPr="00707DD0">
              <w:rPr>
                <w:sz w:val="24"/>
                <w:szCs w:val="24"/>
              </w:rPr>
              <w:t>р</w:t>
            </w:r>
            <w:r w:rsidRPr="00707DD0">
              <w:rPr>
                <w:sz w:val="24"/>
                <w:szCs w:val="24"/>
              </w:rPr>
              <w:t>ганов по делам мол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дежи, прошедших ку</w:t>
            </w:r>
            <w:r w:rsidRPr="00707DD0">
              <w:rPr>
                <w:sz w:val="24"/>
                <w:szCs w:val="24"/>
              </w:rPr>
              <w:t>р</w:t>
            </w:r>
            <w:r w:rsidRPr="00707DD0">
              <w:rPr>
                <w:sz w:val="24"/>
                <w:szCs w:val="24"/>
              </w:rPr>
              <w:t>совую подготовку по повышению квалиф</w:t>
            </w:r>
            <w:r w:rsidRPr="00707DD0">
              <w:rPr>
                <w:sz w:val="24"/>
                <w:szCs w:val="24"/>
              </w:rPr>
              <w:t>и</w:t>
            </w:r>
            <w:r w:rsidRPr="00707DD0">
              <w:rPr>
                <w:sz w:val="24"/>
                <w:szCs w:val="24"/>
              </w:rPr>
              <w:t>кации, (%)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100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1.3.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Доля руководителей и специалистов МАУМЦ «Юность», повыси</w:t>
            </w:r>
            <w:r w:rsidRPr="00707DD0">
              <w:rPr>
                <w:sz w:val="24"/>
                <w:szCs w:val="24"/>
              </w:rPr>
              <w:t>в</w:t>
            </w:r>
            <w:r w:rsidRPr="00707DD0">
              <w:rPr>
                <w:sz w:val="24"/>
                <w:szCs w:val="24"/>
              </w:rPr>
              <w:t>ших квалификацию, (%)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91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93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94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95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96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97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97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2. Поддержка молодой семьи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2.3.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Количество клубов м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лодых семей, дейс</w:t>
            </w:r>
            <w:r w:rsidRPr="00707DD0">
              <w:rPr>
                <w:sz w:val="24"/>
                <w:szCs w:val="24"/>
              </w:rPr>
              <w:t>т</w:t>
            </w:r>
            <w:r w:rsidRPr="00707DD0">
              <w:rPr>
                <w:sz w:val="24"/>
                <w:szCs w:val="24"/>
              </w:rPr>
              <w:t>вующих на территории муниципального ра</w:t>
            </w:r>
            <w:r w:rsidRPr="00707DD0">
              <w:rPr>
                <w:sz w:val="24"/>
                <w:szCs w:val="24"/>
              </w:rPr>
              <w:t>й</w:t>
            </w:r>
            <w:r w:rsidRPr="00707DD0">
              <w:rPr>
                <w:sz w:val="24"/>
                <w:szCs w:val="24"/>
              </w:rPr>
              <w:t>она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3.1.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7DD0">
              <w:rPr>
                <w:sz w:val="24"/>
                <w:szCs w:val="24"/>
              </w:rPr>
              <w:t>оличество проектов по поддержке молод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жи, оказавшейся в трудной жизненной ситу</w:t>
            </w:r>
            <w:r w:rsidRPr="00707DD0">
              <w:rPr>
                <w:sz w:val="24"/>
                <w:szCs w:val="24"/>
              </w:rPr>
              <w:t>а</w:t>
            </w:r>
            <w:r w:rsidRPr="00707DD0">
              <w:rPr>
                <w:sz w:val="24"/>
                <w:szCs w:val="24"/>
              </w:rPr>
              <w:t>ции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4.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4. Содействие в организации летнего отдыха, здорового образа жизни, мол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дежного туризма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4.2.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Доля молодежи мун</w:t>
            </w:r>
            <w:r w:rsidRPr="00707DD0">
              <w:rPr>
                <w:sz w:val="24"/>
                <w:szCs w:val="24"/>
              </w:rPr>
              <w:t>и</w:t>
            </w:r>
            <w:r w:rsidRPr="00707DD0">
              <w:rPr>
                <w:sz w:val="24"/>
                <w:szCs w:val="24"/>
              </w:rPr>
              <w:t>ципального района, в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влеченной в провед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ние акций, направле</w:t>
            </w:r>
            <w:r w:rsidRPr="00707DD0">
              <w:rPr>
                <w:sz w:val="24"/>
                <w:szCs w:val="24"/>
              </w:rPr>
              <w:t>н</w:t>
            </w:r>
            <w:r w:rsidRPr="00707DD0">
              <w:rPr>
                <w:sz w:val="24"/>
                <w:szCs w:val="24"/>
              </w:rPr>
              <w:t>ных на формирование здорового образа жи</w:t>
            </w:r>
            <w:r w:rsidRPr="00707DD0">
              <w:rPr>
                <w:sz w:val="24"/>
                <w:szCs w:val="24"/>
              </w:rPr>
              <w:t>з</w:t>
            </w:r>
            <w:r w:rsidRPr="00707DD0">
              <w:rPr>
                <w:sz w:val="24"/>
                <w:szCs w:val="24"/>
              </w:rPr>
              <w:t>ни (%)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8,6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8,8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9,0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9,2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pStyle w:val="formattext"/>
              <w:spacing w:before="60" w:beforeAutospacing="0" w:after="6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9,2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5. Выявление, продвижение и поддержка активности молодежи и ее достиж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ний в различных сферах деятельности, в том числе по волонтерск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му движению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5B3A0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5.1.</w:t>
            </w:r>
          </w:p>
        </w:tc>
        <w:tc>
          <w:tcPr>
            <w:tcW w:w="2664" w:type="dxa"/>
          </w:tcPr>
          <w:p w:rsidR="00707DD0" w:rsidRPr="00707DD0" w:rsidRDefault="00707DD0" w:rsidP="005B3A07">
            <w:pPr>
              <w:spacing w:before="60" w:after="60" w:line="240" w:lineRule="exact"/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7DD0">
              <w:rPr>
                <w:sz w:val="24"/>
                <w:szCs w:val="24"/>
              </w:rPr>
              <w:t>оля молодых людей, вовлеченных в реал</w:t>
            </w:r>
            <w:r w:rsidRPr="00707DD0">
              <w:rPr>
                <w:sz w:val="24"/>
                <w:szCs w:val="24"/>
              </w:rPr>
              <w:t>и</w:t>
            </w:r>
            <w:r w:rsidRPr="00707DD0">
              <w:rPr>
                <w:sz w:val="24"/>
                <w:szCs w:val="24"/>
              </w:rPr>
              <w:t>зуемые органами и</w:t>
            </w:r>
            <w:r w:rsidRPr="00707DD0">
              <w:rPr>
                <w:sz w:val="24"/>
                <w:szCs w:val="24"/>
              </w:rPr>
              <w:t>с</w:t>
            </w:r>
            <w:r w:rsidRPr="00707DD0">
              <w:rPr>
                <w:sz w:val="24"/>
                <w:szCs w:val="24"/>
              </w:rPr>
              <w:t>полнительной власти муниципального района проекты и программы в сфере поддержки т</w:t>
            </w:r>
            <w:r w:rsidRPr="00707DD0">
              <w:rPr>
                <w:sz w:val="24"/>
                <w:szCs w:val="24"/>
              </w:rPr>
              <w:t>а</w:t>
            </w:r>
            <w:r w:rsidRPr="00707DD0">
              <w:rPr>
                <w:sz w:val="24"/>
                <w:szCs w:val="24"/>
              </w:rPr>
              <w:t>лантливой молодежи, в общем количестве м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лод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жи в возрасте от 14 до 30 лет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13,0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14,8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16,6</w:t>
            </w:r>
          </w:p>
        </w:tc>
        <w:tc>
          <w:tcPr>
            <w:tcW w:w="811" w:type="dxa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18,4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20,2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22,2</w:t>
            </w:r>
          </w:p>
        </w:tc>
        <w:tc>
          <w:tcPr>
            <w:tcW w:w="787" w:type="dxa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24,0</w:t>
            </w:r>
          </w:p>
        </w:tc>
        <w:tc>
          <w:tcPr>
            <w:tcW w:w="806" w:type="dxa"/>
          </w:tcPr>
          <w:p w:rsidR="00707DD0" w:rsidRPr="00707DD0" w:rsidRDefault="00707DD0" w:rsidP="005B3A07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24,0</w:t>
            </w:r>
          </w:p>
        </w:tc>
      </w:tr>
      <w:tr w:rsidR="005B3A07" w:rsidRPr="00707DD0">
        <w:trPr>
          <w:jc w:val="center"/>
        </w:trPr>
        <w:tc>
          <w:tcPr>
            <w:tcW w:w="591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vAlign w:val="center"/>
          </w:tcPr>
          <w:p w:rsidR="005B3A07" w:rsidRPr="00707DD0" w:rsidRDefault="005B3A07" w:rsidP="003C43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5.2.</w:t>
            </w:r>
          </w:p>
        </w:tc>
        <w:tc>
          <w:tcPr>
            <w:tcW w:w="2664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7DD0">
              <w:rPr>
                <w:sz w:val="24"/>
                <w:szCs w:val="24"/>
              </w:rPr>
              <w:t>оля молодых людей в возрасте от 14 до 30 лет, принимающих участие в добровольч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ской деятельности, в общей численности мол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 xml:space="preserve">дежи в возрасте от 14 до 30 лет 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11,4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11,6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11,8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12,0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12,2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12,4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12,5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12,5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5.3</w:t>
            </w:r>
          </w:p>
        </w:tc>
        <w:tc>
          <w:tcPr>
            <w:tcW w:w="2664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7DD0">
              <w:rPr>
                <w:sz w:val="24"/>
                <w:szCs w:val="24"/>
              </w:rPr>
              <w:t>оличество молодежи муниципального ра</w:t>
            </w:r>
            <w:r w:rsidRPr="00707DD0">
              <w:rPr>
                <w:sz w:val="24"/>
                <w:szCs w:val="24"/>
              </w:rPr>
              <w:t>й</w:t>
            </w:r>
            <w:r w:rsidRPr="00707DD0">
              <w:rPr>
                <w:sz w:val="24"/>
                <w:szCs w:val="24"/>
              </w:rPr>
              <w:t>она участвующей в Новгородском облас</w:t>
            </w:r>
            <w:r w:rsidRPr="00707DD0">
              <w:rPr>
                <w:sz w:val="24"/>
                <w:szCs w:val="24"/>
              </w:rPr>
              <w:t>т</w:t>
            </w:r>
            <w:r w:rsidRPr="00707DD0">
              <w:rPr>
                <w:sz w:val="24"/>
                <w:szCs w:val="24"/>
              </w:rPr>
              <w:t>ном молодежном ф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руме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12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14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16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18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18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5.4</w:t>
            </w:r>
          </w:p>
        </w:tc>
        <w:tc>
          <w:tcPr>
            <w:tcW w:w="2664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7DD0">
              <w:rPr>
                <w:sz w:val="24"/>
                <w:szCs w:val="24"/>
              </w:rPr>
              <w:t>оличество молодежи муниципального ра</w:t>
            </w:r>
            <w:r w:rsidRPr="00707DD0">
              <w:rPr>
                <w:sz w:val="24"/>
                <w:szCs w:val="24"/>
              </w:rPr>
              <w:t>й</w:t>
            </w:r>
            <w:r w:rsidRPr="00707DD0">
              <w:rPr>
                <w:sz w:val="24"/>
                <w:szCs w:val="24"/>
              </w:rPr>
              <w:t>она, принявшей уч</w:t>
            </w:r>
            <w:r w:rsidRPr="00707DD0">
              <w:rPr>
                <w:sz w:val="24"/>
                <w:szCs w:val="24"/>
              </w:rPr>
              <w:t>а</w:t>
            </w:r>
            <w:r w:rsidRPr="00707DD0">
              <w:rPr>
                <w:sz w:val="24"/>
                <w:szCs w:val="24"/>
              </w:rPr>
              <w:t>стие в международных, всероссийских и ме</w:t>
            </w:r>
            <w:r w:rsidRPr="00707DD0">
              <w:rPr>
                <w:sz w:val="24"/>
                <w:szCs w:val="24"/>
              </w:rPr>
              <w:t>ж</w:t>
            </w:r>
            <w:r w:rsidRPr="00707DD0">
              <w:rPr>
                <w:sz w:val="24"/>
                <w:szCs w:val="24"/>
              </w:rPr>
              <w:t>региональных мер</w:t>
            </w:r>
            <w:r w:rsidRPr="00707DD0">
              <w:rPr>
                <w:sz w:val="24"/>
                <w:szCs w:val="24"/>
              </w:rPr>
              <w:t>о</w:t>
            </w:r>
            <w:r w:rsidRPr="00707DD0">
              <w:rPr>
                <w:sz w:val="24"/>
                <w:szCs w:val="24"/>
              </w:rPr>
              <w:t>приятиях по направл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ниям государственной молодежной полит</w:t>
            </w:r>
            <w:r w:rsidRPr="00707DD0">
              <w:rPr>
                <w:sz w:val="24"/>
                <w:szCs w:val="24"/>
              </w:rPr>
              <w:t>и</w:t>
            </w:r>
            <w:r w:rsidRPr="00707DD0">
              <w:rPr>
                <w:sz w:val="24"/>
                <w:szCs w:val="24"/>
              </w:rPr>
              <w:t>ки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30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32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33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34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35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37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37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5.5.</w:t>
            </w:r>
          </w:p>
        </w:tc>
        <w:tc>
          <w:tcPr>
            <w:tcW w:w="2664" w:type="dxa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textAlignment w:val="baseline"/>
            </w:pPr>
            <w:r w:rsidRPr="00707DD0">
              <w:t>Доля молодежи, поб</w:t>
            </w:r>
            <w:r w:rsidRPr="00707DD0">
              <w:t>е</w:t>
            </w:r>
            <w:r w:rsidRPr="00707DD0">
              <w:t>дителей областных, всероссийских и ме</w:t>
            </w:r>
            <w:r w:rsidRPr="00707DD0">
              <w:t>ж</w:t>
            </w:r>
            <w:r w:rsidRPr="00707DD0">
              <w:t>дународных конкур</w:t>
            </w:r>
            <w:r w:rsidRPr="00707DD0">
              <w:t>с</w:t>
            </w:r>
            <w:r w:rsidRPr="00707DD0">
              <w:t>ных мероприятий, от общего числа молод</w:t>
            </w:r>
            <w:r w:rsidRPr="00707DD0">
              <w:t>е</w:t>
            </w:r>
            <w:r w:rsidRPr="00707DD0">
              <w:t>жи мун</w:t>
            </w:r>
            <w:r w:rsidRPr="00707DD0">
              <w:t>и</w:t>
            </w:r>
            <w:r w:rsidRPr="00707DD0">
              <w:t>ципального района (%)</w:t>
            </w:r>
            <w:hyperlink w:anchor="Par1921" w:tooltip="Ссылка на текущий документ" w:history="1">
              <w:r w:rsidRPr="00707DD0"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-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1,4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1,5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1,6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1,6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/>
              </w:rPr>
            </w:pPr>
            <w:r w:rsidRPr="00707DD0">
              <w:rPr>
                <w:color w:val="000000"/>
              </w:rPr>
              <w:t>1,6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707DD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6. Развитие молодежного предпринимательства и научно-исследовательской деятельности молодежи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6.1.</w:t>
            </w:r>
          </w:p>
        </w:tc>
        <w:tc>
          <w:tcPr>
            <w:tcW w:w="2664" w:type="dxa"/>
          </w:tcPr>
          <w:p w:rsidR="00707DD0" w:rsidRPr="00707DD0" w:rsidRDefault="00707DD0" w:rsidP="00187376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7DD0">
              <w:rPr>
                <w:sz w:val="24"/>
                <w:szCs w:val="24"/>
              </w:rPr>
              <w:t>оличество проек</w:t>
            </w:r>
            <w:r w:rsidR="00187376">
              <w:rPr>
                <w:sz w:val="24"/>
                <w:szCs w:val="24"/>
              </w:rPr>
              <w:t xml:space="preserve">тов, представленных </w:t>
            </w:r>
            <w:r w:rsidRPr="00707DD0">
              <w:rPr>
                <w:sz w:val="24"/>
                <w:szCs w:val="24"/>
              </w:rPr>
              <w:t>мол</w:t>
            </w:r>
            <w:r w:rsidRPr="00707DD0">
              <w:rPr>
                <w:sz w:val="24"/>
                <w:szCs w:val="24"/>
              </w:rPr>
              <w:t>о</w:t>
            </w:r>
            <w:r w:rsidR="00187376">
              <w:rPr>
                <w:sz w:val="24"/>
                <w:szCs w:val="24"/>
              </w:rPr>
              <w:t xml:space="preserve">дежью на </w:t>
            </w:r>
            <w:r w:rsidRPr="00707DD0">
              <w:rPr>
                <w:sz w:val="24"/>
                <w:szCs w:val="24"/>
              </w:rPr>
              <w:t>областной конкурс среди молодых людей - авторов нау</w:t>
            </w:r>
            <w:r w:rsidRPr="00707DD0">
              <w:rPr>
                <w:sz w:val="24"/>
                <w:szCs w:val="24"/>
              </w:rPr>
              <w:t>ч</w:t>
            </w:r>
            <w:r w:rsidRPr="00707DD0">
              <w:rPr>
                <w:sz w:val="24"/>
                <w:szCs w:val="24"/>
              </w:rPr>
              <w:t>но-технических разр</w:t>
            </w:r>
            <w:r w:rsidRPr="00707DD0">
              <w:rPr>
                <w:sz w:val="24"/>
                <w:szCs w:val="24"/>
              </w:rPr>
              <w:t>а</w:t>
            </w:r>
            <w:r w:rsidRPr="00707DD0">
              <w:rPr>
                <w:sz w:val="24"/>
                <w:szCs w:val="24"/>
              </w:rPr>
              <w:t>боток и научно-исследовательских проектов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-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7.</w:t>
            </w:r>
          </w:p>
        </w:tc>
        <w:tc>
          <w:tcPr>
            <w:tcW w:w="9186" w:type="dxa"/>
            <w:gridSpan w:val="13"/>
          </w:tcPr>
          <w:p w:rsidR="00707DD0" w:rsidRPr="00707DD0" w:rsidRDefault="00707DD0" w:rsidP="00707DD0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Задача 7. Развитие инфраструктуры учреждений по работе с молодежью</w:t>
            </w:r>
          </w:p>
        </w:tc>
      </w:tr>
      <w:tr w:rsidR="00707DD0" w:rsidRPr="00707DD0">
        <w:trPr>
          <w:jc w:val="center"/>
        </w:trPr>
        <w:tc>
          <w:tcPr>
            <w:tcW w:w="59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7.1.</w:t>
            </w:r>
          </w:p>
        </w:tc>
        <w:tc>
          <w:tcPr>
            <w:tcW w:w="2664" w:type="dxa"/>
          </w:tcPr>
          <w:p w:rsidR="00707DD0" w:rsidRPr="00707DD0" w:rsidRDefault="00707DD0" w:rsidP="00707DD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7DD0">
              <w:rPr>
                <w:sz w:val="24"/>
                <w:szCs w:val="24"/>
              </w:rPr>
              <w:t>оличество муниц</w:t>
            </w:r>
            <w:r w:rsidRPr="00707DD0">
              <w:rPr>
                <w:sz w:val="24"/>
                <w:szCs w:val="24"/>
              </w:rPr>
              <w:t>и</w:t>
            </w:r>
            <w:r w:rsidRPr="00707DD0">
              <w:rPr>
                <w:sz w:val="24"/>
                <w:szCs w:val="24"/>
              </w:rPr>
              <w:t>пальных учреждений по работе с молод</w:t>
            </w:r>
            <w:r w:rsidRPr="00707DD0">
              <w:rPr>
                <w:sz w:val="24"/>
                <w:szCs w:val="24"/>
              </w:rPr>
              <w:t>е</w:t>
            </w:r>
            <w:r w:rsidRPr="00707DD0">
              <w:rPr>
                <w:sz w:val="24"/>
                <w:szCs w:val="24"/>
              </w:rPr>
              <w:t>жью</w:t>
            </w:r>
            <w:hyperlink w:anchor="Par1921" w:tooltip="Ссылка на текущий документ" w:history="1">
              <w:r w:rsidRPr="00707DD0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  <w:gridSpan w:val="2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707DD0" w:rsidRPr="00707DD0" w:rsidRDefault="00707DD0" w:rsidP="00707D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07DD0">
              <w:rPr>
                <w:sz w:val="24"/>
                <w:szCs w:val="24"/>
              </w:rPr>
              <w:t>1</w:t>
            </w:r>
          </w:p>
        </w:tc>
      </w:tr>
    </w:tbl>
    <w:p w:rsidR="005B3A07" w:rsidRDefault="005B3A07" w:rsidP="00707DD0">
      <w:pPr>
        <w:spacing w:line="360" w:lineRule="exact"/>
        <w:ind w:firstLine="709"/>
        <w:jc w:val="both"/>
        <w:rPr>
          <w:sz w:val="24"/>
          <w:szCs w:val="24"/>
        </w:rPr>
      </w:pPr>
    </w:p>
    <w:p w:rsidR="00707DD0" w:rsidRPr="00707DD0" w:rsidRDefault="00707DD0" w:rsidP="00707DD0">
      <w:pPr>
        <w:spacing w:line="360" w:lineRule="exact"/>
        <w:ind w:firstLine="709"/>
        <w:jc w:val="both"/>
        <w:rPr>
          <w:sz w:val="24"/>
          <w:szCs w:val="24"/>
        </w:rPr>
      </w:pPr>
      <w:r w:rsidRPr="00707DD0">
        <w:rPr>
          <w:sz w:val="24"/>
          <w:szCs w:val="24"/>
        </w:rPr>
        <w:t>3. Сроки реализации подпрограммы: 2014-2021 годы</w:t>
      </w:r>
    </w:p>
    <w:p w:rsidR="00707DD0" w:rsidRPr="00707DD0" w:rsidRDefault="00707DD0" w:rsidP="00707DD0">
      <w:pPr>
        <w:ind w:firstLine="709"/>
        <w:jc w:val="both"/>
        <w:rPr>
          <w:sz w:val="24"/>
          <w:szCs w:val="24"/>
        </w:rPr>
      </w:pPr>
      <w:r w:rsidRPr="00707DD0">
        <w:rPr>
          <w:color w:val="000000"/>
          <w:sz w:val="24"/>
          <w:szCs w:val="24"/>
        </w:rPr>
        <w:t>4.</w:t>
      </w:r>
      <w:r w:rsidR="005B3A07">
        <w:rPr>
          <w:color w:val="000000"/>
          <w:sz w:val="24"/>
          <w:szCs w:val="24"/>
        </w:rPr>
        <w:t xml:space="preserve"> </w:t>
      </w:r>
      <w:r w:rsidRPr="00707DD0">
        <w:rPr>
          <w:sz w:val="24"/>
          <w:szCs w:val="24"/>
        </w:rPr>
        <w:t>Объемы и источники финансирования подпрограммы (тыс. руб.):</w:t>
      </w:r>
    </w:p>
    <w:p w:rsidR="00707DD0" w:rsidRDefault="00707DD0" w:rsidP="00707DD0">
      <w:pPr>
        <w:ind w:firstLine="708"/>
        <w:jc w:val="both"/>
        <w:rPr>
          <w:color w:val="000000"/>
          <w:sz w:val="24"/>
          <w:szCs w:val="24"/>
        </w:rPr>
      </w:pPr>
    </w:p>
    <w:p w:rsidR="00187376" w:rsidRPr="00707DD0" w:rsidRDefault="00187376" w:rsidP="00707DD0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575"/>
        <w:gridCol w:w="1654"/>
        <w:gridCol w:w="1768"/>
        <w:gridCol w:w="1497"/>
        <w:gridCol w:w="2035"/>
      </w:tblGrid>
      <w:tr w:rsidR="00707DD0" w:rsidRPr="00707DD0">
        <w:trPr>
          <w:trHeight w:val="145"/>
          <w:jc w:val="center"/>
        </w:trPr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29" w:type="dxa"/>
            <w:gridSpan w:val="5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7DD0" w:rsidRPr="00707DD0">
        <w:trPr>
          <w:trHeight w:val="726"/>
          <w:jc w:val="center"/>
        </w:trPr>
        <w:tc>
          <w:tcPr>
            <w:tcW w:w="1129" w:type="dxa"/>
            <w:vMerge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областной</w:t>
            </w:r>
            <w:r w:rsidRPr="00707DD0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654" w:type="dxa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федерал</w:t>
            </w:r>
            <w:r w:rsidRPr="00707DD0">
              <w:rPr>
                <w:b/>
                <w:color w:val="000000"/>
                <w:sz w:val="24"/>
                <w:szCs w:val="24"/>
              </w:rPr>
              <w:t>ь</w:t>
            </w:r>
            <w:r w:rsidRPr="00707DD0">
              <w:rPr>
                <w:b/>
                <w:color w:val="000000"/>
                <w:sz w:val="24"/>
                <w:szCs w:val="24"/>
              </w:rPr>
              <w:t>ный</w:t>
            </w:r>
            <w:r w:rsidRPr="00707DD0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768" w:type="dxa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местные бюдж</w:t>
            </w:r>
            <w:r w:rsidRPr="00707DD0">
              <w:rPr>
                <w:b/>
                <w:color w:val="000000"/>
                <w:sz w:val="24"/>
                <w:szCs w:val="24"/>
              </w:rPr>
              <w:t>е</w:t>
            </w:r>
            <w:r w:rsidRPr="00707DD0">
              <w:rPr>
                <w:b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497" w:type="dxa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внебю</w:t>
            </w:r>
            <w:r w:rsidRPr="00707DD0">
              <w:rPr>
                <w:b/>
                <w:color w:val="000000"/>
                <w:sz w:val="24"/>
                <w:szCs w:val="24"/>
              </w:rPr>
              <w:t>д</w:t>
            </w:r>
            <w:r w:rsidRPr="00707DD0">
              <w:rPr>
                <w:b/>
                <w:color w:val="000000"/>
                <w:sz w:val="24"/>
                <w:szCs w:val="24"/>
              </w:rPr>
              <w:t>жетные</w:t>
            </w:r>
            <w:r w:rsidRPr="00707DD0">
              <w:rPr>
                <w:b/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2035" w:type="dxa"/>
            <w:vAlign w:val="center"/>
          </w:tcPr>
          <w:p w:rsidR="00707DD0" w:rsidRPr="00707DD0" w:rsidRDefault="00707DD0" w:rsidP="005B3A0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07DD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B3A07" w:rsidRPr="00707DD0">
        <w:trPr>
          <w:trHeight w:val="303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B3A07" w:rsidRPr="00707DD0">
        <w:trPr>
          <w:trHeight w:val="342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2667,14943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2667,14943</w:t>
            </w:r>
          </w:p>
        </w:tc>
      </w:tr>
      <w:tr w:rsidR="005B3A07" w:rsidRPr="00707DD0">
        <w:trPr>
          <w:trHeight w:val="337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280,897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2785,897</w:t>
            </w:r>
          </w:p>
        </w:tc>
      </w:tr>
      <w:tr w:rsidR="005B3A07" w:rsidRPr="00707DD0">
        <w:trPr>
          <w:trHeight w:val="362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2527,84416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2889,04416</w:t>
            </w:r>
          </w:p>
        </w:tc>
      </w:tr>
      <w:tr w:rsidR="005B3A07" w:rsidRPr="00707DD0">
        <w:trPr>
          <w:trHeight w:val="344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995,68163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2604,71938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3600,40101</w:t>
            </w:r>
          </w:p>
        </w:tc>
      </w:tr>
      <w:tr w:rsidR="005B3A07" w:rsidRPr="00707DD0">
        <w:trPr>
          <w:trHeight w:val="353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985,6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3414,77058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4400,37058</w:t>
            </w:r>
          </w:p>
        </w:tc>
      </w:tr>
      <w:tr w:rsidR="005B3A07" w:rsidRPr="00707DD0">
        <w:trPr>
          <w:trHeight w:val="363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3983,9732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4356,77320</w:t>
            </w:r>
          </w:p>
        </w:tc>
      </w:tr>
      <w:tr w:rsidR="005B3A07" w:rsidRPr="00707DD0">
        <w:trPr>
          <w:trHeight w:val="331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3890,7732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3890,7732</w:t>
            </w:r>
          </w:p>
        </w:tc>
      </w:tr>
      <w:tr w:rsidR="005B3A07" w:rsidRPr="00707DD0">
        <w:trPr>
          <w:trHeight w:val="355"/>
          <w:jc w:val="center"/>
        </w:trPr>
        <w:tc>
          <w:tcPr>
            <w:tcW w:w="1129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3890,7732</w:t>
            </w:r>
          </w:p>
        </w:tc>
        <w:tc>
          <w:tcPr>
            <w:tcW w:w="1497" w:type="dxa"/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:rsidR="005B3A07" w:rsidRPr="00707DD0" w:rsidRDefault="005B3A07" w:rsidP="005B3A07">
            <w:pPr>
              <w:jc w:val="center"/>
              <w:rPr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3890,7732</w:t>
            </w:r>
          </w:p>
        </w:tc>
      </w:tr>
      <w:tr w:rsidR="005B3A07" w:rsidRPr="00707DD0">
        <w:trPr>
          <w:trHeight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2996,17863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25485,00315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5B3A07" w:rsidRPr="00707DD0" w:rsidRDefault="005B3A07" w:rsidP="005B3A07">
            <w:pPr>
              <w:jc w:val="center"/>
              <w:rPr>
                <w:color w:val="000000"/>
                <w:sz w:val="24"/>
                <w:szCs w:val="24"/>
              </w:rPr>
            </w:pPr>
            <w:r w:rsidRPr="00707DD0">
              <w:rPr>
                <w:color w:val="000000"/>
                <w:sz w:val="24"/>
                <w:szCs w:val="24"/>
              </w:rPr>
              <w:t>28481,18178</w:t>
            </w:r>
          </w:p>
        </w:tc>
      </w:tr>
    </w:tbl>
    <w:p w:rsidR="00707DD0" w:rsidRPr="00707DD0" w:rsidRDefault="00707DD0" w:rsidP="00707DD0">
      <w:pPr>
        <w:spacing w:line="20" w:lineRule="exact"/>
        <w:rPr>
          <w:color w:val="000000"/>
          <w:sz w:val="24"/>
          <w:szCs w:val="24"/>
        </w:rPr>
      </w:pPr>
    </w:p>
    <w:p w:rsidR="00707DD0" w:rsidRPr="00707DD0" w:rsidRDefault="00707DD0" w:rsidP="00707DD0">
      <w:pPr>
        <w:ind w:firstLine="708"/>
        <w:jc w:val="both"/>
        <w:rPr>
          <w:sz w:val="24"/>
          <w:szCs w:val="24"/>
        </w:rPr>
      </w:pPr>
    </w:p>
    <w:p w:rsidR="00707DD0" w:rsidRPr="00187376" w:rsidRDefault="00707DD0" w:rsidP="00187376">
      <w:pPr>
        <w:ind w:firstLine="709"/>
        <w:jc w:val="both"/>
        <w:rPr>
          <w:sz w:val="24"/>
          <w:szCs w:val="24"/>
        </w:rPr>
      </w:pPr>
      <w:r w:rsidRPr="00187376">
        <w:rPr>
          <w:sz w:val="24"/>
          <w:szCs w:val="24"/>
        </w:rPr>
        <w:t>5. Ожидаемые конечные результаты реализации подпрограммы: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количества изданных и распространенных информационных, метод</w:t>
      </w:r>
      <w:r w:rsidR="00707DD0" w:rsidRPr="00187376">
        <w:rPr>
          <w:rFonts w:ascii="Times New Roman" w:hAnsi="Times New Roman" w:cs="Times New Roman"/>
          <w:sz w:val="24"/>
          <w:szCs w:val="24"/>
        </w:rPr>
        <w:t>и</w:t>
      </w:r>
      <w:r w:rsidR="00707DD0" w:rsidRPr="00187376">
        <w:rPr>
          <w:rFonts w:ascii="Times New Roman" w:hAnsi="Times New Roman" w:cs="Times New Roman"/>
          <w:sz w:val="24"/>
          <w:szCs w:val="24"/>
        </w:rPr>
        <w:t>ческих материалов по приоритетным направлениям государственной молодежной пол</w:t>
      </w:r>
      <w:r w:rsidR="00707DD0" w:rsidRPr="00187376">
        <w:rPr>
          <w:rFonts w:ascii="Times New Roman" w:hAnsi="Times New Roman" w:cs="Times New Roman"/>
          <w:sz w:val="24"/>
          <w:szCs w:val="24"/>
        </w:rPr>
        <w:t>и</w:t>
      </w:r>
      <w:r w:rsidR="00707DD0" w:rsidRPr="00187376">
        <w:rPr>
          <w:rFonts w:ascii="Times New Roman" w:hAnsi="Times New Roman" w:cs="Times New Roman"/>
          <w:sz w:val="24"/>
          <w:szCs w:val="24"/>
        </w:rPr>
        <w:t>тики с 5 единиц в 2014 году до 11 – в 2020 году;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до 97% доли руководителей и специалистов Центра «Юность», пр</w:t>
      </w:r>
      <w:r w:rsidR="00707DD0" w:rsidRPr="00187376">
        <w:rPr>
          <w:rFonts w:ascii="Times New Roman" w:hAnsi="Times New Roman" w:cs="Times New Roman"/>
          <w:sz w:val="24"/>
          <w:szCs w:val="24"/>
        </w:rPr>
        <w:t>о</w:t>
      </w:r>
      <w:r w:rsidR="00707DD0" w:rsidRPr="00187376">
        <w:rPr>
          <w:rFonts w:ascii="Times New Roman" w:hAnsi="Times New Roman" w:cs="Times New Roman"/>
          <w:sz w:val="24"/>
          <w:szCs w:val="24"/>
        </w:rPr>
        <w:t>шедших курсовую подготовку по повышению квалификации;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количества клубов молодых семей, действующих на территории мун</w:t>
      </w:r>
      <w:r w:rsidR="00707DD0" w:rsidRPr="00187376">
        <w:rPr>
          <w:rFonts w:ascii="Times New Roman" w:hAnsi="Times New Roman" w:cs="Times New Roman"/>
          <w:sz w:val="24"/>
          <w:szCs w:val="24"/>
        </w:rPr>
        <w:t>и</w:t>
      </w:r>
      <w:r w:rsidR="00707DD0" w:rsidRPr="00187376">
        <w:rPr>
          <w:rFonts w:ascii="Times New Roman" w:hAnsi="Times New Roman" w:cs="Times New Roman"/>
          <w:sz w:val="24"/>
          <w:szCs w:val="24"/>
        </w:rPr>
        <w:t>ципального района, до 10;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7DD0" w:rsidRPr="00187376">
        <w:rPr>
          <w:rFonts w:ascii="Times New Roman" w:hAnsi="Times New Roman" w:cs="Times New Roman"/>
          <w:sz w:val="24"/>
          <w:szCs w:val="24"/>
        </w:rPr>
        <w:t>нижение доли молодежи муниципального района, находящейся в трудной жи</w:t>
      </w:r>
      <w:r w:rsidR="00707DD0" w:rsidRPr="00187376">
        <w:rPr>
          <w:rFonts w:ascii="Times New Roman" w:hAnsi="Times New Roman" w:cs="Times New Roman"/>
          <w:sz w:val="24"/>
          <w:szCs w:val="24"/>
        </w:rPr>
        <w:t>з</w:t>
      </w:r>
      <w:r w:rsidR="00707DD0" w:rsidRPr="00187376">
        <w:rPr>
          <w:rFonts w:ascii="Times New Roman" w:hAnsi="Times New Roman" w:cs="Times New Roman"/>
          <w:sz w:val="24"/>
          <w:szCs w:val="24"/>
        </w:rPr>
        <w:t>ненной ситуации, до 3% в 2020 году;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количества проектов по поддержке молодежи, оказавшейся в трудной жизненной ситуации, до 3;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доли молодых людей, вовлеченных в реализуемые органами исполн</w:t>
      </w:r>
      <w:r w:rsidR="00707DD0" w:rsidRPr="00187376">
        <w:rPr>
          <w:rFonts w:ascii="Times New Roman" w:hAnsi="Times New Roman" w:cs="Times New Roman"/>
          <w:sz w:val="24"/>
          <w:szCs w:val="24"/>
        </w:rPr>
        <w:t>и</w:t>
      </w:r>
      <w:r w:rsidR="00707DD0" w:rsidRPr="00187376">
        <w:rPr>
          <w:rFonts w:ascii="Times New Roman" w:hAnsi="Times New Roman" w:cs="Times New Roman"/>
          <w:sz w:val="24"/>
          <w:szCs w:val="24"/>
        </w:rPr>
        <w:t>тельной власти муниципального района проекты и программы в сфере поддержки талан</w:t>
      </w:r>
      <w:r w:rsidR="00707DD0" w:rsidRPr="00187376">
        <w:rPr>
          <w:rFonts w:ascii="Times New Roman" w:hAnsi="Times New Roman" w:cs="Times New Roman"/>
          <w:sz w:val="24"/>
          <w:szCs w:val="24"/>
        </w:rPr>
        <w:t>т</w:t>
      </w:r>
      <w:r w:rsidR="00707DD0" w:rsidRPr="00187376">
        <w:rPr>
          <w:rFonts w:ascii="Times New Roman" w:hAnsi="Times New Roman" w:cs="Times New Roman"/>
          <w:sz w:val="24"/>
          <w:szCs w:val="24"/>
        </w:rPr>
        <w:t>ливой молодежи, в общем количестве молод</w:t>
      </w:r>
      <w:r w:rsidR="00707DD0" w:rsidRPr="00187376">
        <w:rPr>
          <w:rFonts w:ascii="Times New Roman" w:hAnsi="Times New Roman" w:cs="Times New Roman"/>
          <w:sz w:val="24"/>
          <w:szCs w:val="24"/>
        </w:rPr>
        <w:t>е</w:t>
      </w:r>
      <w:r w:rsidR="00707DD0" w:rsidRPr="00187376">
        <w:rPr>
          <w:rFonts w:ascii="Times New Roman" w:hAnsi="Times New Roman" w:cs="Times New Roman"/>
          <w:sz w:val="24"/>
          <w:szCs w:val="24"/>
        </w:rPr>
        <w:t>жи в возрасте от 14 до 30 лет до 24,0 %;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доли молодежи, принимающей участие в добровольческой деятельн</w:t>
      </w:r>
      <w:r w:rsidR="00707DD0" w:rsidRPr="00187376">
        <w:rPr>
          <w:rFonts w:ascii="Times New Roman" w:hAnsi="Times New Roman" w:cs="Times New Roman"/>
          <w:sz w:val="24"/>
          <w:szCs w:val="24"/>
        </w:rPr>
        <w:t>о</w:t>
      </w:r>
      <w:r w:rsidR="00707DD0" w:rsidRPr="00187376">
        <w:rPr>
          <w:rFonts w:ascii="Times New Roman" w:hAnsi="Times New Roman" w:cs="Times New Roman"/>
          <w:sz w:val="24"/>
          <w:szCs w:val="24"/>
        </w:rPr>
        <w:t>сти, от общего числа молодежи до 12,5 %;</w:t>
      </w:r>
    </w:p>
    <w:p w:rsidR="00707DD0" w:rsidRPr="00187376" w:rsidRDefault="00142E19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 количества молодежи муниципального района, участвующей в Новг</w:t>
      </w:r>
      <w:r w:rsidR="00707DD0" w:rsidRPr="00187376">
        <w:rPr>
          <w:rFonts w:ascii="Times New Roman" w:hAnsi="Times New Roman" w:cs="Times New Roman"/>
          <w:sz w:val="24"/>
          <w:szCs w:val="24"/>
        </w:rPr>
        <w:t>о</w:t>
      </w:r>
      <w:r w:rsidR="00707DD0" w:rsidRPr="00187376">
        <w:rPr>
          <w:rFonts w:ascii="Times New Roman" w:hAnsi="Times New Roman" w:cs="Times New Roman"/>
          <w:sz w:val="24"/>
          <w:szCs w:val="24"/>
        </w:rPr>
        <w:t>родском областном молодежном форуме до 18 человек;</w:t>
      </w:r>
    </w:p>
    <w:p w:rsidR="00707DD0" w:rsidRPr="00187376" w:rsidRDefault="00187376" w:rsidP="0018737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07DD0" w:rsidRPr="00187376">
        <w:rPr>
          <w:sz w:val="24"/>
          <w:szCs w:val="24"/>
        </w:rPr>
        <w:t>величение количества молодежи муниципального района, принявшей участие в международных, всероссийских и межрегиональных мероприятиях по направлениям   г</w:t>
      </w:r>
      <w:r w:rsidR="00707DD0" w:rsidRPr="00187376">
        <w:rPr>
          <w:sz w:val="24"/>
          <w:szCs w:val="24"/>
        </w:rPr>
        <w:t>о</w:t>
      </w:r>
      <w:r w:rsidR="00707DD0" w:rsidRPr="00187376">
        <w:rPr>
          <w:sz w:val="24"/>
          <w:szCs w:val="24"/>
        </w:rPr>
        <w:t>сударственной молодежной политики до 37 человек;</w:t>
      </w:r>
    </w:p>
    <w:p w:rsidR="00707DD0" w:rsidRPr="00187376" w:rsidRDefault="00187376" w:rsidP="00187376">
      <w:pPr>
        <w:pStyle w:val="ConsPlusCell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07DD0" w:rsidRPr="00187376">
        <w:rPr>
          <w:rFonts w:ascii="Times New Roman" w:hAnsi="Times New Roman" w:cs="Times New Roman"/>
          <w:sz w:val="24"/>
          <w:szCs w:val="24"/>
        </w:rPr>
        <w:t>величение</w:t>
      </w:r>
      <w:r w:rsidR="00707DD0" w:rsidRPr="00187376">
        <w:rPr>
          <w:rFonts w:ascii="Times New Roman" w:hAnsi="Times New Roman" w:cs="Times New Roman"/>
          <w:color w:val="000000"/>
          <w:sz w:val="24"/>
          <w:szCs w:val="24"/>
        </w:rPr>
        <w:t xml:space="preserve"> доли молодежи муниципального района, вовлеченной в проведение а</w:t>
      </w:r>
      <w:r w:rsidR="00707DD0" w:rsidRPr="001873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07DD0" w:rsidRPr="00187376">
        <w:rPr>
          <w:rFonts w:ascii="Times New Roman" w:hAnsi="Times New Roman" w:cs="Times New Roman"/>
          <w:color w:val="000000"/>
          <w:sz w:val="24"/>
          <w:szCs w:val="24"/>
        </w:rPr>
        <w:t>ций, направленных на формирование здорового образа жизни до 9,2 %;</w:t>
      </w:r>
    </w:p>
    <w:p w:rsidR="00707DD0" w:rsidRPr="00187376" w:rsidRDefault="00187376" w:rsidP="00187376">
      <w:pPr>
        <w:ind w:firstLine="709"/>
        <w:jc w:val="both"/>
        <w:rPr>
          <w:color w:val="0070C0"/>
          <w:sz w:val="24"/>
          <w:szCs w:val="24"/>
        </w:rPr>
        <w:sectPr w:rsidR="00707DD0" w:rsidRPr="00187376" w:rsidSect="00707DD0"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  <w:r>
        <w:rPr>
          <w:sz w:val="24"/>
          <w:szCs w:val="24"/>
        </w:rPr>
        <w:t>д</w:t>
      </w:r>
      <w:r w:rsidR="00707DD0" w:rsidRPr="00187376">
        <w:rPr>
          <w:sz w:val="24"/>
          <w:szCs w:val="24"/>
        </w:rPr>
        <w:t>оля молодежи, победителей областных, всероссийских и международных ко</w:t>
      </w:r>
      <w:r w:rsidR="00707DD0" w:rsidRPr="00187376">
        <w:rPr>
          <w:sz w:val="24"/>
          <w:szCs w:val="24"/>
        </w:rPr>
        <w:t>н</w:t>
      </w:r>
      <w:r w:rsidR="00707DD0" w:rsidRPr="00187376">
        <w:rPr>
          <w:sz w:val="24"/>
          <w:szCs w:val="24"/>
        </w:rPr>
        <w:t>курсных мероприятий, от общего числа молодежи муниц</w:t>
      </w:r>
      <w:r w:rsidR="00707DD0" w:rsidRPr="00187376">
        <w:rPr>
          <w:sz w:val="24"/>
          <w:szCs w:val="24"/>
        </w:rPr>
        <w:t>и</w:t>
      </w:r>
      <w:r w:rsidR="00707DD0" w:rsidRPr="00187376">
        <w:rPr>
          <w:sz w:val="24"/>
          <w:szCs w:val="24"/>
        </w:rPr>
        <w:t>пального района до 1,6 %.</w:t>
      </w:r>
    </w:p>
    <w:p w:rsidR="00187376" w:rsidRDefault="00187376" w:rsidP="00187376">
      <w:pPr>
        <w:shd w:val="clear" w:color="auto" w:fill="FFFFFF"/>
        <w:spacing w:line="240" w:lineRule="exact"/>
        <w:jc w:val="center"/>
        <w:rPr>
          <w:b/>
          <w:caps/>
          <w:sz w:val="24"/>
          <w:szCs w:val="24"/>
        </w:rPr>
      </w:pPr>
      <w:r w:rsidRPr="00187376">
        <w:rPr>
          <w:b/>
          <w:caps/>
          <w:sz w:val="24"/>
          <w:szCs w:val="24"/>
        </w:rPr>
        <w:lastRenderedPageBreak/>
        <w:t>Мероприятия подпрограммы</w:t>
      </w:r>
      <w:r>
        <w:rPr>
          <w:b/>
          <w:caps/>
          <w:sz w:val="24"/>
          <w:szCs w:val="24"/>
        </w:rPr>
        <w:t xml:space="preserve"> </w:t>
      </w:r>
    </w:p>
    <w:p w:rsidR="00187376" w:rsidRPr="00187376" w:rsidRDefault="00187376" w:rsidP="00187376">
      <w:pPr>
        <w:spacing w:line="240" w:lineRule="exact"/>
        <w:jc w:val="center"/>
        <w:rPr>
          <w:b/>
          <w:sz w:val="24"/>
          <w:szCs w:val="24"/>
        </w:rPr>
      </w:pPr>
      <w:r w:rsidRPr="00187376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187376" w:rsidRPr="00187376" w:rsidRDefault="00187376" w:rsidP="00187376">
      <w:pPr>
        <w:spacing w:line="240" w:lineRule="exact"/>
        <w:jc w:val="center"/>
        <w:rPr>
          <w:b/>
          <w:bCs/>
          <w:sz w:val="24"/>
          <w:szCs w:val="24"/>
        </w:rPr>
      </w:pPr>
      <w:r w:rsidRPr="00187376">
        <w:rPr>
          <w:b/>
          <w:bCs/>
          <w:sz w:val="24"/>
          <w:szCs w:val="24"/>
        </w:rPr>
        <w:t>муниципальной программы Валдайского муниципального района</w:t>
      </w:r>
    </w:p>
    <w:p w:rsidR="00187376" w:rsidRDefault="00187376" w:rsidP="00187376">
      <w:pPr>
        <w:spacing w:line="240" w:lineRule="exact"/>
        <w:jc w:val="center"/>
        <w:rPr>
          <w:b/>
          <w:bCs/>
          <w:sz w:val="24"/>
          <w:szCs w:val="24"/>
        </w:rPr>
      </w:pPr>
      <w:r w:rsidRPr="00187376">
        <w:rPr>
          <w:b/>
          <w:bCs/>
          <w:sz w:val="24"/>
          <w:szCs w:val="24"/>
        </w:rPr>
        <w:t xml:space="preserve">«Развитие образования и молодежной политики </w:t>
      </w:r>
      <w:r w:rsidRPr="00187376">
        <w:rPr>
          <w:b/>
          <w:bCs/>
          <w:sz w:val="24"/>
          <w:szCs w:val="24"/>
        </w:rPr>
        <w:br w:type="textWrapping" w:clear="all"/>
        <w:t>в Валдайском муниципальном районе на 2014-2021 годы»</w:t>
      </w:r>
    </w:p>
    <w:p w:rsidR="00187376" w:rsidRPr="00187376" w:rsidRDefault="00187376" w:rsidP="0018737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820"/>
        <w:gridCol w:w="1701"/>
        <w:gridCol w:w="709"/>
        <w:gridCol w:w="851"/>
        <w:gridCol w:w="1134"/>
        <w:gridCol w:w="850"/>
        <w:gridCol w:w="851"/>
        <w:gridCol w:w="850"/>
        <w:gridCol w:w="709"/>
        <w:gridCol w:w="850"/>
        <w:gridCol w:w="709"/>
        <w:gridCol w:w="851"/>
        <w:gridCol w:w="732"/>
      </w:tblGrid>
      <w:tr w:rsidR="001B7D52" w:rsidRPr="00187376">
        <w:trPr>
          <w:trHeight w:val="20"/>
          <w:jc w:val="center"/>
        </w:trPr>
        <w:tc>
          <w:tcPr>
            <w:tcW w:w="4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 xml:space="preserve">№ </w:t>
            </w:r>
            <w:r w:rsidRPr="0018737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 xml:space="preserve">Наименование </w:t>
            </w:r>
            <w:r w:rsidRPr="0018737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Исполн</w:t>
            </w:r>
            <w:r w:rsidRPr="00187376">
              <w:rPr>
                <w:b/>
                <w:sz w:val="24"/>
                <w:szCs w:val="24"/>
              </w:rPr>
              <w:t>и</w:t>
            </w:r>
            <w:r w:rsidRPr="00187376">
              <w:rPr>
                <w:b/>
                <w:sz w:val="24"/>
                <w:szCs w:val="24"/>
              </w:rPr>
              <w:t xml:space="preserve">тель </w:t>
            </w:r>
            <w:r w:rsidRPr="00187376">
              <w:rPr>
                <w:b/>
                <w:sz w:val="24"/>
                <w:szCs w:val="24"/>
              </w:rPr>
              <w:br/>
              <w:t>меропри</w:t>
            </w:r>
            <w:r w:rsidRPr="00187376">
              <w:rPr>
                <w:b/>
                <w:sz w:val="24"/>
                <w:szCs w:val="24"/>
              </w:rPr>
              <w:t>я</w:t>
            </w:r>
            <w:r w:rsidRPr="0018737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Срок реал</w:t>
            </w:r>
            <w:r w:rsidRPr="00187376">
              <w:rPr>
                <w:b/>
                <w:sz w:val="24"/>
                <w:szCs w:val="24"/>
              </w:rPr>
              <w:t>и</w:t>
            </w:r>
            <w:r w:rsidRPr="0018737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240" w:line="240" w:lineRule="exact"/>
              <w:ind w:left="-68" w:right="-28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Цел</w:t>
            </w:r>
            <w:r w:rsidRPr="00187376">
              <w:rPr>
                <w:b/>
                <w:sz w:val="24"/>
                <w:szCs w:val="24"/>
              </w:rPr>
              <w:t>е</w:t>
            </w:r>
            <w:r w:rsidRPr="00187376">
              <w:rPr>
                <w:b/>
                <w:sz w:val="24"/>
                <w:szCs w:val="24"/>
              </w:rPr>
              <w:t xml:space="preserve">вой </w:t>
            </w:r>
            <w:r w:rsidRPr="00187376">
              <w:rPr>
                <w:b/>
                <w:sz w:val="24"/>
                <w:szCs w:val="24"/>
              </w:rPr>
              <w:br/>
              <w:t>пок</w:t>
            </w:r>
            <w:r w:rsidRPr="00187376">
              <w:rPr>
                <w:b/>
                <w:sz w:val="24"/>
                <w:szCs w:val="24"/>
              </w:rPr>
              <w:t>а</w:t>
            </w:r>
            <w:r w:rsidRPr="00187376">
              <w:rPr>
                <w:b/>
                <w:sz w:val="24"/>
                <w:szCs w:val="24"/>
              </w:rPr>
              <w:t xml:space="preserve">затель </w:t>
            </w:r>
            <w:r w:rsidRPr="00187376">
              <w:rPr>
                <w:b/>
                <w:sz w:val="24"/>
                <w:szCs w:val="24"/>
              </w:rPr>
              <w:br/>
              <w:t>(номер цел</w:t>
            </w:r>
            <w:r w:rsidRPr="00187376">
              <w:rPr>
                <w:b/>
                <w:sz w:val="24"/>
                <w:szCs w:val="24"/>
              </w:rPr>
              <w:t>е</w:t>
            </w:r>
            <w:r w:rsidRPr="00187376">
              <w:rPr>
                <w:b/>
                <w:sz w:val="24"/>
                <w:szCs w:val="24"/>
              </w:rPr>
              <w:t>вого пок</w:t>
            </w:r>
            <w:r w:rsidRPr="00187376">
              <w:rPr>
                <w:b/>
                <w:sz w:val="24"/>
                <w:szCs w:val="24"/>
              </w:rPr>
              <w:t>а</w:t>
            </w:r>
            <w:r w:rsidRPr="00187376">
              <w:rPr>
                <w:b/>
                <w:sz w:val="24"/>
                <w:szCs w:val="24"/>
              </w:rPr>
              <w:t>зат</w:t>
            </w:r>
            <w:r w:rsidRPr="00187376">
              <w:rPr>
                <w:b/>
                <w:sz w:val="24"/>
                <w:szCs w:val="24"/>
              </w:rPr>
              <w:t>е</w:t>
            </w:r>
            <w:r w:rsidRPr="00187376">
              <w:rPr>
                <w:b/>
                <w:sz w:val="24"/>
                <w:szCs w:val="24"/>
              </w:rPr>
              <w:t>ля из па</w:t>
            </w:r>
            <w:r w:rsidRPr="00187376">
              <w:rPr>
                <w:b/>
                <w:sz w:val="24"/>
                <w:szCs w:val="24"/>
              </w:rPr>
              <w:t>с</w:t>
            </w:r>
            <w:r w:rsidRPr="00187376">
              <w:rPr>
                <w:b/>
                <w:sz w:val="24"/>
                <w:szCs w:val="24"/>
              </w:rPr>
              <w:t>по</w:t>
            </w:r>
            <w:r w:rsidRPr="00187376">
              <w:rPr>
                <w:b/>
                <w:sz w:val="24"/>
                <w:szCs w:val="24"/>
              </w:rPr>
              <w:t>р</w:t>
            </w:r>
            <w:r w:rsidRPr="00187376">
              <w:rPr>
                <w:b/>
                <w:sz w:val="24"/>
                <w:szCs w:val="24"/>
              </w:rPr>
              <w:t>та по</w:t>
            </w:r>
            <w:r w:rsidRPr="00187376">
              <w:rPr>
                <w:b/>
                <w:sz w:val="24"/>
                <w:szCs w:val="24"/>
              </w:rPr>
              <w:t>д</w:t>
            </w:r>
            <w:r w:rsidRPr="00187376">
              <w:rPr>
                <w:b/>
                <w:sz w:val="24"/>
                <w:szCs w:val="24"/>
              </w:rPr>
              <w:t>пр</w:t>
            </w:r>
            <w:r w:rsidRPr="00187376">
              <w:rPr>
                <w:b/>
                <w:sz w:val="24"/>
                <w:szCs w:val="24"/>
              </w:rPr>
              <w:t>о</w:t>
            </w:r>
            <w:r w:rsidRPr="00187376">
              <w:rPr>
                <w:b/>
                <w:sz w:val="24"/>
                <w:szCs w:val="24"/>
              </w:rPr>
              <w:t>гра</w:t>
            </w:r>
            <w:r w:rsidRPr="00187376">
              <w:rPr>
                <w:b/>
                <w:sz w:val="24"/>
                <w:szCs w:val="24"/>
              </w:rPr>
              <w:t>м</w:t>
            </w:r>
            <w:r w:rsidRPr="00187376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Исто</w:t>
            </w:r>
            <w:r w:rsidRPr="00187376">
              <w:rPr>
                <w:b/>
                <w:sz w:val="24"/>
                <w:szCs w:val="24"/>
              </w:rPr>
              <w:t>ч</w:t>
            </w:r>
            <w:r w:rsidRPr="00187376">
              <w:rPr>
                <w:b/>
                <w:sz w:val="24"/>
                <w:szCs w:val="24"/>
              </w:rPr>
              <w:t>ник ф</w:t>
            </w:r>
            <w:r w:rsidRPr="00187376">
              <w:rPr>
                <w:b/>
                <w:sz w:val="24"/>
                <w:szCs w:val="24"/>
              </w:rPr>
              <w:t>и</w:t>
            </w:r>
            <w:r w:rsidRPr="00187376">
              <w:rPr>
                <w:b/>
                <w:sz w:val="24"/>
                <w:szCs w:val="24"/>
              </w:rPr>
              <w:t>нанс</w:t>
            </w:r>
            <w:r w:rsidRPr="00187376">
              <w:rPr>
                <w:b/>
                <w:sz w:val="24"/>
                <w:szCs w:val="24"/>
              </w:rPr>
              <w:t>и</w:t>
            </w:r>
            <w:r w:rsidRPr="00187376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402" w:type="dxa"/>
            <w:gridSpan w:val="8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187376" w:rsidRPr="00187376" w:rsidTr="0086140E">
        <w:trPr>
          <w:trHeight w:val="3164"/>
          <w:jc w:val="center"/>
        </w:trPr>
        <w:tc>
          <w:tcPr>
            <w:tcW w:w="480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2" w:type="dxa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7376">
              <w:rPr>
                <w:b/>
                <w:sz w:val="24"/>
                <w:szCs w:val="24"/>
              </w:rPr>
              <w:t>2021</w:t>
            </w:r>
          </w:p>
        </w:tc>
      </w:tr>
    </w:tbl>
    <w:p w:rsidR="00696C8F" w:rsidRPr="00696C8F" w:rsidRDefault="00696C8F">
      <w:pPr>
        <w:rPr>
          <w:sz w:val="2"/>
          <w:szCs w:val="2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820"/>
        <w:gridCol w:w="1701"/>
        <w:gridCol w:w="709"/>
        <w:gridCol w:w="851"/>
        <w:gridCol w:w="1134"/>
        <w:gridCol w:w="850"/>
        <w:gridCol w:w="851"/>
        <w:gridCol w:w="850"/>
        <w:gridCol w:w="709"/>
        <w:gridCol w:w="850"/>
        <w:gridCol w:w="709"/>
        <w:gridCol w:w="851"/>
        <w:gridCol w:w="732"/>
      </w:tblGrid>
      <w:tr w:rsidR="00187376" w:rsidRPr="00187376" w:rsidTr="00696C8F">
        <w:trPr>
          <w:trHeight w:val="20"/>
          <w:tblHeader/>
          <w:jc w:val="center"/>
        </w:trPr>
        <w:tc>
          <w:tcPr>
            <w:tcW w:w="480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13</w:t>
            </w:r>
          </w:p>
        </w:tc>
        <w:tc>
          <w:tcPr>
            <w:tcW w:w="732" w:type="dxa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14</w:t>
            </w:r>
          </w:p>
        </w:tc>
      </w:tr>
      <w:tr w:rsidR="00142E19" w:rsidRPr="00187376">
        <w:trPr>
          <w:trHeight w:val="20"/>
          <w:jc w:val="center"/>
        </w:trPr>
        <w:tc>
          <w:tcPr>
            <w:tcW w:w="480" w:type="dxa"/>
            <w:tcMar>
              <w:left w:w="57" w:type="dxa"/>
              <w:right w:w="57" w:type="dxa"/>
            </w:tcMar>
          </w:tcPr>
          <w:p w:rsidR="00142E19" w:rsidRPr="00187376" w:rsidRDefault="00142E19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17" w:type="dxa"/>
            <w:gridSpan w:val="13"/>
            <w:tcMar>
              <w:left w:w="57" w:type="dxa"/>
              <w:right w:w="57" w:type="dxa"/>
            </w:tcMar>
          </w:tcPr>
          <w:p w:rsidR="00142E19" w:rsidRPr="00187376" w:rsidRDefault="00142E19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Задача 1: Кадровое и информационное обеспечение молодежной политики Валдайского муниципального района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Организация издания и распространения и</w:t>
            </w:r>
            <w:r w:rsidRPr="00187376">
              <w:rPr>
                <w:sz w:val="24"/>
                <w:szCs w:val="24"/>
              </w:rPr>
              <w:t>н</w:t>
            </w:r>
            <w:r w:rsidRPr="00187376">
              <w:rPr>
                <w:sz w:val="24"/>
                <w:szCs w:val="24"/>
              </w:rPr>
              <w:t xml:space="preserve">формационных, методических </w:t>
            </w:r>
            <w:r w:rsidRPr="00187376">
              <w:rPr>
                <w:sz w:val="24"/>
                <w:szCs w:val="24"/>
                <w:lang w:val="en-US"/>
              </w:rPr>
              <w:t>CD</w:t>
            </w:r>
            <w:r w:rsidRPr="00187376">
              <w:rPr>
                <w:sz w:val="24"/>
                <w:szCs w:val="24"/>
              </w:rPr>
              <w:t>-дисков, сборников, буклетов и прочей печатной пр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дукции по приоритетным направлениям г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сударственной молодежной пол</w:t>
            </w:r>
            <w:r w:rsidRPr="00187376">
              <w:rPr>
                <w:sz w:val="24"/>
                <w:szCs w:val="24"/>
              </w:rPr>
              <w:t>и</w:t>
            </w:r>
            <w:r w:rsidRPr="00187376">
              <w:rPr>
                <w:sz w:val="24"/>
                <w:szCs w:val="24"/>
              </w:rPr>
              <w:t>тики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3,5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24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Участие в областном конкурсе професси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нального мастерства специалистов, осущес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вляющих деятельность по приоритетным н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правлениям государственной мол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</w:t>
            </w:r>
          </w:p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 xml:space="preserve">1.2, 1.3 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Участие в семинаре для специал</w:t>
            </w:r>
            <w:r w:rsidRPr="00187376">
              <w:rPr>
                <w:sz w:val="24"/>
                <w:szCs w:val="24"/>
              </w:rPr>
              <w:t>и</w:t>
            </w:r>
            <w:r w:rsidRPr="00187376">
              <w:rPr>
                <w:sz w:val="24"/>
                <w:szCs w:val="24"/>
              </w:rPr>
              <w:t>стов сферы молодежной политики по организации де</w:t>
            </w:r>
            <w:r w:rsidRPr="00187376">
              <w:rPr>
                <w:sz w:val="24"/>
                <w:szCs w:val="24"/>
              </w:rPr>
              <w:t>я</w:t>
            </w:r>
            <w:r w:rsidRPr="00187376">
              <w:rPr>
                <w:sz w:val="24"/>
                <w:szCs w:val="24"/>
              </w:rPr>
              <w:t>тельности мол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дежных профильных лагерей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 xml:space="preserve">2014-2020  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1.2, 1.3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CA58D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CA58D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0,64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 Задача 2: Поддержка молодой семьи в Валдайском муниципальном районе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87376">
              <w:rPr>
                <w:rFonts w:ascii="Times New Roman" w:hAnsi="Times New Roman"/>
              </w:rPr>
              <w:t>Участие в областном конкурсе клубов мол</w:t>
            </w:r>
            <w:r w:rsidRPr="00187376">
              <w:rPr>
                <w:rFonts w:ascii="Times New Roman" w:hAnsi="Times New Roman"/>
              </w:rPr>
              <w:t>о</w:t>
            </w:r>
            <w:r w:rsidRPr="00187376">
              <w:rPr>
                <w:rFonts w:ascii="Times New Roman" w:hAnsi="Times New Roman"/>
              </w:rPr>
              <w:t>дых семей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</w:t>
            </w:r>
          </w:p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2.3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2,78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ListParagraph"/>
              <w:spacing w:before="120" w:line="240" w:lineRule="exact"/>
              <w:ind w:left="0"/>
            </w:pPr>
            <w:r w:rsidRPr="00187376">
              <w:t>Организация и проведение Дня с</w:t>
            </w:r>
            <w:r w:rsidRPr="00187376">
              <w:t>е</w:t>
            </w:r>
            <w:r w:rsidRPr="00187376">
              <w:t>мьи, любви и верности (день святых Петра и Февронии М</w:t>
            </w:r>
            <w:r w:rsidRPr="00187376">
              <w:t>у</w:t>
            </w:r>
            <w:r w:rsidRPr="00187376">
              <w:t>ромских)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МЦ «Юность», о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дел ЗАГС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2.1 – 2.3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pStyle w:val="ListParagraph"/>
              <w:spacing w:before="120" w:after="120" w:line="240" w:lineRule="exact"/>
              <w:ind w:left="0"/>
              <w:jc w:val="both"/>
            </w:pPr>
            <w:r w:rsidRPr="00187376">
              <w:t>Организация и проведение торжественных м</w:t>
            </w:r>
            <w:r w:rsidRPr="00187376">
              <w:t>е</w:t>
            </w:r>
            <w:r w:rsidRPr="00187376">
              <w:t>роприятий, направленных на укрепление и развитие с</w:t>
            </w:r>
            <w:r w:rsidRPr="00187376">
              <w:t>е</w:t>
            </w:r>
            <w:r w:rsidRPr="00187376">
              <w:t>мейных ценностей и традиций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 xml:space="preserve">МЦ «Юность», ЗАГС,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2.1,</w:t>
            </w:r>
          </w:p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2.2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 Задача 3: Поддержка молодежи, оказавшейся в трудной жизненной ситуации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Style7"/>
              <w:widowControl/>
              <w:spacing w:before="120" w:line="240" w:lineRule="exact"/>
              <w:rPr>
                <w:rStyle w:val="FontStyle15"/>
                <w:sz w:val="24"/>
              </w:rPr>
            </w:pPr>
            <w:r w:rsidRPr="00187376">
              <w:rPr>
                <w:rStyle w:val="FontStyle15"/>
                <w:sz w:val="24"/>
              </w:rPr>
              <w:t>Организация и проведение мероприятий для семей с детьми, оказавшихся в трудной жи</w:t>
            </w:r>
            <w:r w:rsidRPr="00187376">
              <w:rPr>
                <w:rStyle w:val="FontStyle15"/>
                <w:sz w:val="24"/>
              </w:rPr>
              <w:t>з</w:t>
            </w:r>
            <w:r w:rsidRPr="00187376">
              <w:rPr>
                <w:rStyle w:val="FontStyle15"/>
                <w:sz w:val="24"/>
              </w:rPr>
              <w:t>ненной с</w:t>
            </w:r>
            <w:r w:rsidRPr="00187376">
              <w:rPr>
                <w:rStyle w:val="FontStyle15"/>
                <w:sz w:val="24"/>
              </w:rPr>
              <w:t>и</w:t>
            </w:r>
            <w:r w:rsidRPr="00187376">
              <w:rPr>
                <w:rStyle w:val="FontStyle15"/>
                <w:sz w:val="24"/>
              </w:rPr>
              <w:t>туации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aff0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Центр соц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альной пом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4"/>
              </w:rPr>
            </w:pPr>
            <w:r w:rsidRPr="00187376">
              <w:rPr>
                <w:rFonts w:ascii="Times New Roman" w:hAnsi="Times New Roman"/>
              </w:rPr>
              <w:t>Издание информационных буклетов, напра</w:t>
            </w:r>
            <w:r w:rsidRPr="00187376">
              <w:rPr>
                <w:rFonts w:ascii="Times New Roman" w:hAnsi="Times New Roman"/>
              </w:rPr>
              <w:t>в</w:t>
            </w:r>
            <w:r w:rsidRPr="00187376">
              <w:rPr>
                <w:rFonts w:ascii="Times New Roman" w:hAnsi="Times New Roman"/>
              </w:rPr>
              <w:t>ленных на профилактику асоциальных явл</w:t>
            </w:r>
            <w:r w:rsidRPr="00187376">
              <w:rPr>
                <w:rFonts w:ascii="Times New Roman" w:hAnsi="Times New Roman"/>
              </w:rPr>
              <w:t>е</w:t>
            </w:r>
            <w:r w:rsidRPr="00187376">
              <w:rPr>
                <w:rFonts w:ascii="Times New Roman" w:hAnsi="Times New Roman"/>
              </w:rPr>
              <w:t>ний, пропаганду здорового образа жизни среди м</w:t>
            </w:r>
            <w:r w:rsidRPr="00187376">
              <w:rPr>
                <w:rFonts w:ascii="Times New Roman" w:hAnsi="Times New Roman"/>
              </w:rPr>
              <w:t>о</w:t>
            </w:r>
            <w:r w:rsidRPr="00187376">
              <w:rPr>
                <w:rFonts w:ascii="Times New Roman" w:hAnsi="Times New Roman"/>
              </w:rPr>
              <w:t>лодежи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Style1"/>
              <w:widowControl/>
              <w:spacing w:before="120" w:line="240" w:lineRule="exact"/>
              <w:ind w:firstLine="0"/>
              <w:jc w:val="left"/>
            </w:pPr>
            <w:r w:rsidRPr="00187376">
              <w:t>комитет обр</w:t>
            </w:r>
            <w:r w:rsidRPr="00187376">
              <w:t>а</w:t>
            </w:r>
            <w:r w:rsidRPr="00187376">
              <w:t>зования, 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3,0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3.3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Организация бесплатного посещения мер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приятий для подростков и молодежи, ок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завшихся в трудной жизне</w:t>
            </w:r>
            <w:r w:rsidRPr="00187376">
              <w:rPr>
                <w:sz w:val="24"/>
                <w:szCs w:val="24"/>
              </w:rPr>
              <w:t>н</w:t>
            </w:r>
            <w:r w:rsidRPr="00187376">
              <w:rPr>
                <w:sz w:val="24"/>
                <w:szCs w:val="24"/>
              </w:rPr>
              <w:t>ной ситуации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pStyle w:val="aff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Центр соц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альной пом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7376">
              <w:rPr>
                <w:rFonts w:ascii="Times New Roman" w:hAnsi="Times New Roman"/>
                <w:sz w:val="24"/>
                <w:szCs w:val="24"/>
                <w:lang w:val="ru-RU"/>
              </w:rPr>
              <w:t>щи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10,4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4. Задача 4. Содействие в организации летнего отдыха, здорового образа жизни, молодежного туризма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Участие в областном конкурсе «Лучший в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жатый»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 xml:space="preserve">зования, МЦ </w:t>
            </w:r>
            <w:r w:rsidRPr="00187376">
              <w:rPr>
                <w:sz w:val="24"/>
                <w:szCs w:val="24"/>
              </w:rPr>
              <w:lastRenderedPageBreak/>
              <w:t>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3,4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0,57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lastRenderedPageBreak/>
              <w:t>4.2.</w:t>
            </w:r>
          </w:p>
          <w:p w:rsidR="00187376" w:rsidRPr="00187376" w:rsidRDefault="00187376" w:rsidP="0018737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Проведение районных меропри</w:t>
            </w:r>
            <w:r w:rsidRPr="00187376">
              <w:rPr>
                <w:sz w:val="24"/>
                <w:szCs w:val="24"/>
              </w:rPr>
              <w:t>я</w:t>
            </w:r>
            <w:r w:rsidRPr="00187376">
              <w:rPr>
                <w:sz w:val="24"/>
                <w:szCs w:val="24"/>
              </w:rPr>
              <w:t>тий, участие в областных мероприятиях по пропаганде здор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вого образа жизни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2016-2020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4.2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16,91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 Задача 5: Выявление, продвижение и поддержка активности молодежи и ее достижений в различных сферах деятельности, в дом числе по волонтерск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му движению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Организация и проведение конкурсов, ко</w:t>
            </w:r>
            <w:r w:rsidRPr="00187376">
              <w:rPr>
                <w:sz w:val="24"/>
                <w:szCs w:val="24"/>
              </w:rPr>
              <w:t>н</w:t>
            </w:r>
            <w:r w:rsidRPr="00187376">
              <w:rPr>
                <w:sz w:val="24"/>
                <w:szCs w:val="24"/>
              </w:rPr>
              <w:t>ференций, форумов, фестивалей и прочих мероприятий по направлениям государс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венной молодежной полит</w:t>
            </w:r>
            <w:r w:rsidRPr="00187376">
              <w:rPr>
                <w:sz w:val="24"/>
                <w:szCs w:val="24"/>
              </w:rPr>
              <w:t>и</w:t>
            </w:r>
            <w:r w:rsidRPr="00187376">
              <w:rPr>
                <w:sz w:val="24"/>
                <w:szCs w:val="24"/>
              </w:rPr>
              <w:t>ки:</w:t>
            </w:r>
          </w:p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ежегодное подведение итогов по реализации приоритетных направлений в сфере госуда</w:t>
            </w:r>
            <w:r w:rsidRPr="00187376">
              <w:rPr>
                <w:sz w:val="24"/>
                <w:szCs w:val="24"/>
              </w:rPr>
              <w:t>р</w:t>
            </w:r>
            <w:r w:rsidRPr="00187376">
              <w:rPr>
                <w:sz w:val="24"/>
                <w:szCs w:val="24"/>
              </w:rPr>
              <w:t>ственной молодежной политики на террит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рии района, чествование активистов, талан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ливой молодежи, победителей областных, всероссийских и международных конкур</w:t>
            </w:r>
            <w:r w:rsidRPr="00187376">
              <w:rPr>
                <w:sz w:val="24"/>
                <w:szCs w:val="24"/>
              </w:rPr>
              <w:t>с</w:t>
            </w:r>
            <w:r w:rsidRPr="00187376">
              <w:rPr>
                <w:sz w:val="24"/>
                <w:szCs w:val="24"/>
              </w:rPr>
              <w:t>ных меропри</w:t>
            </w:r>
            <w:r w:rsidRPr="00187376">
              <w:rPr>
                <w:sz w:val="24"/>
                <w:szCs w:val="24"/>
              </w:rPr>
              <w:t>я</w:t>
            </w:r>
            <w:r w:rsidRPr="00187376">
              <w:rPr>
                <w:sz w:val="24"/>
                <w:szCs w:val="24"/>
              </w:rPr>
              <w:t>тий;</w:t>
            </w:r>
          </w:p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районный фестиваль молодежных инициатив «Жизнь в движении»;</w:t>
            </w:r>
          </w:p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районный праздник «День молод</w:t>
            </w:r>
            <w:r w:rsidRPr="00187376">
              <w:rPr>
                <w:sz w:val="24"/>
                <w:szCs w:val="24"/>
              </w:rPr>
              <w:t>е</w:t>
            </w:r>
            <w:r w:rsidRPr="00187376">
              <w:rPr>
                <w:sz w:val="24"/>
                <w:szCs w:val="24"/>
              </w:rPr>
              <w:t xml:space="preserve">жи»; </w:t>
            </w:r>
          </w:p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спортивно-развлекательные мероприятия среди молодых, многоде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ных семей;</w:t>
            </w:r>
          </w:p>
          <w:p w:rsidR="00187376" w:rsidRPr="00187376" w:rsidRDefault="00187376" w:rsidP="004B2C5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организация и проведение конференций, м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лодежных форумов молодежных и детских объ</w:t>
            </w:r>
            <w:r w:rsidRPr="00187376">
              <w:rPr>
                <w:sz w:val="24"/>
                <w:szCs w:val="24"/>
              </w:rPr>
              <w:t>е</w:t>
            </w:r>
            <w:r w:rsidRPr="00187376">
              <w:rPr>
                <w:sz w:val="24"/>
                <w:szCs w:val="24"/>
              </w:rPr>
              <w:t>динений, действующих на территории муниципал</w:t>
            </w:r>
            <w:r w:rsidRPr="00187376">
              <w:rPr>
                <w:sz w:val="24"/>
                <w:szCs w:val="24"/>
              </w:rPr>
              <w:t>ь</w:t>
            </w:r>
            <w:r w:rsidRPr="00187376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  <w:p w:rsidR="00187376" w:rsidRPr="00187376" w:rsidRDefault="00187376" w:rsidP="0018737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38,9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39,8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37,76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44,78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30,31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27,78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27,78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27,78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5.2.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Проведение районных меропри</w:t>
            </w:r>
            <w:r w:rsidRPr="00187376">
              <w:rPr>
                <w:sz w:val="24"/>
                <w:szCs w:val="24"/>
              </w:rPr>
              <w:t>я</w:t>
            </w:r>
            <w:r w:rsidRPr="00187376">
              <w:rPr>
                <w:sz w:val="24"/>
                <w:szCs w:val="24"/>
              </w:rPr>
              <w:t>тий, участие в областных мероприятиях по развитию в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лонтерской деятел</w:t>
            </w:r>
            <w:r w:rsidRPr="00187376">
              <w:rPr>
                <w:sz w:val="24"/>
                <w:szCs w:val="24"/>
              </w:rPr>
              <w:t>ь</w:t>
            </w:r>
            <w:r w:rsidRPr="00187376">
              <w:rPr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5.2</w:t>
            </w:r>
          </w:p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5.5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8,0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Организация участия молодежи в областных, международных, всероссийских и межреги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нальных мероприятиях по направлениям г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сударственной молодежной политики; пр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ектах, реализуемых Федеральным агентством по делам м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лодежи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5.4</w:t>
            </w:r>
          </w:p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5.5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17,15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10,2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10,2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10,2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5.4.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Участие молодежной делегации муниц</w:t>
            </w:r>
            <w:r w:rsidRPr="00187376">
              <w:rPr>
                <w:sz w:val="24"/>
                <w:szCs w:val="24"/>
              </w:rPr>
              <w:t>и</w:t>
            </w:r>
            <w:r w:rsidRPr="00187376">
              <w:rPr>
                <w:sz w:val="24"/>
                <w:szCs w:val="24"/>
              </w:rPr>
              <w:t>пальн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го района в Новгородском областном молодежном фор</w:t>
            </w:r>
            <w:r w:rsidRPr="00187376">
              <w:rPr>
                <w:sz w:val="24"/>
                <w:szCs w:val="24"/>
              </w:rPr>
              <w:t>у</w:t>
            </w:r>
            <w:r w:rsidRPr="00187376">
              <w:rPr>
                <w:sz w:val="24"/>
                <w:szCs w:val="24"/>
              </w:rPr>
              <w:t>ме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5.3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5,58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9,48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5.5.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Муниципальный конкурс по грантовой по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держке молодежных с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циальных проектов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2016-2020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10,5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10,5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Погашение кредиторской задолженности за 2015 год за услуги по организации поездок молодёжи на обл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стные мероприятия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5.4</w:t>
            </w:r>
          </w:p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5.5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9,4799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4B2C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6. Задача 6: Развитие молодежного предпринимательства и научно-исследовательской деятельности молодежи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Участие в областном конкурсе среди мол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дых людей - авторов научно-технических разработок и научно-исследовательских пр</w:t>
            </w:r>
            <w:r w:rsidRPr="00187376">
              <w:rPr>
                <w:sz w:val="24"/>
                <w:szCs w:val="24"/>
              </w:rPr>
              <w:t>о</w:t>
            </w:r>
            <w:r w:rsidRPr="00187376">
              <w:rPr>
                <w:sz w:val="24"/>
                <w:szCs w:val="24"/>
              </w:rPr>
              <w:t>ектов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>зования,  МЦ «Юность»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6.1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-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16097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87376" w:rsidRDefault="00187376" w:rsidP="004B2C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7. Задача 7: Развитие инфраструктуры учреждений по работе с молодежью</w:t>
            </w:r>
          </w:p>
        </w:tc>
      </w:tr>
      <w:tr w:rsidR="00187376" w:rsidRPr="00187376">
        <w:trPr>
          <w:trHeight w:val="20"/>
          <w:jc w:val="center"/>
        </w:trPr>
        <w:tc>
          <w:tcPr>
            <w:tcW w:w="48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7.1.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4B2C5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Обеспечение деятельности МАУ Молоде</w:t>
            </w:r>
            <w:r w:rsidRPr="00187376">
              <w:rPr>
                <w:sz w:val="24"/>
                <w:szCs w:val="24"/>
              </w:rPr>
              <w:t>ж</w:t>
            </w:r>
            <w:r w:rsidRPr="00187376">
              <w:rPr>
                <w:sz w:val="24"/>
                <w:szCs w:val="24"/>
              </w:rPr>
              <w:t>ного Центра «Юность»</w:t>
            </w:r>
          </w:p>
        </w:tc>
        <w:tc>
          <w:tcPr>
            <w:tcW w:w="170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комитет обр</w:t>
            </w:r>
            <w:r w:rsidRPr="00187376">
              <w:rPr>
                <w:sz w:val="24"/>
                <w:szCs w:val="24"/>
              </w:rPr>
              <w:t>а</w:t>
            </w:r>
            <w:r w:rsidRPr="00187376">
              <w:rPr>
                <w:sz w:val="24"/>
                <w:szCs w:val="24"/>
              </w:rPr>
              <w:t xml:space="preserve">зования  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2014-2020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7.1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</w:tcPr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мес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ный бю</w:t>
            </w:r>
            <w:r w:rsidRPr="00187376">
              <w:rPr>
                <w:sz w:val="24"/>
                <w:szCs w:val="24"/>
              </w:rPr>
              <w:t>д</w:t>
            </w:r>
            <w:r w:rsidRPr="00187376">
              <w:rPr>
                <w:sz w:val="24"/>
                <w:szCs w:val="24"/>
              </w:rPr>
              <w:t>жет</w:t>
            </w:r>
          </w:p>
          <w:p w:rsidR="00187376" w:rsidRPr="00187376" w:rsidRDefault="00187376" w:rsidP="00187376">
            <w:pPr>
              <w:spacing w:before="120" w:line="240" w:lineRule="exact"/>
              <w:rPr>
                <w:sz w:val="24"/>
                <w:szCs w:val="24"/>
              </w:rPr>
            </w:pPr>
            <w:r w:rsidRPr="00187376">
              <w:rPr>
                <w:sz w:val="24"/>
                <w:szCs w:val="24"/>
              </w:rPr>
              <w:t>облас</w:t>
            </w:r>
            <w:r w:rsidRPr="00187376">
              <w:rPr>
                <w:sz w:val="24"/>
                <w:szCs w:val="24"/>
              </w:rPr>
              <w:t>т</w:t>
            </w:r>
            <w:r w:rsidRPr="00187376">
              <w:rPr>
                <w:sz w:val="24"/>
                <w:szCs w:val="24"/>
              </w:rPr>
              <w:t>ной бюджет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2567,14943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2405,0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280,897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2427,84416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361,2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2514,71938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696C8F">
            <w:pPr>
              <w:spacing w:before="120" w:after="120" w:line="240" w:lineRule="exact"/>
              <w:jc w:val="center"/>
            </w:pPr>
            <w:r w:rsidRPr="001B7D52">
              <w:t>995,68163</w:t>
            </w:r>
          </w:p>
        </w:tc>
        <w:tc>
          <w:tcPr>
            <w:tcW w:w="85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3305,29068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985,6</w:t>
            </w:r>
          </w:p>
        </w:tc>
        <w:tc>
          <w:tcPr>
            <w:tcW w:w="7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3883,9732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372,8</w:t>
            </w:r>
          </w:p>
        </w:tc>
        <w:tc>
          <w:tcPr>
            <w:tcW w:w="85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3790,7732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0,0</w:t>
            </w:r>
          </w:p>
        </w:tc>
        <w:tc>
          <w:tcPr>
            <w:tcW w:w="73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3790,7732</w:t>
            </w: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</w:p>
          <w:p w:rsidR="00187376" w:rsidRPr="001B7D52" w:rsidRDefault="00187376" w:rsidP="00187376">
            <w:pPr>
              <w:spacing w:before="120" w:line="240" w:lineRule="exact"/>
              <w:jc w:val="center"/>
            </w:pPr>
            <w:r w:rsidRPr="001B7D52">
              <w:t>0,0</w:t>
            </w:r>
          </w:p>
        </w:tc>
      </w:tr>
    </w:tbl>
    <w:p w:rsidR="001B7D52" w:rsidRDefault="001B7D52" w:rsidP="001B7D52">
      <w:pPr>
        <w:tabs>
          <w:tab w:val="left" w:pos="2445"/>
        </w:tabs>
        <w:rPr>
          <w:sz w:val="28"/>
          <w:szCs w:val="28"/>
        </w:rPr>
      </w:pPr>
    </w:p>
    <w:p w:rsidR="001B7D52" w:rsidRDefault="001B7D52" w:rsidP="001B7D52">
      <w:pPr>
        <w:tabs>
          <w:tab w:val="left" w:pos="2445"/>
        </w:tabs>
        <w:rPr>
          <w:sz w:val="28"/>
          <w:szCs w:val="28"/>
        </w:rPr>
        <w:sectPr w:rsidR="001B7D52" w:rsidSect="0018737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1B7D52" w:rsidRPr="001B7D52" w:rsidRDefault="001B7D52" w:rsidP="001B7D52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aps/>
          <w:sz w:val="24"/>
          <w:szCs w:val="24"/>
        </w:rPr>
      </w:pPr>
      <w:r w:rsidRPr="001B7D52">
        <w:rPr>
          <w:b/>
          <w:caps/>
          <w:sz w:val="24"/>
          <w:szCs w:val="24"/>
        </w:rPr>
        <w:lastRenderedPageBreak/>
        <w:t>Паспорт подпрограммы</w:t>
      </w:r>
    </w:p>
    <w:p w:rsidR="001B7D52" w:rsidRPr="001B7D52" w:rsidRDefault="001B7D52" w:rsidP="001B7D52">
      <w:pPr>
        <w:spacing w:line="240" w:lineRule="exact"/>
        <w:jc w:val="center"/>
        <w:rPr>
          <w:b/>
          <w:sz w:val="24"/>
          <w:szCs w:val="24"/>
        </w:rPr>
      </w:pPr>
      <w:r w:rsidRPr="001B7D52">
        <w:rPr>
          <w:b/>
          <w:sz w:val="24"/>
          <w:szCs w:val="24"/>
        </w:rPr>
        <w:t>«Патриотическое воспитание населения Валдайского муниципального района»</w:t>
      </w:r>
    </w:p>
    <w:p w:rsidR="001B7D52" w:rsidRPr="001B7D52" w:rsidRDefault="001B7D52" w:rsidP="001B7D52">
      <w:pPr>
        <w:spacing w:line="240" w:lineRule="exact"/>
        <w:jc w:val="center"/>
        <w:rPr>
          <w:b/>
          <w:bCs/>
          <w:sz w:val="24"/>
          <w:szCs w:val="24"/>
        </w:rPr>
      </w:pPr>
      <w:r w:rsidRPr="001B7D52">
        <w:rPr>
          <w:b/>
          <w:bCs/>
          <w:sz w:val="24"/>
          <w:szCs w:val="24"/>
        </w:rPr>
        <w:t>муниципальной программы Валдайского муниципального района</w:t>
      </w:r>
    </w:p>
    <w:p w:rsidR="001B7D52" w:rsidRPr="001B7D52" w:rsidRDefault="001B7D52" w:rsidP="001B7D52">
      <w:pPr>
        <w:spacing w:line="240" w:lineRule="exact"/>
        <w:jc w:val="center"/>
        <w:rPr>
          <w:b/>
          <w:bCs/>
          <w:sz w:val="24"/>
          <w:szCs w:val="24"/>
        </w:rPr>
      </w:pPr>
      <w:r w:rsidRPr="001B7D52">
        <w:rPr>
          <w:b/>
          <w:bCs/>
          <w:sz w:val="24"/>
          <w:szCs w:val="24"/>
        </w:rPr>
        <w:t xml:space="preserve">«Развитие образования, науки и молодежной политики в </w:t>
      </w:r>
      <w:r w:rsidRPr="001B7D52">
        <w:rPr>
          <w:b/>
          <w:bCs/>
          <w:sz w:val="24"/>
          <w:szCs w:val="24"/>
        </w:rPr>
        <w:br w:type="textWrapping" w:clear="all"/>
        <w:t>Валдайском муниципальном районе на 2014-2021 годы»</w:t>
      </w:r>
    </w:p>
    <w:p w:rsidR="001B7D52" w:rsidRPr="001B7D52" w:rsidRDefault="001B7D52" w:rsidP="001B7D52">
      <w:pPr>
        <w:spacing w:line="240" w:lineRule="exact"/>
        <w:ind w:firstLine="709"/>
        <w:jc w:val="both"/>
        <w:rPr>
          <w:color w:val="0070C0"/>
          <w:sz w:val="24"/>
          <w:szCs w:val="24"/>
        </w:rPr>
      </w:pPr>
    </w:p>
    <w:p w:rsidR="001B7D52" w:rsidRPr="001B7D52" w:rsidRDefault="001B7D52" w:rsidP="001B7D52">
      <w:pPr>
        <w:numPr>
          <w:ilvl w:val="0"/>
          <w:numId w:val="16"/>
        </w:numPr>
        <w:tabs>
          <w:tab w:val="clear" w:pos="1069"/>
          <w:tab w:val="num" w:pos="0"/>
        </w:tabs>
        <w:spacing w:before="120" w:line="360" w:lineRule="exact"/>
        <w:ind w:left="0"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Исполнители подпрограммы: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1B7D52">
        <w:rPr>
          <w:sz w:val="24"/>
          <w:szCs w:val="24"/>
        </w:rPr>
        <w:t>муниципальное казенное учреждение комитет образования Администрации Ва</w:t>
      </w:r>
      <w:r w:rsidRPr="001B7D52">
        <w:rPr>
          <w:sz w:val="24"/>
          <w:szCs w:val="24"/>
        </w:rPr>
        <w:t>л</w:t>
      </w:r>
      <w:r w:rsidRPr="001B7D52">
        <w:rPr>
          <w:sz w:val="24"/>
          <w:szCs w:val="24"/>
        </w:rPr>
        <w:t>дайского муниципального района (далее комитет образования).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B7D52">
        <w:rPr>
          <w:spacing w:val="-1"/>
          <w:sz w:val="24"/>
          <w:szCs w:val="24"/>
        </w:rPr>
        <w:t xml:space="preserve">муниципальное автономное учреждение Молодежный центр «Юность» (далее - </w:t>
      </w:r>
      <w:r w:rsidRPr="001B7D52">
        <w:rPr>
          <w:sz w:val="24"/>
          <w:szCs w:val="24"/>
        </w:rPr>
        <w:t>МЦ «Юность»)</w:t>
      </w:r>
      <w:r w:rsidRPr="001B7D52">
        <w:rPr>
          <w:spacing w:val="-1"/>
          <w:sz w:val="24"/>
          <w:szCs w:val="24"/>
        </w:rPr>
        <w:t>;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муниципальные образовательные учреждения (далее – ОУ)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1B7D52">
        <w:rPr>
          <w:sz w:val="24"/>
          <w:szCs w:val="24"/>
        </w:rPr>
        <w:t>Соисполнители: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1B7D52">
        <w:rPr>
          <w:iCs/>
          <w:sz w:val="24"/>
          <w:szCs w:val="24"/>
        </w:rPr>
        <w:t>комитет культуры и туризма Администрации Валдайского муниципального ра</w:t>
      </w:r>
      <w:r w:rsidRPr="001B7D52">
        <w:rPr>
          <w:iCs/>
          <w:sz w:val="24"/>
          <w:szCs w:val="24"/>
        </w:rPr>
        <w:t>й</w:t>
      </w:r>
      <w:r w:rsidRPr="001B7D52">
        <w:rPr>
          <w:iCs/>
          <w:sz w:val="24"/>
          <w:szCs w:val="24"/>
        </w:rPr>
        <w:t>она (по согласованию);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B7D52">
        <w:rPr>
          <w:color w:val="000000"/>
          <w:sz w:val="24"/>
          <w:szCs w:val="24"/>
        </w:rPr>
        <w:t xml:space="preserve">отдел </w:t>
      </w:r>
      <w:r w:rsidRPr="001B7D52">
        <w:rPr>
          <w:sz w:val="24"/>
          <w:szCs w:val="24"/>
        </w:rPr>
        <w:t>по физической культуре и спорту Администрации муниципального района (далее отдел по физической культуре и спорту)</w:t>
      </w:r>
      <w:r w:rsidRPr="001B7D52">
        <w:rPr>
          <w:iCs/>
          <w:sz w:val="24"/>
          <w:szCs w:val="24"/>
        </w:rPr>
        <w:t>(по согласов</w:t>
      </w:r>
      <w:r w:rsidRPr="001B7D52">
        <w:rPr>
          <w:iCs/>
          <w:sz w:val="24"/>
          <w:szCs w:val="24"/>
        </w:rPr>
        <w:t>а</w:t>
      </w:r>
      <w:r w:rsidRPr="001B7D52">
        <w:rPr>
          <w:iCs/>
          <w:sz w:val="24"/>
          <w:szCs w:val="24"/>
        </w:rPr>
        <w:t>нию)</w:t>
      </w:r>
      <w:r w:rsidRPr="001B7D52">
        <w:rPr>
          <w:color w:val="000000"/>
          <w:sz w:val="24"/>
          <w:szCs w:val="24"/>
        </w:rPr>
        <w:t xml:space="preserve">; 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1B7D52">
        <w:rPr>
          <w:sz w:val="24"/>
          <w:szCs w:val="24"/>
        </w:rPr>
        <w:t>Администрации сельских поселений;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муниципальное бюджетное учреждение «Административно-хозяйственное упра</w:t>
      </w:r>
      <w:r w:rsidRPr="001B7D52">
        <w:rPr>
          <w:sz w:val="24"/>
          <w:szCs w:val="24"/>
        </w:rPr>
        <w:t>в</w:t>
      </w:r>
      <w:r w:rsidRPr="001B7D52">
        <w:rPr>
          <w:sz w:val="24"/>
          <w:szCs w:val="24"/>
        </w:rPr>
        <w:t>ление» (по согласованию);</w:t>
      </w:r>
    </w:p>
    <w:p w:rsidR="001B7D52" w:rsidRPr="001B7D52" w:rsidRDefault="001B7D52" w:rsidP="001B7D52">
      <w:pPr>
        <w:pStyle w:val="HTML"/>
        <w:tabs>
          <w:tab w:val="num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D52">
        <w:rPr>
          <w:rFonts w:ascii="Times New Roman" w:hAnsi="Times New Roman"/>
          <w:sz w:val="24"/>
          <w:szCs w:val="24"/>
        </w:rPr>
        <w:t>Валдайский филиал областного государственного образовательного учреждения среднего профессионального образования «Новгородский агротехнический техн</w:t>
      </w:r>
      <w:r w:rsidRPr="001B7D52">
        <w:rPr>
          <w:rFonts w:ascii="Times New Roman" w:hAnsi="Times New Roman"/>
          <w:sz w:val="24"/>
          <w:szCs w:val="24"/>
        </w:rPr>
        <w:t>и</w:t>
      </w:r>
      <w:r w:rsidRPr="001B7D52">
        <w:rPr>
          <w:rFonts w:ascii="Times New Roman" w:hAnsi="Times New Roman"/>
          <w:sz w:val="24"/>
          <w:szCs w:val="24"/>
        </w:rPr>
        <w:t>кум» (по согласованию);</w:t>
      </w:r>
    </w:p>
    <w:p w:rsidR="001B7D52" w:rsidRPr="001B7D52" w:rsidRDefault="001B7D52" w:rsidP="001B7D52">
      <w:pPr>
        <w:pStyle w:val="HTML"/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D52">
        <w:rPr>
          <w:rFonts w:ascii="Times New Roman" w:hAnsi="Times New Roman"/>
          <w:sz w:val="24"/>
          <w:szCs w:val="24"/>
        </w:rPr>
        <w:t>отдел Министерства внутренних дел России по Валдайского району(по согласованию);</w:t>
      </w:r>
    </w:p>
    <w:p w:rsidR="001B7D52" w:rsidRPr="001B7D52" w:rsidRDefault="001B7D52" w:rsidP="001B7D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num" w:pos="0"/>
        </w:tabs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7D52">
        <w:rPr>
          <w:rFonts w:ascii="Times New Roman" w:hAnsi="Times New Roman"/>
          <w:color w:val="000000"/>
          <w:sz w:val="24"/>
          <w:szCs w:val="24"/>
        </w:rPr>
        <w:t>поисковые отряды</w:t>
      </w:r>
      <w:r w:rsidRPr="001B7D52">
        <w:rPr>
          <w:rFonts w:ascii="Times New Roman" w:hAnsi="Times New Roman"/>
          <w:sz w:val="24"/>
          <w:szCs w:val="24"/>
        </w:rPr>
        <w:t>, осуществляющие поисковые работы по увековечению памяти погибших при защите Отечества на территории муниципального района (далее – поисковые отряды)(по согласованию);</w:t>
      </w:r>
    </w:p>
    <w:p w:rsidR="001B7D52" w:rsidRPr="001B7D52" w:rsidRDefault="001B7D52" w:rsidP="001B7D52">
      <w:pPr>
        <w:pStyle w:val="10"/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B7D52">
        <w:rPr>
          <w:color w:val="000000"/>
        </w:rPr>
        <w:t>Валдайская районная организация Новгородской областной общественной орган</w:t>
      </w:r>
      <w:r w:rsidRPr="001B7D52">
        <w:rPr>
          <w:color w:val="000000"/>
        </w:rPr>
        <w:t>и</w:t>
      </w:r>
      <w:r w:rsidRPr="001B7D52">
        <w:rPr>
          <w:color w:val="000000"/>
        </w:rPr>
        <w:t>зации ветеранов (пенсионеров) войны, труда, Вооружённых Сил и правоохранительных органов (по согласованию);</w:t>
      </w:r>
    </w:p>
    <w:p w:rsidR="001B7D52" w:rsidRPr="001B7D52" w:rsidRDefault="001B7D52" w:rsidP="001B7D52">
      <w:pPr>
        <w:pStyle w:val="HTML"/>
        <w:tabs>
          <w:tab w:val="num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D52">
        <w:rPr>
          <w:rFonts w:ascii="Times New Roman" w:hAnsi="Times New Roman"/>
          <w:color w:val="000000"/>
          <w:sz w:val="24"/>
          <w:szCs w:val="24"/>
        </w:rPr>
        <w:t>комитет экономического развития Администрации муниципального района (по согласованию);</w:t>
      </w:r>
    </w:p>
    <w:p w:rsidR="001B7D52" w:rsidRPr="001B7D52" w:rsidRDefault="001B7D52" w:rsidP="001B7D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B7D52">
        <w:rPr>
          <w:bCs/>
          <w:color w:val="000000"/>
          <w:sz w:val="24"/>
          <w:szCs w:val="24"/>
        </w:rPr>
        <w:t>Валдайское отделение Союза десантников</w:t>
      </w:r>
      <w:r w:rsidRPr="001B7D52">
        <w:rPr>
          <w:color w:val="000000"/>
          <w:sz w:val="24"/>
          <w:szCs w:val="24"/>
        </w:rPr>
        <w:t xml:space="preserve"> России </w:t>
      </w:r>
      <w:r w:rsidRPr="001B7D52">
        <w:rPr>
          <w:sz w:val="24"/>
          <w:szCs w:val="24"/>
        </w:rPr>
        <w:t>(по согласованию);</w:t>
      </w:r>
    </w:p>
    <w:p w:rsidR="001B7D52" w:rsidRPr="001B7D52" w:rsidRDefault="001B7D52" w:rsidP="001B7D52">
      <w:pPr>
        <w:pStyle w:val="HTML"/>
        <w:tabs>
          <w:tab w:val="num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D52">
        <w:rPr>
          <w:rFonts w:ascii="Times New Roman" w:hAnsi="Times New Roman"/>
          <w:sz w:val="24"/>
          <w:szCs w:val="24"/>
        </w:rPr>
        <w:t>местное отделение ДОСААФ России Валдайского района Новгородской области (далее - ДОСААФ)</w:t>
      </w:r>
      <w:r w:rsidRPr="001B7D52">
        <w:rPr>
          <w:rFonts w:ascii="Times New Roman" w:hAnsi="Times New Roman"/>
          <w:color w:val="000000"/>
          <w:sz w:val="24"/>
          <w:szCs w:val="24"/>
        </w:rPr>
        <w:t>(по согласованию)</w:t>
      </w:r>
      <w:r w:rsidRPr="001B7D52">
        <w:rPr>
          <w:rFonts w:ascii="Times New Roman" w:hAnsi="Times New Roman"/>
          <w:sz w:val="24"/>
          <w:szCs w:val="24"/>
        </w:rPr>
        <w:t>;</w:t>
      </w:r>
    </w:p>
    <w:p w:rsidR="001B7D52" w:rsidRPr="001B7D52" w:rsidRDefault="001B7D52" w:rsidP="001B7D52">
      <w:pPr>
        <w:tabs>
          <w:tab w:val="num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ab/>
        <w:t>отдел военного комиссариата Новгородской области по г.Валдай, Ва</w:t>
      </w:r>
      <w:r w:rsidRPr="001B7D52">
        <w:rPr>
          <w:sz w:val="24"/>
          <w:szCs w:val="24"/>
        </w:rPr>
        <w:t>л</w:t>
      </w:r>
      <w:r w:rsidRPr="001B7D52">
        <w:rPr>
          <w:sz w:val="24"/>
          <w:szCs w:val="24"/>
        </w:rPr>
        <w:t>дайскому и Крестецкому районам (далее военкомат) (по согласованию).</w:t>
      </w:r>
    </w:p>
    <w:p w:rsidR="001B7D52" w:rsidRPr="001B7D52" w:rsidRDefault="001B7D52" w:rsidP="001B7D52">
      <w:pPr>
        <w:tabs>
          <w:tab w:val="num" w:pos="0"/>
        </w:tabs>
        <w:spacing w:after="120"/>
        <w:ind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районная газета «Валдай» (по согласованию).</w:t>
      </w:r>
    </w:p>
    <w:p w:rsidR="001B7D52" w:rsidRPr="001B7D52" w:rsidRDefault="001B7D52" w:rsidP="001B7D52">
      <w:pPr>
        <w:pStyle w:val="ListParagraph"/>
        <w:numPr>
          <w:ilvl w:val="0"/>
          <w:numId w:val="16"/>
        </w:numPr>
        <w:spacing w:after="120"/>
        <w:ind w:left="1066" w:hanging="357"/>
        <w:jc w:val="both"/>
      </w:pPr>
      <w:r w:rsidRPr="001B7D52">
        <w:t>Задачи и целевые показатели подпрограммы муниципальной пр</w:t>
      </w:r>
      <w:r w:rsidRPr="001B7D52">
        <w:t>о</w:t>
      </w:r>
      <w:r w:rsidRPr="001B7D52">
        <w:t>граммы: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10"/>
        <w:gridCol w:w="709"/>
        <w:gridCol w:w="709"/>
        <w:gridCol w:w="708"/>
        <w:gridCol w:w="851"/>
        <w:gridCol w:w="709"/>
        <w:gridCol w:w="708"/>
        <w:gridCol w:w="709"/>
        <w:gridCol w:w="809"/>
      </w:tblGrid>
      <w:tr w:rsidR="001B7D52" w:rsidRPr="001B7D52">
        <w:trPr>
          <w:jc w:val="center"/>
        </w:trPr>
        <w:tc>
          <w:tcPr>
            <w:tcW w:w="636" w:type="dxa"/>
            <w:vMerge w:val="restart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№</w:t>
            </w:r>
            <w:r w:rsidRPr="001B7D5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10" w:type="dxa"/>
            <w:vMerge w:val="restart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Задачи подпр</w:t>
            </w:r>
            <w:r w:rsidRPr="001B7D52">
              <w:rPr>
                <w:b/>
                <w:sz w:val="24"/>
                <w:szCs w:val="24"/>
              </w:rPr>
              <w:t>о</w:t>
            </w:r>
            <w:r w:rsidRPr="001B7D52">
              <w:rPr>
                <w:b/>
                <w:sz w:val="24"/>
                <w:szCs w:val="24"/>
              </w:rPr>
              <w:t xml:space="preserve">граммы, </w:t>
            </w:r>
            <w:r w:rsidRPr="001B7D52">
              <w:rPr>
                <w:b/>
                <w:spacing w:val="-6"/>
                <w:sz w:val="24"/>
                <w:szCs w:val="24"/>
              </w:rPr>
              <w:t>наименование и един</w:t>
            </w:r>
            <w:r w:rsidRPr="001B7D52">
              <w:rPr>
                <w:b/>
                <w:spacing w:val="-6"/>
                <w:sz w:val="24"/>
                <w:szCs w:val="24"/>
              </w:rPr>
              <w:t>и</w:t>
            </w:r>
            <w:r w:rsidRPr="001B7D52">
              <w:rPr>
                <w:b/>
                <w:spacing w:val="-6"/>
                <w:sz w:val="24"/>
                <w:szCs w:val="24"/>
              </w:rPr>
              <w:t>ца</w:t>
            </w:r>
            <w:r w:rsidRPr="001B7D52">
              <w:rPr>
                <w:b/>
                <w:sz w:val="24"/>
                <w:szCs w:val="24"/>
              </w:rPr>
              <w:t xml:space="preserve"> измерения целевого п</w:t>
            </w:r>
            <w:r w:rsidRPr="001B7D52">
              <w:rPr>
                <w:b/>
                <w:sz w:val="24"/>
                <w:szCs w:val="24"/>
              </w:rPr>
              <w:t>о</w:t>
            </w:r>
            <w:r w:rsidRPr="001B7D52">
              <w:rPr>
                <w:b/>
                <w:sz w:val="24"/>
                <w:szCs w:val="24"/>
              </w:rPr>
              <w:t>казат</w:t>
            </w:r>
            <w:r w:rsidRPr="001B7D52">
              <w:rPr>
                <w:b/>
                <w:sz w:val="24"/>
                <w:szCs w:val="24"/>
              </w:rPr>
              <w:t>е</w:t>
            </w:r>
            <w:r w:rsidRPr="001B7D52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5912" w:type="dxa"/>
            <w:gridSpan w:val="8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1B7D52" w:rsidRPr="001B7D52">
        <w:trPr>
          <w:jc w:val="center"/>
        </w:trPr>
        <w:tc>
          <w:tcPr>
            <w:tcW w:w="636" w:type="dxa"/>
            <w:vMerge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09" w:type="dxa"/>
            <w:vAlign w:val="center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2021</w:t>
            </w:r>
          </w:p>
        </w:tc>
      </w:tr>
    </w:tbl>
    <w:p w:rsidR="00696C8F" w:rsidRPr="00696C8F" w:rsidRDefault="00696C8F">
      <w:pPr>
        <w:rPr>
          <w:sz w:val="2"/>
          <w:szCs w:val="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010"/>
        <w:gridCol w:w="709"/>
        <w:gridCol w:w="709"/>
        <w:gridCol w:w="708"/>
        <w:gridCol w:w="851"/>
        <w:gridCol w:w="709"/>
        <w:gridCol w:w="708"/>
        <w:gridCol w:w="709"/>
        <w:gridCol w:w="809"/>
      </w:tblGrid>
      <w:tr w:rsidR="001B7D52" w:rsidRPr="001B7D52" w:rsidTr="00696C8F">
        <w:trPr>
          <w:trHeight w:val="246"/>
          <w:tblHeader/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10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 xml:space="preserve">Задача 1. </w:t>
            </w:r>
            <w:r w:rsidRPr="001B7D52">
              <w:rPr>
                <w:b/>
                <w:bCs/>
                <w:sz w:val="24"/>
                <w:szCs w:val="24"/>
              </w:rPr>
              <w:t>С</w:t>
            </w:r>
            <w:r w:rsidRPr="001B7D52">
              <w:rPr>
                <w:sz w:val="24"/>
                <w:szCs w:val="24"/>
              </w:rPr>
              <w:t>овершенствование информационно-методического обесп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 xml:space="preserve">чения системы патриотического воспитания населения муниципального района 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сп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циалистов, принявших участие в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>онных конференциях, с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lastRenderedPageBreak/>
              <w:t>минарах, «круглых ст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лах» по вопросам гра</w:t>
            </w:r>
            <w:r w:rsidRPr="001B7D52">
              <w:rPr>
                <w:sz w:val="24"/>
                <w:szCs w:val="24"/>
              </w:rPr>
              <w:t>ж</w:t>
            </w:r>
            <w:r w:rsidRPr="001B7D52">
              <w:rPr>
                <w:sz w:val="24"/>
                <w:szCs w:val="24"/>
              </w:rPr>
              <w:t>данско-патриотическ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го воспитания населения м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>ниц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пального района и допризывной по</w:t>
            </w:r>
            <w:r w:rsidRPr="001B7D52">
              <w:rPr>
                <w:sz w:val="24"/>
                <w:szCs w:val="24"/>
              </w:rPr>
              <w:t>д</w:t>
            </w:r>
            <w:r w:rsidRPr="001B7D52">
              <w:rPr>
                <w:sz w:val="24"/>
                <w:szCs w:val="24"/>
              </w:rPr>
              <w:t>готовки молодежи к военной службе (чел.)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vAlign w:val="center"/>
          </w:tcPr>
          <w:p w:rsidR="001B7D52" w:rsidRPr="001B7D52" w:rsidRDefault="001B7D52" w:rsidP="001B7D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trHeight w:val="1021"/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Задача 2.</w:t>
            </w:r>
            <w:r w:rsidRPr="001B7D52">
              <w:rPr>
                <w:bCs/>
                <w:sz w:val="24"/>
                <w:szCs w:val="24"/>
              </w:rPr>
              <w:t xml:space="preserve"> О</w:t>
            </w:r>
            <w:r w:rsidRPr="001B7D52">
              <w:rPr>
                <w:sz w:val="24"/>
                <w:szCs w:val="24"/>
              </w:rPr>
              <w:t>рганизация патриотического воспитания населения муниципального района и допризывной подготовки молодежи к военной слу</w:t>
            </w:r>
            <w:r w:rsidRPr="001B7D52">
              <w:rPr>
                <w:sz w:val="24"/>
                <w:szCs w:val="24"/>
              </w:rPr>
              <w:t>ж</w:t>
            </w:r>
            <w:r w:rsidRPr="001B7D52">
              <w:rPr>
                <w:sz w:val="24"/>
                <w:szCs w:val="24"/>
              </w:rPr>
              <w:t>бе в ходе подготовки и проведения мероприятий патриотической н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правленности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населения муниц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пального района, учас</w:t>
            </w:r>
            <w:r w:rsidRPr="001B7D52">
              <w:rPr>
                <w:sz w:val="24"/>
                <w:szCs w:val="24"/>
              </w:rPr>
              <w:t>т</w:t>
            </w:r>
            <w:r w:rsidRPr="001B7D52">
              <w:rPr>
                <w:sz w:val="24"/>
                <w:szCs w:val="24"/>
              </w:rPr>
              <w:t>вующего в мер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приятиях патриотической напра</w:t>
            </w:r>
            <w:r w:rsidRPr="001B7D52">
              <w:rPr>
                <w:sz w:val="24"/>
                <w:szCs w:val="24"/>
              </w:rPr>
              <w:t>в</w:t>
            </w:r>
            <w:r w:rsidRPr="001B7D52">
              <w:rPr>
                <w:sz w:val="24"/>
                <w:szCs w:val="24"/>
              </w:rPr>
              <w:t>ленности от общ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го числа населения муниципальн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го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>она(%)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51,0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2.2.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обл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стных, межрегиональных, всеро</w:t>
            </w:r>
            <w:r w:rsidRPr="001B7D52">
              <w:rPr>
                <w:sz w:val="24"/>
                <w:szCs w:val="24"/>
              </w:rPr>
              <w:t>с</w:t>
            </w:r>
            <w:r w:rsidRPr="001B7D52">
              <w:rPr>
                <w:sz w:val="24"/>
                <w:szCs w:val="24"/>
              </w:rPr>
              <w:t>сийских, межд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>народных мероприятий патриотич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ской напра</w:t>
            </w:r>
            <w:r w:rsidRPr="001B7D52">
              <w:rPr>
                <w:sz w:val="24"/>
                <w:szCs w:val="24"/>
              </w:rPr>
              <w:t>в</w:t>
            </w:r>
            <w:r w:rsidRPr="001B7D52">
              <w:rPr>
                <w:sz w:val="24"/>
                <w:szCs w:val="24"/>
              </w:rPr>
              <w:t>ленности, в которых приняли уч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стие делегации муниципальн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го района (ед.)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3.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 xml:space="preserve">Задача 3. </w:t>
            </w:r>
            <w:r w:rsidRPr="001B7D52">
              <w:rPr>
                <w:bCs/>
                <w:sz w:val="24"/>
                <w:szCs w:val="24"/>
              </w:rPr>
              <w:t>К</w:t>
            </w:r>
            <w:r w:rsidRPr="001B7D52">
              <w:rPr>
                <w:sz w:val="24"/>
                <w:szCs w:val="24"/>
              </w:rPr>
              <w:t>оординация деятельности патриотических формирований, общественных объединений, различных организаций по патриотич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скому воспитанию населения муниципального района и допризывной подготовке молодежи к военной службе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3.1.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дейс</w:t>
            </w:r>
            <w:r w:rsidRPr="001B7D52">
              <w:rPr>
                <w:sz w:val="24"/>
                <w:szCs w:val="24"/>
              </w:rPr>
              <w:t>т</w:t>
            </w:r>
            <w:r w:rsidRPr="001B7D52">
              <w:rPr>
                <w:sz w:val="24"/>
                <w:szCs w:val="24"/>
              </w:rPr>
              <w:t>вующих патри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тических клубов, центров, объединений (ед.)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3.2.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молодежи, регулярно участвующей в работе патриот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ческих клубов, центров, объединений от общего числа м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лодежи муниципального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>она, (%)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15,1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15,2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15,3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4.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Задача 4. Организация работы по увековечению памяти погибших при защите От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чества на территории муниципального района и использов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нию поисковой работы в вопросах патриотического воспитания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4.1.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населения м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>ниципального района, в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влеченного в поисковую де</w:t>
            </w:r>
            <w:r w:rsidRPr="001B7D52">
              <w:rPr>
                <w:sz w:val="24"/>
                <w:szCs w:val="24"/>
              </w:rPr>
              <w:t>я</w:t>
            </w:r>
            <w:r w:rsidRPr="001B7D52">
              <w:rPr>
                <w:sz w:val="24"/>
                <w:szCs w:val="24"/>
              </w:rPr>
              <w:t>тельность (чел.)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-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pacing w:val="-1"/>
                <w:sz w:val="24"/>
                <w:szCs w:val="24"/>
              </w:rPr>
              <w:t>Задача 5. Информационно-методическое сопровождение патриотического воспит</w:t>
            </w:r>
            <w:r w:rsidRPr="001B7D52">
              <w:rPr>
                <w:spacing w:val="-1"/>
                <w:sz w:val="24"/>
                <w:szCs w:val="24"/>
              </w:rPr>
              <w:t>а</w:t>
            </w:r>
            <w:r w:rsidRPr="001B7D52">
              <w:rPr>
                <w:spacing w:val="-1"/>
                <w:sz w:val="24"/>
                <w:szCs w:val="24"/>
              </w:rPr>
              <w:t>ния граждан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сп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циалистов, принявших участие в о</w:t>
            </w:r>
            <w:r w:rsidRPr="001B7D52">
              <w:rPr>
                <w:sz w:val="24"/>
                <w:szCs w:val="24"/>
              </w:rPr>
              <w:t>б</w:t>
            </w:r>
            <w:r w:rsidRPr="001B7D52">
              <w:rPr>
                <w:sz w:val="24"/>
                <w:szCs w:val="24"/>
              </w:rPr>
              <w:t>ластных конф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ренциях, семинарах, "круглых ст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лах" по вопросам гражда</w:t>
            </w:r>
            <w:r w:rsidRPr="001B7D52">
              <w:rPr>
                <w:sz w:val="24"/>
                <w:szCs w:val="24"/>
              </w:rPr>
              <w:t>н</w:t>
            </w:r>
            <w:r w:rsidRPr="001B7D52">
              <w:rPr>
                <w:sz w:val="24"/>
                <w:szCs w:val="24"/>
              </w:rPr>
              <w:t>ско-патриотического во</w:t>
            </w:r>
            <w:r w:rsidRPr="001B7D52">
              <w:rPr>
                <w:sz w:val="24"/>
                <w:szCs w:val="24"/>
              </w:rPr>
              <w:t>с</w:t>
            </w:r>
            <w:r w:rsidRPr="001B7D52">
              <w:rPr>
                <w:sz w:val="24"/>
                <w:szCs w:val="24"/>
              </w:rPr>
              <w:t>питания населения обла</w:t>
            </w:r>
            <w:r w:rsidRPr="001B7D52">
              <w:rPr>
                <w:sz w:val="24"/>
                <w:szCs w:val="24"/>
              </w:rPr>
              <w:t>с</w:t>
            </w:r>
            <w:r w:rsidRPr="001B7D52">
              <w:rPr>
                <w:sz w:val="24"/>
                <w:szCs w:val="24"/>
              </w:rPr>
              <w:t>ти и допризывной подг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товки молодежи к вое</w:t>
            </w:r>
            <w:r w:rsidRPr="001B7D52">
              <w:rPr>
                <w:sz w:val="24"/>
                <w:szCs w:val="24"/>
              </w:rPr>
              <w:t>н</w:t>
            </w:r>
            <w:r w:rsidRPr="001B7D52">
              <w:rPr>
                <w:sz w:val="24"/>
                <w:szCs w:val="24"/>
              </w:rPr>
              <w:t xml:space="preserve">ной службе </w:t>
            </w:r>
            <w:r w:rsidRPr="001B7D52">
              <w:rPr>
                <w:spacing w:val="-8"/>
                <w:sz w:val="24"/>
                <w:szCs w:val="24"/>
              </w:rPr>
              <w:t>(чел.)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информац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онно-методических мат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риалов по патриотическ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му воспитанию нас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ления муниц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 xml:space="preserve">пального района </w:t>
            </w:r>
            <w:r w:rsidRPr="001B7D52">
              <w:rPr>
                <w:spacing w:val="-8"/>
                <w:sz w:val="24"/>
                <w:szCs w:val="24"/>
              </w:rPr>
              <w:t>(ед.)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Количество подготовле</w:t>
            </w:r>
            <w:r w:rsidRPr="001B7D52">
              <w:rPr>
                <w:sz w:val="24"/>
                <w:szCs w:val="24"/>
              </w:rPr>
              <w:t>н</w:t>
            </w:r>
            <w:r w:rsidRPr="001B7D52">
              <w:rPr>
                <w:sz w:val="24"/>
                <w:szCs w:val="24"/>
              </w:rPr>
              <w:t>ных организаторов и сп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циалистов в сфере патри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тического воспит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ния, в том числе специал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 xml:space="preserve">стов военно-патриотических клубов и объединений </w:t>
            </w:r>
            <w:r w:rsidRPr="001B7D52">
              <w:rPr>
                <w:spacing w:val="-8"/>
                <w:sz w:val="24"/>
                <w:szCs w:val="24"/>
              </w:rPr>
              <w:t>(чел.)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участвующих в ре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лизации подпр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граммы образовательных орган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заций всех типов в общей численности образов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тельных организаций м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>ниципального района</w:t>
            </w:r>
            <w:r w:rsidRPr="001B7D52">
              <w:rPr>
                <w:spacing w:val="-8"/>
                <w:sz w:val="24"/>
                <w:szCs w:val="24"/>
              </w:rPr>
              <w:t xml:space="preserve"> (%.)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pacing w:val="-1"/>
                <w:sz w:val="24"/>
                <w:szCs w:val="24"/>
              </w:rPr>
              <w:t>Задача 6. Совершенствование форм и методов работы по патриотическому воспит</w:t>
            </w:r>
            <w:r w:rsidRPr="001B7D52">
              <w:rPr>
                <w:spacing w:val="-1"/>
                <w:sz w:val="24"/>
                <w:szCs w:val="24"/>
              </w:rPr>
              <w:t>а</w:t>
            </w:r>
            <w:r w:rsidRPr="001B7D52">
              <w:rPr>
                <w:spacing w:val="-1"/>
                <w:sz w:val="24"/>
                <w:szCs w:val="24"/>
              </w:rPr>
              <w:t>нию граждан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обучающихся в обр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зовательных орг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низациях всех типов, пр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нимавших участие в конкурсных м</w:t>
            </w:r>
            <w:r w:rsidRPr="001B7D52">
              <w:rPr>
                <w:sz w:val="24"/>
                <w:szCs w:val="24"/>
              </w:rPr>
              <w:t>е</w:t>
            </w:r>
            <w:r w:rsidRPr="001B7D52">
              <w:rPr>
                <w:sz w:val="24"/>
                <w:szCs w:val="24"/>
              </w:rPr>
              <w:t>роприятиях, н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правленных на повышение уровня зн</w:t>
            </w:r>
            <w:r w:rsidRPr="001B7D52">
              <w:rPr>
                <w:sz w:val="24"/>
                <w:szCs w:val="24"/>
              </w:rPr>
              <w:t>а</w:t>
            </w:r>
            <w:r w:rsidRPr="001B7D52">
              <w:rPr>
                <w:sz w:val="24"/>
                <w:szCs w:val="24"/>
              </w:rPr>
              <w:t>ний истории и культуры России, своего города, района, обла</w:t>
            </w:r>
            <w:r w:rsidRPr="001B7D52">
              <w:rPr>
                <w:sz w:val="24"/>
                <w:szCs w:val="24"/>
              </w:rPr>
              <w:t>с</w:t>
            </w:r>
            <w:r w:rsidRPr="001B7D52">
              <w:rPr>
                <w:sz w:val="24"/>
                <w:szCs w:val="24"/>
              </w:rPr>
              <w:t>ти в общей численности об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>чающихся муниципального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>она</w:t>
            </w:r>
            <w:r w:rsidRPr="001B7D52">
              <w:rPr>
                <w:spacing w:val="-8"/>
                <w:sz w:val="24"/>
                <w:szCs w:val="24"/>
              </w:rPr>
              <w:t xml:space="preserve"> (%.)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B7D52">
              <w:rPr>
                <w:spacing w:val="-1"/>
                <w:sz w:val="24"/>
                <w:szCs w:val="24"/>
              </w:rPr>
              <w:t>Задача 7. Военно-патриотическое воспитание детей и молодежи, разв</w:t>
            </w:r>
            <w:r w:rsidRPr="001B7D52">
              <w:rPr>
                <w:spacing w:val="-1"/>
                <w:sz w:val="24"/>
                <w:szCs w:val="24"/>
              </w:rPr>
              <w:t>и</w:t>
            </w:r>
            <w:r w:rsidRPr="001B7D52">
              <w:rPr>
                <w:spacing w:val="-1"/>
                <w:sz w:val="24"/>
                <w:szCs w:val="24"/>
              </w:rPr>
              <w:t>тие практики шефства воинских частей над образовательными орган</w:t>
            </w:r>
            <w:r w:rsidRPr="001B7D52">
              <w:rPr>
                <w:spacing w:val="-1"/>
                <w:sz w:val="24"/>
                <w:szCs w:val="24"/>
              </w:rPr>
              <w:t>и</w:t>
            </w:r>
            <w:r w:rsidRPr="001B7D52">
              <w:rPr>
                <w:spacing w:val="-1"/>
                <w:sz w:val="24"/>
                <w:szCs w:val="24"/>
              </w:rPr>
              <w:t>зациями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pacing w:val="-8"/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общеобразовател</w:t>
            </w:r>
            <w:r w:rsidRPr="001B7D52">
              <w:rPr>
                <w:sz w:val="24"/>
                <w:szCs w:val="24"/>
              </w:rPr>
              <w:t>ь</w:t>
            </w:r>
            <w:r w:rsidRPr="001B7D52">
              <w:rPr>
                <w:sz w:val="24"/>
                <w:szCs w:val="24"/>
              </w:rPr>
              <w:t>ных организаций, над к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торыми шефствуют вои</w:t>
            </w:r>
            <w:r w:rsidRPr="001B7D52">
              <w:rPr>
                <w:sz w:val="24"/>
                <w:szCs w:val="24"/>
              </w:rPr>
              <w:t>н</w:t>
            </w:r>
            <w:r w:rsidRPr="001B7D52">
              <w:rPr>
                <w:sz w:val="24"/>
                <w:szCs w:val="24"/>
              </w:rPr>
              <w:lastRenderedPageBreak/>
              <w:t xml:space="preserve">ские части </w:t>
            </w:r>
            <w:r w:rsidRPr="001B7D52">
              <w:rPr>
                <w:spacing w:val="-8"/>
                <w:sz w:val="24"/>
                <w:szCs w:val="24"/>
              </w:rPr>
              <w:t>(%.)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м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в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влеченного в поисковую де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7D52">
              <w:rPr>
                <w:rFonts w:ascii="Times New Roman" w:hAnsi="Times New Roman" w:cs="Times New Roman"/>
                <w:sz w:val="24"/>
                <w:szCs w:val="24"/>
              </w:rPr>
              <w:t>тельность (чел.)</w:t>
            </w:r>
            <w:hyperlink w:anchor="Par1921" w:tooltip="Ссылка на текущий документ" w:history="1">
              <w:r w:rsidRPr="001B7D5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ind w:firstLine="43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75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молодежи, регулярно участвующей в работе патриот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ческих клубов, центров, объединений от общего числа м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лодежи муниципального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>она (%)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ind w:firstLine="43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15,7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pacing w:val="-1"/>
                <w:sz w:val="24"/>
                <w:szCs w:val="24"/>
              </w:rPr>
              <w:t>Задача 8. Развитие волонтерского движения как важного элемента системы патри</w:t>
            </w:r>
            <w:r w:rsidRPr="001B7D52">
              <w:rPr>
                <w:spacing w:val="-1"/>
                <w:sz w:val="24"/>
                <w:szCs w:val="24"/>
              </w:rPr>
              <w:t>о</w:t>
            </w:r>
            <w:r w:rsidRPr="001B7D52">
              <w:rPr>
                <w:spacing w:val="-1"/>
                <w:sz w:val="24"/>
                <w:szCs w:val="24"/>
              </w:rPr>
              <w:t>тического воспитания молодежи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молодежи муниц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пального района, прин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мающей участие в добр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вольческой деятельн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сти, от общего количества м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лодежи м</w:t>
            </w:r>
            <w:r w:rsidRPr="001B7D52">
              <w:rPr>
                <w:sz w:val="24"/>
                <w:szCs w:val="24"/>
              </w:rPr>
              <w:t>у</w:t>
            </w:r>
            <w:r w:rsidRPr="001B7D52">
              <w:rPr>
                <w:sz w:val="24"/>
                <w:szCs w:val="24"/>
              </w:rPr>
              <w:t xml:space="preserve">ниципального района </w:t>
            </w:r>
            <w:r w:rsidRPr="001B7D52">
              <w:rPr>
                <w:spacing w:val="-8"/>
                <w:sz w:val="24"/>
                <w:szCs w:val="24"/>
              </w:rPr>
              <w:t>(%.)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922" w:type="dxa"/>
            <w:gridSpan w:val="9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pacing w:val="-1"/>
                <w:sz w:val="24"/>
                <w:szCs w:val="24"/>
              </w:rPr>
              <w:t>Задача 9. Информационное обеспечение патриотического воспитания граждан</w:t>
            </w:r>
          </w:p>
        </w:tc>
      </w:tr>
      <w:tr w:rsidR="001B7D52" w:rsidRPr="001B7D52" w:rsidTr="00696C8F">
        <w:trPr>
          <w:jc w:val="center"/>
        </w:trPr>
        <w:tc>
          <w:tcPr>
            <w:tcW w:w="636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010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Доля населения муниц</w:t>
            </w:r>
            <w:r w:rsidRPr="001B7D52">
              <w:rPr>
                <w:sz w:val="24"/>
                <w:szCs w:val="24"/>
              </w:rPr>
              <w:t>и</w:t>
            </w:r>
            <w:r w:rsidRPr="001B7D52">
              <w:rPr>
                <w:sz w:val="24"/>
                <w:szCs w:val="24"/>
              </w:rPr>
              <w:t>пального района, учас</w:t>
            </w:r>
            <w:r w:rsidRPr="001B7D52">
              <w:rPr>
                <w:sz w:val="24"/>
                <w:szCs w:val="24"/>
              </w:rPr>
              <w:t>т</w:t>
            </w:r>
            <w:r w:rsidRPr="001B7D52">
              <w:rPr>
                <w:sz w:val="24"/>
                <w:szCs w:val="24"/>
              </w:rPr>
              <w:t>вующего в мер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приятиях патриотической напра</w:t>
            </w:r>
            <w:r w:rsidRPr="001B7D52">
              <w:rPr>
                <w:sz w:val="24"/>
                <w:szCs w:val="24"/>
              </w:rPr>
              <w:t>в</w:t>
            </w:r>
            <w:r w:rsidRPr="001B7D52">
              <w:rPr>
                <w:sz w:val="24"/>
                <w:szCs w:val="24"/>
              </w:rPr>
              <w:t>ленности, от о</w:t>
            </w:r>
            <w:r w:rsidRPr="001B7D52">
              <w:rPr>
                <w:sz w:val="24"/>
                <w:szCs w:val="24"/>
              </w:rPr>
              <w:t>б</w:t>
            </w:r>
            <w:r w:rsidRPr="001B7D52">
              <w:rPr>
                <w:sz w:val="24"/>
                <w:szCs w:val="24"/>
              </w:rPr>
              <w:t>щего числа населения муниципальн</w:t>
            </w:r>
            <w:r w:rsidRPr="001B7D52">
              <w:rPr>
                <w:sz w:val="24"/>
                <w:szCs w:val="24"/>
              </w:rPr>
              <w:t>о</w:t>
            </w:r>
            <w:r w:rsidRPr="001B7D52">
              <w:rPr>
                <w:sz w:val="24"/>
                <w:szCs w:val="24"/>
              </w:rPr>
              <w:t>го ра</w:t>
            </w:r>
            <w:r w:rsidRPr="001B7D52">
              <w:rPr>
                <w:sz w:val="24"/>
                <w:szCs w:val="24"/>
              </w:rPr>
              <w:t>й</w:t>
            </w:r>
            <w:r w:rsidRPr="001B7D52">
              <w:rPr>
                <w:sz w:val="24"/>
                <w:szCs w:val="24"/>
              </w:rPr>
              <w:t xml:space="preserve">она </w:t>
            </w:r>
            <w:r w:rsidRPr="001B7D52">
              <w:rPr>
                <w:spacing w:val="-8"/>
                <w:sz w:val="24"/>
                <w:szCs w:val="24"/>
              </w:rPr>
              <w:t>%.)</w:t>
            </w:r>
            <w:hyperlink w:anchor="Par1921" w:tooltip="Ссылка на текущий документ" w:history="1">
              <w:r w:rsidRPr="001B7D5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1B7D52" w:rsidRPr="001B7D52" w:rsidRDefault="001B7D52" w:rsidP="001B7D5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09" w:type="dxa"/>
          </w:tcPr>
          <w:p w:rsidR="001B7D52" w:rsidRPr="001B7D52" w:rsidRDefault="001B7D52" w:rsidP="001B7D5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B7D52"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1B7D52" w:rsidRPr="001B7D52" w:rsidRDefault="001B7D52" w:rsidP="001B7D52">
      <w:pPr>
        <w:spacing w:before="120" w:line="360" w:lineRule="atLeast"/>
        <w:ind w:firstLine="709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3. Сроки реализации подпрограммы: 2014-2021 годы</w:t>
      </w:r>
    </w:p>
    <w:p w:rsidR="001B7D52" w:rsidRPr="001B7D52" w:rsidRDefault="001B7D52" w:rsidP="001B7D52">
      <w:pPr>
        <w:ind w:left="708"/>
        <w:jc w:val="both"/>
        <w:rPr>
          <w:sz w:val="24"/>
          <w:szCs w:val="24"/>
        </w:rPr>
      </w:pPr>
      <w:r w:rsidRPr="001B7D52">
        <w:rPr>
          <w:sz w:val="24"/>
          <w:szCs w:val="24"/>
        </w:rPr>
        <w:t>4. Объемы и источники финансирования подпрограммы (тыс. руб.):</w:t>
      </w:r>
    </w:p>
    <w:p w:rsidR="001B7D52" w:rsidRPr="001B7D52" w:rsidRDefault="001B7D52" w:rsidP="001B7D52">
      <w:pPr>
        <w:ind w:left="708"/>
        <w:jc w:val="both"/>
        <w:rPr>
          <w:color w:val="000000"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408"/>
        <w:gridCol w:w="1971"/>
        <w:gridCol w:w="1830"/>
        <w:gridCol w:w="1549"/>
        <w:gridCol w:w="1772"/>
      </w:tblGrid>
      <w:tr w:rsidR="001B7D52" w:rsidRPr="001B7D52">
        <w:trPr>
          <w:trHeight w:val="145"/>
          <w:jc w:val="center"/>
        </w:trPr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9" w:type="dxa"/>
            <w:gridSpan w:val="5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B7D52" w:rsidRPr="001B7D52">
        <w:trPr>
          <w:trHeight w:val="147"/>
          <w:jc w:val="center"/>
        </w:trPr>
        <w:tc>
          <w:tcPr>
            <w:tcW w:w="1129" w:type="dxa"/>
            <w:vMerge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облас</w:t>
            </w:r>
            <w:r w:rsidRPr="001B7D52">
              <w:rPr>
                <w:b/>
                <w:sz w:val="24"/>
                <w:szCs w:val="24"/>
              </w:rPr>
              <w:t>т</w:t>
            </w:r>
            <w:r w:rsidRPr="001B7D52">
              <w:rPr>
                <w:b/>
                <w:sz w:val="24"/>
                <w:szCs w:val="24"/>
              </w:rPr>
              <w:t>ной</w:t>
            </w:r>
            <w:r w:rsidRPr="001B7D5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федеральный</w:t>
            </w:r>
            <w:r w:rsidRPr="001B7D52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1B7D52" w:rsidRPr="001B7D52" w:rsidRDefault="001B7D52" w:rsidP="0086140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внебю</w:t>
            </w:r>
            <w:r w:rsidRPr="001B7D52">
              <w:rPr>
                <w:b/>
                <w:sz w:val="24"/>
                <w:szCs w:val="24"/>
              </w:rPr>
              <w:t>д</w:t>
            </w:r>
            <w:r w:rsidRPr="001B7D52">
              <w:rPr>
                <w:b/>
                <w:sz w:val="24"/>
                <w:szCs w:val="24"/>
              </w:rPr>
              <w:t>жетные</w:t>
            </w:r>
            <w:r w:rsidRPr="001B7D52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1B7D52">
              <w:rPr>
                <w:b/>
                <w:sz w:val="24"/>
                <w:szCs w:val="24"/>
              </w:rPr>
              <w:t>всего</w:t>
            </w:r>
          </w:p>
        </w:tc>
      </w:tr>
    </w:tbl>
    <w:p w:rsidR="001B7D52" w:rsidRPr="001B7D52" w:rsidRDefault="001B7D52" w:rsidP="001B7D52">
      <w:pPr>
        <w:spacing w:line="20" w:lineRule="exact"/>
        <w:rPr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408"/>
        <w:gridCol w:w="1971"/>
        <w:gridCol w:w="1830"/>
        <w:gridCol w:w="1549"/>
        <w:gridCol w:w="1772"/>
      </w:tblGrid>
      <w:tr w:rsidR="001B7D52" w:rsidRPr="001B7D52">
        <w:trPr>
          <w:trHeight w:val="114"/>
          <w:tblHeader/>
          <w:jc w:val="center"/>
        </w:trPr>
        <w:tc>
          <w:tcPr>
            <w:tcW w:w="1130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1B7D52" w:rsidRPr="001B7D52" w:rsidRDefault="001B7D52" w:rsidP="001B7D5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6</w:t>
            </w:r>
          </w:p>
        </w:tc>
      </w:tr>
      <w:tr w:rsidR="001B7D52" w:rsidRPr="001B7D52">
        <w:trPr>
          <w:trHeight w:val="4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2014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113,178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113,178</w:t>
            </w:r>
          </w:p>
        </w:tc>
      </w:tr>
      <w:tr w:rsidR="001B7D52" w:rsidRPr="001B7D52">
        <w:trPr>
          <w:trHeight w:val="4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2015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112,35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112,35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2016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2017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102,4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102,4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2018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134,5156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134,5156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2019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2020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</w:tr>
      <w:tr w:rsidR="001B7D52" w:rsidRPr="001B7D52">
        <w:trPr>
          <w:trHeight w:val="67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112,4</w:t>
            </w:r>
          </w:p>
        </w:tc>
      </w:tr>
      <w:tr w:rsidR="001B7D52" w:rsidRPr="001B7D52">
        <w:trPr>
          <w:trHeight w:val="255"/>
          <w:jc w:val="center"/>
        </w:trPr>
        <w:tc>
          <w:tcPr>
            <w:tcW w:w="1130" w:type="dxa"/>
          </w:tcPr>
          <w:p w:rsidR="001B7D52" w:rsidRPr="001B7D52" w:rsidRDefault="001B7D52" w:rsidP="001B7D52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1B7D52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08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912,0436</w:t>
            </w:r>
          </w:p>
        </w:tc>
        <w:tc>
          <w:tcPr>
            <w:tcW w:w="1549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1B7D52" w:rsidRPr="001B7D52" w:rsidRDefault="001B7D52" w:rsidP="001B7D52">
            <w:pPr>
              <w:jc w:val="center"/>
              <w:rPr>
                <w:sz w:val="24"/>
                <w:szCs w:val="24"/>
              </w:rPr>
            </w:pPr>
            <w:r w:rsidRPr="001B7D52">
              <w:rPr>
                <w:sz w:val="24"/>
                <w:szCs w:val="24"/>
              </w:rPr>
              <w:t>912,0436</w:t>
            </w:r>
          </w:p>
        </w:tc>
      </w:tr>
    </w:tbl>
    <w:p w:rsidR="001B7D52" w:rsidRPr="001B7D52" w:rsidRDefault="001B7D52" w:rsidP="001B7D52">
      <w:pPr>
        <w:spacing w:before="120"/>
        <w:ind w:firstLine="709"/>
        <w:jc w:val="both"/>
        <w:rPr>
          <w:sz w:val="24"/>
          <w:szCs w:val="24"/>
          <w:vertAlign w:val="superscript"/>
        </w:rPr>
      </w:pPr>
      <w:r w:rsidRPr="001B7D52">
        <w:rPr>
          <w:sz w:val="24"/>
          <w:szCs w:val="24"/>
        </w:rPr>
        <w:t>5. Ожидаемые конечные результаты реализации подпрограммы: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1B7D52">
        <w:rPr>
          <w:sz w:val="24"/>
          <w:szCs w:val="24"/>
        </w:rPr>
        <w:t>величение количества специалистов, принявших участие в областных конфере</w:t>
      </w:r>
      <w:r w:rsidRPr="001B7D52">
        <w:rPr>
          <w:sz w:val="24"/>
          <w:szCs w:val="24"/>
        </w:rPr>
        <w:t>н</w:t>
      </w:r>
      <w:r w:rsidRPr="001B7D52">
        <w:rPr>
          <w:sz w:val="24"/>
          <w:szCs w:val="24"/>
        </w:rPr>
        <w:t>циях, семинарах, «круглых столах» по вопросам гражданско-патриотического восп</w:t>
      </w:r>
      <w:r w:rsidRPr="001B7D52">
        <w:rPr>
          <w:sz w:val="24"/>
          <w:szCs w:val="24"/>
        </w:rPr>
        <w:t>и</w:t>
      </w:r>
      <w:r w:rsidRPr="001B7D52">
        <w:rPr>
          <w:sz w:val="24"/>
          <w:szCs w:val="24"/>
        </w:rPr>
        <w:t xml:space="preserve">тания населения и допризывной подготовки молодежи к военной службе до 23 чел.; 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доли населения муниципального района, участвующего в мероприят</w:t>
      </w:r>
      <w:r w:rsidRPr="001B7D52">
        <w:rPr>
          <w:sz w:val="24"/>
          <w:szCs w:val="24"/>
        </w:rPr>
        <w:t>и</w:t>
      </w:r>
      <w:r w:rsidRPr="001B7D52">
        <w:rPr>
          <w:sz w:val="24"/>
          <w:szCs w:val="24"/>
        </w:rPr>
        <w:t>ях патриотической направленности от общего числа насел</w:t>
      </w:r>
      <w:r w:rsidRPr="001B7D52">
        <w:rPr>
          <w:sz w:val="24"/>
          <w:szCs w:val="24"/>
        </w:rPr>
        <w:t>е</w:t>
      </w:r>
      <w:r w:rsidRPr="001B7D52">
        <w:rPr>
          <w:sz w:val="24"/>
          <w:szCs w:val="24"/>
        </w:rPr>
        <w:t>ния муниципального района до 56 %;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доли молодежи, регулярно участвующей в работе патриотических кл</w:t>
      </w:r>
      <w:r w:rsidRPr="001B7D52">
        <w:rPr>
          <w:sz w:val="24"/>
          <w:szCs w:val="24"/>
        </w:rPr>
        <w:t>у</w:t>
      </w:r>
      <w:r w:rsidRPr="001B7D52">
        <w:rPr>
          <w:sz w:val="24"/>
          <w:szCs w:val="24"/>
        </w:rPr>
        <w:t>бов, центров, объединений от общего числа молодежи мун</w:t>
      </w:r>
      <w:r w:rsidRPr="001B7D52">
        <w:rPr>
          <w:sz w:val="24"/>
          <w:szCs w:val="24"/>
        </w:rPr>
        <w:t>и</w:t>
      </w:r>
      <w:r w:rsidRPr="001B7D52">
        <w:rPr>
          <w:sz w:val="24"/>
          <w:szCs w:val="24"/>
        </w:rPr>
        <w:t>ципального района до 15,7 %;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количества населения муниципального района, вовлеченного в поиск</w:t>
      </w:r>
      <w:r w:rsidRPr="001B7D52">
        <w:rPr>
          <w:sz w:val="24"/>
          <w:szCs w:val="24"/>
        </w:rPr>
        <w:t>о</w:t>
      </w:r>
      <w:r w:rsidRPr="001B7D52">
        <w:rPr>
          <w:sz w:val="24"/>
          <w:szCs w:val="24"/>
        </w:rPr>
        <w:t>вую деятельность до 75 чел.;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количества подготовленных организаторов и специалистов в сфере патриотического воспитания, в том числе специалистов военно-патриотических клубов и объединений до 6 чел.;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количества информационно-методических материалов по патриотич</w:t>
      </w:r>
      <w:r w:rsidRPr="001B7D52">
        <w:rPr>
          <w:sz w:val="24"/>
          <w:szCs w:val="24"/>
        </w:rPr>
        <w:t>е</w:t>
      </w:r>
      <w:r w:rsidRPr="001B7D52">
        <w:rPr>
          <w:sz w:val="24"/>
          <w:szCs w:val="24"/>
        </w:rPr>
        <w:t>скому воспитанию населения муниципального района до 28 ед.;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доли участвующих в реализации подпрограммы образовательных орг</w:t>
      </w:r>
      <w:r w:rsidRPr="001B7D52">
        <w:rPr>
          <w:sz w:val="24"/>
          <w:szCs w:val="24"/>
        </w:rPr>
        <w:t>а</w:t>
      </w:r>
      <w:r w:rsidRPr="001B7D52">
        <w:rPr>
          <w:sz w:val="24"/>
          <w:szCs w:val="24"/>
        </w:rPr>
        <w:t>низаций всех типов в общей численности образовательных организаций муниципальн</w:t>
      </w:r>
      <w:r w:rsidRPr="001B7D52">
        <w:rPr>
          <w:sz w:val="24"/>
          <w:szCs w:val="24"/>
        </w:rPr>
        <w:t>о</w:t>
      </w:r>
      <w:r w:rsidRPr="001B7D52">
        <w:rPr>
          <w:sz w:val="24"/>
          <w:szCs w:val="24"/>
        </w:rPr>
        <w:t>го района до 100 %;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доли обучающихся в образовательных организациях всех типов, пр</w:t>
      </w:r>
      <w:r w:rsidRPr="001B7D52">
        <w:rPr>
          <w:sz w:val="24"/>
          <w:szCs w:val="24"/>
        </w:rPr>
        <w:t>и</w:t>
      </w:r>
      <w:r w:rsidRPr="001B7D52">
        <w:rPr>
          <w:sz w:val="24"/>
          <w:szCs w:val="24"/>
        </w:rPr>
        <w:t>нимавших участие в конкурсных мероприятиях, направленных на повышение уровня зн</w:t>
      </w:r>
      <w:r w:rsidRPr="001B7D52">
        <w:rPr>
          <w:sz w:val="24"/>
          <w:szCs w:val="24"/>
        </w:rPr>
        <w:t>а</w:t>
      </w:r>
      <w:r w:rsidRPr="001B7D52">
        <w:rPr>
          <w:sz w:val="24"/>
          <w:szCs w:val="24"/>
        </w:rPr>
        <w:t>ний истории и культуры России, своего города, района, области в общей численности обучающихся муниципального района до 100 %;</w:t>
      </w:r>
    </w:p>
    <w:p w:rsidR="001B7D52" w:rsidRPr="001B7D52" w:rsidRDefault="001B7D52" w:rsidP="001B7D52">
      <w:pPr>
        <w:tabs>
          <w:tab w:val="left" w:pos="142"/>
          <w:tab w:val="left" w:pos="284"/>
          <w:tab w:val="left" w:pos="567"/>
        </w:tabs>
        <w:ind w:firstLine="709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у</w:t>
      </w:r>
      <w:r w:rsidRPr="001B7D52">
        <w:rPr>
          <w:sz w:val="24"/>
          <w:szCs w:val="24"/>
        </w:rPr>
        <w:t>величение доли молодежи муниципального района, принимающей участие в до</w:t>
      </w:r>
      <w:r w:rsidRPr="001B7D52">
        <w:rPr>
          <w:sz w:val="24"/>
          <w:szCs w:val="24"/>
        </w:rPr>
        <w:t>б</w:t>
      </w:r>
      <w:r w:rsidRPr="001B7D52">
        <w:rPr>
          <w:sz w:val="24"/>
          <w:szCs w:val="24"/>
        </w:rPr>
        <w:t>ровольческой деятельности, от общего количества молодежи м</w:t>
      </w:r>
      <w:r w:rsidRPr="001B7D52">
        <w:rPr>
          <w:sz w:val="24"/>
          <w:szCs w:val="24"/>
        </w:rPr>
        <w:t>у</w:t>
      </w:r>
      <w:r w:rsidRPr="001B7D52">
        <w:rPr>
          <w:sz w:val="24"/>
          <w:szCs w:val="24"/>
        </w:rPr>
        <w:t>ниципального района до 23 ед.</w:t>
      </w:r>
    </w:p>
    <w:p w:rsidR="0071739E" w:rsidRDefault="0071739E" w:rsidP="001B7D52">
      <w:pPr>
        <w:tabs>
          <w:tab w:val="left" w:pos="2445"/>
        </w:tabs>
        <w:ind w:firstLine="709"/>
        <w:jc w:val="both"/>
        <w:rPr>
          <w:sz w:val="28"/>
          <w:szCs w:val="28"/>
        </w:rPr>
      </w:pPr>
    </w:p>
    <w:p w:rsidR="0071739E" w:rsidRPr="0071739E" w:rsidRDefault="0071739E" w:rsidP="0071739E">
      <w:pPr>
        <w:rPr>
          <w:sz w:val="28"/>
          <w:szCs w:val="28"/>
        </w:rPr>
      </w:pPr>
    </w:p>
    <w:p w:rsidR="0071739E" w:rsidRP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</w:pPr>
    </w:p>
    <w:p w:rsidR="0071739E" w:rsidRDefault="0071739E" w:rsidP="0071739E">
      <w:pPr>
        <w:rPr>
          <w:sz w:val="28"/>
          <w:szCs w:val="28"/>
        </w:rPr>
        <w:sectPr w:rsidR="0071739E" w:rsidSect="001B7D52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1739E" w:rsidRPr="0071739E" w:rsidRDefault="0071739E" w:rsidP="0071739E">
      <w:pPr>
        <w:spacing w:line="240" w:lineRule="exact"/>
        <w:jc w:val="center"/>
        <w:rPr>
          <w:b/>
          <w:caps/>
          <w:sz w:val="24"/>
          <w:szCs w:val="24"/>
        </w:rPr>
      </w:pPr>
      <w:r w:rsidRPr="0071739E">
        <w:rPr>
          <w:b/>
          <w:caps/>
          <w:sz w:val="24"/>
          <w:szCs w:val="24"/>
        </w:rPr>
        <w:lastRenderedPageBreak/>
        <w:t>Мероприятия подпрограммы</w:t>
      </w:r>
    </w:p>
    <w:p w:rsidR="0071739E" w:rsidRPr="0071739E" w:rsidRDefault="0071739E" w:rsidP="0071739E">
      <w:pPr>
        <w:spacing w:line="240" w:lineRule="exact"/>
        <w:jc w:val="center"/>
        <w:rPr>
          <w:b/>
          <w:sz w:val="24"/>
          <w:szCs w:val="24"/>
        </w:rPr>
      </w:pPr>
      <w:r w:rsidRPr="0071739E">
        <w:rPr>
          <w:b/>
          <w:sz w:val="24"/>
          <w:szCs w:val="24"/>
        </w:rPr>
        <w:t>«Патриотическое воспитание населения Валдайского муниципального района»</w:t>
      </w:r>
    </w:p>
    <w:p w:rsidR="0071739E" w:rsidRDefault="0071739E" w:rsidP="0071739E">
      <w:pPr>
        <w:spacing w:line="240" w:lineRule="exact"/>
        <w:jc w:val="center"/>
        <w:rPr>
          <w:b/>
          <w:bCs/>
          <w:sz w:val="24"/>
          <w:szCs w:val="24"/>
        </w:rPr>
      </w:pPr>
      <w:r w:rsidRPr="0071739E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</w:t>
      </w:r>
      <w:r w:rsidRPr="0071739E">
        <w:rPr>
          <w:b/>
          <w:bCs/>
          <w:sz w:val="24"/>
          <w:szCs w:val="24"/>
        </w:rPr>
        <w:t>и</w:t>
      </w:r>
      <w:r w:rsidRPr="0071739E">
        <w:rPr>
          <w:b/>
          <w:bCs/>
          <w:sz w:val="24"/>
          <w:szCs w:val="24"/>
        </w:rPr>
        <w:t>ки в Валдайском муниципальном районе на 2014-2021 годы»</w:t>
      </w:r>
    </w:p>
    <w:p w:rsidR="0071739E" w:rsidRPr="0071739E" w:rsidRDefault="0071739E" w:rsidP="0071739E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478"/>
        <w:gridCol w:w="1701"/>
        <w:gridCol w:w="708"/>
        <w:gridCol w:w="1134"/>
        <w:gridCol w:w="993"/>
        <w:gridCol w:w="850"/>
        <w:gridCol w:w="851"/>
        <w:gridCol w:w="850"/>
        <w:gridCol w:w="709"/>
        <w:gridCol w:w="1134"/>
        <w:gridCol w:w="709"/>
        <w:gridCol w:w="708"/>
        <w:gridCol w:w="801"/>
      </w:tblGrid>
      <w:tr w:rsidR="0071739E" w:rsidRPr="0071739E">
        <w:trPr>
          <w:trHeight w:val="211"/>
          <w:jc w:val="center"/>
        </w:trPr>
        <w:tc>
          <w:tcPr>
            <w:tcW w:w="756" w:type="dxa"/>
            <w:vMerge w:val="restart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739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78" w:type="dxa"/>
            <w:vMerge w:val="restart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71739E">
              <w:rPr>
                <w:b/>
                <w:bCs/>
                <w:sz w:val="24"/>
                <w:szCs w:val="24"/>
              </w:rPr>
              <w:t>меропри</w:t>
            </w:r>
            <w:r w:rsidRPr="0071739E">
              <w:rPr>
                <w:b/>
                <w:bCs/>
                <w:sz w:val="24"/>
                <w:szCs w:val="24"/>
              </w:rPr>
              <w:t>я</w:t>
            </w:r>
            <w:r w:rsidRPr="0071739E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Исполн</w:t>
            </w:r>
            <w:r w:rsidRPr="0071739E">
              <w:rPr>
                <w:b/>
                <w:bCs/>
                <w:sz w:val="24"/>
                <w:szCs w:val="24"/>
              </w:rPr>
              <w:t>и</w:t>
            </w:r>
            <w:r w:rsidRPr="0071739E">
              <w:rPr>
                <w:b/>
                <w:bCs/>
                <w:sz w:val="24"/>
                <w:szCs w:val="24"/>
              </w:rPr>
              <w:t>тель м</w:t>
            </w:r>
            <w:r w:rsidRPr="0071739E">
              <w:rPr>
                <w:b/>
                <w:bCs/>
                <w:sz w:val="24"/>
                <w:szCs w:val="24"/>
              </w:rPr>
              <w:t>е</w:t>
            </w:r>
            <w:r w:rsidRPr="0071739E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71739E" w:rsidRPr="0071739E" w:rsidRDefault="0071739E" w:rsidP="004E0DBC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Срок</w:t>
            </w:r>
            <w:r w:rsidR="004E0DBC">
              <w:rPr>
                <w:b/>
                <w:bCs/>
                <w:sz w:val="24"/>
                <w:szCs w:val="24"/>
              </w:rPr>
              <w:t xml:space="preserve"> </w:t>
            </w:r>
            <w:r w:rsidRPr="0071739E">
              <w:rPr>
                <w:b/>
                <w:bCs/>
                <w:sz w:val="24"/>
                <w:szCs w:val="24"/>
              </w:rPr>
              <w:t>ре</w:t>
            </w:r>
            <w:r w:rsidRPr="0071739E">
              <w:rPr>
                <w:b/>
                <w:bCs/>
                <w:sz w:val="24"/>
                <w:szCs w:val="24"/>
              </w:rPr>
              <w:t>а</w:t>
            </w:r>
            <w:r w:rsidRPr="0071739E">
              <w:rPr>
                <w:b/>
                <w:bCs/>
                <w:sz w:val="24"/>
                <w:szCs w:val="24"/>
              </w:rPr>
              <w:t>лиз</w:t>
            </w:r>
            <w:r w:rsidRPr="0071739E">
              <w:rPr>
                <w:b/>
                <w:bCs/>
                <w:sz w:val="24"/>
                <w:szCs w:val="24"/>
              </w:rPr>
              <w:t>а</w:t>
            </w:r>
            <w:r w:rsidRPr="0071739E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vAlign w:val="center"/>
          </w:tcPr>
          <w:p w:rsidR="0071739E" w:rsidRPr="0071739E" w:rsidRDefault="0071739E" w:rsidP="0086140E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Цел</w:t>
            </w:r>
            <w:r w:rsidRPr="0071739E">
              <w:rPr>
                <w:b/>
                <w:bCs/>
                <w:sz w:val="24"/>
                <w:szCs w:val="24"/>
              </w:rPr>
              <w:t>е</w:t>
            </w:r>
            <w:r w:rsidRPr="0071739E">
              <w:rPr>
                <w:b/>
                <w:bCs/>
                <w:sz w:val="24"/>
                <w:szCs w:val="24"/>
              </w:rPr>
              <w:t>вой п</w:t>
            </w:r>
            <w:r w:rsidRPr="0071739E">
              <w:rPr>
                <w:b/>
                <w:bCs/>
                <w:sz w:val="24"/>
                <w:szCs w:val="24"/>
              </w:rPr>
              <w:t>о</w:t>
            </w:r>
            <w:r w:rsidRPr="0071739E">
              <w:rPr>
                <w:b/>
                <w:bCs/>
                <w:sz w:val="24"/>
                <w:szCs w:val="24"/>
              </w:rPr>
              <w:t>каз</w:t>
            </w:r>
            <w:r w:rsidRPr="0071739E">
              <w:rPr>
                <w:b/>
                <w:bCs/>
                <w:sz w:val="24"/>
                <w:szCs w:val="24"/>
              </w:rPr>
              <w:t>а</w:t>
            </w:r>
            <w:r w:rsidRPr="0071739E">
              <w:rPr>
                <w:b/>
                <w:bCs/>
                <w:sz w:val="24"/>
                <w:szCs w:val="24"/>
              </w:rPr>
              <w:t>тель (номер целев</w:t>
            </w:r>
            <w:r w:rsidRPr="0071739E">
              <w:rPr>
                <w:b/>
                <w:bCs/>
                <w:sz w:val="24"/>
                <w:szCs w:val="24"/>
              </w:rPr>
              <w:t>о</w:t>
            </w:r>
            <w:r w:rsidRPr="0071739E">
              <w:rPr>
                <w:b/>
                <w:bCs/>
                <w:sz w:val="24"/>
                <w:szCs w:val="24"/>
              </w:rPr>
              <w:t>го пок</w:t>
            </w:r>
            <w:r w:rsidRPr="0071739E">
              <w:rPr>
                <w:b/>
                <w:bCs/>
                <w:sz w:val="24"/>
                <w:szCs w:val="24"/>
              </w:rPr>
              <w:t>а</w:t>
            </w:r>
            <w:r w:rsidRPr="0071739E">
              <w:rPr>
                <w:b/>
                <w:bCs/>
                <w:sz w:val="24"/>
                <w:szCs w:val="24"/>
              </w:rPr>
              <w:t>зат</w:t>
            </w:r>
            <w:r w:rsidRPr="0071739E">
              <w:rPr>
                <w:b/>
                <w:bCs/>
                <w:sz w:val="24"/>
                <w:szCs w:val="24"/>
              </w:rPr>
              <w:t>е</w:t>
            </w:r>
            <w:r w:rsidRPr="0071739E">
              <w:rPr>
                <w:b/>
                <w:bCs/>
                <w:sz w:val="24"/>
                <w:szCs w:val="24"/>
              </w:rPr>
              <w:t>ля из па</w:t>
            </w:r>
            <w:r w:rsidRPr="0071739E">
              <w:rPr>
                <w:b/>
                <w:bCs/>
                <w:sz w:val="24"/>
                <w:szCs w:val="24"/>
              </w:rPr>
              <w:t>с</w:t>
            </w:r>
            <w:r w:rsidRPr="0071739E">
              <w:rPr>
                <w:b/>
                <w:bCs/>
                <w:sz w:val="24"/>
                <w:szCs w:val="24"/>
              </w:rPr>
              <w:t>порта подпр</w:t>
            </w:r>
            <w:r w:rsidRPr="0071739E">
              <w:rPr>
                <w:b/>
                <w:bCs/>
                <w:sz w:val="24"/>
                <w:szCs w:val="24"/>
              </w:rPr>
              <w:t>о</w:t>
            </w:r>
            <w:r w:rsidRPr="0071739E">
              <w:rPr>
                <w:b/>
                <w:bCs/>
                <w:sz w:val="24"/>
                <w:szCs w:val="24"/>
              </w:rPr>
              <w:t>гра</w:t>
            </w:r>
            <w:r w:rsidRPr="0071739E">
              <w:rPr>
                <w:b/>
                <w:bCs/>
                <w:sz w:val="24"/>
                <w:szCs w:val="24"/>
              </w:rPr>
              <w:t>м</w:t>
            </w:r>
            <w:r w:rsidRPr="0071739E">
              <w:rPr>
                <w:b/>
                <w:bCs/>
                <w:sz w:val="24"/>
                <w:szCs w:val="24"/>
              </w:rPr>
              <w:t>мы)</w:t>
            </w:r>
          </w:p>
        </w:tc>
        <w:tc>
          <w:tcPr>
            <w:tcW w:w="993" w:type="dxa"/>
            <w:vMerge w:val="restart"/>
            <w:vAlign w:val="center"/>
          </w:tcPr>
          <w:p w:rsidR="0071739E" w:rsidRPr="0071739E" w:rsidRDefault="0071739E" w:rsidP="004E0DBC">
            <w:pPr>
              <w:spacing w:before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Исто</w:t>
            </w:r>
            <w:r w:rsidRPr="0071739E">
              <w:rPr>
                <w:b/>
                <w:bCs/>
                <w:sz w:val="24"/>
                <w:szCs w:val="24"/>
              </w:rPr>
              <w:t>ч</w:t>
            </w:r>
            <w:r w:rsidRPr="0071739E">
              <w:rPr>
                <w:b/>
                <w:bCs/>
                <w:sz w:val="24"/>
                <w:szCs w:val="24"/>
              </w:rPr>
              <w:t>ник фина</w:t>
            </w:r>
            <w:r w:rsidRPr="0071739E">
              <w:rPr>
                <w:b/>
                <w:bCs/>
                <w:sz w:val="24"/>
                <w:szCs w:val="24"/>
              </w:rPr>
              <w:t>н</w:t>
            </w:r>
            <w:r w:rsidRPr="0071739E">
              <w:rPr>
                <w:b/>
                <w:bCs/>
                <w:sz w:val="24"/>
                <w:szCs w:val="24"/>
              </w:rPr>
              <w:t>сир</w:t>
            </w:r>
            <w:r w:rsidRPr="0071739E">
              <w:rPr>
                <w:b/>
                <w:bCs/>
                <w:sz w:val="24"/>
                <w:szCs w:val="24"/>
              </w:rPr>
              <w:t>о</w:t>
            </w:r>
            <w:r w:rsidRPr="0071739E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6612" w:type="dxa"/>
            <w:gridSpan w:val="8"/>
            <w:vAlign w:val="center"/>
          </w:tcPr>
          <w:p w:rsidR="0071739E" w:rsidRPr="0071739E" w:rsidRDefault="0071739E" w:rsidP="0071739E">
            <w:pPr>
              <w:spacing w:before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4E0DBC" w:rsidRPr="0071739E">
        <w:trPr>
          <w:trHeight w:val="211"/>
          <w:tblHeader/>
          <w:jc w:val="center"/>
        </w:trPr>
        <w:tc>
          <w:tcPr>
            <w:tcW w:w="756" w:type="dxa"/>
            <w:vMerge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vMerge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1739E" w:rsidRPr="0071739E" w:rsidRDefault="0071739E" w:rsidP="004E0DBC">
            <w:pPr>
              <w:spacing w:before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1739E">
              <w:rPr>
                <w:b/>
                <w:bCs/>
                <w:sz w:val="24"/>
                <w:szCs w:val="24"/>
              </w:rPr>
              <w:t>2021</w:t>
            </w:r>
          </w:p>
        </w:tc>
      </w:tr>
    </w:tbl>
    <w:p w:rsidR="00696C8F" w:rsidRPr="00696C8F" w:rsidRDefault="00696C8F">
      <w:pPr>
        <w:rPr>
          <w:sz w:val="2"/>
          <w:szCs w:val="2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827"/>
        <w:gridCol w:w="1418"/>
        <w:gridCol w:w="708"/>
        <w:gridCol w:w="1134"/>
        <w:gridCol w:w="993"/>
        <w:gridCol w:w="850"/>
        <w:gridCol w:w="851"/>
        <w:gridCol w:w="850"/>
        <w:gridCol w:w="709"/>
        <w:gridCol w:w="1134"/>
        <w:gridCol w:w="709"/>
        <w:gridCol w:w="708"/>
        <w:gridCol w:w="801"/>
      </w:tblGrid>
      <w:tr w:rsidR="004E0DBC" w:rsidRPr="0071739E" w:rsidTr="00696C8F">
        <w:trPr>
          <w:trHeight w:val="211"/>
          <w:tblHeader/>
          <w:jc w:val="center"/>
        </w:trPr>
        <w:tc>
          <w:tcPr>
            <w:tcW w:w="690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before="12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01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14</w:t>
            </w:r>
          </w:p>
        </w:tc>
      </w:tr>
      <w:tr w:rsidR="0071739E" w:rsidRPr="0071739E">
        <w:trPr>
          <w:jc w:val="center"/>
        </w:trPr>
        <w:tc>
          <w:tcPr>
            <w:tcW w:w="15382" w:type="dxa"/>
            <w:gridSpan w:val="14"/>
          </w:tcPr>
          <w:p w:rsidR="0071739E" w:rsidRPr="0071739E" w:rsidRDefault="0071739E" w:rsidP="00696C8F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1. Задача 1: Совершенствование информационно-методического обеспечения системы патриотического воспитания населения муниципального района и допризывной подг</w:t>
            </w:r>
            <w:r w:rsidRPr="0071739E">
              <w:rPr>
                <w:bCs/>
                <w:sz w:val="24"/>
                <w:szCs w:val="24"/>
              </w:rPr>
              <w:t>о</w:t>
            </w:r>
            <w:r w:rsidRPr="0071739E">
              <w:rPr>
                <w:bCs/>
                <w:sz w:val="24"/>
                <w:szCs w:val="24"/>
              </w:rPr>
              <w:t>товки молодежи к военной службе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4E0DB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Организация и проведение райо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ных, участие в областных конф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нас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ления области и допризывной по</w:t>
            </w:r>
            <w:r w:rsidRPr="0071739E">
              <w:rPr>
                <w:sz w:val="24"/>
                <w:szCs w:val="24"/>
              </w:rPr>
              <w:t>д</w:t>
            </w:r>
            <w:r w:rsidRPr="0071739E">
              <w:rPr>
                <w:sz w:val="24"/>
                <w:szCs w:val="24"/>
              </w:rPr>
              <w:t>готовки молодежи к военной службе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 xml:space="preserve">ния, </w:t>
            </w:r>
            <w:r w:rsidRPr="0071739E">
              <w:rPr>
                <w:color w:val="000000"/>
                <w:sz w:val="24"/>
                <w:szCs w:val="24"/>
              </w:rPr>
              <w:t>Д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СААФ, УМВД, в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 xml:space="preserve">енкомат, </w:t>
            </w: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71739E" w:rsidRPr="0071739E" w:rsidRDefault="0071739E" w:rsidP="00696C8F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15,3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3,84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71739E" w:rsidRPr="0071739E">
        <w:trPr>
          <w:trHeight w:val="282"/>
          <w:jc w:val="center"/>
        </w:trPr>
        <w:tc>
          <w:tcPr>
            <w:tcW w:w="15382" w:type="dxa"/>
            <w:gridSpan w:val="14"/>
            <w:vAlign w:val="center"/>
          </w:tcPr>
          <w:p w:rsidR="0071739E" w:rsidRPr="0071739E" w:rsidRDefault="0071739E" w:rsidP="00696C8F">
            <w:pPr>
              <w:spacing w:before="120" w:after="120" w:line="240" w:lineRule="exact"/>
              <w:ind w:right="-108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 Задача 2: Организация патриотического воспитания населения муниципального района и допризывной подготовки молодежи к военной службе в ходе подготовки и провед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ния мероприятий патриотической направленности</w:t>
            </w:r>
          </w:p>
        </w:tc>
      </w:tr>
      <w:tr w:rsidR="004E0DBC" w:rsidRPr="0071739E" w:rsidTr="00696C8F">
        <w:trPr>
          <w:trHeight w:val="129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Организация различных форм проведения Дней воинской сл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 xml:space="preserve">вы, государственных праздников и памятных дат истории России и Новгородской земли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ния,  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1739E">
              <w:rPr>
                <w:rFonts w:ascii="Times New Roman" w:hAnsi="Times New Roman"/>
              </w:rPr>
              <w:t>2.1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  <w:p w:rsidR="0071739E" w:rsidRPr="0071739E" w:rsidRDefault="0071739E" w:rsidP="004E0DBC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10,05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pStyle w:val="Style6"/>
              <w:widowControl/>
              <w:autoSpaceDE/>
              <w:autoSpaceDN/>
              <w:adjustRightInd/>
              <w:spacing w:before="120" w:after="120" w:line="240" w:lineRule="exact"/>
            </w:pPr>
            <w:r w:rsidRPr="0071739E">
              <w:t>Организация и проведение а</w:t>
            </w:r>
            <w:r w:rsidRPr="0071739E">
              <w:t>к</w:t>
            </w:r>
            <w:r w:rsidRPr="0071739E">
              <w:t>ций, направленных на  патриот</w:t>
            </w:r>
            <w:r w:rsidRPr="0071739E">
              <w:t>и</w:t>
            </w:r>
            <w:r w:rsidRPr="0071739E">
              <w:t>ческое воспитание населения области («Георгиевская ленточка», «П</w:t>
            </w:r>
            <w:r w:rsidRPr="0071739E">
              <w:t>о</w:t>
            </w:r>
            <w:r w:rsidRPr="0071739E">
              <w:t>клонимся великим тем годам», «Знамя Победы»)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ния,   МЦ «Юность», ОУ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5,04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trHeight w:val="1084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Проведение районного, уч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стие в областном молодежном фестив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ле патриотической песни "Ро</w:t>
            </w:r>
            <w:r w:rsidRPr="0071739E">
              <w:rPr>
                <w:sz w:val="24"/>
                <w:szCs w:val="24"/>
              </w:rPr>
              <w:t>с</w:t>
            </w:r>
            <w:r w:rsidRPr="0071739E">
              <w:rPr>
                <w:sz w:val="24"/>
                <w:szCs w:val="24"/>
              </w:rPr>
              <w:t>сия"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FF"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ния,  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71739E" w:rsidRPr="0071739E" w:rsidRDefault="0071739E" w:rsidP="004E0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2.1</w:t>
            </w:r>
          </w:p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Проведение районной, уч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стие в областной спартакиаде допризы</w:t>
            </w:r>
            <w:r w:rsidRPr="0071739E">
              <w:rPr>
                <w:sz w:val="24"/>
                <w:szCs w:val="24"/>
              </w:rPr>
              <w:t>в</w:t>
            </w:r>
            <w:r w:rsidRPr="0071739E">
              <w:rPr>
                <w:sz w:val="24"/>
                <w:szCs w:val="24"/>
              </w:rPr>
              <w:t>ной и призывной молодежи обла</w:t>
            </w:r>
            <w:r w:rsidRPr="0071739E">
              <w:rPr>
                <w:sz w:val="24"/>
                <w:szCs w:val="24"/>
              </w:rPr>
              <w:t>с</w:t>
            </w:r>
            <w:r w:rsidRPr="0071739E">
              <w:rPr>
                <w:sz w:val="24"/>
                <w:szCs w:val="24"/>
              </w:rPr>
              <w:t>ти «К защите Родины г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тов»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Отдел по физич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ской кул</w:t>
            </w:r>
            <w:r w:rsidRPr="0071739E">
              <w:rPr>
                <w:sz w:val="24"/>
                <w:szCs w:val="24"/>
              </w:rPr>
              <w:t>ь</w:t>
            </w:r>
            <w:r w:rsidRPr="0071739E">
              <w:rPr>
                <w:sz w:val="24"/>
                <w:szCs w:val="24"/>
              </w:rPr>
              <w:t>туре и спорту, МЦ «Юность», вое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комат, ДОСААФ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2.1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71739E">
              <w:rPr>
                <w:sz w:val="24"/>
                <w:szCs w:val="24"/>
              </w:rPr>
              <w:t>л</w:t>
            </w:r>
            <w:r w:rsidRPr="0071739E"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ния,  МЦ «Юность», вое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комат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bCs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Организация и проведение торж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 xml:space="preserve">ственного вручения паспортов </w:t>
            </w:r>
            <w:r w:rsidRPr="0071739E">
              <w:rPr>
                <w:sz w:val="24"/>
                <w:szCs w:val="24"/>
              </w:rPr>
              <w:lastRenderedPageBreak/>
              <w:t>гражданам Российской Федер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ции, достигшим 14 – летнего во</w:t>
            </w:r>
            <w:r w:rsidRPr="0071739E">
              <w:rPr>
                <w:sz w:val="24"/>
                <w:szCs w:val="24"/>
              </w:rPr>
              <w:t>з</w:t>
            </w:r>
            <w:r w:rsidRPr="0071739E">
              <w:rPr>
                <w:sz w:val="24"/>
                <w:szCs w:val="24"/>
              </w:rPr>
              <w:t>раста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lastRenderedPageBreak/>
              <w:t xml:space="preserve">ния, МЦ «Юность», ОУФМС 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 xml:space="preserve"> 2014</w:t>
            </w:r>
            <w:r w:rsidRPr="0071739E">
              <w:rPr>
                <w:sz w:val="24"/>
                <w:szCs w:val="24"/>
              </w:rPr>
              <w:lastRenderedPageBreak/>
              <w:t>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4,65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trHeight w:val="680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>2.7.</w:t>
            </w:r>
          </w:p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Участие в реализации проекта Росмолодежи «Наша общая Поб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да» - создание архива видео-, а</w:t>
            </w:r>
            <w:r w:rsidRPr="0071739E">
              <w:rPr>
                <w:sz w:val="24"/>
                <w:szCs w:val="24"/>
              </w:rPr>
              <w:t>у</w:t>
            </w:r>
            <w:r w:rsidRPr="0071739E">
              <w:rPr>
                <w:sz w:val="24"/>
                <w:szCs w:val="24"/>
              </w:rPr>
              <w:t>дио- и фо</w:t>
            </w:r>
            <w:r w:rsidR="004E0DBC">
              <w:rPr>
                <w:sz w:val="24"/>
                <w:szCs w:val="24"/>
              </w:rPr>
              <w:t>томатериалов</w:t>
            </w:r>
            <w:r w:rsidRPr="0071739E">
              <w:rPr>
                <w:sz w:val="24"/>
                <w:szCs w:val="24"/>
              </w:rPr>
              <w:t xml:space="preserve"> с воспом</w:t>
            </w:r>
            <w:r w:rsidRPr="0071739E">
              <w:rPr>
                <w:sz w:val="24"/>
                <w:szCs w:val="24"/>
              </w:rPr>
              <w:t>и</w:t>
            </w:r>
            <w:r w:rsidRPr="0071739E">
              <w:rPr>
                <w:sz w:val="24"/>
                <w:szCs w:val="24"/>
              </w:rPr>
              <w:t>наниями ветеранов Великой От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чественной войны, «д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тей войны», интервьюирование ветеранов В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ликой Отечественной войны, «д</w:t>
            </w:r>
            <w:r w:rsidRPr="0071739E">
              <w:rPr>
                <w:sz w:val="24"/>
                <w:szCs w:val="24"/>
              </w:rPr>
              <w:t>е</w:t>
            </w:r>
            <w:r w:rsidRPr="0071739E">
              <w:rPr>
                <w:sz w:val="24"/>
                <w:szCs w:val="24"/>
              </w:rPr>
              <w:t>тей войны» с записью на видеок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 xml:space="preserve">меру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 xml:space="preserve">ния, МЦ «Юность», 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 xml:space="preserve"> 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71739E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71739E" w:rsidRPr="0071739E">
        <w:trPr>
          <w:jc w:val="center"/>
        </w:trPr>
        <w:tc>
          <w:tcPr>
            <w:tcW w:w="15382" w:type="dxa"/>
            <w:gridSpan w:val="14"/>
            <w:vAlign w:val="center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3. Задача 3: Координация деятельности патриотических формирований, общественных объединений, различных организаций по патриотическому воспитанию населения мун</w:t>
            </w:r>
            <w:r w:rsidRPr="0071739E">
              <w:rPr>
                <w:sz w:val="24"/>
                <w:szCs w:val="24"/>
              </w:rPr>
              <w:t>и</w:t>
            </w:r>
            <w:r w:rsidRPr="0071739E">
              <w:rPr>
                <w:sz w:val="24"/>
                <w:szCs w:val="24"/>
              </w:rPr>
              <w:t>ципального района и допризывной подготовке молодежи к военной службе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Участие в областной вое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но-патриотической смене «Отечес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во» для воспитанников вое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но-патриотических клубов, це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тров и объединений, распол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женных на территории о</w:t>
            </w:r>
            <w:r w:rsidRPr="0071739E">
              <w:rPr>
                <w:sz w:val="24"/>
                <w:szCs w:val="24"/>
              </w:rPr>
              <w:t>б</w:t>
            </w:r>
            <w:r w:rsidRPr="0071739E">
              <w:rPr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ния, 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pStyle w:val="ConsPlusTitle"/>
              <w:widowControl/>
              <w:spacing w:before="120" w:line="240" w:lineRule="exact"/>
              <w:jc w:val="center"/>
              <w:rPr>
                <w:b w:val="0"/>
                <w:bCs w:val="0"/>
              </w:rPr>
            </w:pPr>
            <w:r w:rsidRPr="0071739E">
              <w:rPr>
                <w:b w:val="0"/>
                <w:bCs w:val="0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3.1, 3.2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1,92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4E0DBC" w:rsidRPr="0071739E" w:rsidTr="00696C8F">
        <w:trPr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Участие в областном ко</w:t>
            </w:r>
            <w:r w:rsidRPr="0071739E">
              <w:rPr>
                <w:sz w:val="24"/>
                <w:szCs w:val="24"/>
              </w:rPr>
              <w:t>н</w:t>
            </w:r>
            <w:r w:rsidRPr="0071739E">
              <w:rPr>
                <w:sz w:val="24"/>
                <w:szCs w:val="24"/>
              </w:rPr>
              <w:t>курсе на лучшую организацию деятельн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сти военно-патриотических кл</w:t>
            </w:r>
            <w:r w:rsidRPr="0071739E">
              <w:rPr>
                <w:sz w:val="24"/>
                <w:szCs w:val="24"/>
              </w:rPr>
              <w:t>у</w:t>
            </w:r>
            <w:r w:rsidRPr="0071739E">
              <w:rPr>
                <w:sz w:val="24"/>
                <w:szCs w:val="24"/>
              </w:rPr>
              <w:t>бов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 xml:space="preserve">2014, 2015 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3.1, 3.2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12,6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71739E" w:rsidRPr="0071739E">
        <w:trPr>
          <w:jc w:val="center"/>
        </w:trPr>
        <w:tc>
          <w:tcPr>
            <w:tcW w:w="15382" w:type="dxa"/>
            <w:gridSpan w:val="14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4. Задача 4: Организация работы по увековечению памяти погибших при защите Отечества на территории муниципального района и использов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нию поисковой работы в вопр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сах патриотического воспитания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pStyle w:val="ConsPlusNormal"/>
              <w:spacing w:before="120" w:after="120" w:line="240" w:lineRule="exact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моний захоронения останков во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нов, обнаруженных в ходе поиск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вых работ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0DBC">
              <w:rPr>
                <w:sz w:val="22"/>
                <w:szCs w:val="24"/>
              </w:rPr>
              <w:t>41,178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40,35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40,4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71739E">
              <w:rPr>
                <w:bCs/>
                <w:sz w:val="24"/>
                <w:szCs w:val="24"/>
              </w:rPr>
              <w:t>Оказание содействия в экип</w:t>
            </w:r>
            <w:r w:rsidRPr="0071739E">
              <w:rPr>
                <w:bCs/>
                <w:sz w:val="24"/>
                <w:szCs w:val="24"/>
              </w:rPr>
              <w:t>и</w:t>
            </w:r>
            <w:r w:rsidRPr="0071739E">
              <w:rPr>
                <w:bCs/>
                <w:sz w:val="24"/>
                <w:szCs w:val="24"/>
              </w:rPr>
              <w:t>ровке членов поисковых отрядов обла</w:t>
            </w:r>
            <w:r w:rsidRPr="0071739E">
              <w:rPr>
                <w:bCs/>
                <w:sz w:val="24"/>
                <w:szCs w:val="24"/>
              </w:rPr>
              <w:t>с</w:t>
            </w:r>
            <w:r w:rsidRPr="0071739E">
              <w:rPr>
                <w:bCs/>
                <w:sz w:val="24"/>
                <w:szCs w:val="24"/>
              </w:rPr>
              <w:t>ти, обеспечении питанием и транспортом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комитет образов</w:t>
            </w:r>
            <w:r w:rsidRPr="0071739E">
              <w:rPr>
                <w:sz w:val="24"/>
                <w:szCs w:val="24"/>
              </w:rPr>
              <w:t>а</w:t>
            </w:r>
            <w:r w:rsidRPr="0071739E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2014-2016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4.1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мес</w:t>
            </w:r>
            <w:r w:rsidRPr="0071739E">
              <w:rPr>
                <w:sz w:val="24"/>
                <w:szCs w:val="24"/>
              </w:rPr>
              <w:t>т</w:t>
            </w:r>
            <w:r w:rsidRPr="0071739E">
              <w:rPr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0</w:t>
            </w:r>
          </w:p>
        </w:tc>
      </w:tr>
      <w:tr w:rsidR="0071739E" w:rsidRPr="0071739E">
        <w:trPr>
          <w:trHeight w:val="253"/>
          <w:jc w:val="center"/>
        </w:trPr>
        <w:tc>
          <w:tcPr>
            <w:tcW w:w="15382" w:type="dxa"/>
            <w:gridSpan w:val="14"/>
          </w:tcPr>
          <w:p w:rsidR="0071739E" w:rsidRPr="0071739E" w:rsidRDefault="0071739E" w:rsidP="00696C8F">
            <w:pPr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 Задача 5: Информационно</w:t>
            </w:r>
            <w:r w:rsidRPr="0071739E">
              <w:rPr>
                <w:color w:val="000000"/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Организация и проведение райо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ных, участие в областных конф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нас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ления области и допризывной по</w:t>
            </w:r>
            <w:r w:rsidRPr="0071739E">
              <w:rPr>
                <w:color w:val="000000"/>
                <w:sz w:val="24"/>
                <w:szCs w:val="24"/>
              </w:rPr>
              <w:t>д</w:t>
            </w:r>
            <w:r w:rsidRPr="0071739E">
              <w:rPr>
                <w:color w:val="000000"/>
                <w:sz w:val="24"/>
                <w:szCs w:val="24"/>
              </w:rPr>
              <w:t>готовки молодежи к военной службе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Д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СААФ, ОМВД, в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 xml:space="preserve">енкомат, </w:t>
            </w: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5.1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5.3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before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4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Выпуск информационно-методических материалов, букл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тов по патриотическому воспит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нию населения муниципал</w:t>
            </w:r>
            <w:r w:rsidRPr="0071739E">
              <w:rPr>
                <w:color w:val="000000"/>
                <w:sz w:val="24"/>
                <w:szCs w:val="24"/>
              </w:rPr>
              <w:t>ь</w:t>
            </w:r>
            <w:r w:rsidRPr="0071739E">
              <w:rPr>
                <w:color w:val="000000"/>
                <w:sz w:val="24"/>
                <w:szCs w:val="24"/>
              </w:rPr>
              <w:t>ного района и допризывной по</w:t>
            </w:r>
            <w:r w:rsidRPr="0071739E">
              <w:rPr>
                <w:color w:val="000000"/>
                <w:sz w:val="24"/>
                <w:szCs w:val="24"/>
              </w:rPr>
              <w:t>д</w:t>
            </w:r>
            <w:r w:rsidRPr="0071739E">
              <w:rPr>
                <w:color w:val="000000"/>
                <w:sz w:val="24"/>
                <w:szCs w:val="24"/>
              </w:rPr>
              <w:t>готовке молодежи к вои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ской службе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4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МЦ</w:t>
            </w:r>
            <w:r w:rsidRPr="0071739E">
              <w:rPr>
                <w:sz w:val="24"/>
                <w:szCs w:val="24"/>
              </w:rPr>
              <w:t xml:space="preserve">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5.2,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pacing w:val="-8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</w:t>
            </w:r>
            <w:r w:rsidR="004E0DBC">
              <w:rPr>
                <w:color w:val="000000"/>
                <w:sz w:val="24"/>
                <w:szCs w:val="24"/>
              </w:rPr>
              <w:t xml:space="preserve">й </w:t>
            </w:r>
            <w:r w:rsidRPr="0071739E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1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1739E" w:rsidRPr="0071739E">
        <w:trPr>
          <w:trHeight w:val="253"/>
          <w:jc w:val="center"/>
        </w:trPr>
        <w:tc>
          <w:tcPr>
            <w:tcW w:w="15382" w:type="dxa"/>
            <w:gridSpan w:val="14"/>
          </w:tcPr>
          <w:p w:rsidR="0071739E" w:rsidRPr="0071739E" w:rsidRDefault="0071739E" w:rsidP="00696C8F">
            <w:pPr>
              <w:spacing w:before="120" w:after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 Задача 6: С</w:t>
            </w:r>
            <w:r w:rsidRPr="0071739E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Организация различных форм пр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ведения Дней воинской славы, г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сударственных праздников   и п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мятных дат истории России и Но</w:t>
            </w:r>
            <w:r w:rsidRPr="0071739E">
              <w:rPr>
                <w:color w:val="000000"/>
                <w:sz w:val="24"/>
                <w:szCs w:val="24"/>
              </w:rPr>
              <w:t>в</w:t>
            </w:r>
            <w:r w:rsidRPr="0071739E">
              <w:rPr>
                <w:color w:val="000000"/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ния, </w:t>
            </w: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1739E">
              <w:rPr>
                <w:rFonts w:ascii="Times New Roman" w:hAnsi="Times New Roman"/>
                <w:color w:val="000000"/>
              </w:rPr>
              <w:t>6.1</w:t>
            </w:r>
          </w:p>
          <w:p w:rsidR="0071739E" w:rsidRPr="0071739E" w:rsidRDefault="0071739E" w:rsidP="004E0DBC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71739E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pStyle w:val="Style6"/>
              <w:widowControl/>
              <w:autoSpaceDE/>
              <w:autoSpaceDN/>
              <w:adjustRightInd/>
              <w:spacing w:before="120" w:after="120" w:line="240" w:lineRule="exact"/>
              <w:rPr>
                <w:color w:val="000000"/>
              </w:rPr>
            </w:pPr>
            <w:r w:rsidRPr="0071739E">
              <w:rPr>
                <w:color w:val="000000"/>
              </w:rPr>
              <w:t>Организация и проведение а</w:t>
            </w:r>
            <w:r w:rsidRPr="0071739E">
              <w:rPr>
                <w:color w:val="000000"/>
              </w:rPr>
              <w:t>к</w:t>
            </w:r>
            <w:r w:rsidRPr="0071739E">
              <w:rPr>
                <w:color w:val="000000"/>
              </w:rPr>
              <w:t>ций, направленных на патриот</w:t>
            </w:r>
            <w:r w:rsidRPr="0071739E">
              <w:rPr>
                <w:color w:val="000000"/>
              </w:rPr>
              <w:t>и</w:t>
            </w:r>
            <w:r w:rsidRPr="0071739E">
              <w:rPr>
                <w:color w:val="000000"/>
              </w:rPr>
              <w:t>ческое воспитание населения муниц</w:t>
            </w:r>
            <w:r w:rsidRPr="0071739E">
              <w:rPr>
                <w:color w:val="000000"/>
              </w:rPr>
              <w:t>и</w:t>
            </w:r>
            <w:r w:rsidRPr="0071739E">
              <w:rPr>
                <w:color w:val="000000"/>
              </w:rPr>
              <w:t>пального района («Гео</w:t>
            </w:r>
            <w:r w:rsidRPr="0071739E">
              <w:rPr>
                <w:color w:val="000000"/>
              </w:rPr>
              <w:t>р</w:t>
            </w:r>
            <w:r w:rsidRPr="0071739E">
              <w:rPr>
                <w:color w:val="000000"/>
              </w:rPr>
              <w:t>гиевская ленточка», «Поклони</w:t>
            </w:r>
            <w:r w:rsidRPr="0071739E">
              <w:rPr>
                <w:color w:val="000000"/>
              </w:rPr>
              <w:t>м</w:t>
            </w:r>
            <w:r w:rsidRPr="0071739E">
              <w:rPr>
                <w:color w:val="000000"/>
              </w:rPr>
              <w:t xml:space="preserve">ся великим </w:t>
            </w:r>
            <w:r w:rsidRPr="0071739E">
              <w:rPr>
                <w:color w:val="000000"/>
              </w:rPr>
              <w:lastRenderedPageBreak/>
              <w:t>тем годам» и др</w:t>
            </w:r>
            <w:r w:rsidRPr="0071739E">
              <w:rPr>
                <w:color w:val="000000"/>
              </w:rPr>
              <w:t>у</w:t>
            </w:r>
            <w:r w:rsidRPr="0071739E">
              <w:rPr>
                <w:color w:val="000000"/>
              </w:rPr>
              <w:t>гие)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МЦ</w:t>
            </w:r>
            <w:r w:rsidRPr="0071739E">
              <w:rPr>
                <w:sz w:val="24"/>
                <w:szCs w:val="24"/>
              </w:rPr>
              <w:t xml:space="preserve"> «Юность»</w:t>
            </w:r>
            <w:r w:rsidRPr="0071739E">
              <w:rPr>
                <w:color w:val="000000"/>
                <w:sz w:val="24"/>
                <w:szCs w:val="24"/>
              </w:rPr>
              <w:t>, ОУ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 xml:space="preserve">6.1 </w:t>
            </w:r>
          </w:p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Организация и проведение торж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ственного вручения паспортов гражданам Российской Федер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ции, достигшим 14 – летнего во</w:t>
            </w:r>
            <w:r w:rsidRPr="0071739E">
              <w:rPr>
                <w:color w:val="000000"/>
                <w:sz w:val="24"/>
                <w:szCs w:val="24"/>
              </w:rPr>
              <w:t>з</w:t>
            </w:r>
            <w:r w:rsidRPr="0071739E">
              <w:rPr>
                <w:color w:val="000000"/>
                <w:sz w:val="24"/>
                <w:szCs w:val="24"/>
              </w:rPr>
              <w:t>раста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ния, </w:t>
            </w:r>
            <w:r w:rsidRPr="0071739E">
              <w:rPr>
                <w:sz w:val="24"/>
                <w:szCs w:val="24"/>
              </w:rPr>
              <w:t>МЦ «Юность»</w:t>
            </w:r>
            <w:r w:rsidRPr="0071739E">
              <w:rPr>
                <w:color w:val="000000"/>
                <w:sz w:val="24"/>
                <w:szCs w:val="24"/>
              </w:rPr>
              <w:t xml:space="preserve">, ОУФМС 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6.1</w:t>
            </w:r>
          </w:p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безопа</w:t>
            </w:r>
            <w:r w:rsidRPr="0071739E">
              <w:rPr>
                <w:sz w:val="24"/>
                <w:szCs w:val="24"/>
              </w:rPr>
              <w:t>с</w:t>
            </w:r>
            <w:r w:rsidRPr="0071739E">
              <w:rPr>
                <w:sz w:val="24"/>
                <w:szCs w:val="24"/>
              </w:rPr>
              <w:t>ности- «Зарница»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Отдел по физич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ской кул</w:t>
            </w:r>
            <w:r w:rsidRPr="0071739E">
              <w:rPr>
                <w:color w:val="000000"/>
                <w:sz w:val="24"/>
                <w:szCs w:val="24"/>
              </w:rPr>
              <w:t>ь</w:t>
            </w:r>
            <w:r w:rsidRPr="0071739E">
              <w:rPr>
                <w:color w:val="000000"/>
                <w:sz w:val="24"/>
                <w:szCs w:val="24"/>
              </w:rPr>
              <w:t>туре и спорту, Центр «Юность», военкомат, Д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СААФ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6.1</w:t>
            </w:r>
          </w:p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E0DBC" w:rsidRPr="0071739E" w:rsidTr="00696C8F">
        <w:trPr>
          <w:trHeight w:val="1061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Проведение районных меропри</w:t>
            </w:r>
            <w:r w:rsidRPr="0071739E">
              <w:rPr>
                <w:sz w:val="24"/>
                <w:szCs w:val="24"/>
              </w:rPr>
              <w:t>я</w:t>
            </w:r>
            <w:r w:rsidRPr="0071739E">
              <w:rPr>
                <w:sz w:val="24"/>
                <w:szCs w:val="24"/>
              </w:rPr>
              <w:t>тий, участие в областных мер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приятиях патриотической напра</w:t>
            </w:r>
            <w:r w:rsidRPr="0071739E">
              <w:rPr>
                <w:sz w:val="24"/>
                <w:szCs w:val="24"/>
              </w:rPr>
              <w:t>в</w:t>
            </w:r>
            <w:r w:rsidRPr="0071739E">
              <w:rPr>
                <w:sz w:val="24"/>
                <w:szCs w:val="24"/>
              </w:rPr>
              <w:t>ленн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МЦ</w:t>
            </w:r>
            <w:r w:rsidRPr="0071739E">
              <w:rPr>
                <w:sz w:val="24"/>
                <w:szCs w:val="24"/>
              </w:rPr>
              <w:t xml:space="preserve"> «Юность»</w:t>
            </w:r>
          </w:p>
        </w:tc>
        <w:tc>
          <w:tcPr>
            <w:tcW w:w="708" w:type="dxa"/>
          </w:tcPr>
          <w:p w:rsidR="0071739E" w:rsidRPr="0071739E" w:rsidRDefault="004E0DBC" w:rsidP="004E0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739E" w:rsidRPr="0071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6.1</w:t>
            </w:r>
          </w:p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4E0DBC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4E0DBC" w:rsidP="004E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4E0DBC" w:rsidP="004E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19,6356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E0DBC" w:rsidRPr="0071739E" w:rsidTr="00696C8F">
        <w:trPr>
          <w:trHeight w:val="1098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Погашение кредиторской задо</w:t>
            </w:r>
            <w:r w:rsidRPr="0071739E">
              <w:rPr>
                <w:sz w:val="24"/>
                <w:szCs w:val="24"/>
              </w:rPr>
              <w:t>л</w:t>
            </w:r>
            <w:r w:rsidRPr="0071739E">
              <w:rPr>
                <w:sz w:val="24"/>
                <w:szCs w:val="24"/>
              </w:rPr>
              <w:t>женности за 2015 год за у</w:t>
            </w:r>
            <w:r w:rsidRPr="0071739E">
              <w:rPr>
                <w:sz w:val="24"/>
                <w:szCs w:val="24"/>
              </w:rPr>
              <w:t>с</w:t>
            </w:r>
            <w:r w:rsidRPr="0071739E">
              <w:rPr>
                <w:sz w:val="24"/>
                <w:szCs w:val="24"/>
              </w:rPr>
              <w:t>луги по организации поездок молод</w:t>
            </w:r>
            <w:r w:rsidRPr="0071739E">
              <w:rPr>
                <w:sz w:val="24"/>
                <w:szCs w:val="24"/>
              </w:rPr>
              <w:t>ё</w:t>
            </w:r>
            <w:r w:rsidRPr="0071739E">
              <w:rPr>
                <w:sz w:val="24"/>
                <w:szCs w:val="24"/>
              </w:rPr>
              <w:t>жи на областные мер</w:t>
            </w:r>
            <w:r w:rsidRPr="0071739E">
              <w:rPr>
                <w:sz w:val="24"/>
                <w:szCs w:val="24"/>
              </w:rPr>
              <w:t>о</w:t>
            </w:r>
            <w:r w:rsidRPr="0071739E">
              <w:rPr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МЦ</w:t>
            </w:r>
            <w:r w:rsidRPr="0071739E">
              <w:rPr>
                <w:sz w:val="24"/>
                <w:szCs w:val="24"/>
              </w:rPr>
              <w:t xml:space="preserve"> «Юность»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6.1</w:t>
            </w:r>
          </w:p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9,48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1739E" w:rsidRPr="0071739E">
        <w:trPr>
          <w:trHeight w:val="253"/>
          <w:jc w:val="center"/>
        </w:trPr>
        <w:tc>
          <w:tcPr>
            <w:tcW w:w="15382" w:type="dxa"/>
            <w:gridSpan w:val="14"/>
          </w:tcPr>
          <w:p w:rsidR="0071739E" w:rsidRPr="0071739E" w:rsidRDefault="0071739E" w:rsidP="00696C8F">
            <w:pPr>
              <w:spacing w:before="120" w:after="120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 Задача 7: В</w:t>
            </w:r>
            <w:r w:rsidRPr="0071739E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организ</w:t>
            </w:r>
            <w:r w:rsidRPr="0071739E">
              <w:rPr>
                <w:color w:val="000000"/>
                <w:spacing w:val="-1"/>
                <w:sz w:val="24"/>
                <w:szCs w:val="24"/>
              </w:rPr>
              <w:t>а</w:t>
            </w:r>
            <w:r w:rsidRPr="0071739E">
              <w:rPr>
                <w:color w:val="000000"/>
                <w:spacing w:val="-1"/>
                <w:sz w:val="24"/>
                <w:szCs w:val="24"/>
              </w:rPr>
              <w:t>циями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Участие в областной вое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но-патриотической смене «Отечес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во» для воспитанников вое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но-патриотических клубов, це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тров и объединений, распол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 xml:space="preserve">женных на </w:t>
            </w:r>
            <w:r w:rsidRPr="0071739E">
              <w:rPr>
                <w:color w:val="000000"/>
                <w:sz w:val="24"/>
                <w:szCs w:val="24"/>
              </w:rPr>
              <w:lastRenderedPageBreak/>
              <w:t>территории муниципального ра</w:t>
            </w:r>
            <w:r w:rsidRPr="0071739E">
              <w:rPr>
                <w:color w:val="000000"/>
                <w:sz w:val="24"/>
                <w:szCs w:val="24"/>
              </w:rPr>
              <w:t>й</w:t>
            </w:r>
            <w:r w:rsidRPr="0071739E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ния, МЦ</w:t>
            </w:r>
            <w:r w:rsidRPr="0071739E">
              <w:rPr>
                <w:sz w:val="24"/>
                <w:szCs w:val="24"/>
              </w:rPr>
              <w:t xml:space="preserve">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pStyle w:val="ConsPlusTitle"/>
              <w:widowControl/>
              <w:spacing w:before="120" w:line="240" w:lineRule="exact"/>
              <w:jc w:val="center"/>
              <w:rPr>
                <w:b w:val="0"/>
                <w:bCs w:val="0"/>
                <w:color w:val="000000"/>
              </w:rPr>
            </w:pPr>
            <w:r w:rsidRPr="0071739E">
              <w:rPr>
                <w:b w:val="0"/>
                <w:bCs w:val="0"/>
                <w:color w:val="000000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Участие в областном ко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курсе на лучшую организацию деятельн</w:t>
            </w:r>
            <w:r w:rsidRPr="0071739E">
              <w:rPr>
                <w:color w:val="000000"/>
                <w:sz w:val="24"/>
                <w:szCs w:val="24"/>
              </w:rPr>
              <w:t>о</w:t>
            </w:r>
            <w:r w:rsidRPr="0071739E">
              <w:rPr>
                <w:color w:val="000000"/>
                <w:sz w:val="24"/>
                <w:szCs w:val="24"/>
              </w:rPr>
              <w:t>сти военно-патриотических кл</w:t>
            </w:r>
            <w:r w:rsidRPr="0071739E">
              <w:rPr>
                <w:color w:val="000000"/>
                <w:sz w:val="24"/>
                <w:szCs w:val="24"/>
              </w:rPr>
              <w:t>у</w:t>
            </w:r>
            <w:r w:rsidRPr="0071739E">
              <w:rPr>
                <w:color w:val="000000"/>
                <w:sz w:val="24"/>
                <w:szCs w:val="24"/>
              </w:rPr>
              <w:t>бов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 xml:space="preserve">2018, 2020 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71739E">
              <w:rPr>
                <w:color w:val="000000"/>
                <w:sz w:val="24"/>
                <w:szCs w:val="24"/>
              </w:rPr>
              <w:t>л</w:t>
            </w:r>
            <w:r w:rsidRPr="0071739E">
              <w:rPr>
                <w:color w:val="000000"/>
                <w:sz w:val="24"/>
                <w:szCs w:val="24"/>
              </w:rPr>
              <w:t>дайского района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ния, </w:t>
            </w:r>
            <w:r w:rsidRPr="0071739E">
              <w:rPr>
                <w:sz w:val="24"/>
                <w:szCs w:val="24"/>
              </w:rPr>
              <w:t>МЦ «Юность»</w:t>
            </w:r>
            <w:r w:rsidRPr="0071739E">
              <w:rPr>
                <w:color w:val="000000"/>
                <w:sz w:val="24"/>
                <w:szCs w:val="24"/>
              </w:rPr>
              <w:t>, вое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комат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Оказание содействия в экип</w:t>
            </w:r>
            <w:r w:rsidRPr="0071739E">
              <w:rPr>
                <w:bCs/>
                <w:color w:val="000000"/>
                <w:sz w:val="24"/>
                <w:szCs w:val="24"/>
              </w:rPr>
              <w:t>и</w:t>
            </w:r>
            <w:r w:rsidRPr="0071739E">
              <w:rPr>
                <w:bCs/>
                <w:color w:val="000000"/>
                <w:sz w:val="24"/>
                <w:szCs w:val="24"/>
              </w:rPr>
              <w:t>ровке членов поисковых отрядов, обе</w:t>
            </w:r>
            <w:r w:rsidRPr="0071739E">
              <w:rPr>
                <w:bCs/>
                <w:color w:val="000000"/>
                <w:sz w:val="24"/>
                <w:szCs w:val="24"/>
              </w:rPr>
              <w:t>с</w:t>
            </w:r>
            <w:r w:rsidRPr="0071739E">
              <w:rPr>
                <w:bCs/>
                <w:color w:val="000000"/>
                <w:sz w:val="24"/>
                <w:szCs w:val="24"/>
              </w:rPr>
              <w:t>печении питанием и тран</w:t>
            </w:r>
            <w:r w:rsidRPr="0071739E">
              <w:rPr>
                <w:bCs/>
                <w:color w:val="000000"/>
                <w:sz w:val="24"/>
                <w:szCs w:val="24"/>
              </w:rPr>
              <w:t>с</w:t>
            </w:r>
            <w:r w:rsidRPr="0071739E">
              <w:rPr>
                <w:bCs/>
                <w:color w:val="000000"/>
                <w:sz w:val="24"/>
                <w:szCs w:val="24"/>
              </w:rPr>
              <w:t>портом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1739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1739E" w:rsidRPr="0071739E">
        <w:trPr>
          <w:trHeight w:val="253"/>
          <w:jc w:val="center"/>
        </w:trPr>
        <w:tc>
          <w:tcPr>
            <w:tcW w:w="15382" w:type="dxa"/>
            <w:gridSpan w:val="14"/>
            <w:vAlign w:val="center"/>
          </w:tcPr>
          <w:p w:rsidR="0071739E" w:rsidRPr="0071739E" w:rsidRDefault="0071739E" w:rsidP="00696C8F">
            <w:pPr>
              <w:spacing w:before="120" w:after="12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pacing w:val="-1"/>
                <w:sz w:val="24"/>
                <w:szCs w:val="24"/>
              </w:rPr>
              <w:t>8.Задача 8: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4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Выпуск информационно-методических материалов, букл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тов по вопросам развития воло</w:t>
            </w:r>
            <w:r w:rsidRPr="0071739E">
              <w:rPr>
                <w:color w:val="000000"/>
                <w:sz w:val="24"/>
                <w:szCs w:val="24"/>
              </w:rPr>
              <w:t>н</w:t>
            </w:r>
            <w:r w:rsidRPr="0071739E">
              <w:rPr>
                <w:color w:val="000000"/>
                <w:sz w:val="24"/>
                <w:szCs w:val="24"/>
              </w:rPr>
              <w:t>терского дв</w:t>
            </w:r>
            <w:r w:rsidRPr="0071739E">
              <w:rPr>
                <w:color w:val="000000"/>
                <w:sz w:val="24"/>
                <w:szCs w:val="24"/>
              </w:rPr>
              <w:t>и</w:t>
            </w:r>
            <w:r w:rsidRPr="0071739E">
              <w:rPr>
                <w:color w:val="000000"/>
                <w:sz w:val="24"/>
                <w:szCs w:val="24"/>
              </w:rPr>
              <w:t xml:space="preserve">жения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autoSpaceDE w:val="0"/>
              <w:autoSpaceDN w:val="0"/>
              <w:adjustRightInd w:val="0"/>
              <w:spacing w:before="120" w:after="120" w:line="244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ния, </w:t>
            </w: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993" w:type="dxa"/>
          </w:tcPr>
          <w:p w:rsidR="0071739E" w:rsidRPr="0071739E" w:rsidRDefault="004E0DBC" w:rsidP="004E0DBC">
            <w:pPr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739E" w:rsidRPr="0071739E">
              <w:rPr>
                <w:color w:val="000000"/>
                <w:sz w:val="24"/>
                <w:szCs w:val="24"/>
              </w:rPr>
              <w:t>ес</w:t>
            </w:r>
            <w:r w:rsidR="0071739E" w:rsidRPr="0071739E">
              <w:rPr>
                <w:color w:val="000000"/>
                <w:sz w:val="24"/>
                <w:szCs w:val="24"/>
              </w:rPr>
              <w:t>т</w:t>
            </w:r>
            <w:r w:rsidR="0071739E" w:rsidRPr="0071739E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="0071739E" w:rsidRPr="0071739E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1739E" w:rsidRPr="0071739E">
        <w:trPr>
          <w:trHeight w:val="253"/>
          <w:jc w:val="center"/>
        </w:trPr>
        <w:tc>
          <w:tcPr>
            <w:tcW w:w="15382" w:type="dxa"/>
            <w:gridSpan w:val="14"/>
            <w:vAlign w:val="center"/>
          </w:tcPr>
          <w:p w:rsidR="0071739E" w:rsidRPr="0071739E" w:rsidRDefault="0071739E" w:rsidP="00696C8F">
            <w:pPr>
              <w:spacing w:before="120" w:after="12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pacing w:val="-1"/>
                <w:sz w:val="24"/>
                <w:szCs w:val="24"/>
              </w:rPr>
              <w:t>9.Задача 9: Информационное обеспечение патриотического воспитания граждан</w:t>
            </w:r>
          </w:p>
        </w:tc>
      </w:tr>
      <w:tr w:rsidR="004E0DBC" w:rsidRPr="0071739E" w:rsidTr="00696C8F">
        <w:trPr>
          <w:trHeight w:val="253"/>
          <w:jc w:val="center"/>
        </w:trPr>
        <w:tc>
          <w:tcPr>
            <w:tcW w:w="690" w:type="dxa"/>
          </w:tcPr>
          <w:p w:rsidR="0071739E" w:rsidRPr="0071739E" w:rsidRDefault="0071739E" w:rsidP="00696C8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Участие в реализации проекта Росмолодежи «Наша общая Поб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да» - создание архива видео-, а</w:t>
            </w:r>
            <w:r w:rsidRPr="0071739E">
              <w:rPr>
                <w:color w:val="000000"/>
                <w:sz w:val="24"/>
                <w:szCs w:val="24"/>
              </w:rPr>
              <w:t>у</w:t>
            </w:r>
            <w:r w:rsidRPr="0071739E">
              <w:rPr>
                <w:color w:val="000000"/>
                <w:sz w:val="24"/>
                <w:szCs w:val="24"/>
              </w:rPr>
              <w:t>дио- и фо</w:t>
            </w:r>
            <w:r w:rsidR="00696C8F">
              <w:rPr>
                <w:color w:val="000000"/>
                <w:sz w:val="24"/>
                <w:szCs w:val="24"/>
              </w:rPr>
              <w:t>томатериалов</w:t>
            </w:r>
            <w:r w:rsidRPr="0071739E">
              <w:rPr>
                <w:color w:val="000000"/>
                <w:sz w:val="24"/>
                <w:szCs w:val="24"/>
              </w:rPr>
              <w:t xml:space="preserve"> с воспом</w:t>
            </w:r>
            <w:r w:rsidRPr="0071739E">
              <w:rPr>
                <w:color w:val="000000"/>
                <w:sz w:val="24"/>
                <w:szCs w:val="24"/>
              </w:rPr>
              <w:t>и</w:t>
            </w:r>
            <w:r w:rsidRPr="0071739E">
              <w:rPr>
                <w:color w:val="000000"/>
                <w:sz w:val="24"/>
                <w:szCs w:val="24"/>
              </w:rPr>
              <w:t>наниями ветеранов Великой От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чественной войны, «д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тей войны», интервьюирование ветеранов В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ликой Отечественной войны, «д</w:t>
            </w:r>
            <w:r w:rsidRPr="0071739E">
              <w:rPr>
                <w:color w:val="000000"/>
                <w:sz w:val="24"/>
                <w:szCs w:val="24"/>
              </w:rPr>
              <w:t>е</w:t>
            </w:r>
            <w:r w:rsidRPr="0071739E">
              <w:rPr>
                <w:color w:val="000000"/>
                <w:sz w:val="24"/>
                <w:szCs w:val="24"/>
              </w:rPr>
              <w:t>тей войны» с записью на видеок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меру </w:t>
            </w:r>
          </w:p>
        </w:tc>
        <w:tc>
          <w:tcPr>
            <w:tcW w:w="1418" w:type="dxa"/>
          </w:tcPr>
          <w:p w:rsidR="0071739E" w:rsidRPr="0071739E" w:rsidRDefault="0071739E" w:rsidP="00696C8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комитет образов</w:t>
            </w:r>
            <w:r w:rsidRPr="0071739E">
              <w:rPr>
                <w:color w:val="000000"/>
                <w:sz w:val="24"/>
                <w:szCs w:val="24"/>
              </w:rPr>
              <w:t>а</w:t>
            </w:r>
            <w:r w:rsidRPr="0071739E">
              <w:rPr>
                <w:color w:val="000000"/>
                <w:sz w:val="24"/>
                <w:szCs w:val="24"/>
              </w:rPr>
              <w:t xml:space="preserve">ния, </w:t>
            </w:r>
            <w:r w:rsidRPr="0071739E">
              <w:rPr>
                <w:sz w:val="24"/>
                <w:szCs w:val="24"/>
              </w:rPr>
              <w:t>МЦ «Юность»</w:t>
            </w:r>
          </w:p>
        </w:tc>
        <w:tc>
          <w:tcPr>
            <w:tcW w:w="708" w:type="dxa"/>
          </w:tcPr>
          <w:p w:rsidR="0071739E" w:rsidRPr="0071739E" w:rsidRDefault="0071739E" w:rsidP="004E0DBC">
            <w:pPr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134" w:type="dxa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3" w:type="dxa"/>
          </w:tcPr>
          <w:p w:rsidR="0071739E" w:rsidRPr="0071739E" w:rsidRDefault="0071739E" w:rsidP="004E0DBC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мес</w:t>
            </w:r>
            <w:r w:rsidRPr="0071739E">
              <w:rPr>
                <w:color w:val="000000"/>
                <w:sz w:val="24"/>
                <w:szCs w:val="24"/>
              </w:rPr>
              <w:t>т</w:t>
            </w:r>
            <w:r w:rsidRPr="0071739E">
              <w:rPr>
                <w:color w:val="000000"/>
                <w:sz w:val="24"/>
                <w:szCs w:val="24"/>
              </w:rPr>
              <w:t>ный бюджет</w:t>
            </w:r>
          </w:p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01" w:type="dxa"/>
            <w:vAlign w:val="center"/>
          </w:tcPr>
          <w:p w:rsidR="0071739E" w:rsidRPr="0071739E" w:rsidRDefault="0071739E" w:rsidP="004E0DBC">
            <w:pPr>
              <w:jc w:val="center"/>
              <w:rPr>
                <w:color w:val="000000"/>
                <w:sz w:val="24"/>
                <w:szCs w:val="24"/>
              </w:rPr>
            </w:pPr>
            <w:r w:rsidRPr="0071739E">
              <w:rPr>
                <w:color w:val="000000"/>
                <w:sz w:val="24"/>
                <w:szCs w:val="24"/>
              </w:rPr>
              <w:t>3,0</w:t>
            </w:r>
          </w:p>
        </w:tc>
      </w:tr>
    </w:tbl>
    <w:p w:rsidR="00875BE9" w:rsidRDefault="00875BE9" w:rsidP="004E0DBC">
      <w:pPr>
        <w:rPr>
          <w:sz w:val="28"/>
          <w:szCs w:val="28"/>
        </w:rPr>
        <w:sectPr w:rsidR="00875BE9" w:rsidSect="00875BE9">
          <w:pgSz w:w="16838" w:h="11906" w:orient="landscape"/>
          <w:pgMar w:top="1985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4E0DBC" w:rsidRDefault="004E0DBC" w:rsidP="00875BE9">
      <w:pPr>
        <w:shd w:val="clear" w:color="auto" w:fill="FFFFFF"/>
        <w:autoSpaceDE w:val="0"/>
        <w:spacing w:line="240" w:lineRule="exact"/>
        <w:jc w:val="center"/>
        <w:rPr>
          <w:b/>
          <w:caps/>
          <w:sz w:val="24"/>
          <w:szCs w:val="24"/>
        </w:rPr>
      </w:pPr>
      <w:r w:rsidRPr="00875BE9">
        <w:rPr>
          <w:b/>
          <w:caps/>
          <w:sz w:val="24"/>
          <w:szCs w:val="24"/>
        </w:rPr>
        <w:lastRenderedPageBreak/>
        <w:t>Паспорт подпрограммы</w:t>
      </w:r>
    </w:p>
    <w:p w:rsidR="00875BE9" w:rsidRPr="00875BE9" w:rsidRDefault="00875BE9" w:rsidP="00875BE9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875BE9">
        <w:rPr>
          <w:b/>
          <w:sz w:val="24"/>
          <w:szCs w:val="24"/>
        </w:rPr>
        <w:t>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4E0DBC" w:rsidRPr="00875BE9" w:rsidRDefault="004E0DBC" w:rsidP="00875BE9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875BE9">
        <w:rPr>
          <w:b/>
          <w:bCs/>
          <w:sz w:val="24"/>
          <w:szCs w:val="24"/>
          <w:shd w:val="clear" w:color="auto" w:fill="FFFFFF"/>
        </w:rPr>
        <w:t>муниципальной программы Валдайского муниципального района «</w:t>
      </w:r>
      <w:r w:rsidRPr="00875BE9">
        <w:rPr>
          <w:b/>
          <w:bCs/>
          <w:sz w:val="24"/>
          <w:szCs w:val="24"/>
        </w:rPr>
        <w:t>Развитие образ</w:t>
      </w:r>
      <w:r w:rsidRPr="00875BE9">
        <w:rPr>
          <w:b/>
          <w:bCs/>
          <w:sz w:val="24"/>
          <w:szCs w:val="24"/>
        </w:rPr>
        <w:t>о</w:t>
      </w:r>
      <w:r w:rsidRPr="00875BE9">
        <w:rPr>
          <w:b/>
          <w:bCs/>
          <w:sz w:val="24"/>
          <w:szCs w:val="24"/>
        </w:rPr>
        <w:t>вания и молодежной политики в Валдайском муниципальном районе на 2014-2021 годы»</w:t>
      </w:r>
    </w:p>
    <w:p w:rsidR="004E0DBC" w:rsidRPr="00875BE9" w:rsidRDefault="004E0DBC" w:rsidP="00875BE9">
      <w:pPr>
        <w:pStyle w:val="10"/>
        <w:numPr>
          <w:ilvl w:val="0"/>
          <w:numId w:val="15"/>
        </w:numPr>
        <w:tabs>
          <w:tab w:val="clear" w:pos="0"/>
          <w:tab w:val="num" w:pos="-109"/>
        </w:tabs>
        <w:ind w:left="0" w:firstLine="709"/>
        <w:jc w:val="both"/>
      </w:pPr>
      <w:r w:rsidRPr="00875BE9">
        <w:t xml:space="preserve">Исполнители подпрограммы: 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муниципальное казенное учреждение комитет образования Администрации Ва</w:t>
      </w:r>
      <w:r w:rsidRPr="00875BE9">
        <w:t>л</w:t>
      </w:r>
      <w:r w:rsidRPr="00875BE9">
        <w:t>дайского муниципального района (далее комитет образов</w:t>
      </w:r>
      <w:r w:rsidRPr="00875BE9">
        <w:t>а</w:t>
      </w:r>
      <w:r w:rsidRPr="00875BE9">
        <w:t>ния);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Соисполнители: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отдел занятости населения государственного областного казенного учреждения «Центр занятости населения Новгородской области» (по соглас</w:t>
      </w:r>
      <w:r w:rsidRPr="00875BE9">
        <w:t>о</w:t>
      </w:r>
      <w:r w:rsidRPr="00875BE9">
        <w:t>ванию);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государственное областное бюджетное учреждение здравоохранения Валдайская Центральная районная больница;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комитет культуры и туризма Администрации Валдайского муниц</w:t>
      </w:r>
      <w:r w:rsidRPr="00875BE9">
        <w:t>и</w:t>
      </w:r>
      <w:r w:rsidRPr="00875BE9">
        <w:t>пального района;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комитет жилищно-коммунального и дорожного хозяйства Администрации Валда</w:t>
      </w:r>
      <w:r w:rsidRPr="00875BE9">
        <w:t>й</w:t>
      </w:r>
      <w:r w:rsidRPr="00875BE9">
        <w:t>ского муниципального района (далее ЖКХ);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комитет по социальным вопросам Администрации муниципального района;</w:t>
      </w:r>
    </w:p>
    <w:p w:rsidR="004E0DBC" w:rsidRPr="00875BE9" w:rsidRDefault="004E0DBC" w:rsidP="00875BE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875BE9">
        <w:t>филиал №2 государственного областного бюджетного учреждения «Новг</w:t>
      </w:r>
      <w:r w:rsidRPr="00875BE9">
        <w:t>о</w:t>
      </w:r>
      <w:r w:rsidRPr="00875BE9">
        <w:t>родский областной центр психолого-педагогической, медицинской и социальной помощи» (по с</w:t>
      </w:r>
      <w:r w:rsidRPr="00875BE9">
        <w:t>о</w:t>
      </w:r>
      <w:r w:rsidRPr="00875BE9">
        <w:t>гласованию);</w:t>
      </w:r>
    </w:p>
    <w:p w:rsidR="004E0DBC" w:rsidRPr="00875BE9" w:rsidRDefault="004E0DBC" w:rsidP="00875BE9">
      <w:pPr>
        <w:pStyle w:val="10"/>
        <w:ind w:left="0" w:firstLine="709"/>
      </w:pPr>
      <w:r w:rsidRPr="00875BE9">
        <w:t>Администрации сельских поселений (по согласованию).</w:t>
      </w:r>
    </w:p>
    <w:p w:rsidR="004E0DBC" w:rsidRPr="00875BE9" w:rsidRDefault="004E0DBC" w:rsidP="00875BE9">
      <w:pPr>
        <w:pStyle w:val="10"/>
        <w:spacing w:after="120"/>
        <w:ind w:left="0" w:firstLine="709"/>
      </w:pPr>
      <w:r w:rsidRPr="00875BE9">
        <w:t>2. Задачи и целевые показатели подпрограммы муниципальной программы:</w:t>
      </w:r>
    </w:p>
    <w:tbl>
      <w:tblPr>
        <w:tblW w:w="9356" w:type="dxa"/>
        <w:tblInd w:w="-5" w:type="dxa"/>
        <w:tblLayout w:type="fixed"/>
        <w:tblLook w:val="0000"/>
      </w:tblPr>
      <w:tblGrid>
        <w:gridCol w:w="721"/>
        <w:gridCol w:w="2955"/>
        <w:gridCol w:w="712"/>
        <w:gridCol w:w="710"/>
        <w:gridCol w:w="709"/>
        <w:gridCol w:w="714"/>
        <w:gridCol w:w="709"/>
        <w:gridCol w:w="708"/>
        <w:gridCol w:w="709"/>
        <w:gridCol w:w="709"/>
      </w:tblGrid>
      <w:tr w:rsidR="004E0DBC" w:rsidRPr="00875BE9">
        <w:trPr>
          <w:trHeight w:val="20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№</w:t>
            </w:r>
            <w:r w:rsidRPr="00875BE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Задачи подпрогра</w:t>
            </w:r>
            <w:r w:rsidRPr="00875BE9">
              <w:rPr>
                <w:b/>
                <w:sz w:val="24"/>
                <w:szCs w:val="24"/>
              </w:rPr>
              <w:t>м</w:t>
            </w:r>
            <w:r w:rsidRPr="00875BE9">
              <w:rPr>
                <w:b/>
                <w:sz w:val="24"/>
                <w:szCs w:val="24"/>
              </w:rPr>
              <w:t xml:space="preserve">мы, </w:t>
            </w:r>
            <w:r w:rsidRPr="00875BE9">
              <w:rPr>
                <w:b/>
                <w:spacing w:val="-6"/>
                <w:sz w:val="24"/>
                <w:szCs w:val="24"/>
              </w:rPr>
              <w:t>наименование и единица</w:t>
            </w:r>
            <w:r w:rsidRPr="00875BE9">
              <w:rPr>
                <w:b/>
                <w:sz w:val="24"/>
                <w:szCs w:val="24"/>
              </w:rPr>
              <w:t xml:space="preserve"> измерения целевого </w:t>
            </w:r>
            <w:r w:rsidRPr="00875BE9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5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4E0DBC" w:rsidRPr="00875BE9">
        <w:trPr>
          <w:trHeight w:val="33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napToGri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75BE9">
              <w:rPr>
                <w:b/>
                <w:sz w:val="24"/>
                <w:szCs w:val="24"/>
              </w:rPr>
              <w:t>2021</w:t>
            </w:r>
          </w:p>
        </w:tc>
      </w:tr>
    </w:tbl>
    <w:p w:rsidR="00696C8F" w:rsidRPr="00696C8F" w:rsidRDefault="00696C8F">
      <w:pPr>
        <w:rPr>
          <w:sz w:val="2"/>
          <w:szCs w:val="2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721"/>
        <w:gridCol w:w="2942"/>
        <w:gridCol w:w="725"/>
        <w:gridCol w:w="710"/>
        <w:gridCol w:w="709"/>
        <w:gridCol w:w="714"/>
        <w:gridCol w:w="709"/>
        <w:gridCol w:w="708"/>
        <w:gridCol w:w="709"/>
        <w:gridCol w:w="709"/>
      </w:tblGrid>
      <w:tr w:rsidR="004E0DBC" w:rsidRPr="00875BE9" w:rsidTr="00696C8F">
        <w:trPr>
          <w:trHeight w:val="89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</w:t>
            </w:r>
          </w:p>
        </w:tc>
      </w:tr>
      <w:tr w:rsidR="004E0DBC" w:rsidRPr="00875BE9" w:rsidTr="00696C8F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1.</w:t>
            </w:r>
          </w:p>
        </w:tc>
        <w:tc>
          <w:tcPr>
            <w:tcW w:w="8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C" w:rsidRPr="00875BE9" w:rsidRDefault="004E0DBC" w:rsidP="00696C8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Задача 1. Ресурсное и материально-техническое обеспечение процесса социал</w:t>
            </w:r>
            <w:r w:rsidRPr="00875BE9">
              <w:rPr>
                <w:sz w:val="24"/>
                <w:szCs w:val="24"/>
              </w:rPr>
              <w:t>и</w:t>
            </w:r>
            <w:r w:rsidRPr="00875BE9">
              <w:rPr>
                <w:sz w:val="24"/>
                <w:szCs w:val="24"/>
              </w:rPr>
              <w:t>зации детей-сирот, а также лиц из числа детей-сирот</w:t>
            </w:r>
          </w:p>
        </w:tc>
      </w:tr>
      <w:tr w:rsidR="004E0DBC" w:rsidRPr="00875BE9" w:rsidTr="00696C8F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 w:rsidRPr="00875BE9">
              <w:rPr>
                <w:sz w:val="24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7F1EA9" w:rsidP="00696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E0DBC" w:rsidRPr="00875BE9">
              <w:rPr>
                <w:sz w:val="24"/>
                <w:szCs w:val="24"/>
              </w:rPr>
              <w:t>езультативность испол</w:t>
            </w:r>
            <w:r w:rsidR="004E0DBC" w:rsidRPr="00875BE9">
              <w:rPr>
                <w:sz w:val="24"/>
                <w:szCs w:val="24"/>
              </w:rPr>
              <w:t>ь</w:t>
            </w:r>
            <w:r w:rsidR="004E0DBC" w:rsidRPr="00875BE9">
              <w:rPr>
                <w:sz w:val="24"/>
                <w:szCs w:val="24"/>
              </w:rPr>
              <w:t>зования субсидии, пр</w:t>
            </w:r>
            <w:r w:rsidR="004E0DBC" w:rsidRPr="00875BE9">
              <w:rPr>
                <w:sz w:val="24"/>
                <w:szCs w:val="24"/>
              </w:rPr>
              <w:t>е</w:t>
            </w:r>
            <w:r w:rsidR="004E0DBC" w:rsidRPr="00875BE9">
              <w:rPr>
                <w:sz w:val="24"/>
                <w:szCs w:val="24"/>
              </w:rPr>
              <w:t>доставляемой области в текущем финансовом г</w:t>
            </w:r>
            <w:r w:rsidR="004E0DBC" w:rsidRPr="00875BE9">
              <w:rPr>
                <w:sz w:val="24"/>
                <w:szCs w:val="24"/>
              </w:rPr>
              <w:t>о</w:t>
            </w:r>
            <w:r w:rsidR="004E0DBC" w:rsidRPr="00875BE9">
              <w:rPr>
                <w:sz w:val="24"/>
                <w:szCs w:val="24"/>
              </w:rPr>
              <w:t>ду для обеспечения ж</w:t>
            </w:r>
            <w:r w:rsidR="004E0DBC" w:rsidRPr="00875BE9">
              <w:rPr>
                <w:sz w:val="24"/>
                <w:szCs w:val="24"/>
              </w:rPr>
              <w:t>и</w:t>
            </w:r>
            <w:r w:rsidR="004E0DBC" w:rsidRPr="00875BE9">
              <w:rPr>
                <w:sz w:val="24"/>
                <w:szCs w:val="24"/>
              </w:rPr>
              <w:t>лыми помещениями д</w:t>
            </w:r>
            <w:r w:rsidR="004E0DBC" w:rsidRPr="00875BE9">
              <w:rPr>
                <w:sz w:val="24"/>
                <w:szCs w:val="24"/>
              </w:rPr>
              <w:t>е</w:t>
            </w:r>
            <w:r w:rsidR="004E0DBC" w:rsidRPr="00875BE9">
              <w:rPr>
                <w:sz w:val="24"/>
                <w:szCs w:val="24"/>
              </w:rPr>
              <w:t>тей-сирот, а также лиц из числа детей-сирот, по</w:t>
            </w:r>
            <w:r w:rsidR="004E0DBC" w:rsidRPr="00875BE9">
              <w:rPr>
                <w:sz w:val="24"/>
                <w:szCs w:val="24"/>
              </w:rPr>
              <w:t>д</w:t>
            </w:r>
            <w:r w:rsidR="004E0DBC" w:rsidRPr="00875BE9">
              <w:rPr>
                <w:sz w:val="24"/>
                <w:szCs w:val="24"/>
              </w:rPr>
              <w:t>лежащих обесп</w:t>
            </w:r>
            <w:r w:rsidR="004E0DBC" w:rsidRPr="00875BE9">
              <w:rPr>
                <w:sz w:val="24"/>
                <w:szCs w:val="24"/>
              </w:rPr>
              <w:t>е</w:t>
            </w:r>
            <w:r w:rsidR="004E0DBC" w:rsidRPr="00875BE9">
              <w:rPr>
                <w:sz w:val="24"/>
                <w:szCs w:val="24"/>
              </w:rPr>
              <w:t>чению жилыми пом</w:t>
            </w:r>
            <w:r w:rsidR="004E0DBC" w:rsidRPr="00875BE9">
              <w:rPr>
                <w:sz w:val="24"/>
                <w:szCs w:val="24"/>
              </w:rPr>
              <w:t>е</w:t>
            </w:r>
            <w:r w:rsidR="004E0DBC" w:rsidRPr="00875BE9">
              <w:rPr>
                <w:sz w:val="24"/>
                <w:szCs w:val="24"/>
              </w:rPr>
              <w:t>щениями, по договорам найма сп</w:t>
            </w:r>
            <w:r w:rsidR="004E0DBC" w:rsidRPr="00875BE9">
              <w:rPr>
                <w:sz w:val="24"/>
                <w:szCs w:val="24"/>
              </w:rPr>
              <w:t>е</w:t>
            </w:r>
            <w:r w:rsidR="004E0DBC" w:rsidRPr="00875BE9">
              <w:rPr>
                <w:sz w:val="24"/>
                <w:szCs w:val="24"/>
              </w:rPr>
              <w:t>циал</w:t>
            </w:r>
            <w:r w:rsidR="004E0DBC" w:rsidRPr="00875BE9">
              <w:rPr>
                <w:sz w:val="24"/>
                <w:szCs w:val="24"/>
              </w:rPr>
              <w:t>и</w:t>
            </w:r>
            <w:r w:rsidR="004E0DBC" w:rsidRPr="00875BE9">
              <w:rPr>
                <w:sz w:val="24"/>
                <w:szCs w:val="24"/>
              </w:rPr>
              <w:t>зированных жилых помещений, (%)</w:t>
            </w:r>
            <w:hyperlink w:anchor="Par1921" w:tooltip="Ссылка на текущий документ" w:history="1">
              <w:r w:rsidR="004E0DBC" w:rsidRPr="00875BE9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</w:tr>
      <w:tr w:rsidR="004E0DBC" w:rsidRPr="00875BE9" w:rsidTr="00696C8F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696C8F">
            <w:pPr>
              <w:spacing w:before="120" w:after="120" w:line="240" w:lineRule="exact"/>
              <w:jc w:val="both"/>
              <w:rPr>
                <w:sz w:val="24"/>
                <w:szCs w:val="24"/>
                <w:u w:val="single"/>
              </w:rPr>
            </w:pPr>
            <w:r w:rsidRPr="00875BE9">
              <w:rPr>
                <w:sz w:val="24"/>
                <w:szCs w:val="24"/>
              </w:rPr>
              <w:t>1.2.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7F1EA9" w:rsidP="00696C8F">
            <w:pPr>
              <w:pStyle w:val="HTML"/>
              <w:spacing w:before="120" w:after="12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оличество д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тей-сирот, а также лиц из числа детей-сирот, обеспеченных ж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лыми помещениями в о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ном финансовом году в соо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ветствии с ежегодно заключаемом соглашен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ем между Мин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стерством финансов Российской Ф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дерации и Правительс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вом области о предоста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лении субсидии из фед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рального бюджета (ед.)</w:t>
            </w:r>
            <w:hyperlink w:anchor="Par1921" w:tooltip="Ссылка на текущий документ" w:history="1">
              <w:r w:rsidR="004E0DBC" w:rsidRPr="00875BE9">
                <w:rPr>
                  <w:rFonts w:ascii="Times New Roman" w:hAnsi="Times New Roman"/>
                  <w:sz w:val="24"/>
                  <w:szCs w:val="24"/>
                  <w:lang w:val="ru-RU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8</w:t>
            </w:r>
          </w:p>
        </w:tc>
      </w:tr>
      <w:tr w:rsidR="004E0DBC" w:rsidRPr="00875BE9" w:rsidTr="00696C8F">
        <w:trPr>
          <w:trHeight w:val="3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696C8F">
            <w:pPr>
              <w:spacing w:before="120" w:after="120" w:line="240" w:lineRule="exact"/>
              <w:jc w:val="both"/>
              <w:rPr>
                <w:sz w:val="24"/>
                <w:szCs w:val="24"/>
                <w:u w:val="single"/>
              </w:rPr>
            </w:pPr>
            <w:r w:rsidRPr="00875BE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7F1EA9" w:rsidP="00696C8F">
            <w:pPr>
              <w:pStyle w:val="HTML"/>
              <w:spacing w:before="120" w:after="12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езультативность испол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зования субсидии, пр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доставляемой району в текущем финансовом г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ду для обеспеч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ния лиц из числа детей-сирот и д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тей, оставшихся без поп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чения родителей, един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временной выплатой на текущий ремонт наход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щихся в их собс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4E0DBC"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венности жилых помещений, (%)</w:t>
            </w:r>
            <w:hyperlink w:anchor="Par1921" w:tooltip="Ссылка на текущий документ" w:history="1">
              <w:r w:rsidR="004E0DBC" w:rsidRPr="00875BE9">
                <w:rPr>
                  <w:rFonts w:ascii="Times New Roman" w:hAnsi="Times New Roman"/>
                  <w:sz w:val="24"/>
                  <w:szCs w:val="24"/>
                  <w:lang w:val="ru-RU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696C8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875BE9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75BE9">
              <w:rPr>
                <w:sz w:val="24"/>
                <w:szCs w:val="24"/>
              </w:rPr>
              <w:t>100</w:t>
            </w:r>
          </w:p>
        </w:tc>
      </w:tr>
    </w:tbl>
    <w:p w:rsidR="004E0DBC" w:rsidRPr="00875BE9" w:rsidRDefault="004E0DBC" w:rsidP="004E0DBC">
      <w:pPr>
        <w:pStyle w:val="10"/>
        <w:spacing w:before="120" w:line="360" w:lineRule="atLeast"/>
        <w:ind w:left="709"/>
        <w:jc w:val="both"/>
        <w:rPr>
          <w:color w:val="FF0000"/>
        </w:rPr>
      </w:pPr>
      <w:r w:rsidRPr="00875BE9">
        <w:t>3. Сроки реализации подпрограммы: 2014-2021 годы</w:t>
      </w:r>
    </w:p>
    <w:p w:rsidR="004E0DBC" w:rsidRPr="00875BE9" w:rsidRDefault="004E0DBC" w:rsidP="00875BE9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875BE9">
        <w:rPr>
          <w:sz w:val="24"/>
          <w:szCs w:val="24"/>
        </w:rPr>
        <w:t>4.Объемы и источники финансирования подпрограммы в целом и по годам реал</w:t>
      </w:r>
      <w:r w:rsidRPr="00875BE9">
        <w:rPr>
          <w:sz w:val="24"/>
          <w:szCs w:val="24"/>
        </w:rPr>
        <w:t>и</w:t>
      </w:r>
      <w:r w:rsidRPr="00875BE9">
        <w:rPr>
          <w:sz w:val="24"/>
          <w:szCs w:val="24"/>
        </w:rPr>
        <w:t>зации (тыс. рублей)</w:t>
      </w:r>
      <w:r w:rsidR="00875BE9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559"/>
        <w:gridCol w:w="1667"/>
        <w:gridCol w:w="1713"/>
        <w:gridCol w:w="1450"/>
        <w:gridCol w:w="1887"/>
      </w:tblGrid>
      <w:tr w:rsidR="004E0DBC" w:rsidRPr="00696C8F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E0DBC" w:rsidRPr="00696C8F" w:rsidTr="00696C8F">
        <w:trPr>
          <w:trHeight w:val="1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областной</w:t>
            </w:r>
            <w:r w:rsidRPr="00696C8F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федерал</w:t>
            </w:r>
            <w:r w:rsidRPr="00696C8F">
              <w:rPr>
                <w:b/>
                <w:sz w:val="24"/>
                <w:szCs w:val="24"/>
              </w:rPr>
              <w:t>ь</w:t>
            </w:r>
            <w:r w:rsidRPr="00696C8F">
              <w:rPr>
                <w:b/>
                <w:sz w:val="24"/>
                <w:szCs w:val="24"/>
              </w:rPr>
              <w:t>ный</w:t>
            </w:r>
            <w:r w:rsidRPr="00696C8F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внебю</w:t>
            </w:r>
            <w:r w:rsidRPr="00696C8F">
              <w:rPr>
                <w:b/>
                <w:sz w:val="24"/>
                <w:szCs w:val="24"/>
              </w:rPr>
              <w:t>д</w:t>
            </w:r>
            <w:r w:rsidRPr="00696C8F">
              <w:rPr>
                <w:b/>
                <w:sz w:val="24"/>
                <w:szCs w:val="24"/>
              </w:rPr>
              <w:t>жетные</w:t>
            </w:r>
            <w:r w:rsidRPr="00696C8F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96C8F">
              <w:rPr>
                <w:b/>
                <w:sz w:val="24"/>
                <w:szCs w:val="24"/>
              </w:rPr>
              <w:t>всего</w:t>
            </w:r>
          </w:p>
        </w:tc>
      </w:tr>
    </w:tbl>
    <w:p w:rsidR="004E0DBC" w:rsidRPr="007A4C7B" w:rsidRDefault="004E0DBC" w:rsidP="004E0DBC">
      <w:pPr>
        <w:spacing w:line="2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559"/>
        <w:gridCol w:w="1667"/>
        <w:gridCol w:w="1713"/>
        <w:gridCol w:w="1450"/>
        <w:gridCol w:w="1886"/>
      </w:tblGrid>
      <w:tr w:rsidR="004E0DBC" w:rsidRPr="00696C8F" w:rsidTr="00696C8F">
        <w:trPr>
          <w:trHeight w:val="115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4740,617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942,6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5683,217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1599,639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389,609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1989,248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5639,078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863,337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6502,415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4346,0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965,4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5311,4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6677,8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1354,2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8032,0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6654,48664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1367,1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8021,58664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6641,89436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1421,8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8063,69436</w:t>
            </w:r>
          </w:p>
        </w:tc>
      </w:tr>
      <w:tr w:rsidR="004E0DBC" w:rsidRPr="00696C8F" w:rsidTr="00696C8F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6641,89436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1421,8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8063,69436</w:t>
            </w:r>
          </w:p>
        </w:tc>
      </w:tr>
      <w:tr w:rsidR="004E0DBC" w:rsidRPr="00696C8F" w:rsidTr="00696C8F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42941,40936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8725,846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696C8F" w:rsidRDefault="004E0DBC" w:rsidP="004E0DB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96C8F">
              <w:rPr>
                <w:sz w:val="24"/>
                <w:szCs w:val="24"/>
              </w:rPr>
              <w:t>51667,25536</w:t>
            </w:r>
          </w:p>
        </w:tc>
      </w:tr>
    </w:tbl>
    <w:p w:rsidR="004E0DBC" w:rsidRPr="00875BE9" w:rsidRDefault="004E0DBC" w:rsidP="00696C8F">
      <w:pPr>
        <w:spacing w:before="120"/>
        <w:ind w:firstLine="709"/>
        <w:jc w:val="both"/>
        <w:rPr>
          <w:sz w:val="24"/>
          <w:szCs w:val="24"/>
        </w:rPr>
      </w:pPr>
      <w:r w:rsidRPr="00875BE9">
        <w:rPr>
          <w:sz w:val="24"/>
          <w:szCs w:val="24"/>
        </w:rPr>
        <w:t>5. Ожидаемые конечные результаты реализации подпрограммы:</w:t>
      </w:r>
    </w:p>
    <w:p w:rsidR="004E0DBC" w:rsidRPr="00875BE9" w:rsidRDefault="004E0DBC" w:rsidP="00875B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E9">
        <w:rPr>
          <w:rFonts w:ascii="Times New Roman" w:hAnsi="Times New Roman" w:cs="Times New Roman"/>
          <w:sz w:val="24"/>
          <w:szCs w:val="24"/>
        </w:rPr>
        <w:t>уменьшение доли детей-сирот и детей, оставшихся без попечения родителей, в о</w:t>
      </w:r>
      <w:r w:rsidRPr="00875BE9">
        <w:rPr>
          <w:rFonts w:ascii="Times New Roman" w:hAnsi="Times New Roman" w:cs="Times New Roman"/>
          <w:sz w:val="24"/>
          <w:szCs w:val="24"/>
        </w:rPr>
        <w:t>б</w:t>
      </w:r>
      <w:r w:rsidRPr="00875BE9">
        <w:rPr>
          <w:rFonts w:ascii="Times New Roman" w:hAnsi="Times New Roman" w:cs="Times New Roman"/>
          <w:sz w:val="24"/>
          <w:szCs w:val="24"/>
        </w:rPr>
        <w:t>щей численности детей в возрасте до 17 лет;</w:t>
      </w:r>
    </w:p>
    <w:p w:rsidR="004E0DBC" w:rsidRPr="00875BE9" w:rsidRDefault="004E0DBC" w:rsidP="00875B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E9">
        <w:rPr>
          <w:rFonts w:ascii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пер</w:t>
      </w:r>
      <w:r w:rsidRPr="00875BE9">
        <w:rPr>
          <w:rFonts w:ascii="Times New Roman" w:hAnsi="Times New Roman" w:cs="Times New Roman"/>
          <w:sz w:val="24"/>
          <w:szCs w:val="24"/>
        </w:rPr>
        <w:t>е</w:t>
      </w:r>
      <w:r w:rsidRPr="00875BE9">
        <w:rPr>
          <w:rFonts w:ascii="Times New Roman" w:hAnsi="Times New Roman" w:cs="Times New Roman"/>
          <w:sz w:val="24"/>
          <w:szCs w:val="24"/>
        </w:rPr>
        <w:t>данных на воспитание в семьи, в общей численности детей-сирот и детей, оставшихся без попечения родителей;</w:t>
      </w:r>
    </w:p>
    <w:p w:rsidR="004E0DBC" w:rsidRPr="00875BE9" w:rsidRDefault="004E0DBC" w:rsidP="00875B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E9">
        <w:rPr>
          <w:rFonts w:ascii="Times New Roman" w:hAnsi="Times New Roman" w:cs="Times New Roman"/>
          <w:sz w:val="24"/>
          <w:szCs w:val="24"/>
        </w:rPr>
        <w:t>увеличение числа детей-сирот, обучающихся в учреждениях профессионального образования, в общеобразовательных учреждениях;</w:t>
      </w:r>
    </w:p>
    <w:p w:rsidR="004E0DBC" w:rsidRPr="00875BE9" w:rsidRDefault="004E0DBC" w:rsidP="00875B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BE9">
        <w:rPr>
          <w:rFonts w:ascii="Times New Roman" w:hAnsi="Times New Roman" w:cs="Times New Roman"/>
          <w:sz w:val="24"/>
          <w:szCs w:val="24"/>
        </w:rPr>
        <w:t>сокращение количества детей-сирот, а также лиц из числа детей-сирот, имеющих и не реализовавших право на обеспечение жилыми помещениями по договорам найма сп</w:t>
      </w:r>
      <w:r w:rsidRPr="00875BE9">
        <w:rPr>
          <w:rFonts w:ascii="Times New Roman" w:hAnsi="Times New Roman" w:cs="Times New Roman"/>
          <w:sz w:val="24"/>
          <w:szCs w:val="24"/>
        </w:rPr>
        <w:t>е</w:t>
      </w:r>
      <w:r w:rsidRPr="00875BE9">
        <w:rPr>
          <w:rFonts w:ascii="Times New Roman" w:hAnsi="Times New Roman" w:cs="Times New Roman"/>
          <w:sz w:val="24"/>
          <w:szCs w:val="24"/>
        </w:rPr>
        <w:t>циализированных жилых помещений;</w:t>
      </w:r>
    </w:p>
    <w:p w:rsidR="004E0DBC" w:rsidRPr="00875BE9" w:rsidRDefault="004E0DBC" w:rsidP="00875BE9">
      <w:pPr>
        <w:pStyle w:val="ConsPlusNonformat"/>
        <w:ind w:hanging="279"/>
        <w:rPr>
          <w:rFonts w:ascii="Times New Roman" w:hAnsi="Times New Roman" w:cs="Times New Roman"/>
          <w:color w:val="FF0000"/>
          <w:sz w:val="24"/>
          <w:szCs w:val="24"/>
        </w:rPr>
        <w:sectPr w:rsidR="004E0DBC" w:rsidRPr="00875BE9" w:rsidSect="004E0DBC"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  <w:r w:rsidRPr="00875BE9">
        <w:rPr>
          <w:rFonts w:ascii="Times New Roman" w:hAnsi="Times New Roman" w:cs="Times New Roman"/>
          <w:sz w:val="24"/>
          <w:szCs w:val="24"/>
        </w:rPr>
        <w:t>увеличение числа детей-сирот, охваченных психологическим сопровождением</w:t>
      </w:r>
      <w:r w:rsidR="00875BE9">
        <w:rPr>
          <w:rFonts w:ascii="Times New Roman" w:hAnsi="Times New Roman" w:cs="Times New Roman"/>
          <w:sz w:val="24"/>
          <w:szCs w:val="24"/>
        </w:rPr>
        <w:t>.</w:t>
      </w:r>
    </w:p>
    <w:p w:rsidR="004E0DBC" w:rsidRPr="004E0DBC" w:rsidRDefault="004E0DBC" w:rsidP="004E0DBC">
      <w:pPr>
        <w:shd w:val="clear" w:color="auto" w:fill="FFFFFF"/>
        <w:autoSpaceDE w:val="0"/>
        <w:spacing w:line="240" w:lineRule="exact"/>
        <w:jc w:val="center"/>
        <w:rPr>
          <w:b/>
          <w:caps/>
          <w:sz w:val="24"/>
          <w:szCs w:val="24"/>
        </w:rPr>
      </w:pPr>
      <w:r w:rsidRPr="004E0DBC">
        <w:rPr>
          <w:b/>
          <w:caps/>
          <w:sz w:val="24"/>
          <w:szCs w:val="24"/>
        </w:rPr>
        <w:lastRenderedPageBreak/>
        <w:t>Паспорт подпрограммы</w:t>
      </w:r>
    </w:p>
    <w:p w:rsidR="004E0DBC" w:rsidRDefault="004E0DBC" w:rsidP="004E0DB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4E0DBC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</w:t>
      </w:r>
    </w:p>
    <w:p w:rsidR="004E0DBC" w:rsidRDefault="004E0DBC" w:rsidP="004E0DB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4E0DBC">
        <w:rPr>
          <w:b/>
          <w:sz w:val="24"/>
          <w:szCs w:val="24"/>
        </w:rPr>
        <w:t xml:space="preserve">а также лиц из числа детей-сирот и детей, оставшихся </w:t>
      </w:r>
    </w:p>
    <w:p w:rsidR="004E0DBC" w:rsidRPr="004E0DBC" w:rsidRDefault="004E0DBC" w:rsidP="004E0DB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4E0DBC">
        <w:rPr>
          <w:b/>
          <w:sz w:val="24"/>
          <w:szCs w:val="24"/>
        </w:rPr>
        <w:t>без</w:t>
      </w:r>
      <w:r>
        <w:rPr>
          <w:b/>
          <w:sz w:val="24"/>
          <w:szCs w:val="24"/>
        </w:rPr>
        <w:t xml:space="preserve"> </w:t>
      </w:r>
      <w:r w:rsidRPr="004E0DBC">
        <w:rPr>
          <w:b/>
          <w:sz w:val="24"/>
          <w:szCs w:val="24"/>
        </w:rPr>
        <w:t>п</w:t>
      </w:r>
      <w:r w:rsidRPr="004E0DBC">
        <w:rPr>
          <w:b/>
          <w:sz w:val="24"/>
          <w:szCs w:val="24"/>
        </w:rPr>
        <w:t>о</w:t>
      </w:r>
      <w:r w:rsidRPr="004E0DBC">
        <w:rPr>
          <w:b/>
          <w:sz w:val="24"/>
          <w:szCs w:val="24"/>
        </w:rPr>
        <w:t>печения родителей»</w:t>
      </w:r>
    </w:p>
    <w:p w:rsidR="004E0DBC" w:rsidRPr="004E0DBC" w:rsidRDefault="004E0DBC" w:rsidP="004E0DBC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  <w:shd w:val="clear" w:color="auto" w:fill="FFFFFF"/>
        </w:rPr>
      </w:pPr>
      <w:r w:rsidRPr="004E0DBC">
        <w:rPr>
          <w:b/>
          <w:bCs/>
          <w:sz w:val="24"/>
          <w:szCs w:val="24"/>
          <w:shd w:val="clear" w:color="auto" w:fill="FFFFFF"/>
        </w:rPr>
        <w:t>муниципальной программы Валдайского муниципального района</w:t>
      </w:r>
    </w:p>
    <w:p w:rsidR="004E0DBC" w:rsidRPr="004E0DBC" w:rsidRDefault="004E0DBC" w:rsidP="004E0DBC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4E0DBC">
        <w:rPr>
          <w:b/>
          <w:bCs/>
          <w:sz w:val="24"/>
          <w:szCs w:val="24"/>
          <w:shd w:val="clear" w:color="auto" w:fill="FFFFFF"/>
        </w:rPr>
        <w:t>«</w:t>
      </w:r>
      <w:r w:rsidRPr="004E0DBC">
        <w:rPr>
          <w:b/>
          <w:bCs/>
          <w:sz w:val="24"/>
          <w:szCs w:val="24"/>
        </w:rPr>
        <w:t>Развитие образования и молодежной политики в Валдайском</w:t>
      </w:r>
    </w:p>
    <w:p w:rsidR="004E0DBC" w:rsidRPr="004E0DBC" w:rsidRDefault="004E0DBC" w:rsidP="004E0DBC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4E0DBC">
        <w:rPr>
          <w:b/>
          <w:bCs/>
          <w:sz w:val="24"/>
          <w:szCs w:val="24"/>
        </w:rPr>
        <w:t>муниципал</w:t>
      </w:r>
      <w:r w:rsidRPr="004E0DBC">
        <w:rPr>
          <w:b/>
          <w:bCs/>
          <w:sz w:val="24"/>
          <w:szCs w:val="24"/>
        </w:rPr>
        <w:t>ь</w:t>
      </w:r>
      <w:r w:rsidRPr="004E0DBC">
        <w:rPr>
          <w:b/>
          <w:bCs/>
          <w:sz w:val="24"/>
          <w:szCs w:val="24"/>
        </w:rPr>
        <w:t>ном районе на 2014-2021 годы»</w:t>
      </w:r>
    </w:p>
    <w:p w:rsidR="004E0DBC" w:rsidRPr="004E0DBC" w:rsidRDefault="004E0DBC" w:rsidP="004E0DBC">
      <w:pPr>
        <w:shd w:val="clear" w:color="auto" w:fill="FFFFFF"/>
        <w:spacing w:before="120" w:line="240" w:lineRule="exact"/>
        <w:jc w:val="both"/>
        <w:rPr>
          <w:b/>
          <w:sz w:val="24"/>
          <w:szCs w:val="24"/>
        </w:rPr>
      </w:pPr>
    </w:p>
    <w:p w:rsidR="004E0DBC" w:rsidRPr="004E0DBC" w:rsidRDefault="004E0DBC" w:rsidP="004E6693">
      <w:pPr>
        <w:pStyle w:val="10"/>
        <w:numPr>
          <w:ilvl w:val="0"/>
          <w:numId w:val="15"/>
        </w:numPr>
        <w:tabs>
          <w:tab w:val="clear" w:pos="0"/>
          <w:tab w:val="num" w:pos="-109"/>
        </w:tabs>
        <w:ind w:left="0" w:firstLine="709"/>
        <w:jc w:val="both"/>
      </w:pPr>
      <w:r w:rsidRPr="004E0DBC">
        <w:t xml:space="preserve">Исполнители подпрограммы: 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муниципальное казенное учреждение комитет образования Администрации Ва</w:t>
      </w:r>
      <w:r w:rsidRPr="004E0DBC">
        <w:t>л</w:t>
      </w:r>
      <w:r w:rsidRPr="004E0DBC">
        <w:t>дайского муниципального района (далее комитет образов</w:t>
      </w:r>
      <w:r w:rsidRPr="004E0DBC">
        <w:t>а</w:t>
      </w:r>
      <w:r w:rsidRPr="004E0DBC">
        <w:t>ния);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Соисполнители: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отдел занятости населения государственного областного казенного учреждения «Центр занятости населения Новгородской области» (по с</w:t>
      </w:r>
      <w:r w:rsidRPr="004E0DBC">
        <w:t>о</w:t>
      </w:r>
      <w:r w:rsidRPr="004E0DBC">
        <w:t>гласованию);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государственное областное бюджетное учреждение здравоохранения Валдайская Це</w:t>
      </w:r>
      <w:r w:rsidRPr="004E0DBC">
        <w:t>н</w:t>
      </w:r>
      <w:r w:rsidRPr="004E0DBC">
        <w:t>тральная районная больница;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комитет культуры и туризма Администрации Валдайского муниципального ра</w:t>
      </w:r>
      <w:r w:rsidRPr="004E0DBC">
        <w:t>й</w:t>
      </w:r>
      <w:r w:rsidRPr="004E0DBC">
        <w:t>она;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комитет жилищно-коммунального и дорожного хозяйства Администрации Валда</w:t>
      </w:r>
      <w:r w:rsidRPr="004E0DBC">
        <w:t>й</w:t>
      </w:r>
      <w:r w:rsidRPr="004E0DBC">
        <w:t>ского муниципального района (далее ЖКХ);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комитет по социальным вопросам Администрации муниципального района;</w:t>
      </w:r>
    </w:p>
    <w:p w:rsidR="004E0DBC" w:rsidRPr="004E0DBC" w:rsidRDefault="004E0DBC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E0DBC">
        <w:t>филиал №2 государственного областного бюджетного учреждения «Новгородский областной центр психолого-педагогической, медицинской и социальной помощи» (по с</w:t>
      </w:r>
      <w:r w:rsidRPr="004E0DBC">
        <w:t>о</w:t>
      </w:r>
      <w:r w:rsidRPr="004E0DBC">
        <w:t>глас</w:t>
      </w:r>
      <w:r w:rsidRPr="004E0DBC">
        <w:t>о</w:t>
      </w:r>
      <w:r w:rsidRPr="004E0DBC">
        <w:t>ванию);</w:t>
      </w:r>
    </w:p>
    <w:p w:rsidR="004E0DBC" w:rsidRPr="004E0DBC" w:rsidRDefault="004E0DBC" w:rsidP="004E6693">
      <w:pPr>
        <w:pStyle w:val="10"/>
        <w:ind w:left="0" w:firstLine="709"/>
        <w:jc w:val="both"/>
      </w:pPr>
      <w:r w:rsidRPr="004E0DBC">
        <w:t>Администрации сельских поселений (по согласованию).</w:t>
      </w:r>
    </w:p>
    <w:p w:rsidR="004E0DBC" w:rsidRPr="004E0DBC" w:rsidRDefault="004E0DBC" w:rsidP="004E6693">
      <w:pPr>
        <w:pStyle w:val="10"/>
        <w:spacing w:after="120"/>
        <w:ind w:left="0" w:firstLine="709"/>
        <w:jc w:val="both"/>
      </w:pPr>
      <w:r w:rsidRPr="004E0DBC">
        <w:t xml:space="preserve">2. Задачи и целевые показатели подпрограммы муниципальной </w:t>
      </w:r>
      <w:r w:rsidRPr="004E0DBC">
        <w:br/>
        <w:t>программы:</w:t>
      </w:r>
    </w:p>
    <w:tbl>
      <w:tblPr>
        <w:tblW w:w="9356" w:type="dxa"/>
        <w:tblInd w:w="-5" w:type="dxa"/>
        <w:tblLayout w:type="fixed"/>
        <w:tblLook w:val="0000"/>
      </w:tblPr>
      <w:tblGrid>
        <w:gridCol w:w="721"/>
        <w:gridCol w:w="2955"/>
        <w:gridCol w:w="712"/>
        <w:gridCol w:w="710"/>
        <w:gridCol w:w="709"/>
        <w:gridCol w:w="714"/>
        <w:gridCol w:w="709"/>
        <w:gridCol w:w="708"/>
        <w:gridCol w:w="709"/>
        <w:gridCol w:w="709"/>
      </w:tblGrid>
      <w:tr w:rsidR="004E0DBC" w:rsidRPr="004E6693">
        <w:trPr>
          <w:trHeight w:val="20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№</w:t>
            </w:r>
            <w:r w:rsidRPr="004E66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Задачи подпрогра</w:t>
            </w:r>
            <w:r w:rsidRPr="004E6693">
              <w:rPr>
                <w:b/>
                <w:sz w:val="24"/>
                <w:szCs w:val="24"/>
              </w:rPr>
              <w:t>м</w:t>
            </w:r>
            <w:r w:rsidRPr="004E6693">
              <w:rPr>
                <w:b/>
                <w:sz w:val="24"/>
                <w:szCs w:val="24"/>
              </w:rPr>
              <w:t xml:space="preserve">мы, </w:t>
            </w:r>
            <w:r w:rsidRPr="004E6693">
              <w:rPr>
                <w:b/>
                <w:spacing w:val="-6"/>
                <w:sz w:val="24"/>
                <w:szCs w:val="24"/>
              </w:rPr>
              <w:t>наименование и единица</w:t>
            </w:r>
            <w:r w:rsidRPr="004E6693">
              <w:rPr>
                <w:b/>
                <w:sz w:val="24"/>
                <w:szCs w:val="24"/>
              </w:rPr>
              <w:t xml:space="preserve"> измерения целевого </w:t>
            </w:r>
            <w:r w:rsidRPr="004E6693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5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4E0DBC" w:rsidRPr="004E6693">
        <w:trPr>
          <w:trHeight w:val="33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2021</w:t>
            </w:r>
          </w:p>
        </w:tc>
      </w:tr>
    </w:tbl>
    <w:p w:rsidR="007F1EA9" w:rsidRPr="007F1EA9" w:rsidRDefault="007F1EA9">
      <w:pPr>
        <w:rPr>
          <w:sz w:val="2"/>
          <w:szCs w:val="2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721"/>
        <w:gridCol w:w="2942"/>
        <w:gridCol w:w="725"/>
        <w:gridCol w:w="710"/>
        <w:gridCol w:w="709"/>
        <w:gridCol w:w="714"/>
        <w:gridCol w:w="709"/>
        <w:gridCol w:w="708"/>
        <w:gridCol w:w="709"/>
        <w:gridCol w:w="709"/>
      </w:tblGrid>
      <w:tr w:rsidR="004E0DBC" w:rsidRPr="004E6693">
        <w:trPr>
          <w:trHeight w:val="89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</w:t>
            </w:r>
          </w:p>
        </w:tc>
      </w:tr>
      <w:tr w:rsidR="004E0DBC" w:rsidRPr="004E6693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</w:t>
            </w:r>
          </w:p>
        </w:tc>
        <w:tc>
          <w:tcPr>
            <w:tcW w:w="8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1. Ресурсное и материально-техническое обеспечение процесса социал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зации детей-сирот, а также лиц из числа детей-сирот</w:t>
            </w:r>
          </w:p>
        </w:tc>
      </w:tr>
      <w:tr w:rsidR="004E0DBC" w:rsidRPr="004E6693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t>1.1.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4E6693" w:rsidRDefault="004E0DBC" w:rsidP="004E6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результативность испол</w:t>
            </w:r>
            <w:r w:rsidRPr="004E6693">
              <w:rPr>
                <w:sz w:val="24"/>
                <w:szCs w:val="24"/>
              </w:rPr>
              <w:t>ь</w:t>
            </w:r>
            <w:r w:rsidRPr="004E6693">
              <w:rPr>
                <w:sz w:val="24"/>
                <w:szCs w:val="24"/>
              </w:rPr>
              <w:t>зования субсидии, пр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доставляемой области в текущем финансовом г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ду для обеспечения ж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лыми помещениями д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тей-сирот, а также лиц из числа детей-сирот, по</w:t>
            </w:r>
            <w:r w:rsidRPr="004E6693">
              <w:rPr>
                <w:sz w:val="24"/>
                <w:szCs w:val="24"/>
              </w:rPr>
              <w:t>д</w:t>
            </w:r>
            <w:r w:rsidRPr="004E6693">
              <w:rPr>
                <w:sz w:val="24"/>
                <w:szCs w:val="24"/>
              </w:rPr>
              <w:t>лежащих обесп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чению жилыми пом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щениями, по договорам найма сп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циал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зированных жилых помещений, (%)</w:t>
            </w:r>
            <w:hyperlink w:anchor="Par1921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</w:tr>
      <w:tr w:rsidR="004E0DBC" w:rsidRPr="004E6693">
        <w:trPr>
          <w:trHeight w:val="29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t>1.2.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4E6693">
            <w:pPr>
              <w:pStyle w:val="HTML"/>
              <w:spacing w:before="120" w:after="12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тей-сирот, а также лиц из числа детей-сирот, обеспеченных ж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лыми помещениями в о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ном финансовом году в соо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ветствии с ежегодно 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заключаемом соглашен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ем между Мин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стерством финансов Российской Ф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дерации и Правительс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вом области о предоста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лении субсидии из фед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рального бюджета (ед.)</w:t>
            </w:r>
            <w:hyperlink w:anchor="Par1921" w:tooltip="Ссылка на текущий документ" w:history="1">
              <w:r w:rsidRPr="00875BE9">
                <w:rPr>
                  <w:rFonts w:ascii="Times New Roman" w:hAnsi="Times New Roman"/>
                  <w:sz w:val="24"/>
                  <w:szCs w:val="24"/>
                  <w:lang w:val="ru-RU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</w:tr>
      <w:tr w:rsidR="004E0DBC" w:rsidRPr="004E6693">
        <w:trPr>
          <w:trHeight w:val="32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DBC" w:rsidRPr="00875BE9" w:rsidRDefault="004E0DBC" w:rsidP="004E6693">
            <w:pPr>
              <w:pStyle w:val="HTML"/>
              <w:spacing w:before="120" w:after="12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испол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зования субсидии, пр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доставляемой району в текущем финансовом г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ду для обеспеч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ния лиц из числа детей-сирот и д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тей, оставшихся без поп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чения родителей, един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временной выплатой на текущий ремонт наход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щихся в их собс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75BE9">
              <w:rPr>
                <w:rFonts w:ascii="Times New Roman" w:hAnsi="Times New Roman"/>
                <w:sz w:val="24"/>
                <w:szCs w:val="24"/>
                <w:lang w:val="ru-RU"/>
              </w:rPr>
              <w:t>венности жилых помещений, (%)</w:t>
            </w:r>
            <w:hyperlink w:anchor="Par1921" w:tooltip="Ссылка на текущий документ" w:history="1">
              <w:r w:rsidRPr="00875BE9">
                <w:rPr>
                  <w:rFonts w:ascii="Times New Roman" w:hAnsi="Times New Roman"/>
                  <w:sz w:val="24"/>
                  <w:szCs w:val="24"/>
                  <w:lang w:val="ru-RU"/>
                </w:rPr>
                <w:t>&lt;**&gt;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6693" w:rsidRDefault="004E0DBC" w:rsidP="004E669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</w:tr>
    </w:tbl>
    <w:p w:rsidR="004E0DBC" w:rsidRPr="004E0DBC" w:rsidRDefault="004E0DBC" w:rsidP="004E6693">
      <w:pPr>
        <w:pStyle w:val="10"/>
        <w:spacing w:before="120"/>
        <w:ind w:left="0" w:firstLine="709"/>
        <w:jc w:val="both"/>
        <w:rPr>
          <w:color w:val="FF0000"/>
        </w:rPr>
      </w:pPr>
      <w:r w:rsidRPr="004E0DBC">
        <w:t>3. Сроки реализации подпрограммы: 2014-2021 годы</w:t>
      </w:r>
      <w:r w:rsidR="004E6693">
        <w:t>.</w:t>
      </w:r>
    </w:p>
    <w:p w:rsidR="004E0DBC" w:rsidRPr="004E0DBC" w:rsidRDefault="004E0DBC" w:rsidP="004E669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4E0DBC">
        <w:rPr>
          <w:sz w:val="24"/>
          <w:szCs w:val="24"/>
        </w:rPr>
        <w:t>4.Объемы и источники финансирования подпрограммы в целом и по годам реал</w:t>
      </w:r>
      <w:r w:rsidRPr="004E0DBC">
        <w:rPr>
          <w:sz w:val="24"/>
          <w:szCs w:val="24"/>
        </w:rPr>
        <w:t>и</w:t>
      </w:r>
      <w:r w:rsidRPr="004E0DBC">
        <w:rPr>
          <w:sz w:val="24"/>
          <w:szCs w:val="24"/>
        </w:rPr>
        <w:t>зации (тыс. рублей)</w:t>
      </w:r>
      <w:r w:rsidR="004E6693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1559"/>
        <w:gridCol w:w="1667"/>
        <w:gridCol w:w="1713"/>
        <w:gridCol w:w="1450"/>
        <w:gridCol w:w="1887"/>
      </w:tblGrid>
      <w:tr w:rsidR="004E0DBC" w:rsidRPr="004E0DBC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E0DBC" w:rsidRPr="004E0DBC">
        <w:trPr>
          <w:trHeight w:val="1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областной</w:t>
            </w:r>
            <w:r w:rsidRPr="004E0DB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федерал</w:t>
            </w:r>
            <w:r w:rsidRPr="004E0DBC">
              <w:rPr>
                <w:b/>
                <w:sz w:val="24"/>
                <w:szCs w:val="24"/>
              </w:rPr>
              <w:t>ь</w:t>
            </w:r>
            <w:r w:rsidRPr="004E0DBC">
              <w:rPr>
                <w:b/>
                <w:sz w:val="24"/>
                <w:szCs w:val="24"/>
              </w:rPr>
              <w:t>ный</w:t>
            </w:r>
            <w:r w:rsidRPr="004E0DB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внебю</w:t>
            </w:r>
            <w:r w:rsidRPr="004E0DBC">
              <w:rPr>
                <w:b/>
                <w:sz w:val="24"/>
                <w:szCs w:val="24"/>
              </w:rPr>
              <w:t>д</w:t>
            </w:r>
            <w:r w:rsidRPr="004E0DBC">
              <w:rPr>
                <w:b/>
                <w:sz w:val="24"/>
                <w:szCs w:val="24"/>
              </w:rPr>
              <w:t>жетные</w:t>
            </w:r>
            <w:r w:rsidRPr="004E0DBC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0DBC">
              <w:rPr>
                <w:b/>
                <w:sz w:val="24"/>
                <w:szCs w:val="24"/>
              </w:rPr>
              <w:t>всего</w:t>
            </w:r>
          </w:p>
        </w:tc>
      </w:tr>
      <w:tr w:rsidR="004E0DBC" w:rsidRPr="004E0DBC">
        <w:trPr>
          <w:trHeight w:val="115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4740,617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942,6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5683,217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1599,639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389,609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1989,248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5639,078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863,337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6502,415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4346,0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965,4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5311,4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6677,8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1354,2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8032,0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6654,48664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1367,1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8021,58664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6641,89436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1421,8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8063,69436</w:t>
            </w:r>
          </w:p>
        </w:tc>
      </w:tr>
      <w:tr w:rsidR="004E0DBC" w:rsidRPr="004E0DBC">
        <w:trPr>
          <w:trHeight w:val="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6641,89436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1421,8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8063,69436</w:t>
            </w:r>
          </w:p>
        </w:tc>
      </w:tr>
      <w:tr w:rsidR="004E0DBC" w:rsidRPr="004E0DBC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42941,40936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8725,846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BC" w:rsidRPr="004E0DBC" w:rsidRDefault="004E0DBC" w:rsidP="004E6693">
            <w:pPr>
              <w:jc w:val="center"/>
              <w:rPr>
                <w:sz w:val="24"/>
                <w:szCs w:val="24"/>
              </w:rPr>
            </w:pPr>
            <w:r w:rsidRPr="004E0DBC">
              <w:rPr>
                <w:sz w:val="24"/>
                <w:szCs w:val="24"/>
              </w:rPr>
              <w:t>51667,25536</w:t>
            </w:r>
          </w:p>
        </w:tc>
      </w:tr>
    </w:tbl>
    <w:p w:rsidR="004E0DBC" w:rsidRPr="004E0DBC" w:rsidRDefault="004E0DBC" w:rsidP="007F1EA9">
      <w:pPr>
        <w:spacing w:before="80"/>
        <w:ind w:firstLine="709"/>
        <w:jc w:val="both"/>
        <w:rPr>
          <w:sz w:val="24"/>
          <w:szCs w:val="24"/>
        </w:rPr>
      </w:pPr>
      <w:r w:rsidRPr="004E0DBC">
        <w:rPr>
          <w:sz w:val="24"/>
          <w:szCs w:val="24"/>
        </w:rPr>
        <w:t>5. Ожидаемые конечные результаты реализации подпрограммы:</w:t>
      </w:r>
    </w:p>
    <w:p w:rsidR="004E0DBC" w:rsidRPr="004E0DBC" w:rsidRDefault="004E0DBC" w:rsidP="004E66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BC">
        <w:rPr>
          <w:rFonts w:ascii="Times New Roman" w:hAnsi="Times New Roman" w:cs="Times New Roman"/>
          <w:sz w:val="24"/>
          <w:szCs w:val="24"/>
        </w:rPr>
        <w:t>уменьшение доли детей-сирот и детей, оставшихся без попечения родителей, в о</w:t>
      </w:r>
      <w:r w:rsidRPr="004E0DBC">
        <w:rPr>
          <w:rFonts w:ascii="Times New Roman" w:hAnsi="Times New Roman" w:cs="Times New Roman"/>
          <w:sz w:val="24"/>
          <w:szCs w:val="24"/>
        </w:rPr>
        <w:t>б</w:t>
      </w:r>
      <w:r w:rsidRPr="004E0DBC">
        <w:rPr>
          <w:rFonts w:ascii="Times New Roman" w:hAnsi="Times New Roman" w:cs="Times New Roman"/>
          <w:sz w:val="24"/>
          <w:szCs w:val="24"/>
        </w:rPr>
        <w:t>щей численности детей в возрасте до 17 лет;</w:t>
      </w:r>
    </w:p>
    <w:p w:rsidR="004E0DBC" w:rsidRPr="004E0DBC" w:rsidRDefault="004E0DBC" w:rsidP="004E66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BC">
        <w:rPr>
          <w:rFonts w:ascii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пер</w:t>
      </w:r>
      <w:r w:rsidRPr="004E0DBC">
        <w:rPr>
          <w:rFonts w:ascii="Times New Roman" w:hAnsi="Times New Roman" w:cs="Times New Roman"/>
          <w:sz w:val="24"/>
          <w:szCs w:val="24"/>
        </w:rPr>
        <w:t>е</w:t>
      </w:r>
      <w:r w:rsidRPr="004E0DBC">
        <w:rPr>
          <w:rFonts w:ascii="Times New Roman" w:hAnsi="Times New Roman" w:cs="Times New Roman"/>
          <w:sz w:val="24"/>
          <w:szCs w:val="24"/>
        </w:rPr>
        <w:t>данных на воспитание в семьи, в общей численности детей-сирот и детей, оставшихся без попечения родителей;</w:t>
      </w:r>
    </w:p>
    <w:p w:rsidR="004E0DBC" w:rsidRPr="004E0DBC" w:rsidRDefault="004E0DBC" w:rsidP="004E66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BC">
        <w:rPr>
          <w:rFonts w:ascii="Times New Roman" w:hAnsi="Times New Roman" w:cs="Times New Roman"/>
          <w:sz w:val="24"/>
          <w:szCs w:val="24"/>
        </w:rPr>
        <w:t>увеличение числа детей-сирот, обучающихся в учреждениях профессионального образования, в общеобразовательных учреждениях;</w:t>
      </w:r>
    </w:p>
    <w:p w:rsidR="004E0DBC" w:rsidRPr="004E0DBC" w:rsidRDefault="004E0DBC" w:rsidP="004E669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BC">
        <w:rPr>
          <w:rFonts w:ascii="Times New Roman" w:hAnsi="Times New Roman" w:cs="Times New Roman"/>
          <w:sz w:val="24"/>
          <w:szCs w:val="24"/>
        </w:rPr>
        <w:t>сокращение количества детей-сирот, а также лиц из числа детей-сирот, имеющих и не реализовавших право на обеспечение жилыми помещениями по договорам найма сп</w:t>
      </w:r>
      <w:r w:rsidRPr="004E0DBC">
        <w:rPr>
          <w:rFonts w:ascii="Times New Roman" w:hAnsi="Times New Roman" w:cs="Times New Roman"/>
          <w:sz w:val="24"/>
          <w:szCs w:val="24"/>
        </w:rPr>
        <w:t>е</w:t>
      </w:r>
      <w:r w:rsidRPr="004E0DBC">
        <w:rPr>
          <w:rFonts w:ascii="Times New Roman" w:hAnsi="Times New Roman" w:cs="Times New Roman"/>
          <w:sz w:val="24"/>
          <w:szCs w:val="24"/>
        </w:rPr>
        <w:t>циализированных жилых помещений;</w:t>
      </w:r>
    </w:p>
    <w:p w:rsidR="004E0DBC" w:rsidRPr="004E0DBC" w:rsidRDefault="004E0DBC" w:rsidP="004E669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E0DBC" w:rsidRPr="004E0DBC" w:rsidSect="004E0DBC"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  <w:r w:rsidRPr="004E0DBC">
        <w:rPr>
          <w:rFonts w:ascii="Times New Roman" w:hAnsi="Times New Roman" w:cs="Times New Roman"/>
          <w:sz w:val="24"/>
          <w:szCs w:val="24"/>
        </w:rPr>
        <w:t>увеличение числа детей-сирот, охваченных психологическим сопровождением</w:t>
      </w:r>
      <w:r w:rsidR="004E6693">
        <w:rPr>
          <w:rFonts w:ascii="Times New Roman" w:hAnsi="Times New Roman" w:cs="Times New Roman"/>
          <w:sz w:val="24"/>
          <w:szCs w:val="24"/>
        </w:rPr>
        <w:t>.</w:t>
      </w:r>
    </w:p>
    <w:p w:rsidR="004E6693" w:rsidRPr="004E6693" w:rsidRDefault="004E6693" w:rsidP="004E6693">
      <w:pPr>
        <w:spacing w:line="240" w:lineRule="exact"/>
        <w:jc w:val="center"/>
        <w:rPr>
          <w:b/>
          <w:caps/>
          <w:sz w:val="24"/>
          <w:szCs w:val="24"/>
        </w:rPr>
      </w:pPr>
      <w:r w:rsidRPr="004E6693">
        <w:rPr>
          <w:b/>
          <w:caps/>
          <w:sz w:val="24"/>
          <w:szCs w:val="24"/>
        </w:rPr>
        <w:lastRenderedPageBreak/>
        <w:t xml:space="preserve">Мероприятия подпрограммы </w:t>
      </w:r>
    </w:p>
    <w:p w:rsidR="004E6693" w:rsidRDefault="004E6693" w:rsidP="004E6693">
      <w:pPr>
        <w:spacing w:line="240" w:lineRule="exact"/>
        <w:jc w:val="center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а также лиц из числа детей-сирот и детей, </w:t>
      </w:r>
    </w:p>
    <w:p w:rsidR="004E6693" w:rsidRDefault="004E6693" w:rsidP="004E6693">
      <w:pPr>
        <w:spacing w:line="240" w:lineRule="exact"/>
        <w:jc w:val="center"/>
        <w:rPr>
          <w:b/>
          <w:bCs/>
          <w:sz w:val="24"/>
          <w:szCs w:val="24"/>
        </w:rPr>
      </w:pPr>
      <w:r w:rsidRPr="004E6693">
        <w:rPr>
          <w:b/>
          <w:sz w:val="24"/>
          <w:szCs w:val="24"/>
        </w:rPr>
        <w:t>оставшихся без попечения родителей»</w:t>
      </w:r>
      <w:r>
        <w:rPr>
          <w:b/>
          <w:sz w:val="24"/>
          <w:szCs w:val="24"/>
        </w:rPr>
        <w:t xml:space="preserve"> </w:t>
      </w:r>
      <w:r w:rsidRPr="004E6693">
        <w:rPr>
          <w:b/>
          <w:bCs/>
          <w:sz w:val="24"/>
          <w:szCs w:val="24"/>
        </w:rPr>
        <w:t>муниципальной программы Валдайского муниц</w:t>
      </w:r>
      <w:r w:rsidRPr="004E6693">
        <w:rPr>
          <w:b/>
          <w:bCs/>
          <w:sz w:val="24"/>
          <w:szCs w:val="24"/>
        </w:rPr>
        <w:t>и</w:t>
      </w:r>
      <w:r w:rsidRPr="004E6693">
        <w:rPr>
          <w:b/>
          <w:bCs/>
          <w:sz w:val="24"/>
          <w:szCs w:val="24"/>
        </w:rPr>
        <w:t xml:space="preserve">пального района «Развитие образования </w:t>
      </w:r>
    </w:p>
    <w:p w:rsidR="004E6693" w:rsidRPr="004E6693" w:rsidRDefault="004E6693" w:rsidP="004E6693">
      <w:pPr>
        <w:spacing w:line="240" w:lineRule="exact"/>
        <w:jc w:val="center"/>
        <w:rPr>
          <w:b/>
          <w:sz w:val="24"/>
          <w:szCs w:val="24"/>
        </w:rPr>
      </w:pPr>
      <w:r w:rsidRPr="004E6693">
        <w:rPr>
          <w:b/>
          <w:bCs/>
          <w:sz w:val="24"/>
          <w:szCs w:val="24"/>
        </w:rPr>
        <w:t>и молодежной политики в Валдайском муниципальном районе на 2014-2021 годы»</w:t>
      </w:r>
    </w:p>
    <w:p w:rsidR="004E6693" w:rsidRDefault="004E6693" w:rsidP="004E6693">
      <w:pPr>
        <w:spacing w:before="20" w:after="20"/>
        <w:ind w:left="11280"/>
        <w:jc w:val="center"/>
      </w:pPr>
    </w:p>
    <w:tbl>
      <w:tblPr>
        <w:tblW w:w="15594" w:type="dxa"/>
        <w:tblInd w:w="-318" w:type="dxa"/>
        <w:tblLayout w:type="fixed"/>
        <w:tblLook w:val="0000"/>
      </w:tblPr>
      <w:tblGrid>
        <w:gridCol w:w="710"/>
        <w:gridCol w:w="3209"/>
        <w:gridCol w:w="851"/>
        <w:gridCol w:w="79"/>
        <w:gridCol w:w="771"/>
        <w:gridCol w:w="930"/>
        <w:gridCol w:w="141"/>
        <w:gridCol w:w="1134"/>
        <w:gridCol w:w="142"/>
        <w:gridCol w:w="850"/>
        <w:gridCol w:w="63"/>
        <w:gridCol w:w="930"/>
        <w:gridCol w:w="913"/>
        <w:gridCol w:w="709"/>
        <w:gridCol w:w="709"/>
        <w:gridCol w:w="1134"/>
        <w:gridCol w:w="1134"/>
        <w:gridCol w:w="1185"/>
      </w:tblGrid>
      <w:tr w:rsidR="004E6693" w:rsidRPr="004E6693" w:rsidTr="00093BAE">
        <w:trPr>
          <w:trHeight w:val="14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 xml:space="preserve">№ </w:t>
            </w:r>
            <w:r w:rsidRPr="004E66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 xml:space="preserve">Наименование </w:t>
            </w:r>
            <w:r w:rsidRPr="004E6693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Испо</w:t>
            </w:r>
            <w:r w:rsidRPr="004E6693">
              <w:rPr>
                <w:b/>
                <w:sz w:val="24"/>
                <w:szCs w:val="24"/>
              </w:rPr>
              <w:t>л</w:t>
            </w:r>
            <w:r w:rsidRPr="004E6693">
              <w:rPr>
                <w:b/>
                <w:sz w:val="24"/>
                <w:szCs w:val="24"/>
              </w:rPr>
              <w:t xml:space="preserve">нитель </w:t>
            </w:r>
            <w:r w:rsidRPr="004E6693">
              <w:rPr>
                <w:b/>
                <w:sz w:val="24"/>
                <w:szCs w:val="24"/>
              </w:rPr>
              <w:br/>
              <w:t>мер</w:t>
            </w:r>
            <w:r w:rsidRPr="004E6693">
              <w:rPr>
                <w:b/>
                <w:sz w:val="24"/>
                <w:szCs w:val="24"/>
              </w:rPr>
              <w:t>о</w:t>
            </w:r>
            <w:r w:rsidRPr="004E6693">
              <w:rPr>
                <w:b/>
                <w:sz w:val="24"/>
                <w:szCs w:val="24"/>
              </w:rPr>
              <w:t>пр</w:t>
            </w:r>
            <w:r w:rsidRPr="004E6693">
              <w:rPr>
                <w:b/>
                <w:sz w:val="24"/>
                <w:szCs w:val="24"/>
              </w:rPr>
              <w:t>и</w:t>
            </w:r>
            <w:r w:rsidRPr="004E6693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Срок реал</w:t>
            </w:r>
            <w:r w:rsidRPr="004E6693">
              <w:rPr>
                <w:b/>
                <w:sz w:val="24"/>
                <w:szCs w:val="24"/>
              </w:rPr>
              <w:t>и</w:t>
            </w:r>
            <w:r w:rsidRPr="004E669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Цел</w:t>
            </w:r>
            <w:r w:rsidRPr="004E6693">
              <w:rPr>
                <w:b/>
                <w:sz w:val="24"/>
                <w:szCs w:val="24"/>
              </w:rPr>
              <w:t>е</w:t>
            </w:r>
            <w:r w:rsidRPr="004E6693">
              <w:rPr>
                <w:b/>
                <w:sz w:val="24"/>
                <w:szCs w:val="24"/>
              </w:rPr>
              <w:t xml:space="preserve">вой </w:t>
            </w:r>
            <w:r w:rsidRPr="004E6693">
              <w:rPr>
                <w:b/>
                <w:sz w:val="24"/>
                <w:szCs w:val="24"/>
              </w:rPr>
              <w:br/>
              <w:t>показ</w:t>
            </w:r>
            <w:r w:rsidRPr="004E6693">
              <w:rPr>
                <w:b/>
                <w:sz w:val="24"/>
                <w:szCs w:val="24"/>
              </w:rPr>
              <w:t>а</w:t>
            </w:r>
            <w:r w:rsidRPr="004E6693">
              <w:rPr>
                <w:b/>
                <w:sz w:val="24"/>
                <w:szCs w:val="24"/>
              </w:rPr>
              <w:t xml:space="preserve">тель </w:t>
            </w:r>
            <w:r w:rsidRPr="004E6693">
              <w:rPr>
                <w:b/>
                <w:sz w:val="24"/>
                <w:szCs w:val="24"/>
              </w:rPr>
              <w:br/>
              <w:t>(номер целев</w:t>
            </w:r>
            <w:r w:rsidRPr="004E6693">
              <w:rPr>
                <w:b/>
                <w:sz w:val="24"/>
                <w:szCs w:val="24"/>
              </w:rPr>
              <w:t>о</w:t>
            </w:r>
            <w:r w:rsidRPr="004E6693">
              <w:rPr>
                <w:b/>
                <w:sz w:val="24"/>
                <w:szCs w:val="24"/>
              </w:rPr>
              <w:t>го показ</w:t>
            </w:r>
            <w:r w:rsidRPr="004E6693">
              <w:rPr>
                <w:b/>
                <w:sz w:val="24"/>
                <w:szCs w:val="24"/>
              </w:rPr>
              <w:t>а</w:t>
            </w:r>
            <w:r w:rsidRPr="004E6693">
              <w:rPr>
                <w:b/>
                <w:sz w:val="24"/>
                <w:szCs w:val="24"/>
              </w:rPr>
              <w:t>теля из па</w:t>
            </w:r>
            <w:r w:rsidRPr="004E6693">
              <w:rPr>
                <w:b/>
                <w:sz w:val="24"/>
                <w:szCs w:val="24"/>
              </w:rPr>
              <w:t>с</w:t>
            </w:r>
            <w:r w:rsidRPr="004E6693">
              <w:rPr>
                <w:b/>
                <w:sz w:val="24"/>
                <w:szCs w:val="24"/>
              </w:rPr>
              <w:t>порта подпр</w:t>
            </w:r>
            <w:r w:rsidRPr="004E6693">
              <w:rPr>
                <w:b/>
                <w:sz w:val="24"/>
                <w:szCs w:val="24"/>
              </w:rPr>
              <w:t>о</w:t>
            </w:r>
            <w:r w:rsidRPr="004E6693">
              <w:rPr>
                <w:b/>
                <w:sz w:val="24"/>
                <w:szCs w:val="24"/>
              </w:rPr>
              <w:t>гра</w:t>
            </w:r>
            <w:r w:rsidRPr="004E6693">
              <w:rPr>
                <w:b/>
                <w:sz w:val="24"/>
                <w:szCs w:val="24"/>
              </w:rPr>
              <w:t>м</w:t>
            </w:r>
            <w:r w:rsidRPr="004E6693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Источник финанс</w:t>
            </w:r>
            <w:r w:rsidRPr="004E6693">
              <w:rPr>
                <w:b/>
                <w:sz w:val="24"/>
                <w:szCs w:val="24"/>
              </w:rPr>
              <w:t>и</w:t>
            </w:r>
            <w:r w:rsidRPr="004E669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4E6693" w:rsidRPr="004E6693" w:rsidTr="00093BAE">
        <w:trPr>
          <w:trHeight w:val="3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2021</w:t>
            </w:r>
          </w:p>
        </w:tc>
      </w:tr>
      <w:tr w:rsidR="004E6693" w:rsidRPr="004E6693" w:rsidTr="00093BAE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14</w:t>
            </w:r>
          </w:p>
        </w:tc>
      </w:tr>
      <w:tr w:rsidR="004E6693" w:rsidRPr="004E6693">
        <w:trPr>
          <w:trHeight w:val="1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1: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</w:tr>
      <w:tr w:rsidR="004E6693" w:rsidRPr="004E6693" w:rsidTr="00093BAE">
        <w:trPr>
          <w:trHeight w:val="1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Предоставление лицам из числа детей-сирот и детей, о</w:t>
            </w:r>
            <w:r w:rsidRPr="004E6693">
              <w:rPr>
                <w:sz w:val="24"/>
                <w:szCs w:val="24"/>
              </w:rPr>
              <w:t>с</w:t>
            </w:r>
            <w:r w:rsidRPr="004E6693">
              <w:rPr>
                <w:sz w:val="24"/>
                <w:szCs w:val="24"/>
              </w:rPr>
              <w:t>тавшихся без попечения родителей, единовременной в</w:t>
            </w:r>
            <w:r w:rsidRPr="004E6693">
              <w:rPr>
                <w:sz w:val="24"/>
                <w:szCs w:val="24"/>
              </w:rPr>
              <w:t>ы</w:t>
            </w:r>
            <w:r w:rsidRPr="004E6693">
              <w:rPr>
                <w:sz w:val="24"/>
                <w:szCs w:val="24"/>
              </w:rPr>
              <w:t>платы на текущий ремонт находящихся в их собстве</w:t>
            </w:r>
            <w:r w:rsidRPr="004E6693">
              <w:rPr>
                <w:sz w:val="24"/>
                <w:szCs w:val="24"/>
              </w:rPr>
              <w:t>н</w:t>
            </w:r>
            <w:r w:rsidRPr="004E6693">
              <w:rPr>
                <w:sz w:val="24"/>
                <w:szCs w:val="24"/>
              </w:rPr>
              <w:t>ности жилых п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мещений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ком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тет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разов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ния,    ЦО</w:t>
            </w:r>
            <w:r w:rsidRPr="004E6693">
              <w:rPr>
                <w:sz w:val="24"/>
                <w:szCs w:val="24"/>
              </w:rPr>
              <w:t>М</w:t>
            </w:r>
            <w:r w:rsidRPr="004E6693">
              <w:rPr>
                <w:sz w:val="24"/>
                <w:szCs w:val="24"/>
              </w:rPr>
              <w:t>СО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2014-2020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33,3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66,6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72,2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72,2</w:t>
            </w:r>
          </w:p>
        </w:tc>
      </w:tr>
      <w:tr w:rsidR="004E6693" w:rsidRPr="004E6693" w:rsidTr="00093BAE">
        <w:trPr>
          <w:trHeight w:val="1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1.2.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Обеспечение жилыми пом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щениями детей-сирот и д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тей, оставшихся без попеч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ния р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дителей, а также лицам из числа детей-сирот и детей, о</w:t>
            </w:r>
            <w:r w:rsidRPr="004E6693">
              <w:rPr>
                <w:sz w:val="24"/>
                <w:szCs w:val="24"/>
              </w:rPr>
              <w:t>с</w:t>
            </w:r>
            <w:r w:rsidRPr="004E6693">
              <w:rPr>
                <w:sz w:val="24"/>
                <w:szCs w:val="24"/>
              </w:rPr>
              <w:t>тавшихся без попечения род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телей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ЖКХ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2014-2020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1.1</w:t>
            </w:r>
          </w:p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4707,317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1533,039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5539,178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4246,1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6608,6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6582,28664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6569,69436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6569,69436</w:t>
            </w:r>
          </w:p>
        </w:tc>
      </w:tr>
      <w:tr w:rsidR="004E6693" w:rsidRPr="004E6693" w:rsidTr="00093BAE">
        <w:trPr>
          <w:trHeight w:val="8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E6693" w:rsidRPr="004E6693" w:rsidRDefault="004E6693" w:rsidP="00093BAE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федерал</w:t>
            </w:r>
            <w:r w:rsidRPr="004E6693">
              <w:rPr>
                <w:sz w:val="24"/>
                <w:szCs w:val="24"/>
              </w:rPr>
              <w:t>ь</w:t>
            </w:r>
            <w:r w:rsidRPr="004E6693">
              <w:rPr>
                <w:sz w:val="24"/>
                <w:szCs w:val="24"/>
              </w:rPr>
              <w:t>ный бю</w:t>
            </w:r>
            <w:r w:rsidRPr="004E6693">
              <w:rPr>
                <w:sz w:val="24"/>
                <w:szCs w:val="24"/>
              </w:rPr>
              <w:t>д</w:t>
            </w:r>
            <w:r w:rsidRPr="004E6693">
              <w:rPr>
                <w:sz w:val="24"/>
                <w:szCs w:val="24"/>
              </w:rPr>
              <w:t>жет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942,6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389,609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863,337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965,4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1354,2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1367,1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1421,8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</w:pPr>
            <w:r w:rsidRPr="004E6693">
              <w:t>1421,8</w:t>
            </w:r>
          </w:p>
        </w:tc>
      </w:tr>
    </w:tbl>
    <w:p w:rsidR="004E6693" w:rsidRDefault="004E6693" w:rsidP="004E0DBC">
      <w:pPr>
        <w:rPr>
          <w:sz w:val="28"/>
          <w:szCs w:val="28"/>
        </w:rPr>
        <w:sectPr w:rsidR="004E6693" w:rsidSect="0071739E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4E6693" w:rsidRPr="004E6693" w:rsidRDefault="004E6693" w:rsidP="004E6693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caps/>
          <w:sz w:val="24"/>
          <w:szCs w:val="24"/>
        </w:rPr>
      </w:pPr>
      <w:r w:rsidRPr="004E6693">
        <w:rPr>
          <w:b/>
          <w:caps/>
          <w:sz w:val="24"/>
          <w:szCs w:val="24"/>
        </w:rPr>
        <w:lastRenderedPageBreak/>
        <w:t>Паспорт подпрограммы</w:t>
      </w:r>
    </w:p>
    <w:p w:rsidR="004E6693" w:rsidRDefault="004E6693" w:rsidP="004E6693">
      <w:pPr>
        <w:spacing w:line="240" w:lineRule="exact"/>
        <w:jc w:val="center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 xml:space="preserve">«Обеспечение реализации муниципальной программы и прочие мероприятия </w:t>
      </w:r>
    </w:p>
    <w:p w:rsidR="004E6693" w:rsidRPr="004E6693" w:rsidRDefault="004E6693" w:rsidP="004E6693">
      <w:pPr>
        <w:spacing w:line="240" w:lineRule="exact"/>
        <w:jc w:val="center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в о</w:t>
      </w:r>
      <w:r w:rsidRPr="004E6693">
        <w:rPr>
          <w:b/>
          <w:sz w:val="24"/>
          <w:szCs w:val="24"/>
        </w:rPr>
        <w:t>б</w:t>
      </w:r>
      <w:r w:rsidRPr="004E6693">
        <w:rPr>
          <w:b/>
          <w:sz w:val="24"/>
          <w:szCs w:val="24"/>
        </w:rPr>
        <w:t>ласти образования и молодежной политики»</w:t>
      </w:r>
    </w:p>
    <w:p w:rsidR="004E6693" w:rsidRDefault="004E6693" w:rsidP="004E6693">
      <w:pPr>
        <w:spacing w:line="240" w:lineRule="exact"/>
        <w:jc w:val="center"/>
        <w:rPr>
          <w:b/>
          <w:bCs/>
          <w:sz w:val="24"/>
          <w:szCs w:val="24"/>
        </w:rPr>
      </w:pPr>
      <w:r w:rsidRPr="004E6693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4E6693">
        <w:rPr>
          <w:b/>
          <w:bCs/>
          <w:sz w:val="24"/>
          <w:szCs w:val="24"/>
        </w:rPr>
        <w:t xml:space="preserve">«Развитие </w:t>
      </w:r>
    </w:p>
    <w:p w:rsidR="004E6693" w:rsidRDefault="004E6693" w:rsidP="004E6693">
      <w:pPr>
        <w:spacing w:line="240" w:lineRule="exact"/>
        <w:jc w:val="center"/>
        <w:rPr>
          <w:b/>
          <w:bCs/>
          <w:sz w:val="24"/>
          <w:szCs w:val="24"/>
        </w:rPr>
      </w:pPr>
      <w:r w:rsidRPr="004E6693">
        <w:rPr>
          <w:b/>
          <w:bCs/>
          <w:sz w:val="24"/>
          <w:szCs w:val="24"/>
        </w:rPr>
        <w:t xml:space="preserve">образования и молодежной политики в Валдайском </w:t>
      </w:r>
    </w:p>
    <w:p w:rsidR="004E6693" w:rsidRPr="004E6693" w:rsidRDefault="004E6693" w:rsidP="004E6693">
      <w:pPr>
        <w:spacing w:line="240" w:lineRule="exact"/>
        <w:jc w:val="center"/>
        <w:rPr>
          <w:b/>
          <w:bCs/>
          <w:sz w:val="24"/>
          <w:szCs w:val="24"/>
        </w:rPr>
      </w:pPr>
      <w:r w:rsidRPr="004E6693">
        <w:rPr>
          <w:b/>
          <w:bCs/>
          <w:sz w:val="24"/>
          <w:szCs w:val="24"/>
        </w:rPr>
        <w:t>мун</w:t>
      </w:r>
      <w:r w:rsidRPr="004E6693">
        <w:rPr>
          <w:b/>
          <w:bCs/>
          <w:sz w:val="24"/>
          <w:szCs w:val="24"/>
        </w:rPr>
        <w:t>и</w:t>
      </w:r>
      <w:r w:rsidRPr="004E6693">
        <w:rPr>
          <w:b/>
          <w:bCs/>
          <w:sz w:val="24"/>
          <w:szCs w:val="24"/>
        </w:rPr>
        <w:t>ципальном районе</w:t>
      </w:r>
      <w:r>
        <w:rPr>
          <w:b/>
          <w:bCs/>
          <w:sz w:val="24"/>
          <w:szCs w:val="24"/>
        </w:rPr>
        <w:t xml:space="preserve"> </w:t>
      </w:r>
      <w:r w:rsidRPr="004E6693">
        <w:rPr>
          <w:b/>
          <w:bCs/>
          <w:sz w:val="24"/>
          <w:szCs w:val="24"/>
        </w:rPr>
        <w:t>на 2014-2020 годы»</w:t>
      </w:r>
    </w:p>
    <w:p w:rsidR="004E6693" w:rsidRPr="004E6693" w:rsidRDefault="004E6693" w:rsidP="004E6693">
      <w:pPr>
        <w:pStyle w:val="10"/>
        <w:ind w:left="0" w:firstLine="709"/>
        <w:contextualSpacing/>
        <w:jc w:val="both"/>
        <w:rPr>
          <w:color w:val="0070C0"/>
        </w:rPr>
      </w:pPr>
      <w:r w:rsidRPr="004E6693">
        <w:t xml:space="preserve">1. </w:t>
      </w:r>
      <w:r w:rsidRPr="004E6693">
        <w:rPr>
          <w:color w:val="000000"/>
        </w:rPr>
        <w:t>Исполнители подпрограммы:</w:t>
      </w:r>
    </w:p>
    <w:p w:rsidR="004E6693" w:rsidRPr="004E6693" w:rsidRDefault="004E6693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6" w:firstLine="709"/>
        <w:jc w:val="both"/>
      </w:pPr>
      <w:r w:rsidRPr="004E6693">
        <w:t>муниципальное казенное учреждение комитет образования Администрации Ва</w:t>
      </w:r>
      <w:r w:rsidRPr="004E6693">
        <w:t>л</w:t>
      </w:r>
      <w:r w:rsidRPr="004E6693">
        <w:t>дайского муниципального района (далее – комитет образования);</w:t>
      </w:r>
    </w:p>
    <w:p w:rsidR="004E6693" w:rsidRPr="004E6693" w:rsidRDefault="004E6693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6" w:firstLine="709"/>
        <w:jc w:val="both"/>
      </w:pPr>
      <w:r w:rsidRPr="004E6693">
        <w:t>Соисполнители:</w:t>
      </w:r>
    </w:p>
    <w:p w:rsidR="004E6693" w:rsidRPr="004E6693" w:rsidRDefault="004E6693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6" w:firstLine="709"/>
        <w:jc w:val="both"/>
      </w:pPr>
      <w:r w:rsidRPr="004E6693">
        <w:t>комитет финансов Администрации Валдайского муниципального ра</w:t>
      </w:r>
      <w:r w:rsidRPr="004E6693">
        <w:t>й</w:t>
      </w:r>
      <w:r w:rsidRPr="004E6693">
        <w:t>она.</w:t>
      </w:r>
    </w:p>
    <w:p w:rsidR="004E6693" w:rsidRPr="004E6693" w:rsidRDefault="004E6693" w:rsidP="004E66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6" w:firstLine="709"/>
        <w:jc w:val="both"/>
      </w:pPr>
      <w:r w:rsidRPr="004E6693">
        <w:t>муниципальное бюджетное учреждение «Центр обеспечения муниципальной си</w:t>
      </w:r>
      <w:r w:rsidRPr="004E6693">
        <w:t>с</w:t>
      </w:r>
      <w:r w:rsidRPr="004E6693">
        <w:t>темы образования» (далее – ЦОМСО);</w:t>
      </w:r>
    </w:p>
    <w:p w:rsidR="004E6693" w:rsidRPr="004E6693" w:rsidRDefault="004E6693" w:rsidP="004E6693">
      <w:pPr>
        <w:pStyle w:val="10"/>
        <w:ind w:left="0" w:firstLine="709"/>
        <w:contextualSpacing/>
        <w:jc w:val="both"/>
      </w:pPr>
      <w:r w:rsidRPr="004E6693">
        <w:t>муниципальные образовательные учреждения (далее – ОУ).</w:t>
      </w:r>
    </w:p>
    <w:p w:rsidR="004E6693" w:rsidRPr="004E6693" w:rsidRDefault="004E6693" w:rsidP="004E6693">
      <w:pPr>
        <w:pStyle w:val="10"/>
        <w:ind w:left="0" w:firstLine="709"/>
        <w:contextualSpacing/>
        <w:jc w:val="both"/>
      </w:pPr>
      <w:r w:rsidRPr="004E6693">
        <w:t>2. Задачи и целевые показатели подпрограммы муниципальной пр</w:t>
      </w:r>
      <w:r w:rsidRPr="004E6693">
        <w:t>о</w:t>
      </w:r>
      <w:r w:rsidRPr="004E6693">
        <w:t>граммы:</w:t>
      </w:r>
    </w:p>
    <w:p w:rsidR="004E6693" w:rsidRPr="004E6693" w:rsidRDefault="004E6693" w:rsidP="004E6693">
      <w:pPr>
        <w:pStyle w:val="10"/>
        <w:spacing w:before="120" w:line="360" w:lineRule="exact"/>
        <w:ind w:left="709"/>
        <w:contextualSpacing/>
        <w:jc w:val="both"/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842"/>
        <w:gridCol w:w="791"/>
        <w:gridCol w:w="792"/>
        <w:gridCol w:w="791"/>
        <w:gridCol w:w="792"/>
        <w:gridCol w:w="791"/>
        <w:gridCol w:w="793"/>
        <w:gridCol w:w="793"/>
        <w:gridCol w:w="793"/>
      </w:tblGrid>
      <w:tr w:rsidR="004E6693" w:rsidRPr="004E6693" w:rsidTr="007F1EA9">
        <w:trPr>
          <w:trHeight w:val="172"/>
          <w:jc w:val="center"/>
        </w:trPr>
        <w:tc>
          <w:tcPr>
            <w:tcW w:w="694" w:type="dxa"/>
            <w:vMerge w:val="restart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№</w:t>
            </w:r>
            <w:r w:rsidRPr="004E669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42" w:type="dxa"/>
            <w:vMerge w:val="restart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Задачи подпрогра</w:t>
            </w:r>
            <w:r w:rsidRPr="004E6693">
              <w:rPr>
                <w:b/>
                <w:sz w:val="24"/>
                <w:szCs w:val="24"/>
              </w:rPr>
              <w:t>м</w:t>
            </w:r>
            <w:r w:rsidRPr="004E6693">
              <w:rPr>
                <w:b/>
                <w:sz w:val="24"/>
                <w:szCs w:val="24"/>
              </w:rPr>
              <w:t xml:space="preserve">мы, </w:t>
            </w:r>
            <w:r w:rsidRPr="004E6693">
              <w:rPr>
                <w:b/>
                <w:spacing w:val="-6"/>
                <w:sz w:val="24"/>
                <w:szCs w:val="24"/>
              </w:rPr>
              <w:t>наименование и единица</w:t>
            </w:r>
            <w:r w:rsidRPr="004E6693">
              <w:rPr>
                <w:b/>
                <w:sz w:val="24"/>
                <w:szCs w:val="24"/>
              </w:rPr>
              <w:t xml:space="preserve"> измерения целевого </w:t>
            </w:r>
            <w:r w:rsidRPr="004E6693">
              <w:rPr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6336" w:type="dxa"/>
            <w:gridSpan w:val="8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4E6693" w:rsidRPr="004E6693">
        <w:trPr>
          <w:trHeight w:val="281"/>
          <w:jc w:val="center"/>
        </w:trPr>
        <w:tc>
          <w:tcPr>
            <w:tcW w:w="694" w:type="dxa"/>
            <w:vMerge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2021</w:t>
            </w:r>
          </w:p>
        </w:tc>
      </w:tr>
    </w:tbl>
    <w:p w:rsidR="007F1EA9" w:rsidRPr="007F1EA9" w:rsidRDefault="007F1EA9">
      <w:pPr>
        <w:rPr>
          <w:sz w:val="2"/>
          <w:szCs w:val="2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842"/>
        <w:gridCol w:w="791"/>
        <w:gridCol w:w="792"/>
        <w:gridCol w:w="791"/>
        <w:gridCol w:w="792"/>
        <w:gridCol w:w="791"/>
        <w:gridCol w:w="793"/>
        <w:gridCol w:w="793"/>
        <w:gridCol w:w="793"/>
      </w:tblGrid>
      <w:tr w:rsidR="004E6693" w:rsidRPr="004E6693">
        <w:trPr>
          <w:trHeight w:val="90"/>
          <w:tblHeader/>
          <w:jc w:val="center"/>
        </w:trPr>
        <w:tc>
          <w:tcPr>
            <w:tcW w:w="694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</w:t>
            </w:r>
          </w:p>
        </w:tc>
      </w:tr>
      <w:tr w:rsidR="004E6693" w:rsidRPr="004E6693" w:rsidTr="007F1EA9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gridSpan w:val="9"/>
          </w:tcPr>
          <w:p w:rsidR="004E6693" w:rsidRPr="004E6693" w:rsidRDefault="004E6693" w:rsidP="00093BA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1.Обеспечение условий для выполнения муниципальных заданий</w:t>
            </w:r>
          </w:p>
        </w:tc>
      </w:tr>
      <w:tr w:rsidR="004E6693" w:rsidRPr="004E6693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t>1.1.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Отношение среднем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сячной заработной платы педагогических работн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ков муниципальных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разовательных организ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ции дошкольного обр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зования - к средней зар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ботной плате в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 xml:space="preserve">щем образовании (%) 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</w:tr>
      <w:tr w:rsidR="004E6693" w:rsidRPr="004E6693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t>1.2.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Отношение средней 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работной платы педаг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гических работников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разовательных организ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ций общего образования к средней заработной плате в обла</w:t>
            </w:r>
            <w:r w:rsidRPr="004E6693">
              <w:rPr>
                <w:sz w:val="24"/>
                <w:szCs w:val="24"/>
              </w:rPr>
              <w:t>с</w:t>
            </w:r>
            <w:r w:rsidRPr="004E6693">
              <w:rPr>
                <w:sz w:val="24"/>
                <w:szCs w:val="24"/>
              </w:rPr>
              <w:t>ти(%)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</w:tr>
      <w:tr w:rsidR="004E6693" w:rsidRPr="004E6693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1.3.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Отношение среднем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сячной заработной платы педагогов муниципал</w:t>
            </w:r>
            <w:r w:rsidRPr="004E6693">
              <w:rPr>
                <w:sz w:val="24"/>
                <w:szCs w:val="24"/>
              </w:rPr>
              <w:t>ь</w:t>
            </w:r>
            <w:r w:rsidRPr="004E6693">
              <w:rPr>
                <w:sz w:val="24"/>
                <w:szCs w:val="24"/>
              </w:rPr>
              <w:t>ных организаций допо</w:t>
            </w:r>
            <w:r w:rsidRPr="004E6693">
              <w:rPr>
                <w:sz w:val="24"/>
                <w:szCs w:val="24"/>
              </w:rPr>
              <w:t>л</w:t>
            </w:r>
            <w:r w:rsidRPr="004E6693">
              <w:rPr>
                <w:sz w:val="24"/>
                <w:szCs w:val="24"/>
              </w:rPr>
              <w:t>нительного образования детей к среднемесячной заработной плате в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ласти (%)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893F0F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6693" w:rsidRPr="004E6693" w:rsidTr="007F1EA9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9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2. Обеспечение условий для выполнения муниципальных полномочий</w:t>
            </w:r>
          </w:p>
        </w:tc>
      </w:tr>
      <w:tr w:rsidR="004E6693" w:rsidRPr="004E6693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t>2.1.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Отношение среднем</w:t>
            </w:r>
            <w:r w:rsidRPr="004E6693">
              <w:rPr>
                <w:sz w:val="24"/>
                <w:szCs w:val="24"/>
              </w:rPr>
              <w:t>е</w:t>
            </w:r>
            <w:r w:rsidRPr="004E6693">
              <w:rPr>
                <w:sz w:val="24"/>
                <w:szCs w:val="24"/>
              </w:rPr>
              <w:t>сячной заработной платы педагогических работн</w:t>
            </w:r>
            <w:r w:rsidRPr="004E6693">
              <w:rPr>
                <w:sz w:val="24"/>
                <w:szCs w:val="24"/>
              </w:rPr>
              <w:t>и</w:t>
            </w:r>
            <w:r w:rsidRPr="004E6693">
              <w:rPr>
                <w:sz w:val="24"/>
                <w:szCs w:val="24"/>
              </w:rPr>
              <w:t>ков муниципальных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lastRenderedPageBreak/>
              <w:t>разовательных организ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ции дошкольного обр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зования - к средней зар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ботной плате в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щем образовании (%)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</w:tr>
      <w:tr w:rsidR="004E6693" w:rsidRPr="004E6693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  <w:u w:val="single"/>
              </w:rPr>
            </w:pPr>
            <w:r w:rsidRPr="004E669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Отношение средней 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работной платы педаг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гических работников о</w:t>
            </w:r>
            <w:r w:rsidRPr="004E6693">
              <w:rPr>
                <w:sz w:val="24"/>
                <w:szCs w:val="24"/>
              </w:rPr>
              <w:t>б</w:t>
            </w:r>
            <w:r w:rsidRPr="004E6693">
              <w:rPr>
                <w:sz w:val="24"/>
                <w:szCs w:val="24"/>
              </w:rPr>
              <w:t>разовательных организ</w:t>
            </w:r>
            <w:r w:rsidRPr="004E6693">
              <w:rPr>
                <w:sz w:val="24"/>
                <w:szCs w:val="24"/>
              </w:rPr>
              <w:t>а</w:t>
            </w:r>
            <w:r w:rsidRPr="004E6693">
              <w:rPr>
                <w:sz w:val="24"/>
                <w:szCs w:val="24"/>
              </w:rPr>
              <w:t>ций общего образования к средней заработной плате в области (%)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100,0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</w:tr>
      <w:tr w:rsidR="004E6693" w:rsidRPr="004E6693" w:rsidTr="007F1EA9">
        <w:trPr>
          <w:trHeight w:val="298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3.</w:t>
            </w:r>
          </w:p>
        </w:tc>
        <w:tc>
          <w:tcPr>
            <w:tcW w:w="9178" w:type="dxa"/>
            <w:gridSpan w:val="9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3. Реализация прочих мероприятий и управления в области образования и м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лодежной политики</w:t>
            </w:r>
          </w:p>
        </w:tc>
      </w:tr>
      <w:tr w:rsidR="004E6693" w:rsidRPr="004E6693">
        <w:trPr>
          <w:trHeight w:val="596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3.1.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Уровень освоения средств мероприятий програ</w:t>
            </w:r>
            <w:r w:rsidRPr="004E6693">
              <w:rPr>
                <w:sz w:val="24"/>
                <w:szCs w:val="24"/>
              </w:rPr>
              <w:t>м</w:t>
            </w:r>
            <w:r w:rsidRPr="004E6693">
              <w:rPr>
                <w:sz w:val="24"/>
                <w:szCs w:val="24"/>
              </w:rPr>
              <w:t>мы(%)</w:t>
            </w:r>
            <w:hyperlink w:anchor="Par927" w:tooltip="Ссылка на текущий документ" w:history="1">
              <w:r w:rsidRPr="004E6693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E6693" w:rsidRPr="004E6693" w:rsidTr="007F1EA9">
        <w:trPr>
          <w:trHeight w:val="596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4.</w:t>
            </w:r>
          </w:p>
        </w:tc>
        <w:tc>
          <w:tcPr>
            <w:tcW w:w="9178" w:type="dxa"/>
            <w:gridSpan w:val="9"/>
          </w:tcPr>
          <w:p w:rsidR="004E6693" w:rsidRPr="004E6693" w:rsidRDefault="004E6693" w:rsidP="00093BA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Задача 4. Реализация прочих мероприятий и управления в области образования и м</w:t>
            </w:r>
            <w:r w:rsidRPr="004E6693">
              <w:rPr>
                <w:sz w:val="24"/>
                <w:szCs w:val="24"/>
              </w:rPr>
              <w:t>о</w:t>
            </w:r>
            <w:r w:rsidRPr="004E6693">
              <w:rPr>
                <w:sz w:val="24"/>
                <w:szCs w:val="24"/>
              </w:rPr>
              <w:t>лодежной политики</w:t>
            </w:r>
          </w:p>
        </w:tc>
      </w:tr>
      <w:tr w:rsidR="004E6693" w:rsidRPr="004E6693">
        <w:trPr>
          <w:trHeight w:val="596"/>
          <w:jc w:val="center"/>
        </w:trPr>
        <w:tc>
          <w:tcPr>
            <w:tcW w:w="694" w:type="dxa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4.1.</w:t>
            </w:r>
          </w:p>
        </w:tc>
        <w:tc>
          <w:tcPr>
            <w:tcW w:w="2842" w:type="dxa"/>
          </w:tcPr>
          <w:p w:rsidR="004E6693" w:rsidRPr="004E6693" w:rsidRDefault="004E6693" w:rsidP="00093BA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Погашение кредито</w:t>
            </w:r>
            <w:r w:rsidRPr="004E6693">
              <w:rPr>
                <w:sz w:val="24"/>
                <w:szCs w:val="24"/>
              </w:rPr>
              <w:t>р</w:t>
            </w:r>
            <w:r w:rsidRPr="004E6693">
              <w:rPr>
                <w:sz w:val="24"/>
                <w:szCs w:val="24"/>
              </w:rPr>
              <w:t>ской задолженности прошлых лет (в% от потребности)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" w:type="dxa"/>
            <w:vAlign w:val="center"/>
          </w:tcPr>
          <w:p w:rsidR="004E6693" w:rsidRPr="004E6693" w:rsidRDefault="004E6693" w:rsidP="00093BA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100</w:t>
            </w:r>
          </w:p>
        </w:tc>
        <w:tc>
          <w:tcPr>
            <w:tcW w:w="793" w:type="dxa"/>
          </w:tcPr>
          <w:p w:rsidR="004E6693" w:rsidRPr="004E6693" w:rsidRDefault="004E6693" w:rsidP="00893F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E6693" w:rsidRPr="004E6693" w:rsidRDefault="004E6693" w:rsidP="004E6693">
      <w:pPr>
        <w:pStyle w:val="10"/>
        <w:spacing w:before="120" w:line="360" w:lineRule="exact"/>
        <w:ind w:left="0" w:firstLine="709"/>
        <w:contextualSpacing/>
        <w:jc w:val="both"/>
      </w:pPr>
      <w:r w:rsidRPr="004E6693">
        <w:t>3. Сроки реализации подпрограммы: 2014-2021</w:t>
      </w:r>
      <w:bookmarkStart w:id="4" w:name="_GoBack"/>
      <w:bookmarkEnd w:id="4"/>
      <w:r w:rsidRPr="004E6693">
        <w:t xml:space="preserve"> годы</w:t>
      </w:r>
    </w:p>
    <w:p w:rsidR="004E6693" w:rsidRPr="004E6693" w:rsidRDefault="004E6693" w:rsidP="004E6693">
      <w:pPr>
        <w:ind w:firstLine="709"/>
        <w:jc w:val="both"/>
        <w:rPr>
          <w:sz w:val="24"/>
          <w:szCs w:val="24"/>
        </w:rPr>
      </w:pPr>
      <w:r w:rsidRPr="004E6693">
        <w:rPr>
          <w:sz w:val="24"/>
          <w:szCs w:val="24"/>
        </w:rPr>
        <w:t>4</w:t>
      </w:r>
      <w:r w:rsidRPr="004E6693">
        <w:rPr>
          <w:color w:val="000000"/>
          <w:sz w:val="24"/>
          <w:szCs w:val="24"/>
        </w:rPr>
        <w:t>.</w:t>
      </w:r>
      <w:r w:rsidRPr="004E6693">
        <w:rPr>
          <w:sz w:val="24"/>
          <w:szCs w:val="24"/>
        </w:rPr>
        <w:t>Объемы и источники финансирования подпрограммы в целом и по годам реал</w:t>
      </w:r>
      <w:r w:rsidRPr="004E6693">
        <w:rPr>
          <w:sz w:val="24"/>
          <w:szCs w:val="24"/>
        </w:rPr>
        <w:t>и</w:t>
      </w:r>
      <w:r w:rsidRPr="004E6693">
        <w:rPr>
          <w:sz w:val="24"/>
          <w:szCs w:val="24"/>
        </w:rPr>
        <w:t>зации (тыс. рублей):</w:t>
      </w:r>
    </w:p>
    <w:p w:rsidR="004E6693" w:rsidRPr="004E6693" w:rsidRDefault="004E6693" w:rsidP="004E6693">
      <w:pPr>
        <w:ind w:firstLine="697"/>
        <w:jc w:val="both"/>
        <w:rPr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755"/>
        <w:gridCol w:w="1485"/>
        <w:gridCol w:w="1980"/>
        <w:gridCol w:w="1260"/>
        <w:gridCol w:w="2229"/>
      </w:tblGrid>
      <w:tr w:rsidR="004E6693" w:rsidRPr="004E6693">
        <w:trPr>
          <w:trHeight w:val="145"/>
          <w:jc w:val="center"/>
        </w:trPr>
        <w:tc>
          <w:tcPr>
            <w:tcW w:w="949" w:type="dxa"/>
            <w:vMerge w:val="restart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09" w:type="dxa"/>
            <w:gridSpan w:val="5"/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E6693" w:rsidRPr="004E6693">
        <w:trPr>
          <w:trHeight w:val="147"/>
          <w:jc w:val="center"/>
        </w:trPr>
        <w:tc>
          <w:tcPr>
            <w:tcW w:w="949" w:type="dxa"/>
            <w:vMerge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областной</w:t>
            </w:r>
            <w:r w:rsidRPr="004E6693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федерал</w:t>
            </w:r>
            <w:r w:rsidRPr="004E6693">
              <w:rPr>
                <w:b/>
                <w:sz w:val="24"/>
                <w:szCs w:val="24"/>
              </w:rPr>
              <w:t>ь</w:t>
            </w:r>
            <w:r w:rsidRPr="004E6693">
              <w:rPr>
                <w:b/>
                <w:sz w:val="24"/>
                <w:szCs w:val="24"/>
              </w:rPr>
              <w:t>ный</w:t>
            </w:r>
            <w:r w:rsidRPr="004E6693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 xml:space="preserve">местные </w:t>
            </w:r>
            <w:r w:rsidRPr="004E6693">
              <w:rPr>
                <w:b/>
                <w:sz w:val="24"/>
                <w:szCs w:val="24"/>
              </w:rPr>
              <w:br/>
              <w:t>бюджеты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внебю</w:t>
            </w:r>
            <w:r w:rsidRPr="004E6693">
              <w:rPr>
                <w:b/>
                <w:sz w:val="24"/>
                <w:szCs w:val="24"/>
              </w:rPr>
              <w:t>д</w:t>
            </w:r>
            <w:r w:rsidRPr="004E6693">
              <w:rPr>
                <w:b/>
                <w:sz w:val="24"/>
                <w:szCs w:val="24"/>
              </w:rPr>
              <w:t>жетные</w:t>
            </w:r>
            <w:r w:rsidRPr="004E6693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2229" w:type="dxa"/>
            <w:tcBorders>
              <w:bottom w:val="nil"/>
            </w:tcBorders>
            <w:vAlign w:val="center"/>
          </w:tcPr>
          <w:p w:rsidR="004E6693" w:rsidRPr="004E6693" w:rsidRDefault="004E6693" w:rsidP="00893F0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E6693">
              <w:rPr>
                <w:b/>
                <w:sz w:val="24"/>
                <w:szCs w:val="24"/>
              </w:rPr>
              <w:t>всего</w:t>
            </w:r>
          </w:p>
        </w:tc>
      </w:tr>
    </w:tbl>
    <w:p w:rsidR="004E6693" w:rsidRPr="004E6693" w:rsidRDefault="004E6693" w:rsidP="004E6693">
      <w:pPr>
        <w:spacing w:line="20" w:lineRule="exact"/>
        <w:rPr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755"/>
        <w:gridCol w:w="1485"/>
        <w:gridCol w:w="1979"/>
        <w:gridCol w:w="1261"/>
        <w:gridCol w:w="2229"/>
      </w:tblGrid>
      <w:tr w:rsidR="004E6693" w:rsidRPr="004E6693">
        <w:trPr>
          <w:trHeight w:val="114"/>
          <w:tblHeader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</w:t>
            </w:r>
          </w:p>
        </w:tc>
      </w:tr>
      <w:tr w:rsidR="004E6693" w:rsidRPr="004E6693">
        <w:trPr>
          <w:trHeight w:val="4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bookmarkStart w:id="5" w:name="_Hlk185882615"/>
            <w:r w:rsidRPr="004E6693">
              <w:rPr>
                <w:sz w:val="24"/>
                <w:szCs w:val="24"/>
              </w:rPr>
              <w:t>2014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155945,2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1305,8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82833,25057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240084,25057</w:t>
            </w:r>
          </w:p>
        </w:tc>
      </w:tr>
      <w:tr w:rsidR="004E6693" w:rsidRPr="004E6693">
        <w:trPr>
          <w:trHeight w:val="4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2015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184681,507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59992,664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244674,171</w:t>
            </w:r>
          </w:p>
        </w:tc>
      </w:tr>
      <w:tr w:rsidR="004E6693" w:rsidRPr="004E6693">
        <w:trPr>
          <w:trHeight w:val="4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2016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188744,96506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60847,74218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249592,70724</w:t>
            </w:r>
          </w:p>
        </w:tc>
      </w:tr>
      <w:tr w:rsidR="004E6693" w:rsidRPr="004E6693">
        <w:trPr>
          <w:trHeight w:val="4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2017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202413,3803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723,1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63742,6768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266879,15710</w:t>
            </w:r>
          </w:p>
        </w:tc>
      </w:tr>
      <w:tr w:rsidR="004E6693" w:rsidRPr="004E6693">
        <w:trPr>
          <w:trHeight w:val="4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2018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413248,3977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67673,14173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480921,53943</w:t>
            </w:r>
          </w:p>
        </w:tc>
      </w:tr>
      <w:tr w:rsidR="004E6693" w:rsidRPr="004E6693">
        <w:trPr>
          <w:trHeight w:val="6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2019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208373,36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71785,44005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280158,80005</w:t>
            </w:r>
          </w:p>
        </w:tc>
      </w:tr>
      <w:tr w:rsidR="004E6693" w:rsidRPr="004E6693">
        <w:trPr>
          <w:trHeight w:val="6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2020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170052,56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63381,21853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233433,77853</w:t>
            </w:r>
          </w:p>
        </w:tc>
      </w:tr>
      <w:tr w:rsidR="004E6693" w:rsidRPr="004E6693">
        <w:trPr>
          <w:trHeight w:val="67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2021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170052,56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63381,21853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233433,77853</w:t>
            </w:r>
          </w:p>
        </w:tc>
      </w:tr>
      <w:tr w:rsidR="004E6693" w:rsidRPr="004E6693">
        <w:trPr>
          <w:trHeight w:val="255"/>
          <w:jc w:val="center"/>
        </w:trPr>
        <w:tc>
          <w:tcPr>
            <w:tcW w:w="949" w:type="dxa"/>
            <w:vAlign w:val="center"/>
          </w:tcPr>
          <w:p w:rsidR="004E6693" w:rsidRPr="004E6693" w:rsidRDefault="004E6693" w:rsidP="00893F0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ВСЕГО</w:t>
            </w:r>
          </w:p>
        </w:tc>
        <w:tc>
          <w:tcPr>
            <w:tcW w:w="175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1693511,93006</w:t>
            </w:r>
          </w:p>
        </w:tc>
        <w:tc>
          <w:tcPr>
            <w:tcW w:w="1485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2028,90</w:t>
            </w:r>
          </w:p>
        </w:tc>
        <w:tc>
          <w:tcPr>
            <w:tcW w:w="197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533637,35239</w:t>
            </w:r>
          </w:p>
        </w:tc>
        <w:tc>
          <w:tcPr>
            <w:tcW w:w="1261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vAlign w:val="center"/>
          </w:tcPr>
          <w:p w:rsidR="004E6693" w:rsidRPr="004E6693" w:rsidRDefault="004E6693" w:rsidP="00893F0F">
            <w:pPr>
              <w:jc w:val="center"/>
              <w:rPr>
                <w:sz w:val="24"/>
                <w:szCs w:val="24"/>
              </w:rPr>
            </w:pPr>
            <w:r w:rsidRPr="004E6693">
              <w:rPr>
                <w:sz w:val="24"/>
                <w:szCs w:val="24"/>
              </w:rPr>
              <w:t>2229178,18245</w:t>
            </w:r>
          </w:p>
        </w:tc>
      </w:tr>
    </w:tbl>
    <w:bookmarkEnd w:id="5"/>
    <w:p w:rsidR="004E6693" w:rsidRPr="004E6693" w:rsidRDefault="00893F0F" w:rsidP="00893F0F">
      <w:pPr>
        <w:pStyle w:val="ConsPlusNormal"/>
        <w:widowControl/>
        <w:spacing w:before="12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E6693" w:rsidRPr="004E6693">
        <w:rPr>
          <w:rFonts w:ascii="Times New Roman" w:hAnsi="Times New Roman" w:cs="Times New Roman"/>
          <w:bCs/>
          <w:sz w:val="24"/>
          <w:szCs w:val="24"/>
        </w:rPr>
        <w:t>Методика оценки эффективности Программы</w:t>
      </w:r>
    </w:p>
    <w:p w:rsidR="004E6693" w:rsidRPr="004E6693" w:rsidRDefault="004E6693" w:rsidP="00893F0F">
      <w:pPr>
        <w:pStyle w:val="af0"/>
        <w:ind w:left="0"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Методика оценки эффективности Программы учитывает:</w:t>
      </w:r>
    </w:p>
    <w:p w:rsidR="004E6693" w:rsidRPr="004E6693" w:rsidRDefault="004E6693" w:rsidP="00893F0F">
      <w:pPr>
        <w:pStyle w:val="af0"/>
        <w:ind w:left="709"/>
        <w:jc w:val="both"/>
        <w:outlineLvl w:val="0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степень достижения целей и решения задач Программы.</w:t>
      </w:r>
    </w:p>
    <w:p w:rsidR="004E6693" w:rsidRPr="004E6693" w:rsidRDefault="004E6693" w:rsidP="00893F0F">
      <w:pPr>
        <w:pStyle w:val="af0"/>
        <w:ind w:left="0"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Оценка степени достижения целей и решения задач Программы определяться п</w:t>
      </w:r>
      <w:r w:rsidRPr="004E6693">
        <w:rPr>
          <w:b/>
          <w:sz w:val="24"/>
          <w:szCs w:val="24"/>
        </w:rPr>
        <w:t>у</w:t>
      </w:r>
      <w:r w:rsidRPr="004E6693">
        <w:rPr>
          <w:b/>
          <w:sz w:val="24"/>
          <w:szCs w:val="24"/>
        </w:rPr>
        <w:t>тем сопоставления фактически достигнутых значений показателей Программы, и их план</w:t>
      </w:r>
      <w:r w:rsidRPr="004E6693">
        <w:rPr>
          <w:b/>
          <w:sz w:val="24"/>
          <w:szCs w:val="24"/>
        </w:rPr>
        <w:t>о</w:t>
      </w:r>
      <w:r w:rsidRPr="004E6693">
        <w:rPr>
          <w:b/>
          <w:sz w:val="24"/>
          <w:szCs w:val="24"/>
        </w:rPr>
        <w:t>вых значений по формуле:</w:t>
      </w:r>
    </w:p>
    <w:p w:rsidR="004E6693" w:rsidRPr="004E6693" w:rsidRDefault="004E6693" w:rsidP="004E6693">
      <w:pPr>
        <w:pStyle w:val="af0"/>
        <w:spacing w:before="120" w:line="360" w:lineRule="exact"/>
        <w:ind w:firstLine="709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lastRenderedPageBreak/>
        <w:t>С</w:t>
      </w:r>
      <w:r w:rsidRPr="004E6693">
        <w:rPr>
          <w:b/>
          <w:sz w:val="24"/>
          <w:szCs w:val="24"/>
          <w:vertAlign w:val="subscript"/>
        </w:rPr>
        <w:t>ДЦ</w:t>
      </w:r>
      <w:r w:rsidRPr="004E6693">
        <w:rPr>
          <w:b/>
          <w:sz w:val="24"/>
          <w:szCs w:val="24"/>
        </w:rPr>
        <w:t>= (С</w:t>
      </w:r>
      <w:r w:rsidRPr="004E6693">
        <w:rPr>
          <w:b/>
          <w:sz w:val="24"/>
          <w:szCs w:val="24"/>
          <w:vertAlign w:val="subscript"/>
        </w:rPr>
        <w:t xml:space="preserve">ДП1 </w:t>
      </w:r>
      <w:r w:rsidRPr="004E6693">
        <w:rPr>
          <w:b/>
          <w:sz w:val="24"/>
          <w:szCs w:val="24"/>
        </w:rPr>
        <w:t>+С</w:t>
      </w:r>
      <w:r w:rsidRPr="004E6693">
        <w:rPr>
          <w:b/>
          <w:sz w:val="24"/>
          <w:szCs w:val="24"/>
          <w:vertAlign w:val="subscript"/>
        </w:rPr>
        <w:t>ДП2</w:t>
      </w:r>
      <w:r w:rsidRPr="004E6693">
        <w:rPr>
          <w:b/>
          <w:sz w:val="24"/>
          <w:szCs w:val="24"/>
        </w:rPr>
        <w:t>+С</w:t>
      </w:r>
      <w:r w:rsidRPr="004E6693">
        <w:rPr>
          <w:b/>
          <w:sz w:val="24"/>
          <w:szCs w:val="24"/>
          <w:vertAlign w:val="subscript"/>
        </w:rPr>
        <w:t>ДП</w:t>
      </w:r>
      <w:r w:rsidRPr="004E6693">
        <w:rPr>
          <w:b/>
          <w:sz w:val="24"/>
          <w:szCs w:val="24"/>
          <w:vertAlign w:val="subscript"/>
          <w:lang w:val="en-US"/>
        </w:rPr>
        <w:t>N</w:t>
      </w:r>
      <w:r w:rsidRPr="004E6693">
        <w:rPr>
          <w:b/>
          <w:sz w:val="24"/>
          <w:szCs w:val="24"/>
          <w:vertAlign w:val="subscript"/>
        </w:rPr>
        <w:t>)</w:t>
      </w:r>
      <w:r w:rsidRPr="004E6693">
        <w:rPr>
          <w:b/>
          <w:sz w:val="24"/>
          <w:szCs w:val="24"/>
        </w:rPr>
        <w:t>/N, где: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</w:t>
      </w:r>
      <w:r w:rsidRPr="004E6693">
        <w:rPr>
          <w:b/>
          <w:sz w:val="24"/>
          <w:szCs w:val="24"/>
          <w:vertAlign w:val="subscript"/>
        </w:rPr>
        <w:t xml:space="preserve">ДЦ </w:t>
      </w:r>
      <w:r w:rsidRPr="004E6693">
        <w:rPr>
          <w:b/>
          <w:sz w:val="24"/>
          <w:szCs w:val="24"/>
        </w:rPr>
        <w:t>– степень достижения целей (решения задач), С</w:t>
      </w:r>
      <w:r w:rsidRPr="004E6693">
        <w:rPr>
          <w:b/>
          <w:sz w:val="24"/>
          <w:szCs w:val="24"/>
          <w:vertAlign w:val="subscript"/>
        </w:rPr>
        <w:t>ДП</w:t>
      </w:r>
      <w:r w:rsidRPr="004E6693">
        <w:rPr>
          <w:b/>
          <w:sz w:val="24"/>
          <w:szCs w:val="24"/>
        </w:rPr>
        <w:t>– степень достижения показ</w:t>
      </w:r>
      <w:r w:rsidRPr="004E6693">
        <w:rPr>
          <w:b/>
          <w:sz w:val="24"/>
          <w:szCs w:val="24"/>
        </w:rPr>
        <w:t>а</w:t>
      </w:r>
      <w:r w:rsidRPr="004E6693">
        <w:rPr>
          <w:b/>
          <w:sz w:val="24"/>
          <w:szCs w:val="24"/>
        </w:rPr>
        <w:t>теля Программы (подпрограммы),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N – количество показателей Программы(подпрограммы).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Степень достижения показателя (индикатора) Программы рассчитывается по фо</w:t>
      </w:r>
      <w:r w:rsidRPr="004E6693">
        <w:rPr>
          <w:b/>
          <w:sz w:val="24"/>
          <w:szCs w:val="24"/>
        </w:rPr>
        <w:t>р</w:t>
      </w:r>
      <w:r w:rsidRPr="004E6693">
        <w:rPr>
          <w:b/>
          <w:sz w:val="24"/>
          <w:szCs w:val="24"/>
        </w:rPr>
        <w:t>муле:</w:t>
      </w:r>
    </w:p>
    <w:p w:rsidR="004E6693" w:rsidRPr="004E6693" w:rsidRDefault="004E6693" w:rsidP="004E6693">
      <w:pPr>
        <w:pStyle w:val="af0"/>
        <w:spacing w:before="120" w:line="360" w:lineRule="exact"/>
        <w:ind w:firstLine="709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</w:t>
      </w:r>
      <w:r w:rsidRPr="004E6693">
        <w:rPr>
          <w:b/>
          <w:sz w:val="24"/>
          <w:szCs w:val="24"/>
          <w:vertAlign w:val="subscript"/>
        </w:rPr>
        <w:t>ДП</w:t>
      </w:r>
      <w:r w:rsidRPr="004E6693">
        <w:rPr>
          <w:b/>
          <w:sz w:val="24"/>
          <w:szCs w:val="24"/>
        </w:rPr>
        <w:t xml:space="preserve"> =З</w:t>
      </w:r>
      <w:r w:rsidRPr="004E6693">
        <w:rPr>
          <w:b/>
          <w:sz w:val="24"/>
          <w:szCs w:val="24"/>
          <w:vertAlign w:val="subscript"/>
        </w:rPr>
        <w:t>Ф</w:t>
      </w:r>
      <w:r w:rsidRPr="004E6693">
        <w:rPr>
          <w:b/>
          <w:sz w:val="24"/>
          <w:szCs w:val="24"/>
        </w:rPr>
        <w:t>/З</w:t>
      </w:r>
      <w:r w:rsidRPr="004E6693">
        <w:rPr>
          <w:b/>
          <w:sz w:val="24"/>
          <w:szCs w:val="24"/>
          <w:vertAlign w:val="subscript"/>
        </w:rPr>
        <w:t>П</w:t>
      </w:r>
      <w:r w:rsidRPr="004E6693">
        <w:rPr>
          <w:b/>
          <w:sz w:val="24"/>
          <w:szCs w:val="24"/>
        </w:rPr>
        <w:t>, где: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З</w:t>
      </w:r>
      <w:r w:rsidRPr="004E6693">
        <w:rPr>
          <w:b/>
          <w:sz w:val="24"/>
          <w:szCs w:val="24"/>
          <w:vertAlign w:val="subscript"/>
        </w:rPr>
        <w:t>Ф</w:t>
      </w:r>
      <w:r w:rsidRPr="004E6693">
        <w:rPr>
          <w:b/>
          <w:sz w:val="24"/>
          <w:szCs w:val="24"/>
        </w:rPr>
        <w:t xml:space="preserve"> – фактическое значение показателя Программы, 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З</w:t>
      </w:r>
      <w:r w:rsidRPr="004E6693">
        <w:rPr>
          <w:b/>
          <w:sz w:val="24"/>
          <w:szCs w:val="24"/>
          <w:vertAlign w:val="subscript"/>
        </w:rPr>
        <w:t>П</w:t>
      </w:r>
      <w:r w:rsidRPr="004E6693">
        <w:rPr>
          <w:b/>
          <w:sz w:val="24"/>
          <w:szCs w:val="24"/>
        </w:rPr>
        <w:t xml:space="preserve"> – плановое значение показателя Программы (для показателей, желаемой те</w:t>
      </w:r>
      <w:r w:rsidRPr="004E6693">
        <w:rPr>
          <w:b/>
          <w:sz w:val="24"/>
          <w:szCs w:val="24"/>
        </w:rPr>
        <w:t>н</w:t>
      </w:r>
      <w:r w:rsidRPr="004E6693">
        <w:rPr>
          <w:b/>
          <w:sz w:val="24"/>
          <w:szCs w:val="24"/>
        </w:rPr>
        <w:t>денцией развития которых является рост значений),или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</w:t>
      </w:r>
      <w:r w:rsidRPr="004E6693">
        <w:rPr>
          <w:b/>
          <w:sz w:val="24"/>
          <w:szCs w:val="24"/>
          <w:vertAlign w:val="subscript"/>
        </w:rPr>
        <w:t>ДП</w:t>
      </w:r>
      <w:r w:rsidRPr="004E6693">
        <w:rPr>
          <w:b/>
          <w:sz w:val="24"/>
          <w:szCs w:val="24"/>
        </w:rPr>
        <w:t>= З</w:t>
      </w:r>
      <w:r w:rsidRPr="004E6693">
        <w:rPr>
          <w:b/>
          <w:sz w:val="24"/>
          <w:szCs w:val="24"/>
          <w:vertAlign w:val="subscript"/>
        </w:rPr>
        <w:t>П</w:t>
      </w:r>
      <w:r w:rsidRPr="004E6693">
        <w:rPr>
          <w:b/>
          <w:sz w:val="24"/>
          <w:szCs w:val="24"/>
        </w:rPr>
        <w:t>/З</w:t>
      </w:r>
      <w:r w:rsidRPr="004E6693">
        <w:rPr>
          <w:b/>
          <w:sz w:val="24"/>
          <w:szCs w:val="24"/>
          <w:vertAlign w:val="subscript"/>
        </w:rPr>
        <w:t xml:space="preserve">Ф, </w:t>
      </w:r>
      <w:r w:rsidRPr="004E6693">
        <w:rPr>
          <w:b/>
          <w:sz w:val="24"/>
          <w:szCs w:val="24"/>
        </w:rPr>
        <w:t>(для показателей, желаемой тенденцией развития которых является снижение значений);</w:t>
      </w:r>
    </w:p>
    <w:p w:rsidR="004E6693" w:rsidRPr="004E6693" w:rsidRDefault="004E6693" w:rsidP="00893F0F">
      <w:pPr>
        <w:pStyle w:val="af0"/>
        <w:ind w:left="360"/>
        <w:jc w:val="both"/>
        <w:outlineLvl w:val="0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степень соответствия запланированному уровню затрат и эффективности испол</w:t>
      </w:r>
      <w:r w:rsidRPr="004E6693">
        <w:rPr>
          <w:b/>
          <w:sz w:val="24"/>
          <w:szCs w:val="24"/>
        </w:rPr>
        <w:t>ь</w:t>
      </w:r>
      <w:r w:rsidRPr="004E6693">
        <w:rPr>
          <w:b/>
          <w:sz w:val="24"/>
          <w:szCs w:val="24"/>
        </w:rPr>
        <w:t>зования средств.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Оценка степени соответствия запланированному уровню затрат и эффективн</w:t>
      </w:r>
      <w:r w:rsidRPr="004E6693">
        <w:rPr>
          <w:b/>
          <w:sz w:val="24"/>
          <w:szCs w:val="24"/>
        </w:rPr>
        <w:t>о</w:t>
      </w:r>
      <w:r w:rsidRPr="004E6693">
        <w:rPr>
          <w:b/>
          <w:sz w:val="24"/>
          <w:szCs w:val="24"/>
        </w:rPr>
        <w:t>сти использования средств определяется путем сопоставления плановых и фактич</w:t>
      </w:r>
      <w:r w:rsidRPr="004E6693">
        <w:rPr>
          <w:b/>
          <w:sz w:val="24"/>
          <w:szCs w:val="24"/>
        </w:rPr>
        <w:t>е</w:t>
      </w:r>
      <w:r w:rsidRPr="004E6693">
        <w:rPr>
          <w:b/>
          <w:sz w:val="24"/>
          <w:szCs w:val="24"/>
        </w:rPr>
        <w:t>ских объемов финансирования Программы по формуле:</w:t>
      </w:r>
    </w:p>
    <w:p w:rsidR="004E6693" w:rsidRPr="004E6693" w:rsidRDefault="004E6693" w:rsidP="004E6693">
      <w:pPr>
        <w:pStyle w:val="af0"/>
        <w:spacing w:before="120" w:line="360" w:lineRule="exact"/>
        <w:ind w:firstLine="709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У</w:t>
      </w:r>
      <w:r w:rsidRPr="004E6693">
        <w:rPr>
          <w:b/>
          <w:sz w:val="24"/>
          <w:szCs w:val="24"/>
          <w:vertAlign w:val="subscript"/>
        </w:rPr>
        <w:t>Ф</w:t>
      </w:r>
      <w:r w:rsidRPr="004E6693">
        <w:rPr>
          <w:b/>
          <w:sz w:val="24"/>
          <w:szCs w:val="24"/>
        </w:rPr>
        <w:t xml:space="preserve"> =Ф</w:t>
      </w:r>
      <w:r w:rsidRPr="004E6693">
        <w:rPr>
          <w:b/>
          <w:sz w:val="24"/>
          <w:szCs w:val="24"/>
          <w:vertAlign w:val="subscript"/>
        </w:rPr>
        <w:t>Ф</w:t>
      </w:r>
      <w:r w:rsidRPr="004E6693">
        <w:rPr>
          <w:b/>
          <w:sz w:val="24"/>
          <w:szCs w:val="24"/>
        </w:rPr>
        <w:t>/Ф</w:t>
      </w:r>
      <w:r w:rsidRPr="004E6693">
        <w:rPr>
          <w:b/>
          <w:sz w:val="24"/>
          <w:szCs w:val="24"/>
          <w:vertAlign w:val="subscript"/>
        </w:rPr>
        <w:t>П</w:t>
      </w:r>
      <w:r w:rsidRPr="004E6693">
        <w:rPr>
          <w:b/>
          <w:sz w:val="24"/>
          <w:szCs w:val="24"/>
        </w:rPr>
        <w:t>, где: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У</w:t>
      </w:r>
      <w:r w:rsidRPr="004E6693">
        <w:rPr>
          <w:b/>
          <w:sz w:val="24"/>
          <w:szCs w:val="24"/>
          <w:vertAlign w:val="subscript"/>
        </w:rPr>
        <w:t xml:space="preserve">Ф </w:t>
      </w:r>
      <w:r w:rsidRPr="004E6693">
        <w:rPr>
          <w:b/>
          <w:sz w:val="24"/>
          <w:szCs w:val="24"/>
        </w:rPr>
        <w:t xml:space="preserve">– уровень финансирования реализации Программы, 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Ф</w:t>
      </w:r>
      <w:r w:rsidRPr="004E6693">
        <w:rPr>
          <w:b/>
          <w:sz w:val="24"/>
          <w:szCs w:val="24"/>
          <w:vertAlign w:val="subscript"/>
        </w:rPr>
        <w:t>Ф</w:t>
      </w:r>
      <w:r w:rsidRPr="004E6693">
        <w:rPr>
          <w:b/>
          <w:sz w:val="24"/>
          <w:szCs w:val="24"/>
        </w:rPr>
        <w:t xml:space="preserve"> – фактический объем финансовых ресурсов, направленный на реализацию Программы, 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Ф</w:t>
      </w:r>
      <w:r w:rsidRPr="004E6693">
        <w:rPr>
          <w:b/>
          <w:sz w:val="24"/>
          <w:szCs w:val="24"/>
          <w:vertAlign w:val="subscript"/>
        </w:rPr>
        <w:t>П</w:t>
      </w:r>
      <w:r w:rsidRPr="004E6693">
        <w:rPr>
          <w:b/>
          <w:sz w:val="24"/>
          <w:szCs w:val="24"/>
        </w:rPr>
        <w:t xml:space="preserve"> – плановый объем финансовых ресурсов на соответствующий отчетный п</w:t>
      </w:r>
      <w:r w:rsidRPr="004E6693">
        <w:rPr>
          <w:b/>
          <w:sz w:val="24"/>
          <w:szCs w:val="24"/>
        </w:rPr>
        <w:t>е</w:t>
      </w:r>
      <w:r w:rsidRPr="004E6693">
        <w:rPr>
          <w:b/>
          <w:sz w:val="24"/>
          <w:szCs w:val="24"/>
        </w:rPr>
        <w:t>риод.</w:t>
      </w:r>
    </w:p>
    <w:p w:rsidR="004E6693" w:rsidRPr="004E6693" w:rsidRDefault="004E6693" w:rsidP="00893F0F">
      <w:pPr>
        <w:pStyle w:val="af0"/>
        <w:ind w:firstLine="709"/>
        <w:jc w:val="both"/>
        <w:rPr>
          <w:b/>
          <w:sz w:val="24"/>
          <w:szCs w:val="24"/>
        </w:rPr>
      </w:pPr>
      <w:r w:rsidRPr="004E6693">
        <w:rPr>
          <w:b/>
          <w:sz w:val="24"/>
          <w:szCs w:val="24"/>
        </w:rPr>
        <w:t>Эффективность реализации Программы рассчитывается по следующей форм</w:t>
      </w:r>
      <w:r w:rsidRPr="004E6693">
        <w:rPr>
          <w:b/>
          <w:sz w:val="24"/>
          <w:szCs w:val="24"/>
        </w:rPr>
        <w:t>у</w:t>
      </w:r>
      <w:r w:rsidRPr="004E6693">
        <w:rPr>
          <w:b/>
          <w:sz w:val="24"/>
          <w:szCs w:val="24"/>
        </w:rPr>
        <w:t>ле:</w:t>
      </w:r>
    </w:p>
    <w:p w:rsidR="004E6693" w:rsidRPr="004E6693" w:rsidRDefault="004E6693" w:rsidP="004E6693">
      <w:pPr>
        <w:pStyle w:val="af0"/>
        <w:spacing w:before="120" w:line="360" w:lineRule="exact"/>
        <w:ind w:firstLine="709"/>
        <w:rPr>
          <w:b/>
          <w:sz w:val="24"/>
          <w:szCs w:val="24"/>
          <w:vertAlign w:val="subscript"/>
        </w:rPr>
      </w:pPr>
      <w:r w:rsidRPr="004E6693">
        <w:rPr>
          <w:b/>
          <w:sz w:val="24"/>
          <w:szCs w:val="24"/>
        </w:rPr>
        <w:t>Э</w:t>
      </w:r>
      <w:r w:rsidRPr="004E6693">
        <w:rPr>
          <w:b/>
          <w:sz w:val="24"/>
          <w:szCs w:val="24"/>
          <w:vertAlign w:val="subscript"/>
        </w:rPr>
        <w:t>ГП</w:t>
      </w:r>
      <w:r w:rsidRPr="004E6693">
        <w:rPr>
          <w:b/>
          <w:sz w:val="24"/>
          <w:szCs w:val="24"/>
        </w:rPr>
        <w:t>= С</w:t>
      </w:r>
      <w:r w:rsidRPr="004E6693">
        <w:rPr>
          <w:b/>
          <w:sz w:val="24"/>
          <w:szCs w:val="24"/>
          <w:vertAlign w:val="subscript"/>
        </w:rPr>
        <w:t>ДЦ</w:t>
      </w:r>
      <w:r w:rsidRPr="004E6693">
        <w:rPr>
          <w:b/>
          <w:sz w:val="24"/>
          <w:szCs w:val="24"/>
        </w:rPr>
        <w:t xml:space="preserve"> х У</w:t>
      </w:r>
      <w:r w:rsidRPr="004E6693">
        <w:rPr>
          <w:b/>
          <w:sz w:val="24"/>
          <w:szCs w:val="24"/>
          <w:vertAlign w:val="subscript"/>
        </w:rPr>
        <w:t>Ф</w:t>
      </w:r>
    </w:p>
    <w:p w:rsidR="004E6693" w:rsidRPr="004E6693" w:rsidRDefault="004E6693" w:rsidP="00893F0F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4E6693">
        <w:rPr>
          <w:sz w:val="24"/>
          <w:szCs w:val="24"/>
        </w:rPr>
        <w:t>Вывод об эффективности (неэффективности) реализации Программы определ</w:t>
      </w:r>
      <w:r w:rsidRPr="004E6693">
        <w:rPr>
          <w:sz w:val="24"/>
          <w:szCs w:val="24"/>
        </w:rPr>
        <w:t>я</w:t>
      </w:r>
      <w:r w:rsidRPr="004E6693">
        <w:rPr>
          <w:sz w:val="24"/>
          <w:szCs w:val="24"/>
        </w:rPr>
        <w:t>ется на основании следующих критериев:</w:t>
      </w:r>
    </w:p>
    <w:p w:rsidR="004E6693" w:rsidRPr="004E6693" w:rsidRDefault="004E6693" w:rsidP="004E6693">
      <w:pPr>
        <w:pStyle w:val="10"/>
        <w:autoSpaceDE w:val="0"/>
        <w:autoSpaceDN w:val="0"/>
        <w:adjustRightInd w:val="0"/>
        <w:ind w:left="709"/>
        <w:contextualSpacing/>
        <w:outlineLvl w:val="1"/>
      </w:pP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6562"/>
        <w:gridCol w:w="2145"/>
      </w:tblGrid>
      <w:tr w:rsidR="004E6693" w:rsidRPr="004E6693">
        <w:trPr>
          <w:cantSplit/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893F0F" w:rsidRDefault="004E6693" w:rsidP="00093B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893F0F" w:rsidRDefault="004E6693" w:rsidP="00093B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Вывод об эффективности реализации государственной программы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893F0F" w:rsidRDefault="004E6693" w:rsidP="00093B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киэффективн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</w:rPr>
              <w:t>сти Э</w:t>
            </w:r>
            <w:r w:rsidRPr="00893F0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ГП</w:t>
            </w:r>
          </w:p>
        </w:tc>
      </w:tr>
      <w:tr w:rsidR="004E6693" w:rsidRPr="004E6693">
        <w:trPr>
          <w:cantSplit/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4E6693" w:rsidRPr="004E6693">
        <w:trPr>
          <w:cantSplit/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4E6693" w:rsidRPr="004E6693">
        <w:trPr>
          <w:cantSplit/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4E6693" w:rsidRPr="004E6693">
        <w:trPr>
          <w:cantSplit/>
          <w:trHeight w:val="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693" w:rsidRPr="004E6693" w:rsidRDefault="004E6693" w:rsidP="00893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93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4E6693" w:rsidRPr="004E6693" w:rsidRDefault="004E6693" w:rsidP="00893F0F">
      <w:pPr>
        <w:pStyle w:val="10"/>
        <w:spacing w:before="120"/>
        <w:ind w:left="709"/>
        <w:contextualSpacing/>
        <w:jc w:val="both"/>
      </w:pPr>
      <w:r w:rsidRPr="004E6693">
        <w:t>6. Ожидаемые конечные результаты реализации подпрограммы:</w:t>
      </w:r>
    </w:p>
    <w:p w:rsidR="004E6693" w:rsidRPr="004E6693" w:rsidRDefault="004E6693" w:rsidP="00893F0F">
      <w:pPr>
        <w:pStyle w:val="10"/>
        <w:ind w:left="0" w:firstLine="720"/>
        <w:jc w:val="both"/>
      </w:pPr>
      <w:r w:rsidRPr="004E6693">
        <w:t>среднемесячная заработная плата педагогических работников государственных (муниципальных) образовательных организаций дошкольного образования не ниже сре</w:t>
      </w:r>
      <w:r w:rsidRPr="004E6693">
        <w:t>д</w:t>
      </w:r>
      <w:r w:rsidRPr="004E6693">
        <w:t>ней заработной платы в общем образовании;</w:t>
      </w:r>
    </w:p>
    <w:p w:rsidR="004E6693" w:rsidRPr="004E6693" w:rsidRDefault="004E6693" w:rsidP="00893F0F">
      <w:pPr>
        <w:pStyle w:val="10"/>
        <w:ind w:left="0" w:firstLine="720"/>
        <w:jc w:val="both"/>
      </w:pPr>
      <w:r w:rsidRPr="004E6693">
        <w:t>средняя заработная плата педагогических работников образовательных организ</w:t>
      </w:r>
      <w:r w:rsidRPr="004E6693">
        <w:t>а</w:t>
      </w:r>
      <w:r w:rsidRPr="004E6693">
        <w:t>ций общего образования не ниже средней  заработной платы в о</w:t>
      </w:r>
      <w:r w:rsidRPr="004E6693">
        <w:t>б</w:t>
      </w:r>
      <w:r w:rsidRPr="004E6693">
        <w:t>ласти;</w:t>
      </w:r>
    </w:p>
    <w:p w:rsidR="004E6693" w:rsidRPr="004E6693" w:rsidRDefault="004E6693" w:rsidP="00893F0F">
      <w:pPr>
        <w:pStyle w:val="10"/>
        <w:ind w:left="0" w:firstLine="720"/>
        <w:jc w:val="both"/>
      </w:pPr>
      <w:r w:rsidRPr="004E6693">
        <w:t>средняя заработная плата педагогических преподавателей и мастеров производс</w:t>
      </w:r>
      <w:r w:rsidRPr="004E6693">
        <w:t>т</w:t>
      </w:r>
      <w:r w:rsidRPr="004E6693">
        <w:t>венного обучения образовательных организаций, реализующих программы професси</w:t>
      </w:r>
      <w:r w:rsidRPr="004E6693">
        <w:t>о</w:t>
      </w:r>
      <w:r w:rsidRPr="004E6693">
        <w:t>нальной подготовки и среднего</w:t>
      </w:r>
      <w:r w:rsidR="00893F0F">
        <w:t xml:space="preserve"> профессионального </w:t>
      </w:r>
      <w:r w:rsidRPr="004E6693">
        <w:t>образования не ниже средней зар</w:t>
      </w:r>
      <w:r w:rsidRPr="004E6693">
        <w:t>а</w:t>
      </w:r>
      <w:r w:rsidRPr="004E6693">
        <w:t>ботной платы в общем образовании;</w:t>
      </w:r>
    </w:p>
    <w:p w:rsidR="004E6693" w:rsidRPr="004E6693" w:rsidRDefault="004E6693" w:rsidP="00893F0F">
      <w:pPr>
        <w:pStyle w:val="10"/>
        <w:ind w:left="0" w:firstLine="720"/>
        <w:jc w:val="both"/>
      </w:pPr>
      <w:r w:rsidRPr="004E6693">
        <w:t>средняя заработная плата педагогических работников организаций дополнительн</w:t>
      </w:r>
      <w:r w:rsidRPr="004E6693">
        <w:t>о</w:t>
      </w:r>
      <w:r w:rsidRPr="004E6693">
        <w:t>го образования детей не ниже средней  заработной платы в о</w:t>
      </w:r>
      <w:r w:rsidRPr="004E6693">
        <w:t>б</w:t>
      </w:r>
      <w:r w:rsidRPr="004E6693">
        <w:t>ласти;</w:t>
      </w:r>
    </w:p>
    <w:p w:rsidR="004E6693" w:rsidRPr="004E6693" w:rsidRDefault="004E6693" w:rsidP="00893F0F">
      <w:pPr>
        <w:pStyle w:val="10"/>
        <w:ind w:left="0" w:firstLine="720"/>
        <w:jc w:val="both"/>
      </w:pPr>
      <w:r w:rsidRPr="004E6693">
        <w:t xml:space="preserve">стопроцентное финансирование мероприятий </w:t>
      </w:r>
      <w:r w:rsidR="00893F0F">
        <w:t>муниципальной п</w:t>
      </w:r>
      <w:r w:rsidRPr="004E6693">
        <w:t>рограммы.</w:t>
      </w:r>
    </w:p>
    <w:p w:rsidR="00893F0F" w:rsidRDefault="00893F0F" w:rsidP="004E0DBC">
      <w:pPr>
        <w:rPr>
          <w:sz w:val="24"/>
          <w:szCs w:val="24"/>
        </w:rPr>
      </w:pPr>
    </w:p>
    <w:p w:rsidR="00893F0F" w:rsidRDefault="00893F0F" w:rsidP="00893F0F">
      <w:pPr>
        <w:rPr>
          <w:sz w:val="24"/>
          <w:szCs w:val="24"/>
        </w:rPr>
        <w:sectPr w:rsidR="00893F0F" w:rsidSect="004E6693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93F0F" w:rsidRPr="00893F0F" w:rsidRDefault="00893F0F" w:rsidP="00893F0F">
      <w:pPr>
        <w:spacing w:line="240" w:lineRule="exact"/>
        <w:jc w:val="center"/>
        <w:rPr>
          <w:b/>
          <w:caps/>
          <w:sz w:val="24"/>
          <w:szCs w:val="24"/>
        </w:rPr>
      </w:pPr>
      <w:r w:rsidRPr="00893F0F">
        <w:rPr>
          <w:b/>
          <w:caps/>
          <w:sz w:val="24"/>
          <w:szCs w:val="24"/>
        </w:rPr>
        <w:lastRenderedPageBreak/>
        <w:t>Мероприятия подпрограммы</w:t>
      </w:r>
    </w:p>
    <w:p w:rsidR="00893F0F" w:rsidRDefault="00893F0F" w:rsidP="00893F0F">
      <w:pPr>
        <w:spacing w:line="240" w:lineRule="exact"/>
        <w:jc w:val="center"/>
        <w:rPr>
          <w:b/>
          <w:sz w:val="24"/>
          <w:szCs w:val="24"/>
        </w:rPr>
      </w:pPr>
      <w:r w:rsidRPr="00893F0F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</w:t>
      </w:r>
    </w:p>
    <w:p w:rsidR="00893F0F" w:rsidRPr="00893F0F" w:rsidRDefault="00893F0F" w:rsidP="00893F0F">
      <w:pPr>
        <w:spacing w:line="240" w:lineRule="exact"/>
        <w:jc w:val="center"/>
        <w:rPr>
          <w:sz w:val="24"/>
          <w:szCs w:val="24"/>
        </w:rPr>
      </w:pPr>
      <w:r w:rsidRPr="00893F0F">
        <w:rPr>
          <w:b/>
          <w:sz w:val="24"/>
          <w:szCs w:val="24"/>
        </w:rPr>
        <w:t>и молодежной политики»</w:t>
      </w:r>
    </w:p>
    <w:p w:rsidR="00893F0F" w:rsidRPr="00893F0F" w:rsidRDefault="00893F0F" w:rsidP="00893F0F">
      <w:pPr>
        <w:spacing w:line="240" w:lineRule="exact"/>
        <w:jc w:val="center"/>
        <w:rPr>
          <w:b/>
          <w:bCs/>
          <w:sz w:val="24"/>
          <w:szCs w:val="24"/>
        </w:rPr>
      </w:pPr>
      <w:r w:rsidRPr="00893F0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893F0F">
        <w:rPr>
          <w:b/>
          <w:bCs/>
          <w:sz w:val="24"/>
          <w:szCs w:val="24"/>
        </w:rPr>
        <w:br w:type="textWrapping" w:clear="all"/>
        <w:t>«Развитие образования и молодежной политики в Валдайском муниципальном районе на 2014-2020 годы»</w:t>
      </w:r>
    </w:p>
    <w:p w:rsidR="00893F0F" w:rsidRPr="00893F0F" w:rsidRDefault="00893F0F" w:rsidP="00893F0F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3544"/>
        <w:gridCol w:w="1134"/>
        <w:gridCol w:w="708"/>
        <w:gridCol w:w="851"/>
        <w:gridCol w:w="976"/>
        <w:gridCol w:w="725"/>
        <w:gridCol w:w="992"/>
        <w:gridCol w:w="851"/>
        <w:gridCol w:w="904"/>
        <w:gridCol w:w="850"/>
        <w:gridCol w:w="1044"/>
        <w:gridCol w:w="887"/>
        <w:gridCol w:w="1044"/>
      </w:tblGrid>
      <w:tr w:rsidR="00893F0F" w:rsidRPr="00893F0F">
        <w:trPr>
          <w:trHeight w:val="203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 xml:space="preserve">№ </w:t>
            </w:r>
            <w:r w:rsidRPr="00893F0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 xml:space="preserve">Наименование </w:t>
            </w:r>
            <w:r w:rsidRPr="00893F0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Испо</w:t>
            </w:r>
            <w:r w:rsidRPr="00893F0F">
              <w:rPr>
                <w:b/>
                <w:sz w:val="24"/>
                <w:szCs w:val="24"/>
              </w:rPr>
              <w:t>л</w:t>
            </w:r>
            <w:r w:rsidRPr="00893F0F">
              <w:rPr>
                <w:b/>
                <w:sz w:val="24"/>
                <w:szCs w:val="24"/>
              </w:rPr>
              <w:t xml:space="preserve">нитель </w:t>
            </w:r>
            <w:r w:rsidRPr="00893F0F">
              <w:rPr>
                <w:b/>
                <w:sz w:val="24"/>
                <w:szCs w:val="24"/>
              </w:rPr>
              <w:br/>
              <w:t>мер</w:t>
            </w:r>
            <w:r w:rsidRPr="00893F0F">
              <w:rPr>
                <w:b/>
                <w:sz w:val="24"/>
                <w:szCs w:val="24"/>
              </w:rPr>
              <w:t>о</w:t>
            </w:r>
            <w:r w:rsidRPr="00893F0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Срок ре</w:t>
            </w:r>
            <w:r w:rsidRPr="00893F0F">
              <w:rPr>
                <w:b/>
                <w:sz w:val="24"/>
                <w:szCs w:val="24"/>
              </w:rPr>
              <w:t>а</w:t>
            </w:r>
            <w:r w:rsidRPr="00893F0F">
              <w:rPr>
                <w:b/>
                <w:sz w:val="24"/>
                <w:szCs w:val="24"/>
              </w:rPr>
              <w:t>лиз</w:t>
            </w:r>
            <w:r w:rsidRPr="00893F0F">
              <w:rPr>
                <w:b/>
                <w:sz w:val="24"/>
                <w:szCs w:val="24"/>
              </w:rPr>
              <w:t>а</w:t>
            </w:r>
            <w:r w:rsidRPr="00893F0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Цел</w:t>
            </w:r>
            <w:r w:rsidRPr="00893F0F">
              <w:rPr>
                <w:b/>
                <w:sz w:val="24"/>
                <w:szCs w:val="24"/>
              </w:rPr>
              <w:t>е</w:t>
            </w:r>
            <w:r w:rsidRPr="00893F0F">
              <w:rPr>
                <w:b/>
                <w:sz w:val="24"/>
                <w:szCs w:val="24"/>
              </w:rPr>
              <w:t xml:space="preserve">вой </w:t>
            </w:r>
            <w:r w:rsidRPr="00893F0F">
              <w:rPr>
                <w:b/>
                <w:sz w:val="24"/>
                <w:szCs w:val="24"/>
              </w:rPr>
              <w:br/>
              <w:t>пок</w:t>
            </w:r>
            <w:r w:rsidRPr="00893F0F">
              <w:rPr>
                <w:b/>
                <w:sz w:val="24"/>
                <w:szCs w:val="24"/>
              </w:rPr>
              <w:t>а</w:t>
            </w:r>
            <w:r w:rsidRPr="00893F0F">
              <w:rPr>
                <w:b/>
                <w:sz w:val="24"/>
                <w:szCs w:val="24"/>
              </w:rPr>
              <w:t xml:space="preserve">затель </w:t>
            </w:r>
            <w:r w:rsidRPr="00893F0F">
              <w:rPr>
                <w:b/>
                <w:sz w:val="24"/>
                <w:szCs w:val="24"/>
              </w:rPr>
              <w:br/>
              <w:t>(н</w:t>
            </w:r>
            <w:r w:rsidRPr="00893F0F">
              <w:rPr>
                <w:b/>
                <w:sz w:val="24"/>
                <w:szCs w:val="24"/>
              </w:rPr>
              <w:t>о</w:t>
            </w:r>
            <w:r w:rsidRPr="00893F0F">
              <w:rPr>
                <w:b/>
                <w:sz w:val="24"/>
                <w:szCs w:val="24"/>
              </w:rPr>
              <w:t>мер цел</w:t>
            </w:r>
            <w:r w:rsidRPr="00893F0F">
              <w:rPr>
                <w:b/>
                <w:sz w:val="24"/>
                <w:szCs w:val="24"/>
              </w:rPr>
              <w:t>е</w:t>
            </w:r>
            <w:r w:rsidRPr="00893F0F">
              <w:rPr>
                <w:b/>
                <w:sz w:val="24"/>
                <w:szCs w:val="24"/>
              </w:rPr>
              <w:t>вого пок</w:t>
            </w:r>
            <w:r w:rsidRPr="00893F0F">
              <w:rPr>
                <w:b/>
                <w:sz w:val="24"/>
                <w:szCs w:val="24"/>
              </w:rPr>
              <w:t>а</w:t>
            </w:r>
            <w:r w:rsidRPr="00893F0F">
              <w:rPr>
                <w:b/>
                <w:sz w:val="24"/>
                <w:szCs w:val="24"/>
              </w:rPr>
              <w:t>зат</w:t>
            </w:r>
            <w:r w:rsidRPr="00893F0F">
              <w:rPr>
                <w:b/>
                <w:sz w:val="24"/>
                <w:szCs w:val="24"/>
              </w:rPr>
              <w:t>е</w:t>
            </w:r>
            <w:r w:rsidRPr="00893F0F">
              <w:rPr>
                <w:b/>
                <w:sz w:val="24"/>
                <w:szCs w:val="24"/>
              </w:rPr>
              <w:t>ля из па</w:t>
            </w:r>
            <w:r w:rsidRPr="00893F0F">
              <w:rPr>
                <w:b/>
                <w:sz w:val="24"/>
                <w:szCs w:val="24"/>
              </w:rPr>
              <w:t>с</w:t>
            </w:r>
            <w:r w:rsidRPr="00893F0F">
              <w:rPr>
                <w:b/>
                <w:sz w:val="24"/>
                <w:szCs w:val="24"/>
              </w:rPr>
              <w:t>порта по</w:t>
            </w:r>
            <w:r w:rsidRPr="00893F0F">
              <w:rPr>
                <w:b/>
                <w:sz w:val="24"/>
                <w:szCs w:val="24"/>
              </w:rPr>
              <w:t>д</w:t>
            </w:r>
            <w:r w:rsidRPr="00893F0F">
              <w:rPr>
                <w:b/>
                <w:sz w:val="24"/>
                <w:szCs w:val="24"/>
              </w:rPr>
              <w:t>пр</w:t>
            </w:r>
            <w:r w:rsidRPr="00893F0F">
              <w:rPr>
                <w:b/>
                <w:sz w:val="24"/>
                <w:szCs w:val="24"/>
              </w:rPr>
              <w:t>о</w:t>
            </w:r>
            <w:r w:rsidRPr="00893F0F">
              <w:rPr>
                <w:b/>
                <w:sz w:val="24"/>
                <w:szCs w:val="24"/>
              </w:rPr>
              <w:t>гра</w:t>
            </w:r>
            <w:r w:rsidRPr="00893F0F">
              <w:rPr>
                <w:b/>
                <w:sz w:val="24"/>
                <w:szCs w:val="24"/>
              </w:rPr>
              <w:t>м</w:t>
            </w:r>
            <w:r w:rsidRPr="00893F0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Исто</w:t>
            </w:r>
            <w:r w:rsidRPr="00893F0F">
              <w:rPr>
                <w:b/>
                <w:sz w:val="24"/>
                <w:szCs w:val="24"/>
              </w:rPr>
              <w:t>ч</w:t>
            </w:r>
            <w:r w:rsidRPr="00893F0F">
              <w:rPr>
                <w:b/>
                <w:sz w:val="24"/>
                <w:szCs w:val="24"/>
              </w:rPr>
              <w:t>ник ф</w:t>
            </w:r>
            <w:r w:rsidRPr="00893F0F">
              <w:rPr>
                <w:b/>
                <w:sz w:val="24"/>
                <w:szCs w:val="24"/>
              </w:rPr>
              <w:t>и</w:t>
            </w:r>
            <w:r w:rsidRPr="00893F0F">
              <w:rPr>
                <w:b/>
                <w:sz w:val="24"/>
                <w:szCs w:val="24"/>
              </w:rPr>
              <w:t>нанс</w:t>
            </w:r>
            <w:r w:rsidRPr="00893F0F">
              <w:rPr>
                <w:b/>
                <w:sz w:val="24"/>
                <w:szCs w:val="24"/>
              </w:rPr>
              <w:t>и</w:t>
            </w:r>
            <w:r w:rsidRPr="00893F0F">
              <w:rPr>
                <w:b/>
                <w:sz w:val="24"/>
                <w:szCs w:val="24"/>
              </w:rPr>
              <w:t>ров</w:t>
            </w:r>
            <w:r w:rsidRPr="00893F0F">
              <w:rPr>
                <w:b/>
                <w:sz w:val="24"/>
                <w:szCs w:val="24"/>
              </w:rPr>
              <w:t>а</w:t>
            </w:r>
            <w:r w:rsidRPr="00893F0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297" w:type="dxa"/>
            <w:gridSpan w:val="8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893F0F" w:rsidRPr="00893F0F">
        <w:trPr>
          <w:trHeight w:val="203"/>
          <w:tblHeader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893F0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893F0F">
              <w:rPr>
                <w:b/>
                <w:sz w:val="24"/>
                <w:szCs w:val="24"/>
              </w:rPr>
              <w:t>2021</w:t>
            </w:r>
          </w:p>
        </w:tc>
      </w:tr>
    </w:tbl>
    <w:p w:rsidR="007F1EA9" w:rsidRPr="007F1EA9" w:rsidRDefault="007F1EA9">
      <w:pPr>
        <w:rPr>
          <w:sz w:val="2"/>
          <w:szCs w:val="2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3544"/>
        <w:gridCol w:w="1134"/>
        <w:gridCol w:w="708"/>
        <w:gridCol w:w="851"/>
        <w:gridCol w:w="976"/>
        <w:gridCol w:w="725"/>
        <w:gridCol w:w="992"/>
        <w:gridCol w:w="851"/>
        <w:gridCol w:w="904"/>
        <w:gridCol w:w="850"/>
        <w:gridCol w:w="1044"/>
        <w:gridCol w:w="887"/>
        <w:gridCol w:w="1044"/>
      </w:tblGrid>
      <w:tr w:rsidR="00893F0F" w:rsidRPr="00893F0F">
        <w:trPr>
          <w:trHeight w:val="203"/>
          <w:tblHeader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893F0F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pacing w:val="-28"/>
                <w:sz w:val="24"/>
                <w:szCs w:val="24"/>
              </w:rPr>
            </w:pPr>
          </w:p>
        </w:tc>
      </w:tr>
      <w:tr w:rsidR="00893F0F" w:rsidRPr="00893F0F">
        <w:trPr>
          <w:trHeight w:val="229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</w:t>
            </w:r>
          </w:p>
        </w:tc>
        <w:tc>
          <w:tcPr>
            <w:tcW w:w="14510" w:type="dxa"/>
            <w:gridSpan w:val="13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893F0F" w:rsidRPr="00893F0F">
        <w:trPr>
          <w:trHeight w:val="671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Финансовое обеспечение выпо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>нения муниципальных зад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ний</w:t>
            </w:r>
            <w:r w:rsidRPr="00893F0F">
              <w:rPr>
                <w:sz w:val="24"/>
                <w:szCs w:val="24"/>
              </w:rPr>
              <w:br/>
              <w:t>муниципальными дошкольными образовательными учреждени</w:t>
            </w:r>
            <w:r w:rsidRPr="00893F0F">
              <w:rPr>
                <w:sz w:val="24"/>
                <w:szCs w:val="24"/>
              </w:rPr>
              <w:t>я</w:t>
            </w:r>
            <w:r w:rsidRPr="00893F0F">
              <w:rPr>
                <w:sz w:val="24"/>
                <w:szCs w:val="24"/>
              </w:rPr>
              <w:t>ми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53543,0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62769,371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62056,5674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64842,46071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67226,8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0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0</w:t>
            </w:r>
          </w:p>
        </w:tc>
      </w:tr>
      <w:tr w:rsidR="00893F0F" w:rsidRPr="00893F0F">
        <w:trPr>
          <w:trHeight w:val="688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35908,8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29001,569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29119,4041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31066,20059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32302,52967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0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0</w:t>
            </w:r>
          </w:p>
        </w:tc>
      </w:tr>
      <w:tr w:rsidR="00893F0F" w:rsidRPr="00893F0F">
        <w:trPr>
          <w:trHeight w:val="409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Финансовое обеспечение выпо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>нения муниципальных заданий муниципальными общеобразов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lastRenderedPageBreak/>
              <w:t>тельными учре</w:t>
            </w:r>
            <w:r w:rsidRPr="00893F0F">
              <w:rPr>
                <w:sz w:val="24"/>
                <w:szCs w:val="24"/>
              </w:rPr>
              <w:t>ж</w:t>
            </w:r>
            <w:r w:rsidRPr="00893F0F">
              <w:rPr>
                <w:sz w:val="24"/>
                <w:szCs w:val="24"/>
              </w:rPr>
              <w:t xml:space="preserve">дениями  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1.2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76831,4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93923,154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97830,99766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102385,40858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107590,2077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177023,6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142960,6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142960,6</w:t>
            </w:r>
          </w:p>
        </w:tc>
      </w:tr>
      <w:tr w:rsidR="00893F0F" w:rsidRPr="00893F0F">
        <w:trPr>
          <w:trHeight w:val="671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39136,45057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21410,205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21865,39818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20750,43735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22126,48599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57242,91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49594,11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49594,11</w:t>
            </w:r>
          </w:p>
        </w:tc>
      </w:tr>
      <w:tr w:rsidR="00893F0F" w:rsidRPr="00893F0F">
        <w:trPr>
          <w:trHeight w:val="847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893F0F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893F0F">
              <w:rPr>
                <w:color w:val="000000"/>
                <w:sz w:val="24"/>
                <w:szCs w:val="24"/>
              </w:rPr>
              <w:t>о</w:t>
            </w:r>
            <w:r w:rsidRPr="00893F0F">
              <w:rPr>
                <w:color w:val="000000"/>
                <w:sz w:val="24"/>
                <w:szCs w:val="24"/>
              </w:rPr>
              <w:t>вых общеобразовательных орг</w:t>
            </w:r>
            <w:r w:rsidRPr="00893F0F">
              <w:rPr>
                <w:color w:val="000000"/>
                <w:sz w:val="24"/>
                <w:szCs w:val="24"/>
              </w:rPr>
              <w:t>а</w:t>
            </w:r>
            <w:r w:rsidRPr="00893F0F">
              <w:rPr>
                <w:color w:val="000000"/>
                <w:sz w:val="24"/>
                <w:szCs w:val="24"/>
              </w:rPr>
              <w:t>низаций, в которых созданы условия для инклюзивного обр</w:t>
            </w:r>
            <w:r w:rsidRPr="00893F0F">
              <w:rPr>
                <w:color w:val="000000"/>
                <w:sz w:val="24"/>
                <w:szCs w:val="24"/>
              </w:rPr>
              <w:t>а</w:t>
            </w:r>
            <w:r w:rsidRPr="00893F0F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893F0F">
              <w:rPr>
                <w:color w:val="000000"/>
                <w:sz w:val="24"/>
                <w:szCs w:val="24"/>
              </w:rPr>
              <w:t>м</w:t>
            </w:r>
            <w:r w:rsidRPr="00893F0F">
              <w:rPr>
                <w:color w:val="000000"/>
                <w:sz w:val="24"/>
                <w:szCs w:val="24"/>
              </w:rPr>
              <w:t>ках реализации государственной программы Российской Федер</w:t>
            </w:r>
            <w:r w:rsidRPr="00893F0F">
              <w:rPr>
                <w:color w:val="000000"/>
                <w:sz w:val="24"/>
                <w:szCs w:val="24"/>
              </w:rPr>
              <w:t>а</w:t>
            </w:r>
            <w:r w:rsidRPr="00893F0F"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2014-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893F0F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 бюджет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279, 8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167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фед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>ральный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1305, 8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836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279,8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654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1.4.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Погашение кредиторской задо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>женности прошлых лет по прои</w:t>
            </w:r>
            <w:r w:rsidRPr="00893F0F">
              <w:rPr>
                <w:sz w:val="24"/>
                <w:szCs w:val="24"/>
              </w:rPr>
              <w:t>з</w:t>
            </w:r>
            <w:r w:rsidRPr="00893F0F">
              <w:rPr>
                <w:sz w:val="24"/>
                <w:szCs w:val="24"/>
              </w:rPr>
              <w:t>веденным ремонтным работам и оказанным коммунальным усл</w:t>
            </w:r>
            <w:r w:rsidRPr="00893F0F">
              <w:rPr>
                <w:sz w:val="24"/>
                <w:szCs w:val="24"/>
              </w:rPr>
              <w:t>у</w:t>
            </w:r>
            <w:r w:rsidRPr="00893F0F">
              <w:rPr>
                <w:sz w:val="24"/>
                <w:szCs w:val="24"/>
              </w:rPr>
              <w:t>гам в муниципальных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2015-2017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1.2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1916,040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ind w:right="-28"/>
              <w:jc w:val="center"/>
            </w:pPr>
            <w:r w:rsidRPr="00893F0F">
              <w:t>1757,3399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558"/>
          <w:jc w:val="center"/>
        </w:trPr>
        <w:tc>
          <w:tcPr>
            <w:tcW w:w="50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</w:t>
            </w:r>
          </w:p>
        </w:tc>
        <w:tc>
          <w:tcPr>
            <w:tcW w:w="14510" w:type="dxa"/>
            <w:gridSpan w:val="1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893F0F" w:rsidRPr="007F1EA9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EA9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Обеспечение социальной по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держки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ния, МБУ «АХУ»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7565,6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10864,1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10504,3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10603,8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11919,8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11100,5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11100,5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11100,5</w:t>
            </w:r>
          </w:p>
        </w:tc>
      </w:tr>
      <w:tr w:rsidR="00893F0F" w:rsidRPr="00893F0F">
        <w:trPr>
          <w:trHeight w:val="1179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Компенсация части родител</w:t>
            </w:r>
            <w:r w:rsidRPr="00893F0F">
              <w:rPr>
                <w:sz w:val="24"/>
                <w:szCs w:val="24"/>
              </w:rPr>
              <w:t>ь</w:t>
            </w:r>
            <w:r w:rsidRPr="00893F0F">
              <w:rPr>
                <w:sz w:val="24"/>
                <w:szCs w:val="24"/>
              </w:rPr>
              <w:t>ской платы за содержание ребенка (присмотр и уход за ребенком) в обр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 xml:space="preserve">зовательных организациях, </w:t>
            </w:r>
            <w:r w:rsidRPr="00893F0F">
              <w:rPr>
                <w:sz w:val="24"/>
                <w:szCs w:val="24"/>
              </w:rPr>
              <w:lastRenderedPageBreak/>
              <w:t>реализующих основную общео</w:t>
            </w:r>
            <w:r w:rsidRPr="00893F0F">
              <w:rPr>
                <w:sz w:val="24"/>
                <w:szCs w:val="24"/>
              </w:rPr>
              <w:t>б</w:t>
            </w:r>
            <w:r w:rsidRPr="00893F0F">
              <w:rPr>
                <w:sz w:val="24"/>
                <w:szCs w:val="24"/>
              </w:rPr>
              <w:t>разовательную программу д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школьного образ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 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2340,0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2254,0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2302,5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1085,1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770,0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1155,1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1155,1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1155,1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3F0F" w:rsidRPr="00893F0F">
        <w:trPr>
          <w:trHeight w:val="605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535,5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483,0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360,0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842,4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1001,6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1026,2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1026,2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1026,2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Обеспечение содержания ребе</w:t>
            </w:r>
            <w:r w:rsidRPr="00893F0F">
              <w:rPr>
                <w:sz w:val="24"/>
                <w:szCs w:val="24"/>
              </w:rPr>
              <w:t>н</w:t>
            </w:r>
            <w:r w:rsidRPr="00893F0F">
              <w:rPr>
                <w:sz w:val="24"/>
                <w:szCs w:val="24"/>
              </w:rPr>
              <w:t>ка в семье опекуна и приемной с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>мье, а также вознаграждение, причитающееся приемному р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дителю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12546,0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12298,6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13518,7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14666,6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15381,5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16351,7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12103,9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12103,9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Распределение средств на ежем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>сячное денежное вознагра</w:t>
            </w:r>
            <w:r w:rsidRPr="00893F0F">
              <w:rPr>
                <w:sz w:val="24"/>
                <w:szCs w:val="24"/>
              </w:rPr>
              <w:t>ж</w:t>
            </w:r>
            <w:r w:rsidRPr="00893F0F">
              <w:rPr>
                <w:sz w:val="24"/>
                <w:szCs w:val="24"/>
              </w:rPr>
              <w:t>дение за классное руководство в мун</w:t>
            </w:r>
            <w:r w:rsidRPr="00893F0F">
              <w:rPr>
                <w:sz w:val="24"/>
                <w:szCs w:val="24"/>
              </w:rPr>
              <w:t>и</w:t>
            </w:r>
            <w:r w:rsidRPr="00893F0F">
              <w:rPr>
                <w:sz w:val="24"/>
                <w:szCs w:val="24"/>
              </w:rPr>
              <w:t>ципальных образовательных у</w:t>
            </w:r>
            <w:r w:rsidRPr="00893F0F">
              <w:rPr>
                <w:sz w:val="24"/>
                <w:szCs w:val="24"/>
              </w:rPr>
              <w:t>ч</w:t>
            </w:r>
            <w:r w:rsidRPr="00893F0F">
              <w:rPr>
                <w:sz w:val="24"/>
                <w:szCs w:val="24"/>
              </w:rPr>
              <w:t>реждениях, реализующих общ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>образовательные программы н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чального общего, основного о</w:t>
            </w:r>
            <w:r w:rsidRPr="00893F0F">
              <w:rPr>
                <w:sz w:val="24"/>
                <w:szCs w:val="24"/>
              </w:rPr>
              <w:t>б</w:t>
            </w:r>
            <w:r w:rsidRPr="00893F0F">
              <w:rPr>
                <w:sz w:val="24"/>
                <w:szCs w:val="24"/>
              </w:rPr>
              <w:t>щего и среднего   общего образ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3.1,</w:t>
            </w:r>
          </w:p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1556,4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1597,4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1635,3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1700,0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1733,4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1822,9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1822,9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1822,9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893F0F">
              <w:rPr>
                <w:sz w:val="24"/>
                <w:szCs w:val="24"/>
              </w:rPr>
              <w:t>н</w:t>
            </w:r>
            <w:r w:rsidRPr="00893F0F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893F0F">
              <w:rPr>
                <w:sz w:val="24"/>
                <w:szCs w:val="24"/>
              </w:rPr>
              <w:t>ю</w:t>
            </w:r>
            <w:r w:rsidRPr="00893F0F">
              <w:rPr>
                <w:sz w:val="24"/>
                <w:szCs w:val="24"/>
              </w:rPr>
              <w:t>щихся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388,9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74,5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</w:t>
            </w:r>
          </w:p>
        </w:tc>
        <w:tc>
          <w:tcPr>
            <w:tcW w:w="14510" w:type="dxa"/>
            <w:gridSpan w:val="13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Задача 3: Обеспечение деятельности комитета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Кадровое, материально-техническ</w:t>
            </w:r>
            <w:r w:rsidR="007F1EA9">
              <w:rPr>
                <w:sz w:val="24"/>
                <w:szCs w:val="24"/>
              </w:rPr>
              <w:t xml:space="preserve">ое и хозяйственное обеспечение </w:t>
            </w:r>
            <w:r w:rsidRPr="00893F0F">
              <w:rPr>
                <w:sz w:val="24"/>
                <w:szCs w:val="24"/>
              </w:rPr>
              <w:t>деятельности ком</w:t>
            </w:r>
            <w:r w:rsidRPr="00893F0F">
              <w:rPr>
                <w:sz w:val="24"/>
                <w:szCs w:val="24"/>
              </w:rPr>
              <w:t>и</w:t>
            </w:r>
            <w:r w:rsidRPr="00893F0F">
              <w:rPr>
                <w:sz w:val="24"/>
                <w:szCs w:val="24"/>
              </w:rPr>
              <w:t xml:space="preserve">тета образования      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2565,9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2565,35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2896,7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2809,028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3136,22241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3060,10853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3060,10853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3060,10853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893F0F">
              <w:rPr>
                <w:sz w:val="24"/>
                <w:szCs w:val="24"/>
              </w:rPr>
              <w:t>н</w:t>
            </w:r>
            <w:r w:rsidRPr="00893F0F">
              <w:rPr>
                <w:sz w:val="24"/>
                <w:szCs w:val="24"/>
              </w:rPr>
              <w:lastRenderedPageBreak/>
              <w:t>тра обеспечения муниципальной си</w:t>
            </w:r>
            <w:r w:rsidRPr="00893F0F">
              <w:rPr>
                <w:sz w:val="24"/>
                <w:szCs w:val="24"/>
              </w:rPr>
              <w:t>с</w:t>
            </w:r>
            <w:r w:rsidRPr="00893F0F">
              <w:rPr>
                <w:sz w:val="24"/>
                <w:szCs w:val="24"/>
              </w:rPr>
              <w:t>темы образования»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4406,8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4616,5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7,582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4848,9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14,8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5094,39684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9,01101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5467,37281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9,8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9703,3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10,0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9700,8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9700,8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0</w:t>
            </w:r>
          </w:p>
        </w:tc>
      </w:tr>
      <w:tr w:rsidR="00893F0F" w:rsidRPr="00893F0F">
        <w:trPr>
          <w:trHeight w:val="1074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Кадровое обеспечение, осущес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вления переданных отдельных по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 xml:space="preserve">номочий области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894,1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892,8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881,8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881,7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916,89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909,56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909,56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909,56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</w:t>
            </w:r>
          </w:p>
        </w:tc>
        <w:tc>
          <w:tcPr>
            <w:tcW w:w="14510" w:type="dxa"/>
            <w:gridSpan w:val="13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Задача 4: Обеспечение деятельности учреждений, подведомственных комитету образования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Погашение кредиторской задо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>женности прошлых лет по прои</w:t>
            </w:r>
            <w:r w:rsidRPr="00893F0F">
              <w:rPr>
                <w:sz w:val="24"/>
                <w:szCs w:val="24"/>
              </w:rPr>
              <w:t>з</w:t>
            </w:r>
            <w:r w:rsidRPr="00893F0F">
              <w:rPr>
                <w:sz w:val="24"/>
                <w:szCs w:val="24"/>
              </w:rPr>
              <w:t>веденным ремонтным работам и оказанным коммунальным усл</w:t>
            </w:r>
            <w:r w:rsidRPr="00893F0F">
              <w:rPr>
                <w:sz w:val="24"/>
                <w:szCs w:val="24"/>
              </w:rPr>
              <w:t>у</w:t>
            </w:r>
            <w:r w:rsidRPr="00893F0F">
              <w:rPr>
                <w:sz w:val="24"/>
                <w:szCs w:val="24"/>
              </w:rPr>
              <w:t>гам в муниципальных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2017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ind w:left="-28" w:right="26"/>
              <w:jc w:val="center"/>
            </w:pPr>
            <w:r w:rsidRPr="00893F0F">
              <w:t>2442,31402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1353,03605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752,92152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Замена окон в муниципальных общеобразовательных организ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циях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2017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1701,0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90,0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4.3.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Проведение мероприятий по формированию в области сети дошк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льных образовательных организ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ций, в которых созданы условия для инклюзивного обр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зования детей-инвалидов, в ра</w:t>
            </w:r>
            <w:r w:rsidRPr="00893F0F">
              <w:rPr>
                <w:sz w:val="24"/>
                <w:szCs w:val="24"/>
              </w:rPr>
              <w:t>м</w:t>
            </w:r>
            <w:r w:rsidRPr="00893F0F">
              <w:rPr>
                <w:sz w:val="24"/>
                <w:szCs w:val="24"/>
              </w:rPr>
              <w:t>ках реализ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ции государственной программы Российской Федер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ции "До</w:t>
            </w:r>
            <w:r w:rsidRPr="00893F0F">
              <w:rPr>
                <w:sz w:val="24"/>
                <w:szCs w:val="24"/>
              </w:rPr>
              <w:t>с</w:t>
            </w:r>
            <w:r w:rsidRPr="00893F0F">
              <w:rPr>
                <w:sz w:val="24"/>
                <w:szCs w:val="24"/>
              </w:rPr>
              <w:t>тупная среда" на 2011-</w:t>
            </w:r>
            <w:r w:rsidRPr="00893F0F">
              <w:rPr>
                <w:sz w:val="24"/>
                <w:szCs w:val="24"/>
              </w:rPr>
              <w:lastRenderedPageBreak/>
              <w:t>2020 годы</w:t>
            </w:r>
          </w:p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2017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 бюджет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424,7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фед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 xml:space="preserve">ральный </w:t>
            </w:r>
            <w:r w:rsidRPr="00893F0F">
              <w:rPr>
                <w:sz w:val="24"/>
                <w:szCs w:val="24"/>
              </w:rPr>
              <w:lastRenderedPageBreak/>
              <w:t>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723,1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lastRenderedPageBreak/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</w:t>
            </w:r>
            <w:r w:rsidRPr="00893F0F">
              <w:rPr>
                <w:sz w:val="24"/>
                <w:szCs w:val="24"/>
              </w:rPr>
              <w:t>с</w:t>
            </w:r>
            <w:r w:rsidRPr="00893F0F">
              <w:rPr>
                <w:sz w:val="24"/>
                <w:szCs w:val="24"/>
              </w:rPr>
              <w:t>тый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123,6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4.4.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Ремонт муниципальных дошк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льных и общеобразовательных учр</w:t>
            </w:r>
            <w:r w:rsidRPr="00893F0F">
              <w:rPr>
                <w:sz w:val="24"/>
                <w:szCs w:val="24"/>
              </w:rPr>
              <w:t>е</w:t>
            </w:r>
            <w:r w:rsidRPr="00893F0F">
              <w:rPr>
                <w:sz w:val="24"/>
                <w:szCs w:val="24"/>
              </w:rPr>
              <w:t>ждений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2017-2019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2361,1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124,3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12949,540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4.5.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Реализация проекта «Реконс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рукция гимназии – третий пуск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>вой комплекс, начальные кла</w:t>
            </w:r>
            <w:r w:rsidRPr="00893F0F">
              <w:rPr>
                <w:sz w:val="24"/>
                <w:szCs w:val="24"/>
              </w:rPr>
              <w:t>с</w:t>
            </w:r>
            <w:r w:rsidRPr="00893F0F">
              <w:rPr>
                <w:sz w:val="24"/>
                <w:szCs w:val="24"/>
              </w:rPr>
              <w:t>сы»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2017-2019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 xml:space="preserve">жет 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400,0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73700,0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4.6.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Погашение кредиторской задо</w:t>
            </w:r>
            <w:r w:rsidRPr="00893F0F">
              <w:rPr>
                <w:sz w:val="24"/>
                <w:szCs w:val="24"/>
              </w:rPr>
              <w:t>л</w:t>
            </w:r>
            <w:r w:rsidRPr="00893F0F">
              <w:rPr>
                <w:sz w:val="24"/>
                <w:szCs w:val="24"/>
              </w:rPr>
              <w:t>женности за 2016 год по страх</w:t>
            </w:r>
            <w:r w:rsidRPr="00893F0F">
              <w:rPr>
                <w:sz w:val="24"/>
                <w:szCs w:val="24"/>
              </w:rPr>
              <w:t>о</w:t>
            </w:r>
            <w:r w:rsidRPr="00893F0F">
              <w:rPr>
                <w:sz w:val="24"/>
                <w:szCs w:val="24"/>
              </w:rPr>
              <w:t xml:space="preserve">вым взносам во внебюджетные фонды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2017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облас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но</w:t>
            </w:r>
            <w:r w:rsidRPr="00893F0F">
              <w:rPr>
                <w:sz w:val="24"/>
                <w:szCs w:val="24"/>
              </w:rPr>
              <w:t>й</w:t>
            </w:r>
            <w:r w:rsidRPr="00893F0F">
              <w:rPr>
                <w:sz w:val="24"/>
                <w:szCs w:val="24"/>
              </w:rPr>
              <w:t xml:space="preserve">бюджет 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мес</w:t>
            </w:r>
            <w:r w:rsidRPr="00893F0F">
              <w:rPr>
                <w:sz w:val="24"/>
                <w:szCs w:val="24"/>
              </w:rPr>
              <w:t>т</w:t>
            </w:r>
            <w:r w:rsidRPr="00893F0F">
              <w:rPr>
                <w:sz w:val="24"/>
                <w:szCs w:val="24"/>
              </w:rPr>
              <w:t>ный бю</w:t>
            </w:r>
            <w:r w:rsidRPr="00893F0F">
              <w:rPr>
                <w:sz w:val="24"/>
                <w:szCs w:val="24"/>
              </w:rPr>
              <w:t>д</w:t>
            </w:r>
            <w:r w:rsidRPr="00893F0F">
              <w:rPr>
                <w:sz w:val="24"/>
                <w:szCs w:val="24"/>
              </w:rPr>
              <w:t>жет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1752,5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2285,8948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  <w:tr w:rsidR="00893F0F" w:rsidRPr="00893F0F">
        <w:trPr>
          <w:trHeight w:val="1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Оснащение общеобразовател</w:t>
            </w:r>
            <w:r w:rsidRPr="00893F0F">
              <w:rPr>
                <w:sz w:val="24"/>
                <w:szCs w:val="24"/>
              </w:rPr>
              <w:t>ь</w:t>
            </w:r>
            <w:r w:rsidRPr="00893F0F">
              <w:rPr>
                <w:sz w:val="24"/>
                <w:szCs w:val="24"/>
              </w:rPr>
              <w:t>ных учреждений современным оборудован</w:t>
            </w:r>
            <w:r w:rsidRPr="00893F0F">
              <w:rPr>
                <w:sz w:val="24"/>
                <w:szCs w:val="24"/>
              </w:rPr>
              <w:t>и</w:t>
            </w:r>
            <w:r w:rsidRPr="00893F0F">
              <w:rPr>
                <w:sz w:val="24"/>
                <w:szCs w:val="24"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комитет образов</w:t>
            </w:r>
            <w:r w:rsidRPr="00893F0F">
              <w:rPr>
                <w:sz w:val="24"/>
                <w:szCs w:val="24"/>
              </w:rPr>
              <w:t>а</w:t>
            </w:r>
            <w:r w:rsidRPr="00893F0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2018</w:t>
            </w:r>
          </w:p>
          <w:p w:rsidR="00893F0F" w:rsidRPr="00893F0F" w:rsidRDefault="00893F0F" w:rsidP="007F1EA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3.1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3F0F" w:rsidRPr="00893F0F" w:rsidRDefault="004C6CFE" w:rsidP="007F1EA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3F0F" w:rsidRPr="00893F0F">
              <w:rPr>
                <w:sz w:val="24"/>
                <w:szCs w:val="24"/>
              </w:rPr>
              <w:t>блас</w:t>
            </w:r>
            <w:r w:rsidR="00893F0F" w:rsidRPr="00893F0F">
              <w:rPr>
                <w:sz w:val="24"/>
                <w:szCs w:val="24"/>
              </w:rPr>
              <w:t>т</w:t>
            </w:r>
            <w:r w:rsidR="00893F0F" w:rsidRPr="00893F0F">
              <w:rPr>
                <w:sz w:val="24"/>
                <w:szCs w:val="24"/>
              </w:rPr>
              <w:t>ной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-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</w:pPr>
            <w:r w:rsidRPr="00893F0F">
              <w:t>121050,460</w:t>
            </w:r>
          </w:p>
          <w:p w:rsidR="00893F0F" w:rsidRPr="00893F0F" w:rsidRDefault="00893F0F" w:rsidP="007F1EA9">
            <w:pPr>
              <w:spacing w:before="120" w:after="120" w:line="240" w:lineRule="exact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3F0F" w:rsidRPr="00893F0F" w:rsidRDefault="00893F0F" w:rsidP="007F1EA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93F0F">
              <w:rPr>
                <w:sz w:val="24"/>
                <w:szCs w:val="24"/>
              </w:rPr>
              <w:t>-</w:t>
            </w:r>
          </w:p>
        </w:tc>
      </w:tr>
    </w:tbl>
    <w:p w:rsidR="00893F0F" w:rsidRDefault="00893F0F" w:rsidP="007F1EA9">
      <w:pPr>
        <w:rPr>
          <w:sz w:val="24"/>
          <w:szCs w:val="24"/>
        </w:rPr>
      </w:pPr>
    </w:p>
    <w:sectPr w:rsidR="00893F0F" w:rsidSect="00893F0F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B1" w:rsidRDefault="008A3DB1">
      <w:r>
        <w:separator/>
      </w:r>
    </w:p>
  </w:endnote>
  <w:endnote w:type="continuationSeparator" w:id="0">
    <w:p w:rsidR="008A3DB1" w:rsidRDefault="008A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B1" w:rsidRDefault="008A3DB1">
      <w:r>
        <w:separator/>
      </w:r>
    </w:p>
  </w:footnote>
  <w:footnote w:type="continuationSeparator" w:id="0">
    <w:p w:rsidR="008A3DB1" w:rsidRDefault="008A3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0F" w:rsidRDefault="00893F0F" w:rsidP="00D172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3F0F" w:rsidRDefault="00893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0F" w:rsidRDefault="00893F0F" w:rsidP="00875BE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E9" w:rsidRDefault="00875BE9">
    <w:pPr>
      <w:pStyle w:val="a3"/>
      <w:jc w:val="center"/>
    </w:pPr>
  </w:p>
  <w:p w:rsidR="00875BE9" w:rsidRDefault="00875BE9" w:rsidP="00875B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9555D"/>
    <w:multiLevelType w:val="hybridMultilevel"/>
    <w:tmpl w:val="8EA268AC"/>
    <w:lvl w:ilvl="0" w:tplc="7C5EAC5A">
      <w:start w:val="1"/>
      <w:numFmt w:val="decimal"/>
      <w:lvlText w:val="%1)"/>
      <w:lvlJc w:val="left"/>
      <w:pPr>
        <w:ind w:left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0">
    <w:nsid w:val="4BFD5CC4"/>
    <w:multiLevelType w:val="hybridMultilevel"/>
    <w:tmpl w:val="1E96ADC4"/>
    <w:lvl w:ilvl="0" w:tplc="6338E4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85330"/>
    <w:multiLevelType w:val="hybridMultilevel"/>
    <w:tmpl w:val="5E2425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64AC9"/>
    <w:multiLevelType w:val="hybridMultilevel"/>
    <w:tmpl w:val="AE8CCB02"/>
    <w:lvl w:ilvl="0" w:tplc="3AA67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76E6E"/>
    <w:multiLevelType w:val="hybridMultilevel"/>
    <w:tmpl w:val="95346328"/>
    <w:lvl w:ilvl="0" w:tplc="D91249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0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596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0296"/>
    <w:rsid w:val="0009180F"/>
    <w:rsid w:val="000922F8"/>
    <w:rsid w:val="00092494"/>
    <w:rsid w:val="00093BA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2E19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87376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B7D52"/>
    <w:rsid w:val="001C0598"/>
    <w:rsid w:val="001C234B"/>
    <w:rsid w:val="001C5BD4"/>
    <w:rsid w:val="001C5C4F"/>
    <w:rsid w:val="001C7A9C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EDE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A5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92E60"/>
    <w:rsid w:val="004A3298"/>
    <w:rsid w:val="004A52A1"/>
    <w:rsid w:val="004B02FF"/>
    <w:rsid w:val="004B0A52"/>
    <w:rsid w:val="004B1635"/>
    <w:rsid w:val="004B27DE"/>
    <w:rsid w:val="004B2C51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C6CFE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0DBC"/>
    <w:rsid w:val="004E4831"/>
    <w:rsid w:val="004E4B0B"/>
    <w:rsid w:val="004E6693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A5605"/>
    <w:rsid w:val="005B1544"/>
    <w:rsid w:val="005B2EE3"/>
    <w:rsid w:val="005B3A07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C8F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07DD0"/>
    <w:rsid w:val="00710444"/>
    <w:rsid w:val="00711A64"/>
    <w:rsid w:val="00712820"/>
    <w:rsid w:val="007156CA"/>
    <w:rsid w:val="0071576D"/>
    <w:rsid w:val="0071739E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0559"/>
    <w:rsid w:val="007816AC"/>
    <w:rsid w:val="0078483B"/>
    <w:rsid w:val="007849E9"/>
    <w:rsid w:val="00784E20"/>
    <w:rsid w:val="00785359"/>
    <w:rsid w:val="00785783"/>
    <w:rsid w:val="00786185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68F"/>
    <w:rsid w:val="007F1B19"/>
    <w:rsid w:val="007F1EA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374C"/>
    <w:rsid w:val="00844643"/>
    <w:rsid w:val="008469FB"/>
    <w:rsid w:val="00847391"/>
    <w:rsid w:val="00852F25"/>
    <w:rsid w:val="008539E6"/>
    <w:rsid w:val="0086140E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5BE9"/>
    <w:rsid w:val="00876853"/>
    <w:rsid w:val="00880A11"/>
    <w:rsid w:val="00880EB1"/>
    <w:rsid w:val="00880F8D"/>
    <w:rsid w:val="00881740"/>
    <w:rsid w:val="00881EBC"/>
    <w:rsid w:val="00882EF3"/>
    <w:rsid w:val="0089275E"/>
    <w:rsid w:val="00893F0F"/>
    <w:rsid w:val="0089451F"/>
    <w:rsid w:val="00894924"/>
    <w:rsid w:val="008950E6"/>
    <w:rsid w:val="008951AF"/>
    <w:rsid w:val="008970DB"/>
    <w:rsid w:val="008A0340"/>
    <w:rsid w:val="008A0967"/>
    <w:rsid w:val="008A2819"/>
    <w:rsid w:val="008A3DB1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1B95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4D42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08A9"/>
    <w:rsid w:val="00C722B4"/>
    <w:rsid w:val="00C77976"/>
    <w:rsid w:val="00C81F6D"/>
    <w:rsid w:val="00C87775"/>
    <w:rsid w:val="00C879F4"/>
    <w:rsid w:val="00C93EC1"/>
    <w:rsid w:val="00CA5104"/>
    <w:rsid w:val="00CA535C"/>
    <w:rsid w:val="00CA58DD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50C2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172DB"/>
    <w:rsid w:val="00D20790"/>
    <w:rsid w:val="00D20CBE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2627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BE9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0FFA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1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1"/>
    <w:aliases w:val="H1 Знак,Заголовок 1 Знак Знак Знак Знак Знак"/>
    <w:basedOn w:val="a0"/>
    <w:link w:val="1"/>
    <w:uiPriority w:val="99"/>
    <w:locked/>
    <w:rsid w:val="00ED2627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D2627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ED2627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ED2627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2627"/>
  </w:style>
  <w:style w:type="character" w:styleId="a5">
    <w:name w:val="page number"/>
    <w:basedOn w:val="a0"/>
    <w:uiPriority w:val="99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D262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2627"/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ED2627"/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ED2627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ED2627"/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uiPriority w:val="99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uiPriority w:val="99"/>
    <w:qFormat/>
    <w:rsid w:val="00090296"/>
    <w:pPr>
      <w:ind w:left="720"/>
    </w:pPr>
    <w:rPr>
      <w:rFonts w:eastAsia="Calibri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locked/>
    <w:rsid w:val="00ED2627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uiPriority w:val="99"/>
    <w:rsid w:val="00ED2627"/>
    <w:pPr>
      <w:ind w:left="720"/>
    </w:pPr>
    <w:rPr>
      <w:sz w:val="24"/>
      <w:szCs w:val="24"/>
    </w:rPr>
  </w:style>
  <w:style w:type="character" w:customStyle="1" w:styleId="afa">
    <w:name w:val="Текст сноски Знак"/>
    <w:link w:val="afb"/>
    <w:uiPriority w:val="99"/>
    <w:locked/>
    <w:rsid w:val="00ED2627"/>
    <w:rPr>
      <w:rFonts w:ascii="Courier New" w:hAnsi="Courier New"/>
    </w:rPr>
  </w:style>
  <w:style w:type="paragraph" w:styleId="afb">
    <w:name w:val="footnote text"/>
    <w:basedOn w:val="a"/>
    <w:link w:val="afa"/>
    <w:uiPriority w:val="99"/>
    <w:rsid w:val="00ED2627"/>
    <w:rPr>
      <w:rFonts w:ascii="Courier New" w:hAnsi="Courier New"/>
      <w:lang/>
    </w:rPr>
  </w:style>
  <w:style w:type="paragraph" w:customStyle="1" w:styleId="ConsPlusCell">
    <w:name w:val="ConsPlusCell"/>
    <w:uiPriority w:val="99"/>
    <w:rsid w:val="00ED2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1">
    <w:name w:val="Знак Знак7"/>
    <w:uiPriority w:val="99"/>
    <w:rsid w:val="00ED2627"/>
    <w:rPr>
      <w:rFonts w:ascii="Courier New" w:hAnsi="Courier New"/>
      <w:sz w:val="24"/>
    </w:rPr>
  </w:style>
  <w:style w:type="character" w:customStyle="1" w:styleId="HTML1">
    <w:name w:val="Стандартный HTML Знак1"/>
    <w:uiPriority w:val="99"/>
    <w:rsid w:val="00ED2627"/>
    <w:rPr>
      <w:rFonts w:ascii="Courier New" w:hAnsi="Courier New"/>
    </w:rPr>
  </w:style>
  <w:style w:type="character" w:customStyle="1" w:styleId="310">
    <w:name w:val="Основной текст 3 Знак1"/>
    <w:uiPriority w:val="99"/>
    <w:rsid w:val="00ED2627"/>
    <w:rPr>
      <w:rFonts w:eastAsia="Times New Roman"/>
      <w:sz w:val="16"/>
    </w:rPr>
  </w:style>
  <w:style w:type="character" w:styleId="afc">
    <w:name w:val="footnote reference"/>
    <w:basedOn w:val="a0"/>
    <w:uiPriority w:val="99"/>
    <w:rsid w:val="00ED2627"/>
    <w:rPr>
      <w:rFonts w:cs="Times New Roman"/>
      <w:vertAlign w:val="superscript"/>
    </w:rPr>
  </w:style>
  <w:style w:type="paragraph" w:customStyle="1" w:styleId="listparagraphcxsplast">
    <w:name w:val="listparagraphcxsplast"/>
    <w:basedOn w:val="a"/>
    <w:uiPriority w:val="99"/>
    <w:rsid w:val="00ED2627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uiPriority w:val="99"/>
    <w:locked/>
    <w:rsid w:val="00ED2627"/>
    <w:rPr>
      <w:rFonts w:ascii="Arial" w:hAnsi="Arial"/>
      <w:b/>
      <w:caps/>
      <w:color w:val="000000"/>
      <w:kern w:val="32"/>
      <w:sz w:val="32"/>
      <w:lang w:val="ru-RU" w:eastAsia="ru-RU"/>
    </w:rPr>
  </w:style>
  <w:style w:type="paragraph" w:customStyle="1" w:styleId="afd">
    <w:name w:val="подпись к объекту"/>
    <w:basedOn w:val="a"/>
    <w:next w:val="a"/>
    <w:uiPriority w:val="99"/>
    <w:rsid w:val="00ED262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13">
    <w:name w:val="[ ]1"/>
    <w:basedOn w:val="a"/>
    <w:uiPriority w:val="99"/>
    <w:rsid w:val="00ED2627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  <w:style w:type="paragraph" w:customStyle="1" w:styleId="afe">
    <w:name w:val="Основной"/>
    <w:basedOn w:val="a"/>
    <w:uiPriority w:val="99"/>
    <w:locked/>
    <w:rsid w:val="00ED2627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ED2627"/>
    <w:pPr>
      <w:ind w:left="2443"/>
      <w:jc w:val="both"/>
    </w:pPr>
    <w:rPr>
      <w:sz w:val="28"/>
      <w:szCs w:val="28"/>
    </w:rPr>
  </w:style>
  <w:style w:type="character" w:customStyle="1" w:styleId="14">
    <w:name w:val="Текст сноски Знак1"/>
    <w:basedOn w:val="a0"/>
    <w:link w:val="afb"/>
    <w:rsid w:val="00ED2627"/>
  </w:style>
  <w:style w:type="paragraph" w:customStyle="1" w:styleId="Style7">
    <w:name w:val="Style7"/>
    <w:basedOn w:val="a"/>
    <w:uiPriority w:val="99"/>
    <w:rsid w:val="00ED2627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ED26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1 Знак Знак Знак Знак Знак Знак Знак Знак Знак"/>
    <w:basedOn w:val="a"/>
    <w:uiPriority w:val="99"/>
    <w:rsid w:val="00ED26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"/>
    <w:uiPriority w:val="99"/>
    <w:rsid w:val="00ED262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2">
    <w:name w:val="Основной текст7"/>
    <w:basedOn w:val="a"/>
    <w:link w:val="aff1"/>
    <w:uiPriority w:val="99"/>
    <w:rsid w:val="00ED2627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lang/>
    </w:rPr>
  </w:style>
  <w:style w:type="character" w:customStyle="1" w:styleId="aff1">
    <w:name w:val="Основной текст_"/>
    <w:link w:val="72"/>
    <w:uiPriority w:val="99"/>
    <w:locked/>
    <w:rsid w:val="00ED2627"/>
    <w:rPr>
      <w:sz w:val="28"/>
      <w:shd w:val="clear" w:color="auto" w:fill="FFFFFF"/>
      <w:lang/>
    </w:rPr>
  </w:style>
  <w:style w:type="paragraph" w:customStyle="1" w:styleId="Style6">
    <w:name w:val="Style6"/>
    <w:basedOn w:val="a"/>
    <w:uiPriority w:val="99"/>
    <w:rsid w:val="00ED262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ff2">
    <w:name w:val="Emphasis"/>
    <w:basedOn w:val="a0"/>
    <w:uiPriority w:val="99"/>
    <w:qFormat/>
    <w:rsid w:val="00ED2627"/>
    <w:rPr>
      <w:rFonts w:cs="Times New Roman"/>
      <w:i/>
    </w:rPr>
  </w:style>
  <w:style w:type="character" w:customStyle="1" w:styleId="aff3">
    <w:name w:val="Символ сноски"/>
    <w:uiPriority w:val="99"/>
    <w:rsid w:val="00ED2627"/>
    <w:rPr>
      <w:vertAlign w:val="superscript"/>
    </w:rPr>
  </w:style>
  <w:style w:type="paragraph" w:customStyle="1" w:styleId="Style1">
    <w:name w:val="Style1"/>
    <w:basedOn w:val="a"/>
    <w:uiPriority w:val="99"/>
    <w:rsid w:val="00ED262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ED2627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ED2627"/>
    <w:rPr>
      <w:rFonts w:ascii="Times New Roman" w:hAnsi="Times New Roman"/>
      <w:sz w:val="26"/>
    </w:rPr>
  </w:style>
  <w:style w:type="paragraph" w:customStyle="1" w:styleId="73">
    <w:name w:val="Знак7"/>
    <w:basedOn w:val="a"/>
    <w:uiPriority w:val="99"/>
    <w:rsid w:val="00ED262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uiPriority w:val="99"/>
    <w:rsid w:val="00ED2627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FollowedHyperlink"/>
    <w:basedOn w:val="a0"/>
    <w:uiPriority w:val="99"/>
    <w:rsid w:val="00ED262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40;%20&#1057;&#1040;&#1049;&#1058;%202018\&#1054;&#1041;&#1056;&#1040;&#1047;&#1054;&#1042;&#1040;&#1053;&#1048;&#1045;\&#1055;&#1056;&#1054;&#1045;&#1050;&#1058;%20&#1054;&#1041;&#1056;&#1040;&#1047;&#1054;&#1042;&#1040;&#1053;&#1048;&#1045;%20&#1089;&#1077;&#1085;&#1090;&#1103;&#1073;&#1088;&#1100;2016\&#1087;&#1088;&#1086;&#1077;&#1082;&#1090;%20&#1055;&#1054;&#1057;&#1058;&#1040;&#1053;&#1054;&#1042;&#1051;&#1045;&#1053;&#1048;&#1045;%20&#1086;%20&#1087;&#1088;&#1086;&#1075;&#1088;&#1072;&#1084;&#1084;&#1077;.doc" TargetMode="External"/><Relationship Id="rId13" Type="http://schemas.openxmlformats.org/officeDocument/2006/relationships/hyperlink" Target="file:///D:\&#1053;&#1040;%20&#1057;&#1040;&#1049;&#1058;%202018\&#1054;&#1041;&#1056;&#1040;&#1047;&#1054;&#1042;&#1040;&#1053;&#1048;&#1045;\&#1055;&#1056;&#1054;&#1045;&#1050;&#1058;%20&#1054;&#1041;&#1056;&#1040;&#1047;&#1054;&#1042;&#1040;&#1053;&#1048;&#1045;%20&#1089;&#1077;&#1085;&#1090;&#1103;&#1073;&#1088;&#1100;2016\&#1087;&#1088;&#1086;&#1077;&#1082;&#1090;%20&#1055;&#1054;&#1057;&#1058;&#1040;&#1053;&#1054;&#1042;&#1051;&#1045;&#1053;&#1048;&#1045;%20&#1086;%20&#1087;&#1088;&#1086;&#1075;&#1088;&#1072;&#1084;&#1084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3;&#1040;%20&#1057;&#1040;&#1049;&#1058;%202018\&#1054;&#1041;&#1056;&#1040;&#1047;&#1054;&#1042;&#1040;&#1053;&#1048;&#1045;\&#1055;&#1056;&#1054;&#1045;&#1050;&#1058;%20&#1054;&#1041;&#1056;&#1040;&#1047;&#1054;&#1042;&#1040;&#1053;&#1048;&#1045;%20&#1089;&#1077;&#1085;&#1090;&#1103;&#1073;&#1088;&#1100;2016\&#1087;&#1088;&#1086;&#1077;&#1082;&#1090;%20&#1055;&#1054;&#1057;&#1058;&#1040;&#1053;&#1054;&#1042;&#1051;&#1045;&#1053;&#1048;&#1045;%20&#1086;%20&#1087;&#1088;&#1086;&#1075;&#1088;&#1072;&#1084;&#1084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9856-D7EE-49C2-9DA9-92E34FC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18822</Words>
  <Characters>107292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125863</CharactersWithSpaces>
  <SharedDoc>false</SharedDoc>
  <HLinks>
    <vt:vector size="552" baseType="variant">
      <vt:variant>
        <vt:i4>7274544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6422587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72941615</vt:i4>
      </vt:variant>
      <vt:variant>
        <vt:i4>141</vt:i4>
      </vt:variant>
      <vt:variant>
        <vt:i4>0</vt:i4>
      </vt:variant>
      <vt:variant>
        <vt:i4>5</vt:i4>
      </vt:variant>
      <vt:variant>
        <vt:lpwstr>../ОБРАЗОВАНИЕ/ПРОЕКТ ОБРАЗОВАНИЕ сентябрь2016/проект ПОСТАНОВЛЕНИЕ о программе.doc</vt:lpwstr>
      </vt:variant>
      <vt:variant>
        <vt:lpwstr>Par927#Par927</vt:lpwstr>
      </vt:variant>
      <vt:variant>
        <vt:i4>6422587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Par1921</vt:lpwstr>
      </vt:variant>
      <vt:variant>
        <vt:i4>6488118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  <vt:variant>
        <vt:i4>72941615</vt:i4>
      </vt:variant>
      <vt:variant>
        <vt:i4>132</vt:i4>
      </vt:variant>
      <vt:variant>
        <vt:i4>0</vt:i4>
      </vt:variant>
      <vt:variant>
        <vt:i4>5</vt:i4>
      </vt:variant>
      <vt:variant>
        <vt:lpwstr>../ОБРАЗОВАНИЕ/ПРОЕКТ ОБРАЗОВАНИЕ сентябрь2016/проект ПОСТАНОВЛЕНИЕ о программе.doc</vt:lpwstr>
      </vt:variant>
      <vt:variant>
        <vt:lpwstr>Par927#Par927</vt:lpwstr>
      </vt:variant>
      <vt:variant>
        <vt:i4>7274544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72941615</vt:i4>
      </vt:variant>
      <vt:variant>
        <vt:i4>9</vt:i4>
      </vt:variant>
      <vt:variant>
        <vt:i4>0</vt:i4>
      </vt:variant>
      <vt:variant>
        <vt:i4>5</vt:i4>
      </vt:variant>
      <vt:variant>
        <vt:lpwstr>../ОБРАЗОВАНИЕ/ПРОЕКТ ОБРАЗОВАНИЕ сентябрь2016/проект ПОСТАНОВЛЕНИЕ о программе.doc</vt:lpwstr>
      </vt:variant>
      <vt:variant>
        <vt:lpwstr>Par927#Par927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Par926</vt:lpwstr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2018-12-11T10:47:00Z</cp:lastPrinted>
  <dcterms:created xsi:type="dcterms:W3CDTF">2018-12-11T11:24:00Z</dcterms:created>
  <dcterms:modified xsi:type="dcterms:W3CDTF">2018-12-11T11:24:00Z</dcterms:modified>
</cp:coreProperties>
</file>