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5757161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70375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CE2009">
        <w:rPr>
          <w:color w:val="000000"/>
          <w:sz w:val="28"/>
        </w:rPr>
        <w:t>4</w:t>
      </w:r>
      <w:r>
        <w:rPr>
          <w:color w:val="000000"/>
          <w:sz w:val="28"/>
        </w:rPr>
        <w:t>.02</w:t>
      </w:r>
      <w:r w:rsidR="00EC7732">
        <w:rPr>
          <w:color w:val="000000"/>
          <w:sz w:val="28"/>
        </w:rPr>
        <w:t>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EC7732">
        <w:rPr>
          <w:color w:val="000000"/>
          <w:sz w:val="28"/>
        </w:rPr>
        <w:t>1</w:t>
      </w:r>
      <w:r w:rsidR="00EB43EE">
        <w:rPr>
          <w:color w:val="000000"/>
          <w:sz w:val="28"/>
        </w:rPr>
        <w:t>96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DF3E9F" w:rsidRDefault="006B0BBA" w:rsidP="00EC48EA">
      <w:pPr>
        <w:jc w:val="center"/>
        <w:rPr>
          <w:sz w:val="28"/>
          <w:szCs w:val="28"/>
        </w:rPr>
      </w:pPr>
    </w:p>
    <w:p w:rsidR="00EB43EE" w:rsidRPr="00EB43EE" w:rsidRDefault="00EB43EE" w:rsidP="00EB43EE">
      <w:pPr>
        <w:pStyle w:val="2"/>
        <w:spacing w:line="240" w:lineRule="exact"/>
        <w:rPr>
          <w:sz w:val="28"/>
          <w:szCs w:val="28"/>
        </w:rPr>
      </w:pPr>
      <w:bookmarkStart w:id="0" w:name="_GoBack"/>
      <w:r w:rsidRPr="00EB43EE">
        <w:rPr>
          <w:sz w:val="28"/>
          <w:szCs w:val="28"/>
        </w:rPr>
        <w:t xml:space="preserve">Об утверждении </w:t>
      </w:r>
      <w:bookmarkStart w:id="1" w:name="_Hlk91508702"/>
      <w:r w:rsidRPr="00EB43EE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EB43EE">
        <w:rPr>
          <w:sz w:val="28"/>
          <w:szCs w:val="28"/>
        </w:rPr>
        <w:t>о комиссии</w:t>
      </w:r>
    </w:p>
    <w:p w:rsidR="00EB43EE" w:rsidRPr="00EB43EE" w:rsidRDefault="00EB43EE" w:rsidP="00EB43EE">
      <w:pPr>
        <w:pStyle w:val="2"/>
        <w:spacing w:line="240" w:lineRule="exact"/>
        <w:rPr>
          <w:b w:val="0"/>
          <w:sz w:val="28"/>
          <w:szCs w:val="28"/>
        </w:rPr>
      </w:pPr>
      <w:bookmarkStart w:id="2" w:name="_Hlk91509564"/>
      <w:r w:rsidRPr="00EB43EE">
        <w:rPr>
          <w:sz w:val="28"/>
          <w:szCs w:val="28"/>
        </w:rPr>
        <w:t>по определению поставщиков (подрядчиков,</w:t>
      </w:r>
    </w:p>
    <w:p w:rsidR="00EB43EE" w:rsidRDefault="00EB43EE" w:rsidP="00EB43EE">
      <w:pPr>
        <w:pStyle w:val="2"/>
        <w:spacing w:line="240" w:lineRule="exact"/>
        <w:rPr>
          <w:sz w:val="28"/>
          <w:szCs w:val="28"/>
        </w:rPr>
      </w:pPr>
      <w:r w:rsidRPr="00EB43EE">
        <w:rPr>
          <w:sz w:val="28"/>
          <w:szCs w:val="28"/>
        </w:rPr>
        <w:t>исполнителей)</w:t>
      </w:r>
      <w:bookmarkEnd w:id="2"/>
      <w:r>
        <w:rPr>
          <w:sz w:val="28"/>
          <w:szCs w:val="28"/>
        </w:rPr>
        <w:t xml:space="preserve"> </w:t>
      </w:r>
      <w:r w:rsidRPr="00EB43E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B43EE">
        <w:rPr>
          <w:sz w:val="28"/>
          <w:szCs w:val="28"/>
        </w:rPr>
        <w:t>Валдайского</w:t>
      </w:r>
    </w:p>
    <w:p w:rsidR="00EB43EE" w:rsidRDefault="00EB43EE" w:rsidP="00EB43EE">
      <w:pPr>
        <w:pStyle w:val="2"/>
        <w:spacing w:line="240" w:lineRule="exact"/>
        <w:rPr>
          <w:sz w:val="28"/>
          <w:szCs w:val="28"/>
        </w:rPr>
      </w:pPr>
      <w:r w:rsidRPr="00EB43E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EB43EE">
        <w:rPr>
          <w:sz w:val="28"/>
          <w:szCs w:val="28"/>
        </w:rPr>
        <w:t>и состава работников</w:t>
      </w:r>
    </w:p>
    <w:p w:rsidR="00EB43EE" w:rsidRDefault="00EB43EE" w:rsidP="00EB43EE">
      <w:pPr>
        <w:pStyle w:val="2"/>
        <w:spacing w:line="240" w:lineRule="exact"/>
        <w:rPr>
          <w:sz w:val="28"/>
          <w:szCs w:val="28"/>
        </w:rPr>
      </w:pPr>
      <w:r w:rsidRPr="00EB43E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B43EE">
        <w:rPr>
          <w:sz w:val="28"/>
          <w:szCs w:val="28"/>
        </w:rPr>
        <w:t>Валдайского муниципального</w:t>
      </w:r>
    </w:p>
    <w:p w:rsidR="00EB43EE" w:rsidRPr="00EB43EE" w:rsidRDefault="00EB43EE" w:rsidP="00EB43EE">
      <w:pPr>
        <w:pStyle w:val="2"/>
        <w:spacing w:line="240" w:lineRule="exact"/>
        <w:rPr>
          <w:sz w:val="28"/>
          <w:szCs w:val="28"/>
        </w:rPr>
      </w:pPr>
      <w:r w:rsidRPr="00EB43EE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EB43EE">
        <w:rPr>
          <w:sz w:val="28"/>
          <w:szCs w:val="28"/>
        </w:rPr>
        <w:t>входящих в состав комиссии</w:t>
      </w:r>
      <w:bookmarkEnd w:id="1"/>
    </w:p>
    <w:bookmarkEnd w:id="0"/>
    <w:p w:rsidR="00EB43EE" w:rsidRPr="00EB43EE" w:rsidRDefault="00EB43EE" w:rsidP="00EB43EE">
      <w:pPr>
        <w:ind w:firstLine="709"/>
        <w:jc w:val="both"/>
        <w:rPr>
          <w:sz w:val="28"/>
          <w:szCs w:val="28"/>
        </w:rPr>
      </w:pPr>
    </w:p>
    <w:p w:rsidR="00EB43EE" w:rsidRPr="00EB43EE" w:rsidRDefault="00EB43EE" w:rsidP="00EB43EE">
      <w:pPr>
        <w:ind w:firstLine="709"/>
        <w:jc w:val="both"/>
        <w:rPr>
          <w:sz w:val="28"/>
          <w:szCs w:val="28"/>
        </w:rPr>
      </w:pPr>
    </w:p>
    <w:p w:rsidR="00EB43EE" w:rsidRPr="00EB43EE" w:rsidRDefault="00EB43EE" w:rsidP="00EB43E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43EE">
        <w:rPr>
          <w:rFonts w:ascii="Times New Roman" w:hAnsi="Times New Roman"/>
          <w:sz w:val="28"/>
          <w:szCs w:val="28"/>
        </w:rPr>
        <w:t xml:space="preserve">В соответствии со статьей 39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Администрация Валдайского муниципального района </w:t>
      </w:r>
      <w:r w:rsidRPr="00EB43EE">
        <w:rPr>
          <w:rFonts w:ascii="Times New Roman" w:hAnsi="Times New Roman"/>
          <w:b/>
          <w:sz w:val="28"/>
          <w:szCs w:val="28"/>
        </w:rPr>
        <w:t>ПОСТАНОВЛЯЕТ:</w:t>
      </w:r>
    </w:p>
    <w:p w:rsidR="00EB43EE" w:rsidRPr="00EB43EE" w:rsidRDefault="00EB43EE" w:rsidP="00EB43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43EE">
        <w:rPr>
          <w:rFonts w:ascii="Times New Roman" w:hAnsi="Times New Roman"/>
          <w:sz w:val="28"/>
          <w:szCs w:val="28"/>
        </w:rPr>
        <w:t>1. Создать комиссию по определению поставщиков (подрядчиков, исполнителей) Администрации Валдайского муниципального района.</w:t>
      </w:r>
    </w:p>
    <w:p w:rsidR="00EB43EE" w:rsidRPr="00EB43EE" w:rsidRDefault="00EB43EE" w:rsidP="00EB43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43EE">
        <w:rPr>
          <w:rFonts w:ascii="Times New Roman" w:hAnsi="Times New Roman"/>
          <w:sz w:val="28"/>
          <w:szCs w:val="28"/>
        </w:rPr>
        <w:t>2. Утвердить прилагаемые:</w:t>
      </w:r>
    </w:p>
    <w:p w:rsidR="00EB43EE" w:rsidRPr="00EB43EE" w:rsidRDefault="00EB43EE" w:rsidP="00EB43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43EE">
        <w:rPr>
          <w:rFonts w:ascii="Times New Roman" w:hAnsi="Times New Roman"/>
          <w:sz w:val="28"/>
          <w:szCs w:val="28"/>
        </w:rPr>
        <w:t>Порядок работы комиссии по определению поставщиков (подрядчиков, исполнителей) Администрации Валдайского муниципального района;</w:t>
      </w:r>
    </w:p>
    <w:p w:rsidR="00EB43EE" w:rsidRPr="00EB43EE" w:rsidRDefault="00EB43EE" w:rsidP="00EB43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91509864"/>
      <w:r w:rsidRPr="00EB43EE">
        <w:rPr>
          <w:rFonts w:ascii="Times New Roman" w:hAnsi="Times New Roman"/>
          <w:sz w:val="28"/>
          <w:szCs w:val="28"/>
        </w:rPr>
        <w:t>состав комиссии по определению поставщиков (подрядчиков, исполнителей) Администрации Валдайского муниципального района</w:t>
      </w:r>
      <w:bookmarkEnd w:id="3"/>
      <w:r w:rsidRPr="00EB43EE">
        <w:rPr>
          <w:rFonts w:ascii="Times New Roman" w:hAnsi="Times New Roman"/>
          <w:sz w:val="28"/>
          <w:szCs w:val="28"/>
        </w:rPr>
        <w:t>.</w:t>
      </w:r>
    </w:p>
    <w:p w:rsidR="00EB43EE" w:rsidRPr="00EB43EE" w:rsidRDefault="00EB43EE" w:rsidP="00EB43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43EE">
        <w:rPr>
          <w:rFonts w:ascii="Times New Roman" w:hAnsi="Times New Roman"/>
          <w:sz w:val="28"/>
          <w:szCs w:val="28"/>
        </w:rPr>
        <w:t>3. Признать утратившими силу постановление Администрации Валдайского муниципального района:</w:t>
      </w:r>
    </w:p>
    <w:p w:rsidR="00EB43EE" w:rsidRPr="00EB43EE" w:rsidRDefault="00EB43EE" w:rsidP="00EB43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43EE">
        <w:rPr>
          <w:rFonts w:ascii="Times New Roman" w:hAnsi="Times New Roman"/>
          <w:sz w:val="28"/>
          <w:szCs w:val="28"/>
        </w:rPr>
        <w:t>от 06.05.2020 № 619 «О создании Единой комиссии по осуществлению закупок для нужд Администрации Вал</w:t>
      </w:r>
      <w:r>
        <w:rPr>
          <w:rFonts w:ascii="Times New Roman" w:hAnsi="Times New Roman"/>
          <w:sz w:val="28"/>
          <w:szCs w:val="28"/>
        </w:rPr>
        <w:t>дайского муниципального района».</w:t>
      </w:r>
    </w:p>
    <w:p w:rsidR="00EB43EE" w:rsidRPr="00EB43EE" w:rsidRDefault="00EB43EE" w:rsidP="00EB43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43EE">
        <w:rPr>
          <w:rFonts w:ascii="Times New Roman" w:hAnsi="Times New Roman"/>
          <w:sz w:val="28"/>
          <w:szCs w:val="28"/>
        </w:rPr>
        <w:t>4. Опубликовать постановление на официальном сайте Администрации Валдайского муниципального района в сети «Интернет».</w:t>
      </w:r>
    </w:p>
    <w:p w:rsidR="00EB43EE" w:rsidRPr="00EB43EE" w:rsidRDefault="00EB43EE" w:rsidP="00EB43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43EE">
        <w:rPr>
          <w:rFonts w:ascii="Times New Roman" w:hAnsi="Times New Roman"/>
          <w:sz w:val="28"/>
          <w:szCs w:val="28"/>
        </w:rPr>
        <w:t>5.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3EE">
        <w:rPr>
          <w:rFonts w:ascii="Times New Roman" w:hAnsi="Times New Roman"/>
          <w:sz w:val="28"/>
          <w:szCs w:val="28"/>
        </w:rPr>
        <w:t>и распространяет свое действие с 01 января 2022 года.</w:t>
      </w:r>
    </w:p>
    <w:p w:rsidR="00D82B32" w:rsidRPr="00EB43EE" w:rsidRDefault="00D82B32" w:rsidP="00EB43EE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EB43EE" w:rsidRDefault="000A51F0" w:rsidP="00EB43EE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EC7732">
        <w:rPr>
          <w:b/>
          <w:sz w:val="28"/>
          <w:szCs w:val="28"/>
        </w:rPr>
        <w:t>И.В.Никулина</w:t>
      </w: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Pr="00220E3C" w:rsidRDefault="00EB43EE" w:rsidP="00EB43EE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EB43EE" w:rsidRPr="00220E3C" w:rsidRDefault="00EB43EE" w:rsidP="00EB43EE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EB43EE" w:rsidRDefault="00EB43EE" w:rsidP="00EB43EE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EB43EE" w:rsidRPr="00220E3C" w:rsidRDefault="00EB43EE" w:rsidP="00EB43EE">
      <w:pPr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04.02.2022 № 196</w:t>
      </w: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Pr="00EB43EE" w:rsidRDefault="00EB43EE" w:rsidP="00EB43EE">
      <w:pPr>
        <w:spacing w:line="240" w:lineRule="exact"/>
        <w:jc w:val="center"/>
        <w:rPr>
          <w:b/>
          <w:bCs/>
          <w:sz w:val="28"/>
          <w:szCs w:val="28"/>
        </w:rPr>
      </w:pPr>
      <w:r w:rsidRPr="00EB43EE">
        <w:rPr>
          <w:b/>
          <w:bCs/>
          <w:sz w:val="28"/>
          <w:szCs w:val="28"/>
        </w:rPr>
        <w:t>Состав</w:t>
      </w:r>
    </w:p>
    <w:p w:rsidR="00EB43EE" w:rsidRPr="00EB43EE" w:rsidRDefault="00EB43EE" w:rsidP="00EB43EE">
      <w:pPr>
        <w:spacing w:line="240" w:lineRule="exact"/>
        <w:jc w:val="center"/>
        <w:rPr>
          <w:b/>
          <w:bCs/>
          <w:sz w:val="28"/>
          <w:szCs w:val="28"/>
        </w:rPr>
      </w:pPr>
      <w:r w:rsidRPr="00EB43EE">
        <w:rPr>
          <w:b/>
          <w:bCs/>
          <w:sz w:val="28"/>
          <w:szCs w:val="28"/>
        </w:rPr>
        <w:t>комиссии по определению поставщиков (подрядчиков, исполнителей) Администрации Валдайского муниципального района</w:t>
      </w:r>
    </w:p>
    <w:p w:rsidR="00EB43EE" w:rsidRDefault="00EB43EE" w:rsidP="00EB43EE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6277"/>
      </w:tblGrid>
      <w:tr w:rsidR="00EB43EE" w:rsidRPr="00EB43EE" w:rsidTr="00EB43EE">
        <w:trPr>
          <w:trHeight w:val="283"/>
        </w:trPr>
        <w:tc>
          <w:tcPr>
            <w:tcW w:w="1645" w:type="pct"/>
            <w:hideMark/>
          </w:tcPr>
          <w:p w:rsidR="00EB43EE" w:rsidRPr="00EB43EE" w:rsidRDefault="00EB43EE" w:rsidP="00B462E1">
            <w:pPr>
              <w:rPr>
                <w:sz w:val="28"/>
                <w:szCs w:val="28"/>
              </w:rPr>
            </w:pPr>
            <w:proofErr w:type="spellStart"/>
            <w:r w:rsidRPr="00EB43EE">
              <w:rPr>
                <w:sz w:val="28"/>
                <w:szCs w:val="28"/>
              </w:rPr>
              <w:t>Растригина</w:t>
            </w:r>
            <w:proofErr w:type="spellEnd"/>
            <w:r w:rsidRPr="00EB43EE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355" w:type="pct"/>
            <w:hideMark/>
          </w:tcPr>
          <w:p w:rsidR="00EB43EE" w:rsidRPr="00EB43EE" w:rsidRDefault="00EB43EE" w:rsidP="00B462E1">
            <w:pPr>
              <w:jc w:val="both"/>
              <w:rPr>
                <w:sz w:val="28"/>
                <w:szCs w:val="28"/>
              </w:rPr>
            </w:pPr>
            <w:r w:rsidRPr="00EB43EE">
              <w:rPr>
                <w:sz w:val="28"/>
                <w:szCs w:val="28"/>
              </w:rPr>
              <w:t>- председатель комитета по управлению муниципальным имуществом Администрации муниципального района, председатель комиссии;</w:t>
            </w:r>
          </w:p>
        </w:tc>
      </w:tr>
      <w:tr w:rsidR="00EB43EE" w:rsidRPr="00EB43EE" w:rsidTr="00EB43EE">
        <w:trPr>
          <w:trHeight w:val="283"/>
        </w:trPr>
        <w:tc>
          <w:tcPr>
            <w:tcW w:w="1645" w:type="pct"/>
            <w:hideMark/>
          </w:tcPr>
          <w:p w:rsidR="00EB43EE" w:rsidRPr="00EB43EE" w:rsidRDefault="00EB43EE" w:rsidP="00B462E1">
            <w:pPr>
              <w:rPr>
                <w:sz w:val="28"/>
                <w:szCs w:val="28"/>
              </w:rPr>
            </w:pPr>
            <w:r w:rsidRPr="00EB43EE">
              <w:rPr>
                <w:sz w:val="28"/>
                <w:szCs w:val="28"/>
              </w:rPr>
              <w:t>Александрова И. А.</w:t>
            </w:r>
          </w:p>
        </w:tc>
        <w:tc>
          <w:tcPr>
            <w:tcW w:w="3355" w:type="pct"/>
            <w:hideMark/>
          </w:tcPr>
          <w:p w:rsidR="00EB43EE" w:rsidRPr="00EB43EE" w:rsidRDefault="00EB43EE" w:rsidP="00B462E1">
            <w:pPr>
              <w:jc w:val="both"/>
              <w:rPr>
                <w:sz w:val="28"/>
                <w:szCs w:val="28"/>
              </w:rPr>
            </w:pPr>
            <w:r w:rsidRPr="00EB43EE">
              <w:rPr>
                <w:sz w:val="28"/>
                <w:szCs w:val="28"/>
              </w:rPr>
              <w:t>- заместитель председателя комитета жилищно-коммунального и дорожного хозяйства Администрации Валдайского муниципального района, заместитель председателя комиссии.</w:t>
            </w:r>
          </w:p>
        </w:tc>
      </w:tr>
      <w:tr w:rsidR="00EB43EE" w:rsidRPr="00EB43EE" w:rsidTr="00EB43EE">
        <w:trPr>
          <w:trHeight w:val="283"/>
        </w:trPr>
        <w:tc>
          <w:tcPr>
            <w:tcW w:w="1645" w:type="pct"/>
            <w:hideMark/>
          </w:tcPr>
          <w:p w:rsidR="00EB43EE" w:rsidRPr="00EB43EE" w:rsidRDefault="00EB43EE" w:rsidP="00EB43EE">
            <w:pPr>
              <w:rPr>
                <w:sz w:val="28"/>
                <w:szCs w:val="28"/>
              </w:rPr>
            </w:pPr>
            <w:r w:rsidRPr="00EB43E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355" w:type="pct"/>
            <w:hideMark/>
          </w:tcPr>
          <w:p w:rsidR="00EB43EE" w:rsidRPr="00EB43EE" w:rsidRDefault="00EB43EE" w:rsidP="00B462E1">
            <w:pPr>
              <w:jc w:val="both"/>
              <w:rPr>
                <w:sz w:val="28"/>
                <w:szCs w:val="28"/>
              </w:rPr>
            </w:pPr>
            <w:r w:rsidRPr="00EB43EE">
              <w:rPr>
                <w:sz w:val="28"/>
                <w:szCs w:val="28"/>
              </w:rPr>
              <w:t> </w:t>
            </w:r>
          </w:p>
        </w:tc>
      </w:tr>
      <w:tr w:rsidR="00EB43EE" w:rsidRPr="00EB43EE" w:rsidTr="00EB43EE">
        <w:trPr>
          <w:trHeight w:val="283"/>
        </w:trPr>
        <w:tc>
          <w:tcPr>
            <w:tcW w:w="1645" w:type="pct"/>
          </w:tcPr>
          <w:p w:rsidR="00EB43EE" w:rsidRPr="00EB43EE" w:rsidRDefault="00EB43EE" w:rsidP="00B462E1">
            <w:pPr>
              <w:rPr>
                <w:sz w:val="28"/>
                <w:szCs w:val="28"/>
              </w:rPr>
            </w:pPr>
            <w:r w:rsidRPr="00EB43EE">
              <w:rPr>
                <w:sz w:val="28"/>
                <w:szCs w:val="28"/>
              </w:rPr>
              <w:t>Григорьева И.Н.</w:t>
            </w:r>
          </w:p>
        </w:tc>
        <w:tc>
          <w:tcPr>
            <w:tcW w:w="3355" w:type="pct"/>
          </w:tcPr>
          <w:p w:rsidR="00EB43EE" w:rsidRPr="00EB43EE" w:rsidRDefault="00EB43EE" w:rsidP="00B462E1">
            <w:pPr>
              <w:jc w:val="both"/>
              <w:rPr>
                <w:sz w:val="28"/>
                <w:szCs w:val="28"/>
              </w:rPr>
            </w:pPr>
            <w:r w:rsidRPr="00EB43EE">
              <w:rPr>
                <w:sz w:val="28"/>
                <w:szCs w:val="28"/>
              </w:rPr>
              <w:t>- главный специалист комитета по управлению муниципальным имуществом Администрации муниципального района;</w:t>
            </w:r>
          </w:p>
        </w:tc>
      </w:tr>
      <w:tr w:rsidR="00EB43EE" w:rsidRPr="00EB43EE" w:rsidTr="00EB43EE">
        <w:trPr>
          <w:trHeight w:val="283"/>
        </w:trPr>
        <w:tc>
          <w:tcPr>
            <w:tcW w:w="1645" w:type="pct"/>
          </w:tcPr>
          <w:p w:rsidR="00EB43EE" w:rsidRPr="00EB43EE" w:rsidRDefault="00EB43EE" w:rsidP="00EB43EE">
            <w:pPr>
              <w:rPr>
                <w:sz w:val="28"/>
                <w:szCs w:val="28"/>
              </w:rPr>
            </w:pPr>
            <w:r w:rsidRPr="00EB43EE">
              <w:rPr>
                <w:sz w:val="28"/>
                <w:szCs w:val="28"/>
              </w:rPr>
              <w:t>Хрусталева Е.С.</w:t>
            </w:r>
          </w:p>
        </w:tc>
        <w:tc>
          <w:tcPr>
            <w:tcW w:w="3355" w:type="pct"/>
            <w:hideMark/>
          </w:tcPr>
          <w:p w:rsidR="00EB43EE" w:rsidRPr="00EB43EE" w:rsidRDefault="00EB43EE" w:rsidP="00B462E1">
            <w:pPr>
              <w:jc w:val="both"/>
              <w:rPr>
                <w:sz w:val="28"/>
                <w:szCs w:val="28"/>
              </w:rPr>
            </w:pPr>
            <w:r w:rsidRPr="00EB43EE">
              <w:rPr>
                <w:sz w:val="28"/>
                <w:szCs w:val="28"/>
              </w:rPr>
              <w:t>-главный специалист комитета экономического развития Администрации муниципального района;</w:t>
            </w:r>
          </w:p>
        </w:tc>
      </w:tr>
      <w:tr w:rsidR="00EB43EE" w:rsidRPr="00EB43EE" w:rsidTr="00EB43EE">
        <w:trPr>
          <w:trHeight w:val="283"/>
        </w:trPr>
        <w:tc>
          <w:tcPr>
            <w:tcW w:w="1645" w:type="pct"/>
            <w:hideMark/>
          </w:tcPr>
          <w:p w:rsidR="00EB43EE" w:rsidRPr="00EB43EE" w:rsidRDefault="00EB43EE" w:rsidP="00B462E1">
            <w:pPr>
              <w:rPr>
                <w:sz w:val="28"/>
                <w:szCs w:val="28"/>
              </w:rPr>
            </w:pPr>
            <w:r w:rsidRPr="00EB43EE">
              <w:rPr>
                <w:sz w:val="28"/>
                <w:szCs w:val="28"/>
              </w:rPr>
              <w:t>Иванова Ж.С.</w:t>
            </w:r>
          </w:p>
        </w:tc>
        <w:tc>
          <w:tcPr>
            <w:tcW w:w="3355" w:type="pct"/>
            <w:hideMark/>
          </w:tcPr>
          <w:p w:rsidR="00EB43EE" w:rsidRPr="00EB43EE" w:rsidRDefault="00EB43EE" w:rsidP="00B462E1">
            <w:pPr>
              <w:jc w:val="both"/>
              <w:rPr>
                <w:sz w:val="28"/>
                <w:szCs w:val="28"/>
              </w:rPr>
            </w:pPr>
            <w:r w:rsidRPr="00EB43EE">
              <w:rPr>
                <w:sz w:val="28"/>
                <w:szCs w:val="28"/>
              </w:rPr>
              <w:t>- главный специалист комитета жилищно-коммунального и дорожного хозяйства Администрации муниципального района;</w:t>
            </w:r>
          </w:p>
        </w:tc>
      </w:tr>
      <w:tr w:rsidR="00EB43EE" w:rsidRPr="00EB43EE" w:rsidTr="00EB43EE">
        <w:trPr>
          <w:trHeight w:val="283"/>
        </w:trPr>
        <w:tc>
          <w:tcPr>
            <w:tcW w:w="1645" w:type="pct"/>
            <w:hideMark/>
          </w:tcPr>
          <w:p w:rsidR="00EB43EE" w:rsidRPr="00EB43EE" w:rsidRDefault="00EB43EE" w:rsidP="00EB43EE">
            <w:pPr>
              <w:rPr>
                <w:sz w:val="28"/>
                <w:szCs w:val="28"/>
              </w:rPr>
            </w:pPr>
            <w:proofErr w:type="spellStart"/>
            <w:r w:rsidRPr="00EB43EE">
              <w:rPr>
                <w:sz w:val="28"/>
                <w:szCs w:val="28"/>
              </w:rPr>
              <w:t>Плющев</w:t>
            </w:r>
            <w:proofErr w:type="spellEnd"/>
            <w:r w:rsidRPr="00EB43EE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355" w:type="pct"/>
            <w:hideMark/>
          </w:tcPr>
          <w:p w:rsidR="00EB43EE" w:rsidRPr="00EB43EE" w:rsidRDefault="00EB43EE" w:rsidP="00EB43EE">
            <w:pPr>
              <w:jc w:val="both"/>
              <w:rPr>
                <w:sz w:val="28"/>
                <w:szCs w:val="28"/>
              </w:rPr>
            </w:pPr>
            <w:r w:rsidRPr="00EB43EE">
              <w:rPr>
                <w:sz w:val="28"/>
                <w:szCs w:val="28"/>
              </w:rPr>
              <w:t>- главный специалист комитета жилищно-коммунального и дорожного хозяйства Администрации муниципального района.</w:t>
            </w:r>
          </w:p>
        </w:tc>
      </w:tr>
    </w:tbl>
    <w:p w:rsidR="00EB43EE" w:rsidRDefault="00EB43EE" w:rsidP="00EB43EE">
      <w:pPr>
        <w:jc w:val="both"/>
        <w:rPr>
          <w:sz w:val="28"/>
          <w:szCs w:val="28"/>
        </w:rPr>
      </w:pP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Pr="00220E3C" w:rsidRDefault="00EB43EE" w:rsidP="00EB43EE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EB43EE" w:rsidRPr="00220E3C" w:rsidRDefault="00EB43EE" w:rsidP="00EB43EE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EB43EE" w:rsidRDefault="00EB43EE" w:rsidP="00EB43EE">
      <w:pPr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EB43EE" w:rsidRPr="00220E3C" w:rsidRDefault="00EB43EE" w:rsidP="00EB43EE">
      <w:pPr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04.02.2022 № 196</w:t>
      </w:r>
    </w:p>
    <w:p w:rsidR="00EB43EE" w:rsidRDefault="00EB43EE" w:rsidP="00EB43EE">
      <w:pPr>
        <w:jc w:val="both"/>
        <w:rPr>
          <w:sz w:val="28"/>
          <w:szCs w:val="28"/>
        </w:rPr>
      </w:pPr>
    </w:p>
    <w:p w:rsidR="00EB43EE" w:rsidRPr="00EB43EE" w:rsidRDefault="00EB43EE" w:rsidP="00EB43EE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EB43EE">
        <w:rPr>
          <w:b/>
          <w:bCs/>
          <w:sz w:val="28"/>
          <w:szCs w:val="28"/>
        </w:rPr>
        <w:t>Положение о комиссии</w:t>
      </w:r>
    </w:p>
    <w:p w:rsidR="00EB43EE" w:rsidRPr="00EB43EE" w:rsidRDefault="00EB43EE" w:rsidP="00EB43EE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EB43EE">
        <w:rPr>
          <w:b/>
          <w:bCs/>
          <w:sz w:val="28"/>
          <w:szCs w:val="28"/>
        </w:rPr>
        <w:t>по определению поставщиков (подрядчиков, исполнителей)</w:t>
      </w:r>
    </w:p>
    <w:p w:rsidR="00EB43EE" w:rsidRPr="00EB43EE" w:rsidRDefault="00EB43EE" w:rsidP="00EB43E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B43EE" w:rsidRPr="00EB43EE" w:rsidRDefault="00EB43EE" w:rsidP="00EB43E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3EE">
        <w:rPr>
          <w:b/>
          <w:color w:val="000000"/>
          <w:sz w:val="28"/>
          <w:szCs w:val="28"/>
          <w:lang w:val="en-US"/>
        </w:rPr>
        <w:t>I</w:t>
      </w:r>
      <w:r w:rsidRPr="00EB43EE">
        <w:rPr>
          <w:b/>
          <w:color w:val="000000"/>
          <w:sz w:val="28"/>
          <w:szCs w:val="28"/>
        </w:rPr>
        <w:t>. Общие положения</w:t>
      </w:r>
    </w:p>
    <w:p w:rsidR="00EB43EE" w:rsidRPr="00EB43EE" w:rsidRDefault="00EB43EE" w:rsidP="00EB43E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B43EE" w:rsidRPr="00EB43EE" w:rsidRDefault="00EB43EE" w:rsidP="00F16E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43EE">
        <w:rPr>
          <w:sz w:val="28"/>
          <w:szCs w:val="28"/>
        </w:rPr>
        <w:t>1.1.</w:t>
      </w:r>
      <w:r w:rsidRPr="00EB43EE">
        <w:rPr>
          <w:color w:val="000000"/>
          <w:sz w:val="28"/>
          <w:szCs w:val="28"/>
        </w:rPr>
        <w:t>Настоящее положение определяет цели, задачи, функции, полномочия и порядок</w:t>
      </w:r>
      <w:r w:rsidR="00274DA3">
        <w:rPr>
          <w:color w:val="000000"/>
          <w:sz w:val="28"/>
          <w:szCs w:val="28"/>
        </w:rPr>
        <w:t xml:space="preserve"> </w:t>
      </w:r>
      <w:r w:rsidRPr="00EB43EE">
        <w:rPr>
          <w:color w:val="000000"/>
          <w:sz w:val="28"/>
          <w:szCs w:val="28"/>
        </w:rPr>
        <w:t>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</w:t>
      </w:r>
      <w:r w:rsidR="00274DA3">
        <w:rPr>
          <w:color w:val="000000"/>
          <w:sz w:val="28"/>
          <w:szCs w:val="28"/>
        </w:rPr>
        <w:t xml:space="preserve"> </w:t>
      </w:r>
      <w:r w:rsidRPr="00EB43EE">
        <w:rPr>
          <w:sz w:val="28"/>
          <w:szCs w:val="28"/>
        </w:rPr>
        <w:t xml:space="preserve">Администрации Валдайского муниципального района </w:t>
      </w:r>
      <w:r w:rsidRPr="00EB43EE">
        <w:rPr>
          <w:color w:val="000000"/>
          <w:sz w:val="28"/>
          <w:szCs w:val="28"/>
        </w:rPr>
        <w:t>(далее – Комиссия).</w:t>
      </w:r>
    </w:p>
    <w:p w:rsidR="00EB43EE" w:rsidRPr="00EB43EE" w:rsidRDefault="00EB43EE" w:rsidP="00F16E2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1.2. Комиссия создается в соответствии с частью 1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 xml:space="preserve">статьи </w:t>
      </w:r>
      <w:r w:rsidR="00274DA3">
        <w:rPr>
          <w:color w:val="000000"/>
          <w:sz w:val="28"/>
          <w:szCs w:val="28"/>
          <w:lang w:eastAsia="en-US"/>
        </w:rPr>
        <w:t xml:space="preserve">39 Федерального закона от 05 апреля </w:t>
      </w:r>
      <w:r w:rsidRPr="00EB43EE">
        <w:rPr>
          <w:color w:val="000000"/>
          <w:sz w:val="28"/>
          <w:szCs w:val="28"/>
          <w:lang w:eastAsia="en-US"/>
        </w:rPr>
        <w:t>2013</w:t>
      </w:r>
      <w:r w:rsidR="00274DA3">
        <w:rPr>
          <w:color w:val="000000"/>
          <w:sz w:val="28"/>
          <w:szCs w:val="28"/>
          <w:lang w:eastAsia="en-US"/>
        </w:rPr>
        <w:t xml:space="preserve"> года</w:t>
      </w:r>
      <w:r w:rsidRPr="00EB43EE">
        <w:rPr>
          <w:color w:val="000000"/>
          <w:sz w:val="28"/>
          <w:szCs w:val="28"/>
          <w:lang w:eastAsia="en-US"/>
        </w:rPr>
        <w:t xml:space="preserve"> №</w:t>
      </w:r>
      <w:r w:rsidR="00274DA3">
        <w:rPr>
          <w:color w:val="000000"/>
          <w:sz w:val="28"/>
          <w:szCs w:val="28"/>
          <w:lang w:eastAsia="en-US"/>
        </w:rPr>
        <w:t xml:space="preserve"> </w:t>
      </w:r>
      <w:r w:rsidRPr="00EB43EE">
        <w:rPr>
          <w:color w:val="000000"/>
          <w:sz w:val="28"/>
          <w:szCs w:val="28"/>
          <w:lang w:eastAsia="en-US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 w:rsidR="00274DA3">
        <w:rPr>
          <w:color w:val="000000"/>
          <w:sz w:val="28"/>
          <w:szCs w:val="28"/>
          <w:lang w:eastAsia="en-US"/>
        </w:rPr>
        <w:t xml:space="preserve"> </w:t>
      </w:r>
      <w:r w:rsidRPr="00EB43EE">
        <w:rPr>
          <w:color w:val="000000"/>
          <w:sz w:val="28"/>
          <w:szCs w:val="28"/>
          <w:lang w:eastAsia="en-US"/>
        </w:rPr>
        <w:t>Закон №</w:t>
      </w:r>
      <w:r w:rsidR="00274DA3">
        <w:rPr>
          <w:color w:val="000000"/>
          <w:sz w:val="28"/>
          <w:szCs w:val="28"/>
          <w:lang w:eastAsia="en-US"/>
        </w:rPr>
        <w:t xml:space="preserve"> </w:t>
      </w:r>
      <w:r w:rsidRPr="00EB43EE">
        <w:rPr>
          <w:color w:val="000000"/>
          <w:sz w:val="28"/>
          <w:szCs w:val="28"/>
          <w:lang w:eastAsia="en-US"/>
        </w:rPr>
        <w:t>44-ФЗ).</w:t>
      </w:r>
    </w:p>
    <w:p w:rsidR="00EB43EE" w:rsidRPr="00EB43EE" w:rsidRDefault="00EB43EE" w:rsidP="00F16E2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1.3. Процедуры по определению поставщиков (подрядчиков, исполнителей) проводятся</w:t>
      </w:r>
      <w:r w:rsidR="00274DA3">
        <w:rPr>
          <w:color w:val="000000"/>
          <w:sz w:val="28"/>
          <w:szCs w:val="28"/>
          <w:lang w:eastAsia="en-US"/>
        </w:rPr>
        <w:t xml:space="preserve"> </w:t>
      </w:r>
      <w:r w:rsidRPr="00EB43EE">
        <w:rPr>
          <w:color w:val="000000"/>
          <w:sz w:val="28"/>
          <w:szCs w:val="28"/>
          <w:lang w:eastAsia="en-US"/>
        </w:rPr>
        <w:t>контрактной службой Заказчика.</w:t>
      </w:r>
    </w:p>
    <w:p w:rsidR="00EB43EE" w:rsidRPr="00EB43EE" w:rsidRDefault="00EB43EE" w:rsidP="00F16E2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1.4. Заказчик вправе привлечь на основе контракта специализированную организацию для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выполнения отдельных функций по определению поставщика (подрядчика, исполнителя), в том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числе для разработки документации о закупке, размещения в единой информационной системе и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на электронной площадке информации и электронных документов, направления приглашений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принять участие в определении поставщиков (подрядчиков, исполнителей) закрытыми способами,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выполнения иных функций, связанных с обеспечением проведения определения поставщика</w:t>
      </w:r>
      <w:r w:rsidR="00274DA3">
        <w:rPr>
          <w:color w:val="000000"/>
          <w:sz w:val="28"/>
          <w:szCs w:val="28"/>
          <w:lang w:eastAsia="en-US"/>
        </w:rPr>
        <w:t xml:space="preserve"> </w:t>
      </w:r>
      <w:r w:rsidRPr="00EB43EE">
        <w:rPr>
          <w:color w:val="000000"/>
          <w:sz w:val="28"/>
          <w:szCs w:val="28"/>
          <w:lang w:eastAsia="en-US"/>
        </w:rPr>
        <w:t>(подрядчика, исполнителя). При этом создание комиссии по осуществлению закупок, определение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EB43EE" w:rsidRPr="00EB43EE" w:rsidRDefault="00EB43EE" w:rsidP="00F16E2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1.5. В процессе осуществления своих полномочий Комиссия взаимодействует с</w:t>
      </w:r>
      <w:r w:rsidR="00274DA3">
        <w:rPr>
          <w:color w:val="000000"/>
          <w:sz w:val="28"/>
          <w:szCs w:val="28"/>
          <w:lang w:eastAsia="en-US"/>
        </w:rPr>
        <w:t xml:space="preserve"> </w:t>
      </w:r>
      <w:r w:rsidRPr="00EB43EE">
        <w:rPr>
          <w:color w:val="000000"/>
          <w:sz w:val="28"/>
          <w:szCs w:val="28"/>
          <w:lang w:eastAsia="en-US"/>
        </w:rPr>
        <w:t>контрактной службой заказчика и специализированной организацией</w:t>
      </w:r>
      <w:r w:rsidR="00274DA3">
        <w:rPr>
          <w:color w:val="000000"/>
          <w:sz w:val="28"/>
          <w:szCs w:val="28"/>
          <w:lang w:eastAsia="en-US"/>
        </w:rPr>
        <w:t xml:space="preserve"> </w:t>
      </w:r>
      <w:r w:rsidRPr="00EB43EE">
        <w:rPr>
          <w:color w:val="000000"/>
          <w:sz w:val="28"/>
          <w:szCs w:val="28"/>
          <w:lang w:eastAsia="en-US"/>
        </w:rPr>
        <w:t>(в случае ее привлечения заказчиком) в порядке, установленном настоящим положением.</w:t>
      </w:r>
    </w:p>
    <w:p w:rsidR="00EB43EE" w:rsidRPr="00EB43EE" w:rsidRDefault="00EB43EE" w:rsidP="00F16E2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1.7. При отсутствии председателя Комиссии его обязанности исполняет заместитель председателя.</w:t>
      </w:r>
    </w:p>
    <w:p w:rsidR="00EB43EE" w:rsidRPr="00EB43EE" w:rsidRDefault="00EB43EE" w:rsidP="00EB43EE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B43EE" w:rsidRDefault="00EB43EE" w:rsidP="00F16E26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EB43EE">
        <w:rPr>
          <w:b/>
          <w:bCs/>
          <w:color w:val="000000"/>
          <w:sz w:val="28"/>
          <w:szCs w:val="28"/>
          <w:lang w:eastAsia="en-US"/>
        </w:rPr>
        <w:t>2. Правовое регулирование</w:t>
      </w:r>
    </w:p>
    <w:p w:rsidR="00274DA3" w:rsidRPr="00274DA3" w:rsidRDefault="00274DA3" w:rsidP="00F16E26">
      <w:pPr>
        <w:jc w:val="center"/>
        <w:rPr>
          <w:color w:val="000000"/>
          <w:lang w:eastAsia="en-US"/>
        </w:rPr>
      </w:pPr>
    </w:p>
    <w:p w:rsidR="00EB43EE" w:rsidRPr="00EB43EE" w:rsidRDefault="00EB43EE" w:rsidP="00F16E2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</w:t>
      </w:r>
      <w:r w:rsidRPr="00EB43EE">
        <w:rPr>
          <w:color w:val="000000"/>
          <w:sz w:val="28"/>
          <w:szCs w:val="28"/>
          <w:lang w:eastAsia="en-US"/>
        </w:rPr>
        <w:lastRenderedPageBreak/>
        <w:t>Федерации, Гражданским кодексом Российской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Федерации, Законом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№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44-ФЗ, Законом от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26.07.2006 №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 xml:space="preserve">135-ФЗ «О защите конкуренции» (далее – Закон о защите конкуренции), иными действующими нормативными правовыми актами Российской Федерации, приказами и </w:t>
      </w:r>
      <w:proofErr w:type="gramStart"/>
      <w:r w:rsidRPr="00EB43EE">
        <w:rPr>
          <w:color w:val="000000"/>
          <w:sz w:val="28"/>
          <w:szCs w:val="28"/>
          <w:lang w:eastAsia="en-US"/>
        </w:rPr>
        <w:t>распоряжениями заказчика</w:t>
      </w:r>
      <w:proofErr w:type="gramEnd"/>
      <w:r w:rsidRPr="00EB43EE">
        <w:rPr>
          <w:color w:val="000000"/>
          <w:sz w:val="28"/>
          <w:szCs w:val="28"/>
          <w:lang w:eastAsia="en-US"/>
        </w:rPr>
        <w:t xml:space="preserve"> и настоящим положением.</w:t>
      </w:r>
    </w:p>
    <w:p w:rsidR="00EB43EE" w:rsidRPr="00EB43EE" w:rsidRDefault="00EB43EE" w:rsidP="00EB43EE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B43EE" w:rsidRDefault="00EB43EE" w:rsidP="00F16E26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EB43EE">
        <w:rPr>
          <w:b/>
          <w:bCs/>
          <w:color w:val="000000"/>
          <w:sz w:val="28"/>
          <w:szCs w:val="28"/>
          <w:lang w:eastAsia="en-US"/>
        </w:rPr>
        <w:t>3. Цели создания и принципы работы Комиссии</w:t>
      </w:r>
    </w:p>
    <w:p w:rsidR="00274DA3" w:rsidRPr="00274DA3" w:rsidRDefault="00274DA3" w:rsidP="00274DA3">
      <w:pPr>
        <w:jc w:val="center"/>
        <w:rPr>
          <w:color w:val="000000"/>
          <w:lang w:eastAsia="en-US"/>
        </w:rPr>
      </w:pP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3.1. Комиссия создается в целях проведения: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конкурсов: электронный конкурс, закрытый электронный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конкурс;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аукционов: электронный аукцион, закрытый электронный аукцион;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электронных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запросов котировок.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3.2. В своей деятельности Комиссия руково</w:t>
      </w:r>
      <w:r w:rsidR="00274DA3">
        <w:rPr>
          <w:color w:val="000000"/>
          <w:sz w:val="28"/>
          <w:szCs w:val="28"/>
          <w:lang w:eastAsia="en-US"/>
        </w:rPr>
        <w:t>дствуется следующими принципами: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3.2.1. Эффективность и экономичность использования выделенных средств бюджета и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внебюдж</w:t>
      </w:r>
      <w:r w:rsidR="00274DA3">
        <w:rPr>
          <w:color w:val="000000"/>
          <w:sz w:val="28"/>
          <w:szCs w:val="28"/>
          <w:lang w:eastAsia="en-US"/>
        </w:rPr>
        <w:t>етных источников финансирования</w:t>
      </w:r>
      <w:r w:rsidR="00DF25C1">
        <w:rPr>
          <w:color w:val="000000"/>
          <w:sz w:val="28"/>
          <w:szCs w:val="28"/>
          <w:lang w:eastAsia="en-US"/>
        </w:rPr>
        <w:t>;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3.2.2. Публичность, гласность, открытость и прозрачность процедуры определения поставщиков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="00274DA3">
        <w:rPr>
          <w:color w:val="000000"/>
          <w:sz w:val="28"/>
          <w:szCs w:val="28"/>
          <w:lang w:eastAsia="en-US"/>
        </w:rPr>
        <w:t>(подрядчиков, исполнителей);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3.2.3. Обеспечение добросовестной конкуренции, недопущение дискриминации, введения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ограничений или преимуществ для отдельных участников закупки, за исключением случаев, если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такие преимущества установлены д</w:t>
      </w:r>
      <w:r w:rsidR="00274DA3">
        <w:rPr>
          <w:color w:val="000000"/>
          <w:sz w:val="28"/>
          <w:szCs w:val="28"/>
          <w:lang w:eastAsia="en-US"/>
        </w:rPr>
        <w:t>ействующим законодательством Российской Федерации;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3.2.4. Устранение возможностей злоупотребления и коррупции при определении поставщиков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="00274DA3">
        <w:rPr>
          <w:color w:val="000000"/>
          <w:sz w:val="28"/>
          <w:szCs w:val="28"/>
          <w:lang w:eastAsia="en-US"/>
        </w:rPr>
        <w:t>(подрядчиков, исполнителей);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3.2.5. Недопущение разглашения сведений, ставших известными в ходе проведения процедур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определения поставщиков (подрядчиков, исполнителей), в случаях, установленных действующим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законодательством.</w:t>
      </w:r>
    </w:p>
    <w:p w:rsidR="00EB43EE" w:rsidRPr="00EB43EE" w:rsidRDefault="00EB43EE" w:rsidP="00EB43EE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B43EE" w:rsidRDefault="00EB43EE" w:rsidP="00DF25C1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EB43EE">
        <w:rPr>
          <w:b/>
          <w:bCs/>
          <w:color w:val="000000"/>
          <w:sz w:val="28"/>
          <w:szCs w:val="28"/>
          <w:lang w:eastAsia="en-US"/>
        </w:rPr>
        <w:t>4. Функции Комиссии</w:t>
      </w:r>
    </w:p>
    <w:p w:rsidR="00274DA3" w:rsidRPr="00274DA3" w:rsidRDefault="00274DA3" w:rsidP="00274DA3">
      <w:pPr>
        <w:jc w:val="center"/>
        <w:rPr>
          <w:color w:val="000000"/>
          <w:lang w:eastAsia="en-US"/>
        </w:rPr>
      </w:pP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ЭЛЕКТРОННЫЙ КОНКУРС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4.1. При осуществлении процедуры определения поставщика (подрядчика, исполнителя) путем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проведения электронного конкурса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в обязанности Комиссии входит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="00274DA3">
        <w:rPr>
          <w:color w:val="000000"/>
          <w:sz w:val="28"/>
          <w:szCs w:val="28"/>
          <w:lang w:eastAsia="en-US"/>
        </w:rPr>
        <w:t>следующее: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4.1.1. Открытие доступа к поданным в форме электронных документо</w:t>
      </w:r>
      <w:r w:rsidR="00274DA3">
        <w:rPr>
          <w:color w:val="000000"/>
          <w:sz w:val="28"/>
          <w:szCs w:val="28"/>
          <w:lang w:eastAsia="en-US"/>
        </w:rPr>
        <w:t>в заявкам на участие в конкурсе;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4.1.2. Формирование протокола рассмотрения и оцен</w:t>
      </w:r>
      <w:r w:rsidR="00274DA3">
        <w:rPr>
          <w:color w:val="000000"/>
          <w:sz w:val="28"/>
          <w:szCs w:val="28"/>
          <w:lang w:eastAsia="en-US"/>
        </w:rPr>
        <w:t>ки заявок на участие в конкурсе;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4.1.3. Рассмотрение и оценка заявок на участие в конкурсе, включающие в себя:</w:t>
      </w:r>
    </w:p>
    <w:p w:rsidR="00EB43EE" w:rsidRPr="00EB43EE" w:rsidRDefault="00EB43EE" w:rsidP="00DF25C1">
      <w:pPr>
        <w:pStyle w:val="af8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 xml:space="preserve">признание заявки на участие в конкурсе надлежащей, если она соответствует требованиям </w:t>
      </w:r>
      <w:r w:rsidR="00F16E26">
        <w:rPr>
          <w:color w:val="000000"/>
          <w:sz w:val="28"/>
          <w:szCs w:val="28"/>
          <w:lang w:eastAsia="en-US"/>
        </w:rPr>
        <w:t>Закона</w:t>
      </w:r>
      <w:r w:rsidRPr="00EB43EE">
        <w:rPr>
          <w:color w:val="000000"/>
          <w:sz w:val="28"/>
          <w:szCs w:val="28"/>
          <w:lang w:eastAsia="en-US"/>
        </w:rPr>
        <w:t xml:space="preserve"> N 44-ФЗ, извещению об осуществлении закупки и конкурсной документации, а участник закупки, подавший такую заявку, соответствует требованиям, которые предъявляются к участнику конкурса и указаны в конкурсной документации;</w:t>
      </w:r>
    </w:p>
    <w:p w:rsidR="00EB43EE" w:rsidRPr="00EB43EE" w:rsidRDefault="00EB43EE" w:rsidP="00DF25C1">
      <w:pPr>
        <w:pStyle w:val="af8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lastRenderedPageBreak/>
        <w:t>отклонение заявки на участие в конкурсе, если участник закупки,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документации;</w:t>
      </w:r>
    </w:p>
    <w:p w:rsidR="00EB43EE" w:rsidRPr="00EB43EE" w:rsidRDefault="00EB43EE" w:rsidP="00DF25C1">
      <w:pPr>
        <w:pStyle w:val="af8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 xml:space="preserve">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 Оценка заявок на участие в конкурсе не осуществляется в случае признания конкурса не состоявшимся в соответствии с </w:t>
      </w:r>
      <w:r w:rsidR="00475CBA">
        <w:rPr>
          <w:color w:val="000000"/>
          <w:sz w:val="28"/>
          <w:szCs w:val="28"/>
          <w:lang w:eastAsia="en-US"/>
        </w:rPr>
        <w:t>Законом</w:t>
      </w:r>
      <w:r w:rsidRPr="00EB43EE">
        <w:rPr>
          <w:color w:val="000000"/>
          <w:sz w:val="28"/>
          <w:szCs w:val="28"/>
          <w:lang w:eastAsia="en-US"/>
        </w:rPr>
        <w:t xml:space="preserve"> №44-ФЗ;</w:t>
      </w:r>
    </w:p>
    <w:p w:rsidR="00EB43EE" w:rsidRPr="00EB43EE" w:rsidRDefault="00EB43EE" w:rsidP="00DF25C1">
      <w:pPr>
        <w:pStyle w:val="af8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определение победителя конкурса.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4.1.4. Формирование протокола рассмотрения и оценки заявок на участие в конкурсе; формирование протокола рассмотрения единственной заявки на участие в конкурсе в случаях, установлен</w:t>
      </w:r>
      <w:r w:rsidR="00274DA3">
        <w:rPr>
          <w:color w:val="000000"/>
          <w:sz w:val="28"/>
          <w:szCs w:val="28"/>
          <w:lang w:eastAsia="en-US"/>
        </w:rPr>
        <w:t xml:space="preserve">ных </w:t>
      </w:r>
      <w:r w:rsidR="00475CBA">
        <w:rPr>
          <w:color w:val="000000"/>
          <w:sz w:val="28"/>
          <w:szCs w:val="28"/>
          <w:lang w:eastAsia="en-US"/>
        </w:rPr>
        <w:t>З</w:t>
      </w:r>
      <w:r w:rsidR="00274DA3">
        <w:rPr>
          <w:color w:val="000000"/>
          <w:sz w:val="28"/>
          <w:szCs w:val="28"/>
          <w:lang w:eastAsia="en-US"/>
        </w:rPr>
        <w:t>аконом № 44-ФЗ;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4.1.5. Единая комиссия не допускает участника закупки к участию в конкурсе в случаях, предусмотре</w:t>
      </w:r>
      <w:r w:rsidR="008418B2">
        <w:rPr>
          <w:color w:val="000000"/>
          <w:sz w:val="28"/>
          <w:szCs w:val="28"/>
          <w:lang w:eastAsia="en-US"/>
        </w:rPr>
        <w:t xml:space="preserve">нных </w:t>
      </w:r>
      <w:r w:rsidR="00475CBA">
        <w:rPr>
          <w:color w:val="000000"/>
          <w:sz w:val="28"/>
          <w:szCs w:val="28"/>
          <w:lang w:eastAsia="en-US"/>
        </w:rPr>
        <w:t>З</w:t>
      </w:r>
      <w:r w:rsidR="008418B2">
        <w:rPr>
          <w:color w:val="000000"/>
          <w:sz w:val="28"/>
          <w:szCs w:val="28"/>
          <w:lang w:eastAsia="en-US"/>
        </w:rPr>
        <w:t>аконом №44-ФЗ;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 xml:space="preserve">4.1.6. Иные функции, предусмотренные </w:t>
      </w:r>
      <w:r w:rsidR="00475CBA">
        <w:rPr>
          <w:color w:val="000000"/>
          <w:sz w:val="28"/>
          <w:szCs w:val="28"/>
          <w:lang w:eastAsia="en-US"/>
        </w:rPr>
        <w:t>З</w:t>
      </w:r>
      <w:r w:rsidRPr="00EB43EE">
        <w:rPr>
          <w:color w:val="000000"/>
          <w:sz w:val="28"/>
          <w:szCs w:val="28"/>
          <w:lang w:eastAsia="en-US"/>
        </w:rPr>
        <w:t>аконом № 44-ФЗ.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ЭЛЕКТРОННЫЙ АУКЦИОН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4.2. При осуществлении процедуры определения поставщика (подрядчика, исполнителя) путем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проведения электронного аукциона в обязан</w:t>
      </w:r>
      <w:r w:rsidR="00475CBA">
        <w:rPr>
          <w:color w:val="000000"/>
          <w:sz w:val="28"/>
          <w:szCs w:val="28"/>
          <w:lang w:eastAsia="en-US"/>
        </w:rPr>
        <w:t>ности Комиссии входит следующее: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4.2.1.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Члены комиссии по осуществлению закупок:</w:t>
      </w:r>
    </w:p>
    <w:p w:rsidR="00EB43EE" w:rsidRPr="00EB43EE" w:rsidRDefault="00EB43EE" w:rsidP="00DF25C1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закупке,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EB43EE" w:rsidRPr="00EB43EE" w:rsidRDefault="00EB43EE" w:rsidP="00DF25C1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</w:t>
      </w:r>
      <w:r w:rsidR="008418B2">
        <w:rPr>
          <w:color w:val="000000"/>
          <w:sz w:val="28"/>
          <w:szCs w:val="28"/>
          <w:lang w:eastAsia="en-US"/>
        </w:rPr>
        <w:t>нием случая, предусмотренного пунктом 9 части 3 статьи</w:t>
      </w:r>
      <w:r w:rsidRPr="00EB43EE">
        <w:rPr>
          <w:color w:val="000000"/>
          <w:sz w:val="28"/>
          <w:szCs w:val="28"/>
          <w:lang w:eastAsia="en-US"/>
        </w:rPr>
        <w:t xml:space="preserve"> 49 Закона № 44-ФЗ, при котором порядковые номера заявкам участников закупки, подавших ценовые предложения после подачи ценового предлож</w:t>
      </w:r>
      <w:r w:rsidR="008418B2">
        <w:rPr>
          <w:color w:val="000000"/>
          <w:sz w:val="28"/>
          <w:szCs w:val="28"/>
          <w:lang w:eastAsia="en-US"/>
        </w:rPr>
        <w:t xml:space="preserve">ения, предусмотренного абзацем 1 пунктом 9 части 3 статьи </w:t>
      </w:r>
      <w:r w:rsidRPr="00EB43EE">
        <w:rPr>
          <w:color w:val="000000"/>
          <w:sz w:val="28"/>
          <w:szCs w:val="28"/>
          <w:lang w:eastAsia="en-US"/>
        </w:rPr>
        <w:t>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подписывают протокол подведения итогов определения поставщика (подрядчика, исполнителя)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усиленными электронными подписями. Протокол формирует Заказчик с использованием электронной площадки.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lastRenderedPageBreak/>
        <w:t>4.2.2. При осуществлении процедуры определения поставщика (подрядчика, исполнителя) путем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проведения электронного аукциона Комиссия также выполняет иные действия в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соответствии с положениями Закона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№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44-ФЗ.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ЭЛЕКТРОННЫЙ ЗАПРОС КОТИРОВОК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4.3. При осуществлении процедуры определения поставщика (подрядчика, исполнителя) путем электронного запроса котировок в фу</w:t>
      </w:r>
      <w:r w:rsidR="008418B2">
        <w:rPr>
          <w:color w:val="000000"/>
          <w:sz w:val="28"/>
          <w:szCs w:val="28"/>
          <w:lang w:eastAsia="en-US"/>
        </w:rPr>
        <w:t>нкции Комиссии входит следующее: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4.3.1. Члены комиссии по осуществлению закупок:</w:t>
      </w:r>
    </w:p>
    <w:p w:rsidR="00EB43EE" w:rsidRPr="00EB43EE" w:rsidRDefault="00EB43EE" w:rsidP="00DF25C1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закупке,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EB43EE" w:rsidRPr="00EB43EE" w:rsidRDefault="00EB43EE" w:rsidP="00DF25C1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</w:t>
      </w:r>
      <w:r w:rsidR="008418B2">
        <w:rPr>
          <w:color w:val="000000"/>
          <w:sz w:val="28"/>
          <w:szCs w:val="28"/>
          <w:lang w:eastAsia="en-US"/>
        </w:rPr>
        <w:t>асти 24 статьи</w:t>
      </w:r>
      <w:r w:rsidRPr="00EB43EE">
        <w:rPr>
          <w:color w:val="000000"/>
          <w:sz w:val="28"/>
          <w:szCs w:val="28"/>
          <w:lang w:eastAsia="en-US"/>
        </w:rPr>
        <w:t xml:space="preserve">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подписывают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протокол подведения итогов определения поставщика (подрядчика, исполнителя). Протокол формирует Заказчик с использованием электронной площадки.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ЗАКРЫТЫЙ ЭЛЕКТРОННЫЙ КОНКУРС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4.4. При осуществлении процедуры определения поставщика (подрядчика, исполнителя) путем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проведения закрытого электронного конкурса в обязан</w:t>
      </w:r>
      <w:r w:rsidR="008418B2">
        <w:rPr>
          <w:color w:val="000000"/>
          <w:sz w:val="28"/>
          <w:szCs w:val="28"/>
          <w:lang w:eastAsia="en-US"/>
        </w:rPr>
        <w:t>ности Комиссии входит следующее: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4.4.1. Комиссия по осуществлению закупок:</w:t>
      </w:r>
    </w:p>
    <w:p w:rsidR="00EB43EE" w:rsidRPr="008418B2" w:rsidRDefault="00EB43EE" w:rsidP="00DF25C1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8418B2">
        <w:rPr>
          <w:color w:val="000000"/>
          <w:sz w:val="28"/>
          <w:szCs w:val="28"/>
          <w:lang w:eastAsia="en-US"/>
        </w:rPr>
        <w:t>2</w:t>
      </w:r>
      <w:r w:rsidRPr="00EB43EE">
        <w:rPr>
          <w:color w:val="000000"/>
          <w:sz w:val="28"/>
          <w:szCs w:val="28"/>
          <w:lang w:eastAsia="en-US"/>
        </w:rPr>
        <w:t xml:space="preserve"> статьи </w:t>
      </w:r>
      <w:r w:rsidRPr="008418B2">
        <w:rPr>
          <w:color w:val="000000"/>
          <w:sz w:val="28"/>
          <w:szCs w:val="28"/>
          <w:lang w:eastAsia="en-US"/>
        </w:rPr>
        <w:t xml:space="preserve">75 </w:t>
      </w:r>
      <w:r w:rsidRPr="00EB43EE">
        <w:rPr>
          <w:color w:val="000000"/>
          <w:sz w:val="28"/>
          <w:szCs w:val="28"/>
          <w:lang w:eastAsia="en-US"/>
        </w:rPr>
        <w:t>Закона</w:t>
      </w:r>
      <w:r w:rsidRPr="008418B2">
        <w:rPr>
          <w:color w:val="000000"/>
          <w:sz w:val="28"/>
          <w:szCs w:val="28"/>
          <w:lang w:eastAsia="en-US"/>
        </w:rPr>
        <w:t xml:space="preserve"> № 44-ФЗ;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lastRenderedPageBreak/>
        <w:t>подписывают протокол рассмотрения запросов о предоставлении документации о закупке.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Протокол формирует Заказчик с использованием электронной площадки.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4.4.2.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EB43EE" w:rsidRPr="00EB43EE" w:rsidRDefault="008418B2" w:rsidP="00DF25C1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 </w:t>
      </w:r>
      <w:r w:rsidR="00EB43EE" w:rsidRPr="00EB43EE">
        <w:rPr>
          <w:color w:val="000000"/>
          <w:sz w:val="28"/>
          <w:szCs w:val="28"/>
          <w:lang w:eastAsia="en-US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EB43EE" w:rsidRPr="00EB43EE" w:rsidRDefault="008418B2" w:rsidP="00DF25C1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2. </w:t>
      </w:r>
      <w:r w:rsidR="00EB43EE" w:rsidRPr="00EB43EE">
        <w:rPr>
          <w:color w:val="000000"/>
          <w:sz w:val="28"/>
          <w:szCs w:val="28"/>
          <w:lang w:eastAsia="en-US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EB43EE" w:rsidRPr="00EB43EE" w:rsidRDefault="008418B2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 </w:t>
      </w:r>
      <w:r w:rsidR="00EB43EE" w:rsidRPr="00EB43EE">
        <w:rPr>
          <w:color w:val="000000"/>
          <w:sz w:val="28"/>
          <w:szCs w:val="28"/>
          <w:lang w:eastAsia="en-US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4.4.3. Члены комиссии по осуществлению закупок:</w:t>
      </w:r>
    </w:p>
    <w:p w:rsidR="00EB43EE" w:rsidRPr="00EB43EE" w:rsidRDefault="00EB43EE" w:rsidP="00DF25C1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EB43EE" w:rsidRPr="00EB43EE" w:rsidRDefault="00EB43EE" w:rsidP="00DF25C1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EB43EE" w:rsidRPr="00EB43EE" w:rsidRDefault="00EB43EE" w:rsidP="00DF25C1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4.4.4. При осуществлении процедуры определения поставщика (подрядчика, исполнителя) путем проведения закрытого электронного конкурса</w:t>
      </w:r>
      <w:r w:rsidR="008418B2">
        <w:rPr>
          <w:color w:val="000000"/>
          <w:sz w:val="28"/>
          <w:szCs w:val="28"/>
          <w:lang w:eastAsia="en-US"/>
        </w:rPr>
        <w:t xml:space="preserve"> </w:t>
      </w:r>
      <w:r w:rsidRPr="00EB43EE">
        <w:rPr>
          <w:color w:val="000000"/>
          <w:sz w:val="28"/>
          <w:szCs w:val="28"/>
          <w:lang w:eastAsia="en-US"/>
        </w:rPr>
        <w:t>Комиссия также выполняет иные действия в соответствии с положениями Закона № 44-ФЗ.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ЗАКРЫТЫЙ ЭЛЕКТРОННЫЙ АУКЦИОН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4.5.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При осуществлении процедуры определения поставщика (подрядчика, исполнителя) путем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проведения закрытого электронного аукциона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в обязанности Комиссии входит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="008418B2">
        <w:rPr>
          <w:color w:val="000000"/>
          <w:sz w:val="28"/>
          <w:szCs w:val="28"/>
          <w:lang w:eastAsia="en-US"/>
        </w:rPr>
        <w:t>следующее: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4.5.1. Комиссия по осуществлению закупок:</w:t>
      </w:r>
    </w:p>
    <w:p w:rsidR="00EB43EE" w:rsidRPr="008418B2" w:rsidRDefault="00EB43EE" w:rsidP="00DF25C1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lastRenderedPageBreak/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8418B2">
        <w:rPr>
          <w:color w:val="000000"/>
          <w:sz w:val="28"/>
          <w:szCs w:val="28"/>
          <w:lang w:eastAsia="en-US"/>
        </w:rPr>
        <w:t xml:space="preserve">2 </w:t>
      </w:r>
      <w:r w:rsidRPr="00EB43EE">
        <w:rPr>
          <w:color w:val="000000"/>
          <w:sz w:val="28"/>
          <w:szCs w:val="28"/>
          <w:lang w:eastAsia="en-US"/>
        </w:rPr>
        <w:t>статьи</w:t>
      </w:r>
      <w:r w:rsidRPr="008418B2">
        <w:rPr>
          <w:color w:val="000000"/>
          <w:sz w:val="28"/>
          <w:szCs w:val="28"/>
          <w:lang w:eastAsia="en-US"/>
        </w:rPr>
        <w:t xml:space="preserve"> 75 </w:t>
      </w:r>
      <w:r w:rsidRPr="00EB43EE">
        <w:rPr>
          <w:color w:val="000000"/>
          <w:sz w:val="28"/>
          <w:szCs w:val="28"/>
          <w:lang w:eastAsia="en-US"/>
        </w:rPr>
        <w:t>Закона</w:t>
      </w:r>
      <w:r w:rsidRPr="008418B2">
        <w:rPr>
          <w:color w:val="000000"/>
          <w:sz w:val="28"/>
          <w:szCs w:val="28"/>
          <w:lang w:eastAsia="en-US"/>
        </w:rPr>
        <w:t xml:space="preserve"> № 44-ФЗ;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подписывают протокол рассмотрения запросов о предоставлении документации о закупке. Протокол формирует Заказчик с использованием электронной площадки.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4.5.2.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Члены комиссии по осуществлению закупок:</w:t>
      </w:r>
    </w:p>
    <w:p w:rsidR="00EB43EE" w:rsidRPr="00EB43EE" w:rsidRDefault="00EB43EE" w:rsidP="00DF25C1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EB43EE" w:rsidRPr="00EB43EE" w:rsidRDefault="00EB43EE" w:rsidP="00DF25C1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</w:t>
      </w:r>
      <w:r w:rsidR="008418B2">
        <w:rPr>
          <w:color w:val="000000"/>
          <w:sz w:val="28"/>
          <w:szCs w:val="28"/>
          <w:lang w:eastAsia="en-US"/>
        </w:rPr>
        <w:t xml:space="preserve">унктом 9 части 3 статьи </w:t>
      </w:r>
      <w:r w:rsidRPr="00EB43EE">
        <w:rPr>
          <w:color w:val="000000"/>
          <w:sz w:val="28"/>
          <w:szCs w:val="28"/>
          <w:lang w:eastAsia="en-US"/>
        </w:rPr>
        <w:t>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</w:t>
      </w:r>
      <w:r w:rsidR="008418B2">
        <w:rPr>
          <w:color w:val="000000"/>
          <w:sz w:val="28"/>
          <w:szCs w:val="28"/>
          <w:lang w:eastAsia="en-US"/>
        </w:rPr>
        <w:t>ацем 1 пунктом 9 части</w:t>
      </w:r>
      <w:r w:rsidRPr="00EB43EE">
        <w:rPr>
          <w:color w:val="000000"/>
          <w:sz w:val="28"/>
          <w:szCs w:val="28"/>
          <w:lang w:eastAsia="en-US"/>
        </w:rPr>
        <w:t xml:space="preserve"> 3 ст</w:t>
      </w:r>
      <w:r w:rsidR="008418B2">
        <w:rPr>
          <w:color w:val="000000"/>
          <w:sz w:val="28"/>
          <w:szCs w:val="28"/>
          <w:lang w:eastAsia="en-US"/>
        </w:rPr>
        <w:t>атьи</w:t>
      </w:r>
      <w:r w:rsidRPr="00EB43EE">
        <w:rPr>
          <w:color w:val="000000"/>
          <w:sz w:val="28"/>
          <w:szCs w:val="28"/>
          <w:lang w:eastAsia="en-US"/>
        </w:rPr>
        <w:t xml:space="preserve">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  <w:r w:rsidRPr="00EB43EE">
        <w:rPr>
          <w:color w:val="000000"/>
          <w:sz w:val="28"/>
          <w:szCs w:val="28"/>
          <w:lang w:val="en-US" w:eastAsia="en-US"/>
        </w:rPr>
        <w:t> 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EB43EE" w:rsidRPr="00EB43EE" w:rsidRDefault="00EB43EE" w:rsidP="00DF25C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4.5.3.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EB43EE" w:rsidRPr="00EB43EE" w:rsidRDefault="00EB43EE" w:rsidP="00EB43EE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B43EE" w:rsidRDefault="00EB43EE" w:rsidP="00F16E26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EB43EE">
        <w:rPr>
          <w:b/>
          <w:bCs/>
          <w:color w:val="000000"/>
          <w:sz w:val="28"/>
          <w:szCs w:val="28"/>
          <w:lang w:eastAsia="en-US"/>
        </w:rPr>
        <w:t>5. Порядок создания и работы Комиссии</w:t>
      </w:r>
    </w:p>
    <w:p w:rsidR="008418B2" w:rsidRPr="008418B2" w:rsidRDefault="008418B2" w:rsidP="00F16E26">
      <w:pPr>
        <w:jc w:val="center"/>
        <w:rPr>
          <w:color w:val="000000"/>
          <w:lang w:eastAsia="en-US"/>
        </w:rPr>
      </w:pP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5.1. Комиссия является коллегиальным органом заказчика, действующим на постоянной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основе. Персональный состав Комиссии, ее председатель, заместитель председателя,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секретарь и члены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Комиссии утверждаются Постановлением Администрации муниципального района.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lastRenderedPageBreak/>
        <w:t>5.2.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5.3. Заказчик включает в состав Комиссии преимущественно лиц, прошедших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профессиональную переподготовку или повышение квалификации в сфере закупок, а также лиц,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обладающих специальными знаниями, относящимися к объекту закупки.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5.5.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Членами комиссии не могут быть:</w:t>
      </w:r>
    </w:p>
    <w:p w:rsidR="00EB43EE" w:rsidRPr="00EB43EE" w:rsidRDefault="00EB43EE" w:rsidP="00475CBA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EB43EE" w:rsidRPr="00EB43EE" w:rsidRDefault="00EB43EE" w:rsidP="00475CBA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EB43EE" w:rsidRPr="00EB43EE" w:rsidRDefault="00EB43EE" w:rsidP="00475CBA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 xml:space="preserve">физические лица, состоящие в браке с руководителем участника </w:t>
      </w:r>
      <w:proofErr w:type="gramStart"/>
      <w:r w:rsidRPr="00EB43EE">
        <w:rPr>
          <w:color w:val="000000"/>
          <w:sz w:val="28"/>
          <w:szCs w:val="28"/>
          <w:lang w:eastAsia="en-US"/>
        </w:rPr>
        <w:t>закупки</w:t>
      </w:r>
      <w:proofErr w:type="gramEnd"/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 xml:space="preserve">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EB43EE">
        <w:rPr>
          <w:color w:val="000000"/>
          <w:sz w:val="28"/>
          <w:szCs w:val="28"/>
          <w:lang w:eastAsia="en-US"/>
        </w:rPr>
        <w:t>неполнородными</w:t>
      </w:r>
      <w:proofErr w:type="spellEnd"/>
      <w:r w:rsidRPr="00EB43EE">
        <w:rPr>
          <w:color w:val="000000"/>
          <w:sz w:val="28"/>
          <w:szCs w:val="28"/>
          <w:lang w:eastAsia="en-US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закупок;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работники контрактной службы Заказчика.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5.6. Замена члена комиссии допускается только по решению Заказчика.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 xml:space="preserve">5.7. Комиссия правомочна осуществлять свои функции, если в заседании комиссии участвует не менее чем 50 процентов общего числа ее членов. Члены </w:t>
      </w:r>
      <w:r w:rsidRPr="00EB43EE">
        <w:rPr>
          <w:color w:val="000000"/>
          <w:sz w:val="28"/>
          <w:szCs w:val="28"/>
          <w:lang w:eastAsia="en-US"/>
        </w:rPr>
        <w:lastRenderedPageBreak/>
        <w:t>комиссии могут участвовать в таком заседании с использованием систем видеоконференцсвязи</w:t>
      </w:r>
      <w:r w:rsidR="00F16E26">
        <w:rPr>
          <w:color w:val="000000"/>
          <w:sz w:val="28"/>
          <w:szCs w:val="28"/>
          <w:lang w:eastAsia="en-US"/>
        </w:rPr>
        <w:t xml:space="preserve"> </w:t>
      </w:r>
      <w:r w:rsidRPr="00EB43EE">
        <w:rPr>
          <w:color w:val="000000"/>
          <w:sz w:val="28"/>
          <w:szCs w:val="28"/>
          <w:lang w:eastAsia="en-US"/>
        </w:rPr>
        <w:t>с соблюдением требований законодательства Р</w:t>
      </w:r>
      <w:r w:rsidR="00F16E26">
        <w:rPr>
          <w:color w:val="000000"/>
          <w:sz w:val="28"/>
          <w:szCs w:val="28"/>
          <w:lang w:eastAsia="en-US"/>
        </w:rPr>
        <w:t xml:space="preserve">оссийской </w:t>
      </w:r>
      <w:r w:rsidRPr="00EB43EE">
        <w:rPr>
          <w:color w:val="000000"/>
          <w:sz w:val="28"/>
          <w:szCs w:val="28"/>
          <w:lang w:eastAsia="en-US"/>
        </w:rPr>
        <w:t>Ф</w:t>
      </w:r>
      <w:r w:rsidR="00F16E26">
        <w:rPr>
          <w:color w:val="000000"/>
          <w:sz w:val="28"/>
          <w:szCs w:val="28"/>
          <w:lang w:eastAsia="en-US"/>
        </w:rPr>
        <w:t>едерации</w:t>
      </w:r>
      <w:r w:rsidRPr="00EB43EE">
        <w:rPr>
          <w:color w:val="000000"/>
          <w:sz w:val="28"/>
          <w:szCs w:val="28"/>
          <w:lang w:eastAsia="en-US"/>
        </w:rPr>
        <w:t xml:space="preserve">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5.8. Уведомление членов Комиссии о месте, дате и времени проведения заседаний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комиссии осуществляется не позднее чем за два рабочих дня до даты проведения такого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заседания посредством направления приглашений, содержащих сведения о повестке дня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заседания. Подготовка приглашения, представление его на подписание председателю и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направление членам комиссии осуществляется секретарем комиссии.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5.9. Председатель Комиссии либо лицо, его замещающее: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осуществляет общее руководство работой Комиссии и обеспечивает выполнение настоящего положения;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объявляет заседание правомочным или выносит решение о его переносе из-за отсутствия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необходимого количества членов;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открывает и ведет заседания Комиссии, объявляет перерывы;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в случае необходимости выносит на обсуждение Комиссии вопрос о привлечении к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работе экспертов.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5.10. Секретарь Комиссии осуществляет подготовку заседаний Комиссии, включая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оформление и рассылку необходимых документов, информирование членов Комиссии по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всем вопросам, относящимся к их функциям (в том числе извещение лиц, принимающих участие в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работе комиссии, о времени и месте проведения заседаний и обеспечение членов комиссии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необходимыми материалами). Обеспечивает взаимодействие с контрактной службой (контрактным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управляющим) в соответствии с положением о контрактной службе заказчика (должностной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инструкцией контрактного управляющего).</w:t>
      </w:r>
    </w:p>
    <w:p w:rsidR="00EB43EE" w:rsidRPr="00EB43EE" w:rsidRDefault="00EB43EE" w:rsidP="00EB43EE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B43EE" w:rsidRDefault="00EB43EE" w:rsidP="00475CBA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EB43EE">
        <w:rPr>
          <w:b/>
          <w:bCs/>
          <w:color w:val="000000"/>
          <w:sz w:val="28"/>
          <w:szCs w:val="28"/>
          <w:lang w:eastAsia="en-US"/>
        </w:rPr>
        <w:t>6. Права, обязанности и ответственность Комиссии</w:t>
      </w:r>
    </w:p>
    <w:p w:rsidR="00F16E26" w:rsidRPr="00F16E26" w:rsidRDefault="00F16E26" w:rsidP="00F16E26">
      <w:pPr>
        <w:jc w:val="center"/>
        <w:rPr>
          <w:color w:val="000000"/>
          <w:lang w:eastAsia="en-US"/>
        </w:rPr>
      </w:pP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6.1. Члены Комиссии вправе: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знакомиться со всеми представленными на рассмотрение документами и сведениями,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составляющими заявку на участие в закупке;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выступать по вопросам повестки дня на заседаниях Комиссии;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проверять правильность содержания формируемых Заказчиком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протоколов, в том числе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правильность отражения в этих протоколах своего выступления.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6.2. Члены Комиссии обязаны: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присутствовать на заседаниях Комиссии, за исключением случаев, вызванных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уважительными причинами (временная нетрудоспособность, командировка и другие уважительные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причины);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принимать решения в пределах своей компетенции.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lastRenderedPageBreak/>
        <w:t>6.3. Решение Комиссии, принятое в нарушение требований Закона №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44-ФЗ</w:t>
      </w:r>
      <w:r w:rsidR="00F16E26">
        <w:rPr>
          <w:color w:val="000000"/>
          <w:sz w:val="28"/>
          <w:szCs w:val="28"/>
          <w:lang w:eastAsia="en-US"/>
        </w:rPr>
        <w:t xml:space="preserve"> </w:t>
      </w:r>
      <w:r w:rsidRPr="00EB43EE">
        <w:rPr>
          <w:color w:val="000000"/>
          <w:sz w:val="28"/>
          <w:szCs w:val="28"/>
          <w:lang w:eastAsia="en-US"/>
        </w:rPr>
        <w:t>и настоящего положения, может быть обжаловано любым участником закупки в порядке,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установленном Законом от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05.04.2013 №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44-ФЗ, и признано недействительным по решению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контрольного органа в сфере закупок.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6.4. Лица, виновные в нарушении законодательства Р</w:t>
      </w:r>
      <w:r w:rsidR="00F16E26">
        <w:rPr>
          <w:color w:val="000000"/>
          <w:sz w:val="28"/>
          <w:szCs w:val="28"/>
          <w:lang w:eastAsia="en-US"/>
        </w:rPr>
        <w:t xml:space="preserve">оссийской </w:t>
      </w:r>
      <w:r w:rsidRPr="00EB43EE">
        <w:rPr>
          <w:color w:val="000000"/>
          <w:sz w:val="28"/>
          <w:szCs w:val="28"/>
          <w:lang w:eastAsia="en-US"/>
        </w:rPr>
        <w:t>Ф</w:t>
      </w:r>
      <w:r w:rsidR="00F16E26">
        <w:rPr>
          <w:color w:val="000000"/>
          <w:sz w:val="28"/>
          <w:szCs w:val="28"/>
          <w:lang w:eastAsia="en-US"/>
        </w:rPr>
        <w:t>едерации</w:t>
      </w:r>
      <w:r w:rsidRPr="00EB43EE">
        <w:rPr>
          <w:color w:val="000000"/>
          <w:sz w:val="28"/>
          <w:szCs w:val="28"/>
          <w:lang w:eastAsia="en-US"/>
        </w:rPr>
        <w:t xml:space="preserve">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Р</w:t>
      </w:r>
      <w:r w:rsidR="00F16E26">
        <w:rPr>
          <w:color w:val="000000"/>
          <w:sz w:val="28"/>
          <w:szCs w:val="28"/>
          <w:lang w:eastAsia="en-US"/>
        </w:rPr>
        <w:t xml:space="preserve">оссийской </w:t>
      </w:r>
      <w:r w:rsidRPr="00EB43EE">
        <w:rPr>
          <w:color w:val="000000"/>
          <w:sz w:val="28"/>
          <w:szCs w:val="28"/>
          <w:lang w:eastAsia="en-US"/>
        </w:rPr>
        <w:t>Ф</w:t>
      </w:r>
      <w:r w:rsidR="00F16E26">
        <w:rPr>
          <w:color w:val="000000"/>
          <w:sz w:val="28"/>
          <w:szCs w:val="28"/>
          <w:lang w:eastAsia="en-US"/>
        </w:rPr>
        <w:t>едерации</w:t>
      </w:r>
      <w:r w:rsidRPr="00EB43EE">
        <w:rPr>
          <w:color w:val="000000"/>
          <w:sz w:val="28"/>
          <w:szCs w:val="28"/>
          <w:lang w:eastAsia="en-US"/>
        </w:rPr>
        <w:t>.</w:t>
      </w:r>
    </w:p>
    <w:p w:rsidR="00EB43EE" w:rsidRPr="00EB43EE" w:rsidRDefault="00EB43EE" w:rsidP="00475CB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B43EE">
        <w:rPr>
          <w:color w:val="000000"/>
          <w:sz w:val="28"/>
          <w:szCs w:val="28"/>
          <w:lang w:eastAsia="en-US"/>
        </w:rPr>
        <w:t>6.5. Не реже чем один раз в два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года по решению заказчика может осуществляться ротация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членов Комиссии. Такая ротация заключается в замене не менее 50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процентов членов Комиссии в целях недопущения работы в составе комиссии заинтересованных лиц, а также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снижения и предотвращения коррупционных рисков и повышения качества осуществления</w:t>
      </w:r>
      <w:r w:rsidRPr="00EB43EE">
        <w:rPr>
          <w:color w:val="000000"/>
          <w:sz w:val="28"/>
          <w:szCs w:val="28"/>
          <w:lang w:val="en-US" w:eastAsia="en-US"/>
        </w:rPr>
        <w:t> </w:t>
      </w:r>
      <w:r w:rsidRPr="00EB43EE">
        <w:rPr>
          <w:color w:val="000000"/>
          <w:sz w:val="28"/>
          <w:szCs w:val="28"/>
          <w:lang w:eastAsia="en-US"/>
        </w:rPr>
        <w:t>закупок.</w:t>
      </w:r>
    </w:p>
    <w:sectPr w:rsidR="00EB43EE" w:rsidRPr="00EB43EE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2E1" w:rsidRDefault="00B462E1">
      <w:r>
        <w:separator/>
      </w:r>
    </w:p>
  </w:endnote>
  <w:endnote w:type="continuationSeparator" w:id="0">
    <w:p w:rsidR="00B462E1" w:rsidRDefault="00B4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2E1" w:rsidRDefault="00B462E1">
      <w:r>
        <w:separator/>
      </w:r>
    </w:p>
  </w:footnote>
  <w:footnote w:type="continuationSeparator" w:id="0">
    <w:p w:rsidR="00B462E1" w:rsidRDefault="00B4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80A">
      <w:rPr>
        <w:noProof/>
      </w:rPr>
      <w:t>11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313940"/>
    <w:multiLevelType w:val="hybridMultilevel"/>
    <w:tmpl w:val="1CA42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3"/>
  </w:num>
  <w:num w:numId="11">
    <w:abstractNumId w:val="2"/>
  </w:num>
  <w:num w:numId="12">
    <w:abstractNumId w:val="15"/>
  </w:num>
  <w:num w:numId="13">
    <w:abstractNumId w:val="5"/>
  </w:num>
  <w:num w:numId="14">
    <w:abstractNumId w:val="3"/>
  </w:num>
  <w:num w:numId="15">
    <w:abstractNumId w:val="11"/>
  </w:num>
  <w:num w:numId="16">
    <w:abstractNumId w:val="14"/>
  </w:num>
  <w:num w:numId="17">
    <w:abstractNumId w:val="8"/>
  </w:num>
  <w:num w:numId="18">
    <w:abstractNumId w:val="18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D54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80A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15B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0E88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4DA3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17DD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5CBA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1FEA"/>
    <w:rsid w:val="007C63E9"/>
    <w:rsid w:val="007C6DC4"/>
    <w:rsid w:val="007D255F"/>
    <w:rsid w:val="007D34DE"/>
    <w:rsid w:val="007D42CB"/>
    <w:rsid w:val="007E212F"/>
    <w:rsid w:val="007E2584"/>
    <w:rsid w:val="007E2AC5"/>
    <w:rsid w:val="007E4E42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18B2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037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515D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462E1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037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BF71E0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277C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009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25C1"/>
    <w:rsid w:val="00DF3057"/>
    <w:rsid w:val="00DF3E9F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3EFF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43EE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E26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2C20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FA6A8CFA-367B-4B51-8EF5-4118432D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EB43EE"/>
    <w:rPr>
      <w:b/>
      <w:sz w:val="44"/>
    </w:rPr>
  </w:style>
  <w:style w:type="paragraph" w:styleId="af8">
    <w:name w:val="List Paragraph"/>
    <w:basedOn w:val="a"/>
    <w:uiPriority w:val="99"/>
    <w:qFormat/>
    <w:rsid w:val="00EB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B3C7-D95F-4FB5-8CCC-25970F49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2022-02-07T09:07:00Z</cp:lastPrinted>
  <dcterms:created xsi:type="dcterms:W3CDTF">2022-02-07T13:40:00Z</dcterms:created>
  <dcterms:modified xsi:type="dcterms:W3CDTF">2022-02-07T13:40:00Z</dcterms:modified>
</cp:coreProperties>
</file>