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F565C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F565C" w:rsidRDefault="000F565C" w:rsidP="000F565C">
      <w:pPr>
        <w:spacing w:line="240" w:lineRule="exact"/>
        <w:jc w:val="center"/>
        <w:rPr>
          <w:b/>
          <w:bCs/>
          <w:sz w:val="28"/>
        </w:rPr>
      </w:pPr>
      <w:r w:rsidRPr="006F748C"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назначении членов наблюдательного совета </w:t>
      </w:r>
    </w:p>
    <w:p w:rsidR="000F565C" w:rsidRDefault="000F565C" w:rsidP="000F565C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автономного общеобразовательного</w:t>
      </w:r>
    </w:p>
    <w:p w:rsidR="000F565C" w:rsidRDefault="000F565C" w:rsidP="000F565C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</w:rPr>
        <w:t>учреждения «Средняя школа № 2 г.</w:t>
      </w:r>
      <w:r w:rsidR="0069274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Валдай»</w:t>
      </w:r>
    </w:p>
    <w:p w:rsidR="000F565C" w:rsidRDefault="000F565C" w:rsidP="0069274A">
      <w:pPr>
        <w:ind w:firstLine="709"/>
        <w:jc w:val="both"/>
        <w:rPr>
          <w:rFonts w:eastAsia="A"/>
          <w:sz w:val="28"/>
          <w:szCs w:val="28"/>
        </w:rPr>
      </w:pPr>
      <w:bookmarkStart w:id="0" w:name="p_56_INSTANCE_sNp8"/>
      <w:bookmarkEnd w:id="0"/>
    </w:p>
    <w:p w:rsidR="000F565C" w:rsidRDefault="000F565C" w:rsidP="0069274A">
      <w:pPr>
        <w:ind w:firstLine="709"/>
        <w:jc w:val="both"/>
        <w:rPr>
          <w:rFonts w:eastAsia="A"/>
          <w:sz w:val="28"/>
          <w:szCs w:val="28"/>
        </w:rPr>
      </w:pPr>
    </w:p>
    <w:p w:rsidR="000F565C" w:rsidRDefault="000F565C" w:rsidP="0069274A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На основании пункта 8 статьи 10 Федерального закона от 03 ноября </w:t>
      </w:r>
      <w:r>
        <w:rPr>
          <w:rFonts w:eastAsia="A"/>
          <w:sz w:val="28"/>
          <w:szCs w:val="28"/>
        </w:rPr>
        <w:br/>
        <w:t>2006 года № 174-ФЗ «Об автономных учреждениях», пункта 7.3.5 Устава муниципального автономного общеобразовательного учреждения «Средняя школа № 2 г.</w:t>
      </w:r>
      <w:r w:rsidR="0069274A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Валдай», утвержденного постановлением Администрации Валдайского муниципального района от 15.12.2014 № 2736, в соответствии с решением общего собрания коллектива муниципального автономного общеобразовательного учреждения «Средняя школа № 2 г.</w:t>
      </w:r>
      <w:r w:rsidR="0069274A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Валдай» протокол от 30.07.2025 № 2, в связи с окончанием срока полномочий наблюдательного совета, утвержденного постановлением Администрации Валдайского муниципального района от 24.10.2019 № 1848,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F565C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1. Назначить членами наблюдательного совета </w:t>
      </w:r>
      <w:r>
        <w:rPr>
          <w:rFonts w:eastAsia="A"/>
          <w:sz w:val="28"/>
          <w:szCs w:val="28"/>
        </w:rPr>
        <w:t xml:space="preserve">муниципального автономного общеобразовательного учреждения «Средняя школа № 2 </w:t>
      </w:r>
      <w:r w:rsidR="0069274A">
        <w:rPr>
          <w:rFonts w:eastAsia="A"/>
          <w:sz w:val="28"/>
          <w:szCs w:val="28"/>
        </w:rPr>
        <w:br/>
      </w:r>
      <w:r>
        <w:rPr>
          <w:rFonts w:eastAsia="A"/>
          <w:sz w:val="28"/>
          <w:szCs w:val="28"/>
        </w:rPr>
        <w:t>г.</w:t>
      </w:r>
      <w:r w:rsidR="0069274A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Валдай»:</w:t>
      </w:r>
    </w:p>
    <w:p w:rsidR="000F565C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Егорову Елену Анатольевну, ведущего специалиста комитета образования Администрации Валдайского муниципального района;</w:t>
      </w:r>
    </w:p>
    <w:p w:rsidR="000F565C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Карпову Марию Викторовну, представителя педагогического коллектива (по согласованию);</w:t>
      </w:r>
    </w:p>
    <w:p w:rsidR="000F565C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Клевесёнкову Ольгу Михайловну, представителя трудового коллектива (по согласованию);</w:t>
      </w:r>
    </w:p>
    <w:p w:rsidR="000F565C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Михалёву Юлию Сергеевну, представителя общественности (по согласованию);</w:t>
      </w:r>
    </w:p>
    <w:p w:rsidR="000F565C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Чахаляна Акопа Артюшаевича, представителя общественности (по согласованию).</w:t>
      </w:r>
    </w:p>
    <w:p w:rsidR="000F565C" w:rsidRPr="0023617D" w:rsidRDefault="000F565C" w:rsidP="0069274A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Признать утратившим силу постановление Администрации Валдайского Муниципального района от 24.10.2019 № 1848 «О назначении членов наблюдательного совета муниципального автономного </w:t>
      </w:r>
      <w:r>
        <w:rPr>
          <w:rFonts w:eastAsia="A"/>
          <w:sz w:val="28"/>
          <w:szCs w:val="28"/>
        </w:rPr>
        <w:lastRenderedPageBreak/>
        <w:t xml:space="preserve">общеобразовательного учреждения средней общеобразовательной школы </w:t>
      </w:r>
      <w:r>
        <w:rPr>
          <w:rFonts w:eastAsia="A"/>
          <w:sz w:val="28"/>
          <w:szCs w:val="28"/>
        </w:rPr>
        <w:br/>
        <w:t>№ 2 г.</w:t>
      </w:r>
      <w:r w:rsidR="0069274A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Валдая».</w:t>
      </w:r>
    </w:p>
    <w:p w:rsidR="000F565C" w:rsidRDefault="000F565C" w:rsidP="0069274A">
      <w:pPr>
        <w:ind w:firstLine="709"/>
        <w:jc w:val="both"/>
        <w:rPr>
          <w:rFonts w:eastAsia="A"/>
          <w:sz w:val="24"/>
          <w:szCs w:val="24"/>
        </w:rPr>
      </w:pPr>
      <w:r>
        <w:rPr>
          <w:rFonts w:eastAsia="A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CB" w:rsidRDefault="001415CB" w:rsidP="00E62ADA">
      <w:r>
        <w:separator/>
      </w:r>
    </w:p>
  </w:endnote>
  <w:endnote w:type="continuationSeparator" w:id="1">
    <w:p w:rsidR="001415CB" w:rsidRDefault="001415C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CB" w:rsidRDefault="001415CB" w:rsidP="00E62ADA">
      <w:r>
        <w:separator/>
      </w:r>
    </w:p>
  </w:footnote>
  <w:footnote w:type="continuationSeparator" w:id="1">
    <w:p w:rsidR="001415CB" w:rsidRDefault="001415C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746C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F565C">
      <w:fldChar w:fldCharType="separate"/>
    </w:r>
    <w:r w:rsidR="0069274A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F565C"/>
    <w:rsid w:val="001415CB"/>
    <w:rsid w:val="001746CC"/>
    <w:rsid w:val="00231314"/>
    <w:rsid w:val="002638EB"/>
    <w:rsid w:val="002E49D7"/>
    <w:rsid w:val="003520FB"/>
    <w:rsid w:val="00361E0C"/>
    <w:rsid w:val="00394DC5"/>
    <w:rsid w:val="0054389E"/>
    <w:rsid w:val="005B4481"/>
    <w:rsid w:val="0069274A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2025-08-25T09:07:00Z</cp:lastPrinted>
  <dcterms:created xsi:type="dcterms:W3CDTF">2025-08-25T09:09:00Z</dcterms:created>
  <dcterms:modified xsi:type="dcterms:W3CDTF">2025-08-25T09:09:00Z</dcterms:modified>
</cp:coreProperties>
</file>