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3496800"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F53EC0" w:rsidP="00C4619C">
      <w:pPr>
        <w:jc w:val="center"/>
        <w:rPr>
          <w:sz w:val="28"/>
        </w:rPr>
      </w:pPr>
      <w:r w:rsidRPr="00C726BB">
        <w:rPr>
          <w:sz w:val="28"/>
        </w:rPr>
        <w:t>24</w:t>
      </w:r>
      <w:r w:rsidR="00B25D6F" w:rsidRPr="00C726BB">
        <w:rPr>
          <w:sz w:val="28"/>
        </w:rPr>
        <w:t>.07</w:t>
      </w:r>
      <w:r w:rsidR="004C7E49" w:rsidRPr="00C726BB">
        <w:rPr>
          <w:sz w:val="28"/>
        </w:rPr>
        <w:t>.2024</w:t>
      </w:r>
      <w:r w:rsidR="00830A00" w:rsidRPr="00C726BB">
        <w:rPr>
          <w:sz w:val="28"/>
        </w:rPr>
        <w:t xml:space="preserve"> №</w:t>
      </w:r>
      <w:r w:rsidR="00830A00" w:rsidRPr="002B4DD9">
        <w:rPr>
          <w:sz w:val="28"/>
        </w:rPr>
        <w:t xml:space="preserve"> </w:t>
      </w:r>
      <w:r w:rsidR="00C726BB">
        <w:rPr>
          <w:sz w:val="28"/>
        </w:rPr>
        <w:t>2009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06018" w:rsidRPr="006D133F" w:rsidRDefault="00106018" w:rsidP="00106018">
      <w:pPr>
        <w:pStyle w:val="ConsPlusTitle"/>
        <w:widowControl/>
        <w:spacing w:line="240" w:lineRule="exact"/>
        <w:jc w:val="center"/>
        <w:rPr>
          <w:sz w:val="28"/>
          <w:szCs w:val="28"/>
        </w:rPr>
      </w:pPr>
      <w:r w:rsidRPr="006D133F">
        <w:rPr>
          <w:sz w:val="28"/>
          <w:szCs w:val="28"/>
        </w:rPr>
        <w:t>Об утверждении отчета об исполнении</w:t>
      </w:r>
    </w:p>
    <w:p w:rsidR="00106018" w:rsidRPr="006D133F" w:rsidRDefault="00106018" w:rsidP="00106018">
      <w:pPr>
        <w:pStyle w:val="ConsPlusTitle"/>
        <w:widowControl/>
        <w:spacing w:line="240" w:lineRule="exact"/>
        <w:jc w:val="center"/>
        <w:rPr>
          <w:sz w:val="28"/>
          <w:szCs w:val="28"/>
        </w:rPr>
      </w:pPr>
      <w:r w:rsidRPr="006D133F">
        <w:rPr>
          <w:sz w:val="28"/>
          <w:szCs w:val="28"/>
        </w:rPr>
        <w:t>бюджета Валдайского муниципального</w:t>
      </w:r>
    </w:p>
    <w:p w:rsidR="00106018" w:rsidRPr="006D133F" w:rsidRDefault="00106018" w:rsidP="00106018">
      <w:pPr>
        <w:pStyle w:val="ConsPlusTitle"/>
        <w:widowControl/>
        <w:spacing w:line="240" w:lineRule="exact"/>
        <w:jc w:val="center"/>
        <w:rPr>
          <w:sz w:val="28"/>
          <w:szCs w:val="28"/>
        </w:rPr>
      </w:pPr>
      <w:r w:rsidRPr="006D133F">
        <w:rPr>
          <w:sz w:val="28"/>
          <w:szCs w:val="28"/>
        </w:rPr>
        <w:t>района за 1 полугодие 2024 года</w:t>
      </w:r>
    </w:p>
    <w:p w:rsidR="00106018" w:rsidRPr="006D133F" w:rsidRDefault="00106018" w:rsidP="00106018">
      <w:pPr>
        <w:ind w:firstLine="709"/>
        <w:jc w:val="both"/>
        <w:rPr>
          <w:snapToGrid w:val="0"/>
          <w:sz w:val="28"/>
          <w:szCs w:val="28"/>
        </w:rPr>
      </w:pPr>
    </w:p>
    <w:p w:rsidR="00106018" w:rsidRPr="006D133F" w:rsidRDefault="00106018" w:rsidP="00106018">
      <w:pPr>
        <w:ind w:firstLine="709"/>
        <w:jc w:val="both"/>
        <w:rPr>
          <w:snapToGrid w:val="0"/>
          <w:sz w:val="28"/>
          <w:szCs w:val="28"/>
        </w:rPr>
      </w:pPr>
    </w:p>
    <w:p w:rsidR="00106018" w:rsidRPr="006D133F" w:rsidRDefault="00106018" w:rsidP="00106018">
      <w:pPr>
        <w:ind w:firstLine="709"/>
        <w:jc w:val="both"/>
        <w:rPr>
          <w:b/>
          <w:snapToGrid w:val="0"/>
          <w:sz w:val="28"/>
          <w:szCs w:val="28"/>
        </w:rPr>
      </w:pPr>
      <w:r w:rsidRPr="006D133F">
        <w:rPr>
          <w:snapToGrid w:val="0"/>
          <w:sz w:val="28"/>
          <w:szCs w:val="28"/>
        </w:rPr>
        <w:t>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w:t>
      </w:r>
      <w:r w:rsidR="00C726BB">
        <w:rPr>
          <w:snapToGrid w:val="0"/>
          <w:sz w:val="28"/>
          <w:szCs w:val="28"/>
        </w:rPr>
        <w:t>,</w:t>
      </w:r>
      <w:r w:rsidRPr="006D133F">
        <w:rPr>
          <w:snapToGrid w:val="0"/>
          <w:sz w:val="28"/>
          <w:szCs w:val="28"/>
        </w:rPr>
        <w:t xml:space="preserve"> Администрация Ва</w:t>
      </w:r>
      <w:r>
        <w:rPr>
          <w:snapToGrid w:val="0"/>
          <w:sz w:val="28"/>
          <w:szCs w:val="28"/>
        </w:rPr>
        <w:t>лдайского муниципального района</w:t>
      </w:r>
      <w:r w:rsidRPr="006D133F">
        <w:rPr>
          <w:snapToGrid w:val="0"/>
          <w:sz w:val="28"/>
          <w:szCs w:val="28"/>
        </w:rPr>
        <w:t xml:space="preserve"> </w:t>
      </w:r>
      <w:r w:rsidRPr="006D133F">
        <w:rPr>
          <w:b/>
          <w:snapToGrid w:val="0"/>
          <w:sz w:val="28"/>
          <w:szCs w:val="28"/>
        </w:rPr>
        <w:t>ПОСТАНОВЛЯЕТ:</w:t>
      </w:r>
    </w:p>
    <w:p w:rsidR="00106018" w:rsidRPr="006D133F" w:rsidRDefault="00106018" w:rsidP="00106018">
      <w:pPr>
        <w:ind w:firstLine="709"/>
        <w:jc w:val="both"/>
        <w:rPr>
          <w:snapToGrid w:val="0"/>
          <w:sz w:val="28"/>
          <w:szCs w:val="28"/>
        </w:rPr>
      </w:pPr>
      <w:r w:rsidRPr="006D133F">
        <w:rPr>
          <w:snapToGrid w:val="0"/>
          <w:sz w:val="28"/>
          <w:szCs w:val="28"/>
        </w:rPr>
        <w:t>1. Утвердить прилагаемый отчет об исполнении бюджета Валдайского муниципального района за 1 полугодие 2024 года и информацию об использовании резервного фонда Валдайского муниципального района.</w:t>
      </w:r>
    </w:p>
    <w:p w:rsidR="00106018" w:rsidRPr="006D133F" w:rsidRDefault="00106018" w:rsidP="00106018">
      <w:pPr>
        <w:ind w:firstLine="709"/>
        <w:jc w:val="both"/>
        <w:rPr>
          <w:sz w:val="28"/>
          <w:szCs w:val="28"/>
        </w:rPr>
      </w:pPr>
      <w:r w:rsidRPr="006D133F">
        <w:rPr>
          <w:snapToGrid w:val="0"/>
          <w:sz w:val="28"/>
          <w:szCs w:val="28"/>
        </w:rPr>
        <w:t xml:space="preserve">2. Опубликовать в бюллетене «Валдайский Вестник» </w:t>
      </w:r>
      <w:r w:rsidRPr="006D133F">
        <w:rPr>
          <w:sz w:val="28"/>
          <w:szCs w:val="28"/>
        </w:rPr>
        <w:t>и разместить на официальном сайте Администрации Валдайского муниципального ра</w:t>
      </w:r>
      <w:r w:rsidRPr="006D133F">
        <w:rPr>
          <w:sz w:val="28"/>
          <w:szCs w:val="28"/>
        </w:rPr>
        <w:t>й</w:t>
      </w:r>
      <w:r w:rsidRPr="006D133F">
        <w:rPr>
          <w:sz w:val="28"/>
          <w:szCs w:val="28"/>
        </w:rPr>
        <w:t>она в сети «Интернет»</w:t>
      </w:r>
      <w:r w:rsidRPr="006D133F">
        <w:rPr>
          <w:snapToGrid w:val="0"/>
          <w:sz w:val="28"/>
          <w:szCs w:val="28"/>
        </w:rPr>
        <w:t xml:space="preserve"> постановление и с</w:t>
      </w:r>
      <w:r w:rsidRPr="006D133F">
        <w:rPr>
          <w:sz w:val="28"/>
          <w:szCs w:val="28"/>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6D133F">
        <w:rPr>
          <w:snapToGrid w:val="0"/>
          <w:sz w:val="28"/>
          <w:szCs w:val="28"/>
        </w:rPr>
        <w:t>за 1 полугодие 2024 года</w:t>
      </w:r>
      <w:r w:rsidRPr="006D133F">
        <w:rPr>
          <w:sz w:val="28"/>
          <w:szCs w:val="28"/>
        </w:rPr>
        <w:t>.</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F53EC0" w:rsidRPr="004718DB" w:rsidRDefault="00F53EC0" w:rsidP="00F53EC0">
      <w:pPr>
        <w:jc w:val="both"/>
        <w:rPr>
          <w:sz w:val="28"/>
          <w:szCs w:val="28"/>
        </w:rPr>
      </w:pPr>
      <w:r w:rsidRPr="00DC0A19">
        <w:rPr>
          <w:b/>
          <w:sz w:val="28"/>
          <w:szCs w:val="28"/>
        </w:rPr>
        <w:t>Глава муниципального района</w:t>
      </w:r>
      <w:r w:rsidR="00C726BB">
        <w:rPr>
          <w:b/>
          <w:sz w:val="28"/>
          <w:szCs w:val="28"/>
        </w:rPr>
        <w:tab/>
      </w:r>
      <w:r w:rsidR="00C726BB">
        <w:rPr>
          <w:b/>
          <w:sz w:val="28"/>
          <w:szCs w:val="28"/>
        </w:rPr>
        <w:tab/>
      </w:r>
      <w:r>
        <w:rPr>
          <w:b/>
          <w:sz w:val="28"/>
          <w:szCs w:val="28"/>
        </w:rPr>
        <w:t>Ю.В.Стадэ</w:t>
      </w: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28"/>
          <w:szCs w:val="28"/>
        </w:rPr>
      </w:pPr>
    </w:p>
    <w:p w:rsidR="00106018" w:rsidRDefault="00106018" w:rsidP="00106018">
      <w:pPr>
        <w:jc w:val="right"/>
        <w:rPr>
          <w:sz w:val="16"/>
          <w:szCs w:val="16"/>
        </w:rPr>
      </w:pPr>
    </w:p>
    <w:p w:rsidR="00F53EC0" w:rsidRDefault="00F53EC0" w:rsidP="00106018">
      <w:pPr>
        <w:jc w:val="right"/>
        <w:rPr>
          <w:sz w:val="16"/>
          <w:szCs w:val="16"/>
        </w:rPr>
      </w:pPr>
    </w:p>
    <w:p w:rsidR="00F53EC0" w:rsidRPr="00106018" w:rsidRDefault="00F53EC0" w:rsidP="00106018">
      <w:pPr>
        <w:jc w:val="right"/>
        <w:rPr>
          <w:sz w:val="16"/>
          <w:szCs w:val="16"/>
        </w:rPr>
      </w:pPr>
    </w:p>
    <w:p w:rsidR="00106018" w:rsidRPr="00C726BB" w:rsidRDefault="00106018" w:rsidP="00106018">
      <w:pPr>
        <w:spacing w:line="240" w:lineRule="exact"/>
        <w:ind w:left="5528"/>
        <w:jc w:val="center"/>
        <w:rPr>
          <w:sz w:val="24"/>
          <w:szCs w:val="24"/>
        </w:rPr>
      </w:pPr>
      <w:r w:rsidRPr="00C726BB">
        <w:rPr>
          <w:sz w:val="24"/>
          <w:szCs w:val="24"/>
        </w:rPr>
        <w:lastRenderedPageBreak/>
        <w:t>УТВЕРЖДЕН</w:t>
      </w:r>
    </w:p>
    <w:p w:rsidR="00106018" w:rsidRPr="00C726BB" w:rsidRDefault="00106018" w:rsidP="00106018">
      <w:pPr>
        <w:spacing w:line="240" w:lineRule="exact"/>
        <w:ind w:left="5528"/>
        <w:jc w:val="center"/>
        <w:rPr>
          <w:sz w:val="24"/>
          <w:szCs w:val="24"/>
        </w:rPr>
      </w:pPr>
      <w:r w:rsidRPr="00C726BB">
        <w:rPr>
          <w:sz w:val="24"/>
          <w:szCs w:val="24"/>
        </w:rPr>
        <w:t>постановлением Администрации</w:t>
      </w:r>
    </w:p>
    <w:p w:rsidR="00106018" w:rsidRPr="00C726BB" w:rsidRDefault="00106018" w:rsidP="00106018">
      <w:pPr>
        <w:spacing w:line="240" w:lineRule="exact"/>
        <w:ind w:left="5528"/>
        <w:jc w:val="center"/>
        <w:rPr>
          <w:sz w:val="24"/>
          <w:szCs w:val="24"/>
        </w:rPr>
      </w:pPr>
      <w:r w:rsidRPr="00C726BB">
        <w:rPr>
          <w:sz w:val="24"/>
          <w:szCs w:val="24"/>
        </w:rPr>
        <w:t>муниципального района</w:t>
      </w:r>
    </w:p>
    <w:p w:rsidR="00106018" w:rsidRPr="00220E3C" w:rsidRDefault="00F53EC0" w:rsidP="00106018">
      <w:pPr>
        <w:spacing w:line="240" w:lineRule="exact"/>
        <w:ind w:left="5528"/>
        <w:jc w:val="center"/>
        <w:rPr>
          <w:sz w:val="24"/>
          <w:szCs w:val="24"/>
        </w:rPr>
      </w:pPr>
      <w:r w:rsidRPr="00C726BB">
        <w:rPr>
          <w:sz w:val="24"/>
          <w:szCs w:val="24"/>
        </w:rPr>
        <w:t>от 24.07</w:t>
      </w:r>
      <w:r w:rsidR="00106018" w:rsidRPr="00C726BB">
        <w:rPr>
          <w:sz w:val="24"/>
          <w:szCs w:val="24"/>
        </w:rPr>
        <w:t>.2024 №</w:t>
      </w:r>
      <w:r w:rsidRPr="00C726BB">
        <w:rPr>
          <w:sz w:val="24"/>
          <w:szCs w:val="24"/>
        </w:rPr>
        <w:t xml:space="preserve"> </w:t>
      </w:r>
      <w:r w:rsidR="00C726BB" w:rsidRPr="00C726BB">
        <w:rPr>
          <w:sz w:val="24"/>
          <w:szCs w:val="24"/>
        </w:rPr>
        <w:t>2009</w:t>
      </w:r>
    </w:p>
    <w:p w:rsidR="00106018" w:rsidRDefault="00106018" w:rsidP="00106018">
      <w:pPr>
        <w:jc w:val="right"/>
        <w:rPr>
          <w:sz w:val="28"/>
          <w:szCs w:val="28"/>
        </w:rPr>
      </w:pPr>
    </w:p>
    <w:p w:rsidR="0008779A" w:rsidRDefault="0008779A" w:rsidP="00106018">
      <w:pPr>
        <w:jc w:val="right"/>
        <w:rPr>
          <w:sz w:val="28"/>
          <w:szCs w:val="28"/>
        </w:rPr>
      </w:pPr>
    </w:p>
    <w:tbl>
      <w:tblPr>
        <w:tblW w:w="5000" w:type="pct"/>
        <w:tblLayout w:type="fixed"/>
        <w:tblCellMar>
          <w:left w:w="0" w:type="dxa"/>
          <w:right w:w="0" w:type="dxa"/>
        </w:tblCellMar>
        <w:tblLook w:val="04A0" w:firstRow="1" w:lastRow="0" w:firstColumn="1" w:lastColumn="0" w:noHBand="0" w:noVBand="1"/>
      </w:tblPr>
      <w:tblGrid>
        <w:gridCol w:w="3115"/>
        <w:gridCol w:w="3923"/>
        <w:gridCol w:w="1176"/>
        <w:gridCol w:w="1135"/>
      </w:tblGrid>
      <w:tr w:rsidR="00106018" w:rsidRPr="00106018" w:rsidTr="00106018">
        <w:trPr>
          <w:trHeight w:val="20"/>
        </w:trPr>
        <w:tc>
          <w:tcPr>
            <w:tcW w:w="4393" w:type="pct"/>
            <w:gridSpan w:val="3"/>
            <w:tcBorders>
              <w:top w:val="nil"/>
              <w:left w:val="nil"/>
              <w:bottom w:val="nil"/>
              <w:right w:val="single" w:sz="4" w:space="0" w:color="000000"/>
            </w:tcBorders>
            <w:shd w:val="clear" w:color="000000" w:fill="FFFFFF"/>
            <w:noWrap/>
            <w:hideMark/>
          </w:tcPr>
          <w:p w:rsidR="00106018" w:rsidRPr="00106018" w:rsidRDefault="00106018" w:rsidP="00106018">
            <w:pPr>
              <w:jc w:val="center"/>
              <w:rPr>
                <w:b/>
                <w:bCs/>
                <w:color w:val="000000"/>
                <w:sz w:val="28"/>
                <w:szCs w:val="28"/>
              </w:rPr>
            </w:pPr>
            <w:r w:rsidRPr="00106018">
              <w:rPr>
                <w:b/>
                <w:bCs/>
                <w:color w:val="000000"/>
                <w:sz w:val="28"/>
                <w:szCs w:val="28"/>
              </w:rPr>
              <w:t>ОТЧЕТ ОБ ИСПОЛНЕНИИ БЮДЖЕТА</w:t>
            </w:r>
          </w:p>
        </w:tc>
        <w:tc>
          <w:tcPr>
            <w:tcW w:w="607" w:type="pct"/>
            <w:tcBorders>
              <w:top w:val="single" w:sz="4" w:space="0" w:color="000000"/>
              <w:left w:val="nil"/>
              <w:bottom w:val="single" w:sz="8" w:space="0" w:color="000000"/>
              <w:right w:val="single" w:sz="4" w:space="0" w:color="000000"/>
            </w:tcBorders>
            <w:shd w:val="clear" w:color="000000" w:fill="FFFFFF"/>
            <w:noWrap/>
            <w:hideMark/>
          </w:tcPr>
          <w:p w:rsidR="00106018" w:rsidRPr="00106018" w:rsidRDefault="00106018" w:rsidP="00106018">
            <w:pPr>
              <w:jc w:val="center"/>
              <w:rPr>
                <w:color w:val="000000"/>
                <w:sz w:val="24"/>
                <w:szCs w:val="24"/>
              </w:rPr>
            </w:pPr>
            <w:r w:rsidRPr="00106018">
              <w:rPr>
                <w:color w:val="000000"/>
                <w:sz w:val="24"/>
                <w:szCs w:val="24"/>
              </w:rPr>
              <w:t>КОДЫ</w:t>
            </w:r>
          </w:p>
        </w:tc>
      </w:tr>
      <w:tr w:rsidR="00106018" w:rsidRPr="00106018" w:rsidTr="00106018">
        <w:trPr>
          <w:trHeight w:val="20"/>
        </w:trPr>
        <w:tc>
          <w:tcPr>
            <w:tcW w:w="4393" w:type="pct"/>
            <w:gridSpan w:val="3"/>
            <w:tcBorders>
              <w:top w:val="nil"/>
              <w:left w:val="nil"/>
              <w:bottom w:val="nil"/>
              <w:right w:val="nil"/>
            </w:tcBorders>
            <w:shd w:val="clear" w:color="000000" w:fill="FFFFFF"/>
            <w:noWrap/>
            <w:vAlign w:val="center"/>
            <w:hideMark/>
          </w:tcPr>
          <w:p w:rsidR="00106018" w:rsidRPr="00C726BB" w:rsidRDefault="00941DE0" w:rsidP="00106018">
            <w:pPr>
              <w:jc w:val="center"/>
              <w:rPr>
                <w:color w:val="000000"/>
                <w:sz w:val="28"/>
                <w:szCs w:val="28"/>
              </w:rPr>
            </w:pPr>
            <w:r w:rsidRPr="006D133F">
              <w:rPr>
                <w:snapToGrid w:val="0"/>
                <w:sz w:val="28"/>
                <w:szCs w:val="28"/>
              </w:rPr>
              <w:t>за 1 полугодие 2024 года</w:t>
            </w:r>
          </w:p>
        </w:tc>
        <w:tc>
          <w:tcPr>
            <w:tcW w:w="607" w:type="pct"/>
            <w:tcBorders>
              <w:top w:val="nil"/>
              <w:left w:val="single" w:sz="8" w:space="0" w:color="000000"/>
              <w:bottom w:val="single" w:sz="4" w:space="0" w:color="000000"/>
              <w:right w:val="single" w:sz="8" w:space="0" w:color="000000"/>
            </w:tcBorders>
            <w:shd w:val="clear" w:color="000000" w:fill="FFFFFF"/>
            <w:noWrap/>
            <w:hideMark/>
          </w:tcPr>
          <w:p w:rsidR="00106018" w:rsidRPr="00106018" w:rsidRDefault="00106018" w:rsidP="00106018">
            <w:pPr>
              <w:jc w:val="center"/>
              <w:rPr>
                <w:color w:val="000000"/>
                <w:sz w:val="24"/>
                <w:szCs w:val="24"/>
              </w:rPr>
            </w:pPr>
            <w:r w:rsidRPr="00106018">
              <w:rPr>
                <w:color w:val="000000"/>
                <w:sz w:val="24"/>
                <w:szCs w:val="24"/>
              </w:rPr>
              <w:t>0503117</w:t>
            </w:r>
          </w:p>
        </w:tc>
      </w:tr>
      <w:tr w:rsidR="00106018" w:rsidRPr="00106018" w:rsidTr="00106018">
        <w:trPr>
          <w:trHeight w:val="20"/>
        </w:trPr>
        <w:tc>
          <w:tcPr>
            <w:tcW w:w="3764" w:type="pct"/>
            <w:gridSpan w:val="2"/>
            <w:tcBorders>
              <w:top w:val="nil"/>
              <w:left w:val="nil"/>
              <w:bottom w:val="nil"/>
              <w:right w:val="nil"/>
            </w:tcBorders>
            <w:shd w:val="clear" w:color="000000" w:fill="FFFFFF"/>
            <w:noWrap/>
            <w:vAlign w:val="center"/>
            <w:hideMark/>
          </w:tcPr>
          <w:p w:rsidR="00106018" w:rsidRPr="00C726BB" w:rsidRDefault="00106018" w:rsidP="00106018">
            <w:pPr>
              <w:jc w:val="center"/>
              <w:rPr>
                <w:color w:val="000000"/>
                <w:sz w:val="28"/>
                <w:szCs w:val="28"/>
              </w:rPr>
            </w:pPr>
          </w:p>
        </w:tc>
        <w:tc>
          <w:tcPr>
            <w:tcW w:w="629" w:type="pct"/>
            <w:tcBorders>
              <w:top w:val="nil"/>
              <w:left w:val="nil"/>
              <w:bottom w:val="nil"/>
              <w:right w:val="single" w:sz="8" w:space="0" w:color="000000"/>
            </w:tcBorders>
            <w:shd w:val="clear" w:color="000000" w:fill="FFFFFF"/>
            <w:noWrap/>
            <w:hideMark/>
          </w:tcPr>
          <w:p w:rsidR="00106018" w:rsidRPr="00C726BB" w:rsidRDefault="00106018" w:rsidP="00106018">
            <w:pPr>
              <w:jc w:val="right"/>
              <w:rPr>
                <w:color w:val="000000"/>
                <w:sz w:val="28"/>
                <w:szCs w:val="28"/>
              </w:rPr>
            </w:pPr>
            <w:r w:rsidRPr="00C726BB">
              <w:rPr>
                <w:color w:val="000000"/>
                <w:sz w:val="28"/>
                <w:szCs w:val="28"/>
              </w:rPr>
              <w:t>Дата</w:t>
            </w:r>
          </w:p>
        </w:tc>
        <w:tc>
          <w:tcPr>
            <w:tcW w:w="607" w:type="pct"/>
            <w:tcBorders>
              <w:top w:val="nil"/>
              <w:left w:val="nil"/>
              <w:bottom w:val="single" w:sz="4" w:space="0" w:color="000000"/>
              <w:right w:val="single" w:sz="8" w:space="0" w:color="000000"/>
            </w:tcBorders>
            <w:shd w:val="clear" w:color="000000" w:fill="FFFFFF"/>
            <w:noWrap/>
            <w:hideMark/>
          </w:tcPr>
          <w:p w:rsidR="00106018" w:rsidRPr="00106018" w:rsidRDefault="00106018" w:rsidP="00106018">
            <w:pPr>
              <w:jc w:val="center"/>
              <w:rPr>
                <w:color w:val="000000"/>
                <w:sz w:val="24"/>
                <w:szCs w:val="24"/>
              </w:rPr>
            </w:pPr>
            <w:r w:rsidRPr="00106018">
              <w:rPr>
                <w:color w:val="000000"/>
                <w:sz w:val="24"/>
                <w:szCs w:val="24"/>
              </w:rPr>
              <w:t>01.07.2024</w:t>
            </w:r>
          </w:p>
        </w:tc>
      </w:tr>
      <w:tr w:rsidR="0008779A" w:rsidRPr="00106018" w:rsidTr="0008779A">
        <w:trPr>
          <w:trHeight w:val="20"/>
        </w:trPr>
        <w:tc>
          <w:tcPr>
            <w:tcW w:w="3764" w:type="pct"/>
            <w:gridSpan w:val="2"/>
            <w:tcBorders>
              <w:top w:val="nil"/>
              <w:left w:val="nil"/>
              <w:bottom w:val="nil"/>
              <w:right w:val="nil"/>
            </w:tcBorders>
            <w:shd w:val="clear" w:color="000000" w:fill="FFFFFF"/>
            <w:noWrap/>
            <w:hideMark/>
          </w:tcPr>
          <w:p w:rsidR="0008779A" w:rsidRPr="00C726BB" w:rsidRDefault="0008779A" w:rsidP="00106018">
            <w:pPr>
              <w:rPr>
                <w:color w:val="000000"/>
                <w:sz w:val="28"/>
                <w:szCs w:val="28"/>
              </w:rPr>
            </w:pPr>
          </w:p>
        </w:tc>
        <w:tc>
          <w:tcPr>
            <w:tcW w:w="629" w:type="pct"/>
            <w:tcBorders>
              <w:top w:val="nil"/>
              <w:left w:val="nil"/>
              <w:bottom w:val="nil"/>
              <w:right w:val="single" w:sz="8" w:space="0" w:color="000000"/>
            </w:tcBorders>
            <w:shd w:val="clear" w:color="000000" w:fill="FFFFFF"/>
            <w:noWrap/>
            <w:hideMark/>
          </w:tcPr>
          <w:p w:rsidR="0008779A" w:rsidRPr="00C726BB" w:rsidRDefault="0008779A" w:rsidP="00106018">
            <w:pPr>
              <w:jc w:val="right"/>
              <w:rPr>
                <w:color w:val="000000"/>
                <w:sz w:val="28"/>
                <w:szCs w:val="28"/>
              </w:rPr>
            </w:pPr>
            <w:r w:rsidRPr="00C726BB">
              <w:rPr>
                <w:color w:val="000000"/>
                <w:sz w:val="28"/>
                <w:szCs w:val="28"/>
              </w:rPr>
              <w:t>по ОКПО</w:t>
            </w:r>
          </w:p>
        </w:tc>
        <w:tc>
          <w:tcPr>
            <w:tcW w:w="607" w:type="pct"/>
            <w:tcBorders>
              <w:top w:val="nil"/>
              <w:left w:val="nil"/>
              <w:bottom w:val="single" w:sz="4"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02290350</w:t>
            </w:r>
          </w:p>
        </w:tc>
      </w:tr>
      <w:tr w:rsidR="00106018" w:rsidRPr="00106018" w:rsidTr="00C726BB">
        <w:trPr>
          <w:trHeight w:val="20"/>
        </w:trPr>
        <w:tc>
          <w:tcPr>
            <w:tcW w:w="1666" w:type="pct"/>
            <w:tcBorders>
              <w:top w:val="nil"/>
              <w:left w:val="nil"/>
              <w:bottom w:val="nil"/>
              <w:right w:val="nil"/>
            </w:tcBorders>
            <w:shd w:val="clear" w:color="000000" w:fill="FFFFFF"/>
            <w:noWrap/>
            <w:hideMark/>
          </w:tcPr>
          <w:p w:rsidR="00106018" w:rsidRPr="00C726BB" w:rsidRDefault="00106018" w:rsidP="00106018">
            <w:pPr>
              <w:rPr>
                <w:color w:val="000000"/>
                <w:sz w:val="28"/>
                <w:szCs w:val="28"/>
              </w:rPr>
            </w:pPr>
            <w:r w:rsidRPr="00C726BB">
              <w:rPr>
                <w:color w:val="000000"/>
                <w:sz w:val="28"/>
                <w:szCs w:val="28"/>
              </w:rPr>
              <w:t>Наименование финансового органа</w:t>
            </w:r>
            <w:r w:rsidR="0008779A" w:rsidRPr="00C726BB">
              <w:rPr>
                <w:color w:val="000000"/>
                <w:sz w:val="28"/>
                <w:szCs w:val="28"/>
              </w:rPr>
              <w:t>:</w:t>
            </w:r>
          </w:p>
        </w:tc>
        <w:tc>
          <w:tcPr>
            <w:tcW w:w="2098" w:type="pct"/>
            <w:tcBorders>
              <w:top w:val="nil"/>
              <w:left w:val="nil"/>
              <w:right w:val="nil"/>
            </w:tcBorders>
            <w:shd w:val="clear" w:color="000000" w:fill="FFFFFF"/>
            <w:hideMark/>
          </w:tcPr>
          <w:p w:rsidR="00106018" w:rsidRPr="00C726BB" w:rsidRDefault="00106018" w:rsidP="00106018">
            <w:pPr>
              <w:rPr>
                <w:color w:val="000000"/>
                <w:sz w:val="28"/>
                <w:szCs w:val="28"/>
              </w:rPr>
            </w:pPr>
            <w:r w:rsidRPr="00C726BB">
              <w:rPr>
                <w:color w:val="000000"/>
                <w:sz w:val="28"/>
                <w:szCs w:val="28"/>
              </w:rPr>
              <w:t>комитет финансов Администрации Валдайского муниципального района</w:t>
            </w:r>
            <w:r w:rsidR="0008779A" w:rsidRPr="00C726BB">
              <w:rPr>
                <w:color w:val="000000"/>
                <w:sz w:val="28"/>
                <w:szCs w:val="28"/>
              </w:rPr>
              <w:t>.</w:t>
            </w:r>
          </w:p>
        </w:tc>
        <w:tc>
          <w:tcPr>
            <w:tcW w:w="629" w:type="pct"/>
            <w:tcBorders>
              <w:top w:val="nil"/>
              <w:left w:val="nil"/>
              <w:bottom w:val="nil"/>
              <w:right w:val="single" w:sz="8" w:space="0" w:color="000000"/>
            </w:tcBorders>
            <w:shd w:val="clear" w:color="000000" w:fill="FFFFFF"/>
            <w:noWrap/>
            <w:vAlign w:val="center"/>
            <w:hideMark/>
          </w:tcPr>
          <w:p w:rsidR="00106018" w:rsidRPr="00C726BB" w:rsidRDefault="00106018" w:rsidP="00106018">
            <w:pPr>
              <w:jc w:val="right"/>
              <w:rPr>
                <w:color w:val="000000"/>
                <w:sz w:val="28"/>
                <w:szCs w:val="28"/>
              </w:rPr>
            </w:pPr>
            <w:r w:rsidRPr="00C726BB">
              <w:rPr>
                <w:color w:val="000000"/>
                <w:sz w:val="28"/>
                <w:szCs w:val="28"/>
              </w:rPr>
              <w:t>Глава по БК</w:t>
            </w:r>
          </w:p>
        </w:tc>
        <w:tc>
          <w:tcPr>
            <w:tcW w:w="607" w:type="pct"/>
            <w:tcBorders>
              <w:top w:val="nil"/>
              <w:left w:val="nil"/>
              <w:bottom w:val="single" w:sz="4" w:space="0" w:color="000000"/>
              <w:right w:val="single" w:sz="8" w:space="0" w:color="000000"/>
            </w:tcBorders>
            <w:shd w:val="clear" w:color="000000" w:fill="FFFFFF"/>
            <w:noWrap/>
            <w:vAlign w:val="center"/>
            <w:hideMark/>
          </w:tcPr>
          <w:p w:rsidR="00106018" w:rsidRPr="00106018" w:rsidRDefault="00106018" w:rsidP="00106018">
            <w:pPr>
              <w:jc w:val="center"/>
              <w:rPr>
                <w:color w:val="000000"/>
                <w:sz w:val="24"/>
                <w:szCs w:val="24"/>
              </w:rPr>
            </w:pPr>
            <w:r w:rsidRPr="00106018">
              <w:rPr>
                <w:color w:val="000000"/>
                <w:sz w:val="24"/>
                <w:szCs w:val="24"/>
              </w:rPr>
              <w:t>892</w:t>
            </w:r>
          </w:p>
        </w:tc>
      </w:tr>
      <w:tr w:rsidR="00106018" w:rsidRPr="00106018" w:rsidTr="00C726BB">
        <w:trPr>
          <w:trHeight w:val="20"/>
        </w:trPr>
        <w:tc>
          <w:tcPr>
            <w:tcW w:w="1666" w:type="pct"/>
            <w:tcBorders>
              <w:top w:val="nil"/>
              <w:left w:val="nil"/>
              <w:bottom w:val="nil"/>
              <w:right w:val="nil"/>
            </w:tcBorders>
            <w:shd w:val="clear" w:color="000000" w:fill="FFFFFF"/>
            <w:noWrap/>
            <w:hideMark/>
          </w:tcPr>
          <w:p w:rsidR="00106018" w:rsidRPr="00C726BB" w:rsidRDefault="00106018" w:rsidP="00106018">
            <w:pPr>
              <w:rPr>
                <w:color w:val="000000"/>
                <w:sz w:val="28"/>
                <w:szCs w:val="28"/>
              </w:rPr>
            </w:pPr>
            <w:r w:rsidRPr="00C726BB">
              <w:rPr>
                <w:color w:val="000000"/>
                <w:sz w:val="28"/>
                <w:szCs w:val="28"/>
              </w:rPr>
              <w:t>Наименование публично-правового образования</w:t>
            </w:r>
            <w:r w:rsidR="0008779A" w:rsidRPr="00C726BB">
              <w:rPr>
                <w:color w:val="000000"/>
                <w:sz w:val="28"/>
                <w:szCs w:val="28"/>
              </w:rPr>
              <w:t>:</w:t>
            </w:r>
          </w:p>
        </w:tc>
        <w:tc>
          <w:tcPr>
            <w:tcW w:w="2098" w:type="pct"/>
            <w:tcBorders>
              <w:left w:val="nil"/>
              <w:right w:val="nil"/>
            </w:tcBorders>
            <w:shd w:val="clear" w:color="000000" w:fill="FFFFFF"/>
            <w:hideMark/>
          </w:tcPr>
          <w:p w:rsidR="00106018" w:rsidRPr="00C726BB" w:rsidRDefault="00106018" w:rsidP="00106018">
            <w:pPr>
              <w:rPr>
                <w:color w:val="000000"/>
                <w:sz w:val="28"/>
                <w:szCs w:val="28"/>
              </w:rPr>
            </w:pPr>
            <w:r w:rsidRPr="00C726BB">
              <w:rPr>
                <w:color w:val="000000"/>
                <w:sz w:val="28"/>
                <w:szCs w:val="28"/>
              </w:rPr>
              <w:t>бюджет Валдайского муниципального района</w:t>
            </w:r>
            <w:r w:rsidR="0008779A" w:rsidRPr="00C726BB">
              <w:rPr>
                <w:color w:val="000000"/>
                <w:sz w:val="28"/>
                <w:szCs w:val="28"/>
              </w:rPr>
              <w:t>.</w:t>
            </w:r>
          </w:p>
        </w:tc>
        <w:tc>
          <w:tcPr>
            <w:tcW w:w="629" w:type="pct"/>
            <w:tcBorders>
              <w:top w:val="nil"/>
              <w:left w:val="nil"/>
              <w:bottom w:val="nil"/>
              <w:right w:val="single" w:sz="8" w:space="0" w:color="000000"/>
            </w:tcBorders>
            <w:shd w:val="clear" w:color="000000" w:fill="FFFFFF"/>
            <w:noWrap/>
            <w:vAlign w:val="center"/>
            <w:hideMark/>
          </w:tcPr>
          <w:p w:rsidR="00106018" w:rsidRPr="00C726BB" w:rsidRDefault="00106018" w:rsidP="00106018">
            <w:pPr>
              <w:jc w:val="right"/>
              <w:rPr>
                <w:color w:val="000000"/>
                <w:sz w:val="28"/>
                <w:szCs w:val="28"/>
              </w:rPr>
            </w:pPr>
            <w:r w:rsidRPr="00C726BB">
              <w:rPr>
                <w:color w:val="000000"/>
                <w:sz w:val="28"/>
                <w:szCs w:val="28"/>
              </w:rPr>
              <w:t>по ОКТМО</w:t>
            </w:r>
          </w:p>
        </w:tc>
        <w:tc>
          <w:tcPr>
            <w:tcW w:w="607" w:type="pct"/>
            <w:tcBorders>
              <w:top w:val="nil"/>
              <w:left w:val="nil"/>
              <w:bottom w:val="single" w:sz="4" w:space="0" w:color="000000"/>
              <w:right w:val="single" w:sz="8" w:space="0" w:color="000000"/>
            </w:tcBorders>
            <w:shd w:val="clear" w:color="000000" w:fill="FFFFFF"/>
            <w:noWrap/>
            <w:vAlign w:val="center"/>
            <w:hideMark/>
          </w:tcPr>
          <w:p w:rsidR="00106018" w:rsidRPr="00106018" w:rsidRDefault="00106018" w:rsidP="00106018">
            <w:pPr>
              <w:jc w:val="center"/>
              <w:rPr>
                <w:color w:val="000000"/>
                <w:sz w:val="24"/>
                <w:szCs w:val="24"/>
              </w:rPr>
            </w:pPr>
            <w:r w:rsidRPr="00106018">
              <w:rPr>
                <w:color w:val="000000"/>
                <w:sz w:val="24"/>
                <w:szCs w:val="24"/>
              </w:rPr>
              <w:t>49608000</w:t>
            </w:r>
          </w:p>
        </w:tc>
      </w:tr>
      <w:tr w:rsidR="0008779A" w:rsidRPr="00106018" w:rsidTr="0008779A">
        <w:trPr>
          <w:trHeight w:val="20"/>
        </w:trPr>
        <w:tc>
          <w:tcPr>
            <w:tcW w:w="1666" w:type="pct"/>
            <w:tcBorders>
              <w:top w:val="nil"/>
              <w:left w:val="nil"/>
              <w:bottom w:val="nil"/>
              <w:right w:val="nil"/>
            </w:tcBorders>
            <w:shd w:val="clear" w:color="000000" w:fill="FFFFFF"/>
            <w:noWrap/>
            <w:hideMark/>
          </w:tcPr>
          <w:p w:rsidR="0008779A" w:rsidRPr="00C726BB" w:rsidRDefault="0008779A" w:rsidP="0008779A">
            <w:pPr>
              <w:rPr>
                <w:color w:val="000000"/>
                <w:sz w:val="28"/>
                <w:szCs w:val="28"/>
              </w:rPr>
            </w:pPr>
            <w:r w:rsidRPr="00C726BB">
              <w:rPr>
                <w:color w:val="000000"/>
                <w:sz w:val="28"/>
                <w:szCs w:val="28"/>
              </w:rPr>
              <w:t xml:space="preserve">Периодичность: </w:t>
            </w:r>
          </w:p>
        </w:tc>
        <w:tc>
          <w:tcPr>
            <w:tcW w:w="2727" w:type="pct"/>
            <w:gridSpan w:val="2"/>
            <w:tcBorders>
              <w:top w:val="nil"/>
              <w:left w:val="nil"/>
              <w:bottom w:val="nil"/>
              <w:right w:val="nil"/>
            </w:tcBorders>
            <w:shd w:val="clear" w:color="000000" w:fill="FFFFFF"/>
            <w:noWrap/>
            <w:hideMark/>
          </w:tcPr>
          <w:p w:rsidR="0008779A" w:rsidRPr="00C726BB" w:rsidRDefault="0008779A" w:rsidP="00106018">
            <w:pPr>
              <w:rPr>
                <w:color w:val="000000"/>
                <w:sz w:val="28"/>
                <w:szCs w:val="28"/>
              </w:rPr>
            </w:pPr>
            <w:r w:rsidRPr="00C726BB">
              <w:rPr>
                <w:color w:val="000000"/>
                <w:sz w:val="28"/>
                <w:szCs w:val="28"/>
              </w:rPr>
              <w:t>месячная, квартальная, годовая.</w:t>
            </w:r>
          </w:p>
        </w:tc>
        <w:tc>
          <w:tcPr>
            <w:tcW w:w="607" w:type="pct"/>
            <w:tcBorders>
              <w:top w:val="nil"/>
              <w:left w:val="single" w:sz="8" w:space="0" w:color="000000"/>
              <w:bottom w:val="single" w:sz="4"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 </w:t>
            </w:r>
          </w:p>
        </w:tc>
      </w:tr>
      <w:tr w:rsidR="0008779A" w:rsidRPr="00106018" w:rsidTr="0008779A">
        <w:trPr>
          <w:trHeight w:val="20"/>
        </w:trPr>
        <w:tc>
          <w:tcPr>
            <w:tcW w:w="1666" w:type="pct"/>
            <w:tcBorders>
              <w:top w:val="nil"/>
              <w:left w:val="nil"/>
              <w:bottom w:val="nil"/>
              <w:right w:val="nil"/>
            </w:tcBorders>
            <w:shd w:val="clear" w:color="000000" w:fill="FFFFFF"/>
            <w:noWrap/>
            <w:hideMark/>
          </w:tcPr>
          <w:p w:rsidR="0008779A" w:rsidRPr="00C726BB" w:rsidRDefault="0008779A" w:rsidP="0008779A">
            <w:pPr>
              <w:rPr>
                <w:color w:val="000000"/>
                <w:sz w:val="28"/>
                <w:szCs w:val="28"/>
              </w:rPr>
            </w:pPr>
            <w:r w:rsidRPr="00C726BB">
              <w:rPr>
                <w:color w:val="000000"/>
                <w:sz w:val="28"/>
                <w:szCs w:val="28"/>
              </w:rPr>
              <w:t xml:space="preserve">Единица измерения: </w:t>
            </w:r>
          </w:p>
        </w:tc>
        <w:tc>
          <w:tcPr>
            <w:tcW w:w="2727" w:type="pct"/>
            <w:gridSpan w:val="2"/>
            <w:tcBorders>
              <w:top w:val="nil"/>
              <w:left w:val="nil"/>
              <w:bottom w:val="nil"/>
              <w:right w:val="nil"/>
            </w:tcBorders>
            <w:shd w:val="clear" w:color="000000" w:fill="FFFFFF"/>
            <w:noWrap/>
            <w:hideMark/>
          </w:tcPr>
          <w:p w:rsidR="0008779A" w:rsidRPr="00C726BB" w:rsidRDefault="0008779A" w:rsidP="00106018">
            <w:pPr>
              <w:rPr>
                <w:color w:val="000000"/>
                <w:sz w:val="28"/>
                <w:szCs w:val="28"/>
              </w:rPr>
            </w:pPr>
            <w:r w:rsidRPr="00C726BB">
              <w:rPr>
                <w:color w:val="000000"/>
                <w:sz w:val="28"/>
                <w:szCs w:val="28"/>
              </w:rPr>
              <w:t>рубль.</w:t>
            </w:r>
          </w:p>
        </w:tc>
        <w:tc>
          <w:tcPr>
            <w:tcW w:w="607" w:type="pct"/>
            <w:tcBorders>
              <w:top w:val="nil"/>
              <w:left w:val="single" w:sz="8" w:space="0" w:color="000000"/>
              <w:bottom w:val="single" w:sz="8" w:space="0" w:color="000000"/>
              <w:right w:val="single" w:sz="8" w:space="0" w:color="000000"/>
            </w:tcBorders>
            <w:shd w:val="clear" w:color="000000" w:fill="FFFFFF"/>
            <w:noWrap/>
            <w:hideMark/>
          </w:tcPr>
          <w:p w:rsidR="0008779A" w:rsidRPr="00106018" w:rsidRDefault="0008779A" w:rsidP="00106018">
            <w:pPr>
              <w:jc w:val="center"/>
              <w:rPr>
                <w:color w:val="000000"/>
                <w:sz w:val="24"/>
                <w:szCs w:val="24"/>
              </w:rPr>
            </w:pPr>
            <w:r w:rsidRPr="00106018">
              <w:rPr>
                <w:color w:val="000000"/>
                <w:sz w:val="24"/>
                <w:szCs w:val="24"/>
              </w:rPr>
              <w:t>383</w:t>
            </w:r>
          </w:p>
        </w:tc>
      </w:tr>
    </w:tbl>
    <w:p w:rsidR="00106018" w:rsidRDefault="00106018" w:rsidP="00106018">
      <w:pPr>
        <w:jc w:val="right"/>
        <w:rPr>
          <w:sz w:val="28"/>
          <w:szCs w:val="28"/>
        </w:rPr>
      </w:pPr>
    </w:p>
    <w:p w:rsidR="00106018" w:rsidRDefault="00106018" w:rsidP="00106018">
      <w:pPr>
        <w:jc w:val="center"/>
        <w:rPr>
          <w:b/>
          <w:bCs/>
          <w:color w:val="000000"/>
          <w:sz w:val="28"/>
          <w:szCs w:val="28"/>
        </w:rPr>
      </w:pPr>
      <w:r w:rsidRPr="00106018">
        <w:rPr>
          <w:b/>
          <w:bCs/>
          <w:color w:val="000000"/>
          <w:sz w:val="28"/>
          <w:szCs w:val="28"/>
        </w:rPr>
        <w:t>1. Доходы бюджета</w:t>
      </w:r>
    </w:p>
    <w:p w:rsidR="00106018" w:rsidRPr="00106018" w:rsidRDefault="00106018" w:rsidP="00106018">
      <w:pPr>
        <w:jc w:val="center"/>
        <w:rPr>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3"/>
        <w:gridCol w:w="522"/>
        <w:gridCol w:w="2298"/>
        <w:gridCol w:w="1616"/>
        <w:gridCol w:w="1385"/>
      </w:tblGrid>
      <w:tr w:rsidR="003C6421" w:rsidRPr="003C6421" w:rsidTr="003C6421">
        <w:trPr>
          <w:trHeight w:val="240"/>
        </w:trPr>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Наименование показателя</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Код</w:t>
            </w:r>
            <w:r w:rsidRPr="003C6421">
              <w:rPr>
                <w:b/>
                <w:color w:val="000000"/>
                <w:sz w:val="22"/>
                <w:szCs w:val="22"/>
              </w:rPr>
              <w:br/>
              <w:t>стро-</w:t>
            </w:r>
            <w:r w:rsidRPr="003C6421">
              <w:rPr>
                <w:b/>
                <w:color w:val="000000"/>
                <w:sz w:val="22"/>
                <w:szCs w:val="22"/>
              </w:rPr>
              <w:br/>
              <w:t>ки</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Код дохода по бюджетной классификации</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Утвержденные бюджетные назначения</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Исполнено</w:t>
            </w:r>
          </w:p>
        </w:tc>
      </w:tr>
      <w:tr w:rsidR="003C6421" w:rsidRPr="003C6421" w:rsidTr="003C6421">
        <w:trPr>
          <w:trHeight w:val="253"/>
        </w:trPr>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r>
      <w:tr w:rsidR="003C6421" w:rsidRPr="003C6421" w:rsidTr="003C6421">
        <w:trPr>
          <w:trHeight w:val="253"/>
        </w:trPr>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c>
          <w:tcPr>
            <w:tcW w:w="0" w:type="auto"/>
            <w:vMerge/>
            <w:hideMark/>
          </w:tcPr>
          <w:p w:rsidR="00106018" w:rsidRPr="003C6421" w:rsidRDefault="00106018" w:rsidP="00106018">
            <w:pPr>
              <w:rPr>
                <w:color w:val="000000"/>
                <w:sz w:val="22"/>
                <w:szCs w:val="22"/>
              </w:rPr>
            </w:pPr>
          </w:p>
        </w:tc>
      </w:tr>
      <w:tr w:rsidR="003C6421" w:rsidRPr="003C6421" w:rsidTr="003C6421">
        <w:trPr>
          <w:trHeight w:val="20"/>
        </w:trPr>
        <w:tc>
          <w:tcPr>
            <w:tcW w:w="0" w:type="auto"/>
            <w:noWrap/>
            <w:hideMark/>
          </w:tcPr>
          <w:p w:rsidR="00106018" w:rsidRPr="003C6421" w:rsidRDefault="00106018" w:rsidP="003C6421">
            <w:pPr>
              <w:jc w:val="center"/>
              <w:rPr>
                <w:color w:val="000000"/>
                <w:sz w:val="22"/>
                <w:szCs w:val="22"/>
              </w:rPr>
            </w:pPr>
            <w:r w:rsidRPr="003C6421">
              <w:rPr>
                <w:color w:val="000000"/>
                <w:sz w:val="22"/>
                <w:szCs w:val="22"/>
              </w:rPr>
              <w:t>1</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2</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3</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4</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5</w:t>
            </w:r>
          </w:p>
        </w:tc>
      </w:tr>
      <w:tr w:rsidR="003C6421" w:rsidRPr="003C6421" w:rsidTr="003C6421">
        <w:trPr>
          <w:trHeight w:val="20"/>
        </w:trPr>
        <w:tc>
          <w:tcPr>
            <w:tcW w:w="0" w:type="auto"/>
            <w:hideMark/>
          </w:tcPr>
          <w:p w:rsidR="00106018" w:rsidRPr="003C6421" w:rsidRDefault="00106018" w:rsidP="00106018">
            <w:pPr>
              <w:rPr>
                <w:b/>
                <w:bCs/>
                <w:color w:val="000000"/>
                <w:sz w:val="22"/>
                <w:szCs w:val="22"/>
              </w:rPr>
            </w:pPr>
            <w:r w:rsidRPr="003C6421">
              <w:rPr>
                <w:b/>
                <w:bCs/>
                <w:color w:val="000000"/>
                <w:sz w:val="22"/>
                <w:szCs w:val="22"/>
              </w:rPr>
              <w:t>Доходы бюджета - всего</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010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х</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980 414 920,20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525 620 908,87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в том числе:</w:t>
            </w:r>
          </w:p>
        </w:tc>
        <w:tc>
          <w:tcPr>
            <w:tcW w:w="0" w:type="auto"/>
            <w:vAlign w:val="center"/>
            <w:hideMark/>
          </w:tcPr>
          <w:p w:rsidR="00106018" w:rsidRPr="003C6421" w:rsidRDefault="00106018" w:rsidP="003C6421">
            <w:pPr>
              <w:jc w:val="cente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p>
        </w:tc>
        <w:tc>
          <w:tcPr>
            <w:tcW w:w="0" w:type="auto"/>
            <w:noWrap/>
            <w:vAlign w:val="center"/>
            <w:hideMark/>
          </w:tcPr>
          <w:p w:rsidR="00106018" w:rsidRPr="003C6421" w:rsidRDefault="00106018" w:rsidP="003C6421">
            <w:pPr>
              <w:jc w:val="center"/>
              <w:rPr>
                <w:color w:val="000000"/>
                <w:sz w:val="22"/>
                <w:szCs w:val="22"/>
              </w:rPr>
            </w:pPr>
          </w:p>
        </w:tc>
        <w:tc>
          <w:tcPr>
            <w:tcW w:w="0" w:type="auto"/>
            <w:noWrap/>
            <w:vAlign w:val="center"/>
            <w:hideMark/>
          </w:tcPr>
          <w:p w:rsidR="00106018" w:rsidRPr="003C6421" w:rsidRDefault="00106018" w:rsidP="003C6421">
            <w:pPr>
              <w:jc w:val="center"/>
              <w:rPr>
                <w:color w:val="000000"/>
                <w:sz w:val="22"/>
                <w:szCs w:val="22"/>
              </w:rPr>
            </w:pPr>
          </w:p>
        </w:tc>
      </w:tr>
      <w:tr w:rsidR="003C6421" w:rsidRPr="003C6421" w:rsidTr="003C6421">
        <w:trPr>
          <w:trHeight w:val="20"/>
        </w:trPr>
        <w:tc>
          <w:tcPr>
            <w:tcW w:w="0" w:type="auto"/>
            <w:hideMark/>
          </w:tcPr>
          <w:p w:rsidR="00106018" w:rsidRPr="003C6421" w:rsidRDefault="00106018" w:rsidP="00106018">
            <w:pPr>
              <w:rPr>
                <w:b/>
                <w:bCs/>
                <w:color w:val="000000"/>
                <w:sz w:val="22"/>
                <w:szCs w:val="22"/>
              </w:rPr>
            </w:pPr>
            <w:r w:rsidRPr="003C6421">
              <w:rPr>
                <w:b/>
                <w:bCs/>
                <w:color w:val="000000"/>
                <w:sz w:val="22"/>
                <w:szCs w:val="22"/>
              </w:rPr>
              <w:t>НАЛОГОВЫЕ И НЕНАЛОГОВЫЕ ДОХОДЫ</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010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00010000000000000000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353 823 393,34</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216 696 894,72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НАЛОГИ НА ПРИБЫЛЬ, ДОХОДЫ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272 535 000,00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149 622 551,50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00010102000010000110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272 535 000,00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149 622 551,50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00010102010010000110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257 781 600,00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139 462 912,10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3C6421">
              <w:rPr>
                <w:color w:val="000000"/>
                <w:sz w:val="22"/>
                <w:szCs w:val="22"/>
              </w:rPr>
              <w:lastRenderedPageBreak/>
              <w:t>Налогового кодекса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00010102020010000110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475 738,89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00010102030010000110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3 305 500,00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391 575,23</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00010102040010000110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337 327,20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00010102080010000110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10 396 400,00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-400 461,10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00010102130010000110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8 642 959,18</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00010102140010000110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712 500,00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НАЛОГИ НА ТОВАРЫ (РАБОТЫ, УСЛУГИ), РЕАЛИЗУЕМЫЕ НА ТЕРРИТОРИИ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7 246 700,00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3 486 292,22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Акцизы по подакцизным товарам (продукции), производимым на территории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00010302000010000110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7 246 700,00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3 486 292,22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00010302230010000110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1 780 876,66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00010302231010000110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1 780 876,66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00010302240010000110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10 305,72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00010302241010000110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10 305,72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106018" w:rsidRPr="003C6421" w:rsidRDefault="00106018" w:rsidP="00106018">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00010302250010000110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3 627 500,00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1 926 341,55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00010302251010000110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3 627 500,00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1 926 341,55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00010302260010000110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-231 231,71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00010302261010000110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-231 231,71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НАЛОГИ НА СОВОКУПНЫЙ ДОХОД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54 076 600,00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44 033 186,37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в связи с применением упрощенной системы налогообложения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00010501000000000110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49 263 300,00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40 157 606,15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с налогоплательщиков, выбравших в качестве объекта налогообложения доходы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00010501010010000110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28 355 000,00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23 777 705,34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с налогоплательщиков, выбравших в качестве объекта налогообложения доходы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00010501011010000110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28 355 000,00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23 777 705,34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с налогоплатель</w:t>
            </w:r>
            <w:r w:rsidR="0095316C" w:rsidRPr="003C6421">
              <w:rPr>
                <w:color w:val="000000"/>
                <w:sz w:val="22"/>
                <w:szCs w:val="22"/>
              </w:rPr>
              <w:t>-</w:t>
            </w:r>
            <w:r w:rsidRPr="003C6421">
              <w:rPr>
                <w:color w:val="000000"/>
                <w:sz w:val="22"/>
                <w:szCs w:val="22"/>
              </w:rPr>
              <w:t>щиков, выбравших в качестве объекта налогообложения доходы, уменьшенные на величину расходов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00010501020010000110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20 908 300,00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16 379 900,81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с налогоплатель</w:t>
            </w:r>
            <w:r w:rsidR="0095316C" w:rsidRPr="003C6421">
              <w:rPr>
                <w:color w:val="000000"/>
                <w:sz w:val="22"/>
                <w:szCs w:val="22"/>
              </w:rPr>
              <w:t>-</w:t>
            </w:r>
            <w:r w:rsidRPr="003C6421">
              <w:rPr>
                <w:color w:val="000000"/>
                <w:sz w:val="22"/>
                <w:szCs w:val="22"/>
              </w:rPr>
              <w:t>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00010501021010000110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20 908 300,00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16 379 900,81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Единый налог на вмененный доход для отдельных видов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00010502000020000110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50 816,58</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Единый налог на вмененный доход для отдельных видов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00010502010020000110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50 816,58</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Единый сельскохозяйственный налог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00010503000010000110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63 373,15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Единый сельскохозяйственный налог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00010503010010000110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63 373,15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в связи с применением патентной системы налогообложения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00010504000020000110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3 761 390,49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00010504020020000110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3 761 390,49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ГОСУДАРСТВЕННАЯ ПОШЛИНА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00010800000000000000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2 631 359,60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Государственная пошлина по делам, рассматриваемым в судах общей юрисдикции, мировыми судьями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00010803000010000110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2 631 359,60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00010803010010000110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2 631 359,60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ИСПОЛЬЗОВАНИЯ ИМУЩЕСТВА, НАХОДЯЩЕГОСЯ В ГОСУДАРСТВЕННОЙ И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9 960 793,34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8 665 074,46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00011105000000000120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9 750 000,00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8 188 693,46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00011105010000000120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6 450 542,42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sidRPr="003C6421">
              <w:rPr>
                <w:color w:val="000000"/>
                <w:sz w:val="22"/>
                <w:szCs w:val="22"/>
              </w:rPr>
              <w:lastRenderedPageBreak/>
              <w:t>договоров аренды указанных земельных участков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00011105013050000120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3 442 047,65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00011105013130000120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3 008 494,77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00011105070000000120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1 738 151,04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00011105075050000120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1 738 151,04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00011105400000000120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520,99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00011105410000000120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520,99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00011105410050000120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520,99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Прочие доходы от использования имущества и прав, находящихся в государственной и муниципальной </w:t>
            </w:r>
            <w:r w:rsidRPr="003C6421">
              <w:rPr>
                <w:color w:val="000000"/>
                <w:sz w:val="22"/>
                <w:szCs w:val="22"/>
              </w:rPr>
              <w:lastRenderedPageBreak/>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00011109000000000120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210 793,34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475 860,01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00011109040000000120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170 589,26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00011109045050000120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170 589,26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00011109080000000120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90 793,34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305 270,75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00011109080050000120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90 793,34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305 270,75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ПЛАТЕЖИ ПРИ ПОЛЬЗОВАНИИ ПРИРОДНЫМИ РЕСУРСАМИ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314 820,19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негативное воздействие на окружающую среду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00011201000010000120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314 820,19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выбросы загрязняющих веществ в атмосферный воздух стационарными объектами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00011201010010000120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108 630,83</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Плата за сбросы загрязняющих веществ в водные объекты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00011201030010000120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105 600,00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151 770,19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размещение отходов производства и потребления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00011201040010000120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54 419,17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Плата за размещение отходов производства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00011201041010000120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54 419,17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ОКАЗАНИЯ ПЛАТНЫХ УСЛУГ И КОМПЕНСАЦИИ ЗАТРАТ ГОСУДАРСТВА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00011300000000000000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497,11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компенсации затрат государства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00011302000000000130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497,11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доходы от компенсации затрат государства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00011302990000000130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497,11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доходы от компенсации затрат бюджетов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00011302995050000130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497,11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ПРОДАЖИ МАТЕРИАЛЬНЫХ И НЕМАТЕРИАЛЬНЫХ АКТИВОВ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4 645 900,00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4 093 054,67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00011402000000000000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00011402050050000410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00011402053050000410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продажи земельных участков, находящихся в государственной и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00011406000000000430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4 093 054,67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Доходы от продажи земельных участков, государственная </w:t>
            </w:r>
            <w:r w:rsidRPr="003C6421">
              <w:rPr>
                <w:color w:val="000000"/>
                <w:sz w:val="22"/>
                <w:szCs w:val="22"/>
              </w:rPr>
              <w:lastRenderedPageBreak/>
              <w:t>собственность на которые не разграничена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00011406010000000430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4 093 054,67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00011406013050000430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3 331 600,00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3 280 490,79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00011406013130000430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812 563,88</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ШТРАФЫ, САНКЦИИ, ВОЗМЕЩЕНИЕ УЩЕРБА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3 844 721,38</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Кодексом Российской Федерации об административных правонарушениях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00011601000010000140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284 940,13</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00011601050010000140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10 365,79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00011601053010000140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10 365,79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00011601060010000140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16 750,21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3C6421">
              <w:rPr>
                <w:color w:val="000000"/>
                <w:sz w:val="22"/>
                <w:szCs w:val="22"/>
              </w:rPr>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00011601063010000140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16 750,21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00011601070010000140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13 650,44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00011601073010000140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13 650,44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00011601080010000140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00011601083010000140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00011601130010000140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w:t>
            </w:r>
            <w:r w:rsidRPr="003C6421">
              <w:rPr>
                <w:color w:val="000000"/>
                <w:sz w:val="22"/>
                <w:szCs w:val="22"/>
              </w:rPr>
              <w:lastRenderedPageBreak/>
              <w:t>в области связи и информации,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00011601133010000140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00011601140010000140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00011601143010000140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00011601150010000140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7 724,50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00011601153010000140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00011601157010000140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4 024,50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00011601170010000140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00011601173010000140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00011601190010000140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121 500,00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19 Кодекса Российской Федерации об административных право</w:t>
            </w:r>
            <w:r w:rsidR="0095316C" w:rsidRPr="003C6421">
              <w:rPr>
                <w:color w:val="000000"/>
                <w:sz w:val="22"/>
                <w:szCs w:val="22"/>
              </w:rPr>
              <w:t>-</w:t>
            </w:r>
            <w:r w:rsidRPr="003C6421">
              <w:rPr>
                <w:color w:val="000000"/>
                <w:sz w:val="22"/>
                <w:szCs w:val="22"/>
              </w:rPr>
              <w:t xml:space="preserve">нарушениях, за административные </w:t>
            </w:r>
            <w:r w:rsidRPr="003C6421">
              <w:rPr>
                <w:color w:val="000000"/>
                <w:sz w:val="22"/>
                <w:szCs w:val="22"/>
              </w:rPr>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00011601193010000140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00011601194010000140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21 500,00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00011601200010000140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110 199,19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00011601203010000140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110 199,19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00011601330000000140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w:t>
            </w:r>
            <w:r w:rsidRPr="003C6421">
              <w:rPr>
                <w:color w:val="000000"/>
                <w:sz w:val="22"/>
                <w:szCs w:val="22"/>
              </w:rPr>
              <w:lastRenderedPageBreak/>
              <w:t>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00011601333010000140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00011607000000000140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275 531,31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00011607010000000140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274 734,40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00011607010050000140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274 734,40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00011607090000000140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796,91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C6421">
              <w:rPr>
                <w:color w:val="000000"/>
                <w:sz w:val="22"/>
                <w:szCs w:val="22"/>
              </w:rPr>
              <w:lastRenderedPageBreak/>
              <w:t>учреждением)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00011607090050000140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796,91</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Платежи в целях возмещения причиненного ущерба (убытков)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00011610000000000140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2 720 785,05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00011610120000000140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2 720 785,05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00011610123010000140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2 720 785,05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Платежи, уплачиваемые в целях возмещения вреда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00011611000010000140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561 464,89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00011611050010000140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561 464,89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НЕНАЛОГОВЫЕ ДОХОДЫ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00011700000000000000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5 337,22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Невыясненные поступления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00011701000000000180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5 337,22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Невыясненные поступления, зачисляемые в бюджеты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00011701050050000180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5 337,22</w:t>
            </w:r>
          </w:p>
        </w:tc>
      </w:tr>
      <w:tr w:rsidR="003C6421" w:rsidRPr="003C6421" w:rsidTr="003C6421">
        <w:trPr>
          <w:trHeight w:val="20"/>
        </w:trPr>
        <w:tc>
          <w:tcPr>
            <w:tcW w:w="0" w:type="auto"/>
            <w:hideMark/>
          </w:tcPr>
          <w:p w:rsidR="00106018" w:rsidRPr="003C6421" w:rsidRDefault="00106018" w:rsidP="00106018">
            <w:pPr>
              <w:rPr>
                <w:b/>
                <w:bCs/>
                <w:color w:val="000000"/>
                <w:sz w:val="22"/>
                <w:szCs w:val="22"/>
              </w:rPr>
            </w:pPr>
            <w:r w:rsidRPr="003C6421">
              <w:rPr>
                <w:b/>
                <w:bCs/>
                <w:color w:val="000000"/>
                <w:sz w:val="22"/>
                <w:szCs w:val="22"/>
              </w:rPr>
              <w:t>БЕЗВОЗМЕЗДНЫЕ ПОСТУПЛЕНИЯ</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010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00020000000000000000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626 591 526,86</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308 924 014,15</w:t>
            </w:r>
          </w:p>
        </w:tc>
      </w:tr>
      <w:tr w:rsidR="003C6421" w:rsidRPr="003C6421" w:rsidTr="003C6421">
        <w:trPr>
          <w:trHeight w:val="20"/>
        </w:trPr>
        <w:tc>
          <w:tcPr>
            <w:tcW w:w="0" w:type="auto"/>
            <w:hideMark/>
          </w:tcPr>
          <w:p w:rsidR="00106018" w:rsidRPr="003C6421" w:rsidRDefault="00106018" w:rsidP="00106018">
            <w:pPr>
              <w:rPr>
                <w:b/>
                <w:bCs/>
                <w:color w:val="000000"/>
                <w:sz w:val="22"/>
                <w:szCs w:val="22"/>
              </w:rPr>
            </w:pPr>
            <w:r w:rsidRPr="003C6421">
              <w:rPr>
                <w:b/>
                <w:bCs/>
                <w:color w:val="000000"/>
                <w:sz w:val="22"/>
                <w:szCs w:val="22"/>
              </w:rPr>
              <w:t>БЕЗВОЗМЕЗДНЫЕ ПОСТУПЛЕНИЯ ОТ ДРУГИХ БЮДЖЕТОВ БЮДЖЕТНОЙ СИСТЕМЫ РОССИЙСКОЙ ФЕДЕРАЦИИ</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010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00020200000000000000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626 266 702,86</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306 902 270,24</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Дотации бюджетам бюджетной системы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00020210000000000150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3 800 400,00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Дотации на выравнивание бюджетной обеспеченности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00020215001000000150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3 800 400,00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00020215001050000150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3 800 400,00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бюджетной системы Российской Федерации (межбюджетные субсидии)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00020220000000000150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299 955 309,57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117 116 908,53</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00020225304000000150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12 935 736,00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6 763 399,99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00020225304050000150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12 935 736,00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6 763 399,99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00020225467000000150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534 855,00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534 855,00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00020225467050000150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534 855,00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534 855,00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00020225470000000150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80 033 800,00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17 317 551,70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00020225470050000150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80 033 800,00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17 317 551,70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реализацию мероприятий по обеспечению жильем молодых семей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00020225497000000150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1 123 235,57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1 123 235,57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муниципальных районов на реализацию мероприятий по обеспечению жильем молодых семей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00020225497050000150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1 123 235,57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1 123 235,57</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поддержку отрасли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00020225519000000150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Субсидии бюджетам муниципальных районов на поддержку отрасли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00020225519050000150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на реализацию мероприятий по модернизации школьных систем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00020225750000000150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51 533 703,71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38 262 559,35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Субсидии бюджетам муниципальных районов на реализацию мероприятий по модернизации школьных систем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00020225750050000150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51 533 703,71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38 262 559,35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субсидии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00020229999000000150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153 715 979,29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53 037 306,92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субсидии бюджетам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00020229999050000150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153 715 979,29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53 037 306,92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бюджетной системы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00020230000000000150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286 986 400,00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166 553 903,42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образований на ежемесячное денежное вознаграждение за классное руководство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00020230021000000150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816 694,00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ежемесячное денежное вознаграждение за классное руководство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00020230021050000150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816 694,00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местным бюджетам на выполнение передаваемых полномочий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00020230024000000150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240 278 200,00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141 548 394,00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00020230024050000150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240 278 200,00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141 548 394,00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00020230027000000150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18 472 500,00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8 839 200,00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00020230027050000150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18 472 500,00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8 839 200,00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00020230029000000150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315 000,00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00020230029050000150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315 000,00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00020235082000000150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00020235082050000150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00020235118000000150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00020235118050000150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00020235120000000150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00020235120050000150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00020235179000000150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620 264,62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lastRenderedPageBreak/>
              <w:t>Субвенции бюджетам муниципаль</w:t>
            </w:r>
            <w:r w:rsidR="0095316C" w:rsidRPr="003C6421">
              <w:rPr>
                <w:color w:val="000000"/>
                <w:sz w:val="22"/>
                <w:szCs w:val="22"/>
              </w:rPr>
              <w:t>-</w:t>
            </w:r>
            <w:r w:rsidRPr="003C6421">
              <w:rPr>
                <w:color w:val="000000"/>
                <w:sz w:val="22"/>
                <w:szCs w:val="22"/>
              </w:rPr>
              <w:t>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00020235179050000150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620 264,62</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00020235303000000150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9 530 600,00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00020235303050000150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9 530 600,00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на государственную регистрацию актов гражданского состояния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00020235930000000150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765 050,80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Субвенции бюджетам муниципальных районов на государственную регистрацию актов гражданского состояния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00020235930050000150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765 050,80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00020240000000000150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33 955 093,29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19 431 058,29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00020240014000000150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508 080,00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202 025,00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3C6421">
              <w:rPr>
                <w:color w:val="000000"/>
                <w:sz w:val="22"/>
                <w:szCs w:val="22"/>
              </w:rPr>
              <w:lastRenderedPageBreak/>
              <w:t>значения в соответствии с заключенными соглашениями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00020240014050000150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508 080,00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202 025,00</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межбюджетные трансферты, передаваемые бюджетам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00020249999000000150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33 447 013,29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19 229 033,29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межбюджетные трансферты, передаваемые бюджетам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00020249999050000150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33 447 013,29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19 229 033,29</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БЕЗВОЗМЕЗДНЫЕ ПОСТУПЛЕНИЯ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00020700000000000000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324 948,66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безвозмездные поступления в бюджеты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00020705000050000150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324 948,66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Прочие безвозмездные поступления в бюджеты муниципальных районов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00020705030050000150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324 948,66</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00021800000000000000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1 696 795,25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00021800000000000150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1 696 795,25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00021800000050000150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1 696 795,25</w:t>
            </w:r>
          </w:p>
        </w:tc>
      </w:tr>
      <w:tr w:rsidR="003C6421" w:rsidRPr="003C6421" w:rsidTr="003C6421">
        <w:trPr>
          <w:trHeight w:val="20"/>
        </w:trPr>
        <w:tc>
          <w:tcPr>
            <w:tcW w:w="0" w:type="auto"/>
            <w:hideMark/>
          </w:tcPr>
          <w:p w:rsidR="00106018" w:rsidRPr="003C6421" w:rsidRDefault="00106018" w:rsidP="00106018">
            <w:pPr>
              <w:rPr>
                <w:color w:val="000000"/>
                <w:sz w:val="22"/>
                <w:szCs w:val="22"/>
              </w:rPr>
            </w:pPr>
            <w:r w:rsidRPr="003C6421">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010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00021860010050000150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1 696 795,25</w:t>
            </w:r>
          </w:p>
        </w:tc>
      </w:tr>
    </w:tbl>
    <w:p w:rsidR="00106018" w:rsidRPr="0095316C" w:rsidRDefault="00106018" w:rsidP="00106018">
      <w:pPr>
        <w:jc w:val="center"/>
        <w:rPr>
          <w:sz w:val="24"/>
          <w:szCs w:val="24"/>
        </w:rPr>
      </w:pPr>
    </w:p>
    <w:p w:rsidR="00106018" w:rsidRPr="0095316C" w:rsidRDefault="00106018" w:rsidP="00106018">
      <w:pPr>
        <w:jc w:val="center"/>
        <w:rPr>
          <w:b/>
          <w:sz w:val="28"/>
          <w:szCs w:val="28"/>
        </w:rPr>
      </w:pPr>
      <w:r w:rsidRPr="0095316C">
        <w:rPr>
          <w:b/>
          <w:sz w:val="28"/>
          <w:szCs w:val="28"/>
        </w:rPr>
        <w:t>2. Расходы бюджета</w:t>
      </w:r>
    </w:p>
    <w:p w:rsidR="00106018" w:rsidRPr="0095316C" w:rsidRDefault="00106018" w:rsidP="0010601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6"/>
        <w:gridCol w:w="522"/>
        <w:gridCol w:w="2304"/>
        <w:gridCol w:w="1587"/>
        <w:gridCol w:w="1385"/>
      </w:tblGrid>
      <w:tr w:rsidR="003C6421" w:rsidRPr="003C6421" w:rsidTr="003C6421">
        <w:trPr>
          <w:trHeight w:val="240"/>
        </w:trPr>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Наименование показателя</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Код</w:t>
            </w:r>
            <w:r w:rsidRPr="003C6421">
              <w:rPr>
                <w:b/>
                <w:color w:val="000000"/>
                <w:sz w:val="22"/>
                <w:szCs w:val="22"/>
              </w:rPr>
              <w:br/>
              <w:t>стро-</w:t>
            </w:r>
            <w:r w:rsidRPr="003C6421">
              <w:rPr>
                <w:b/>
                <w:color w:val="000000"/>
                <w:sz w:val="22"/>
                <w:szCs w:val="22"/>
              </w:rPr>
              <w:br/>
              <w:t>ки</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Код расхода по бюджетной классификации</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Утвержденные бюджетные назначения</w:t>
            </w:r>
          </w:p>
        </w:tc>
        <w:tc>
          <w:tcPr>
            <w:tcW w:w="0" w:type="auto"/>
            <w:vMerge w:val="restart"/>
            <w:vAlign w:val="center"/>
            <w:hideMark/>
          </w:tcPr>
          <w:p w:rsidR="00106018" w:rsidRPr="003C6421" w:rsidRDefault="00106018" w:rsidP="003C6421">
            <w:pPr>
              <w:spacing w:line="240" w:lineRule="exact"/>
              <w:jc w:val="center"/>
              <w:rPr>
                <w:b/>
                <w:color w:val="000000"/>
                <w:sz w:val="22"/>
                <w:szCs w:val="22"/>
              </w:rPr>
            </w:pPr>
            <w:r w:rsidRPr="003C6421">
              <w:rPr>
                <w:b/>
                <w:color w:val="000000"/>
                <w:sz w:val="22"/>
                <w:szCs w:val="22"/>
              </w:rPr>
              <w:t>Исполнено</w:t>
            </w:r>
          </w:p>
        </w:tc>
      </w:tr>
      <w:tr w:rsidR="003C6421" w:rsidRPr="003C6421" w:rsidTr="003C6421">
        <w:trPr>
          <w:trHeight w:val="253"/>
        </w:trPr>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r>
      <w:tr w:rsidR="003C6421" w:rsidRPr="003C6421" w:rsidTr="003C6421">
        <w:trPr>
          <w:trHeight w:val="253"/>
        </w:trPr>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c>
          <w:tcPr>
            <w:tcW w:w="0" w:type="auto"/>
            <w:vMerge/>
            <w:hideMark/>
          </w:tcPr>
          <w:p w:rsidR="00106018" w:rsidRPr="003C6421" w:rsidRDefault="00106018" w:rsidP="0095316C">
            <w:pPr>
              <w:rPr>
                <w:color w:val="000000"/>
                <w:sz w:val="22"/>
                <w:szCs w:val="22"/>
              </w:rPr>
            </w:pPr>
          </w:p>
        </w:tc>
      </w:tr>
      <w:tr w:rsidR="003C6421" w:rsidRPr="003C6421" w:rsidTr="003C6421">
        <w:trPr>
          <w:trHeight w:val="20"/>
        </w:trPr>
        <w:tc>
          <w:tcPr>
            <w:tcW w:w="0" w:type="auto"/>
            <w:noWrap/>
            <w:hideMark/>
          </w:tcPr>
          <w:p w:rsidR="00106018" w:rsidRPr="003C6421" w:rsidRDefault="00106018" w:rsidP="003C6421">
            <w:pPr>
              <w:jc w:val="center"/>
              <w:rPr>
                <w:color w:val="000000"/>
                <w:sz w:val="22"/>
                <w:szCs w:val="22"/>
              </w:rPr>
            </w:pPr>
            <w:r w:rsidRPr="003C6421">
              <w:rPr>
                <w:color w:val="000000"/>
                <w:sz w:val="22"/>
                <w:szCs w:val="22"/>
              </w:rPr>
              <w:t>1</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2</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3</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4</w:t>
            </w:r>
          </w:p>
        </w:tc>
        <w:tc>
          <w:tcPr>
            <w:tcW w:w="0" w:type="auto"/>
            <w:noWrap/>
            <w:hideMark/>
          </w:tcPr>
          <w:p w:rsidR="00106018" w:rsidRPr="003C6421" w:rsidRDefault="00106018" w:rsidP="003C6421">
            <w:pPr>
              <w:jc w:val="center"/>
              <w:rPr>
                <w:color w:val="000000"/>
                <w:sz w:val="22"/>
                <w:szCs w:val="22"/>
              </w:rPr>
            </w:pPr>
            <w:r w:rsidRPr="003C6421">
              <w:rPr>
                <w:color w:val="000000"/>
                <w:sz w:val="22"/>
                <w:szCs w:val="22"/>
              </w:rPr>
              <w:t>5</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Расходы бюджета - всего</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х</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1 066 451 519,91</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489 846 864,52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 том числе:</w:t>
            </w:r>
          </w:p>
        </w:tc>
        <w:tc>
          <w:tcPr>
            <w:tcW w:w="0" w:type="auto"/>
            <w:vAlign w:val="center"/>
            <w:hideMark/>
          </w:tcPr>
          <w:p w:rsidR="00106018" w:rsidRPr="003C6421" w:rsidRDefault="00106018" w:rsidP="003C6421">
            <w:pPr>
              <w:jc w:val="cente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p>
        </w:tc>
        <w:tc>
          <w:tcPr>
            <w:tcW w:w="0" w:type="auto"/>
            <w:noWrap/>
            <w:vAlign w:val="center"/>
            <w:hideMark/>
          </w:tcPr>
          <w:p w:rsidR="00106018" w:rsidRPr="003C6421" w:rsidRDefault="00106018" w:rsidP="003C6421">
            <w:pPr>
              <w:jc w:val="center"/>
              <w:rPr>
                <w:color w:val="000000"/>
                <w:sz w:val="22"/>
                <w:szCs w:val="22"/>
              </w:rPr>
            </w:pPr>
          </w:p>
        </w:tc>
        <w:tc>
          <w:tcPr>
            <w:tcW w:w="0" w:type="auto"/>
            <w:noWrap/>
            <w:vAlign w:val="center"/>
            <w:hideMark/>
          </w:tcPr>
          <w:p w:rsidR="00106018" w:rsidRPr="003C6421" w:rsidRDefault="00106018" w:rsidP="003C6421">
            <w:pPr>
              <w:jc w:val="center"/>
              <w:rPr>
                <w:color w:val="000000"/>
                <w:sz w:val="22"/>
                <w:szCs w:val="22"/>
              </w:rPr>
            </w:pP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lastRenderedPageBreak/>
              <w:t>ОБЩЕГОСУДАРСТВЕННЫЕ ВОПРОСЫ</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00001000000000000000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104 643 862,31</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44 923 099,58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Функционирование высшего должностного лица субъекта Российской Федерации и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исполнительно-распорядительного органа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Глава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2 634 908,93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1 236 400,98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1 989 561,39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950 200,57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00001029110001000129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600 847,54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286 200,41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представительного органа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Дума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35 171,00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15 112,00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15 112,00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00001039290001000244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26 888,00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20 059,00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56 895 771,14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27 467 192,74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исполнительно-распорядительного органа муниципального образования</w:t>
            </w:r>
          </w:p>
          <w:p w:rsidR="0095316C" w:rsidRPr="003C6421" w:rsidRDefault="0095316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54 039 071,14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26 632 016,94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Руководство и управление в сфере установленных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54 039 071,14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26 632 016,94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50 922 621,14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25 163 305,55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47 944 349,14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23 805 711,12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47 944 349,14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23 805 711,12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34 926 105,18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16 862 554,43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2 470 560,20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1 936 460,30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10 547 683,76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5 006 696,39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2 963 872,00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1 349 894,43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2 963 872,00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1 349 894,43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1 308 963,00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602 828,27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1 654 909,00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747 066,16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прочих налогов, сборов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00001049190001000853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содержание штатных единиц, осуществляющих переданные отдельные государственные полномочия области</w:t>
            </w:r>
            <w:r w:rsidR="00F53EC0"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3 116 450,00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1 468 711,39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3 091 479,50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1 467 025,99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3 091 479,50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1 467 025,99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2 169 340,00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1 031 658,05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267 000,00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129 940,00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655 139,50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305 427,94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00001049190070280853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опубликование официальных документов в периодических изданиях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00001049430010060000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00001049430010060200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00001049430010060240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00001049430010060244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70 125,00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Проведение аттестации АРМ и выделенного помещения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00001049430011130000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00001049430011130200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00001049430011130240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00001049430011130244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осуществление органами местного самоуправления отдельных государственных полномочий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765 050,80</w:t>
            </w:r>
          </w:p>
        </w:tc>
      </w:tr>
      <w:tr w:rsidR="003C6421" w:rsidRPr="003C6421" w:rsidTr="003C6421">
        <w:trPr>
          <w:trHeight w:val="20"/>
        </w:trPr>
        <w:tc>
          <w:tcPr>
            <w:tcW w:w="0" w:type="auto"/>
            <w:hideMark/>
          </w:tcPr>
          <w:p w:rsidR="0095316C" w:rsidRPr="003C6421" w:rsidRDefault="00106018" w:rsidP="00F53EC0">
            <w:pPr>
              <w:rPr>
                <w:color w:val="000000"/>
                <w:sz w:val="22"/>
                <w:szCs w:val="22"/>
              </w:rPr>
            </w:pPr>
            <w:r w:rsidRPr="003C6421">
              <w:rPr>
                <w:color w:val="000000"/>
                <w:sz w:val="22"/>
                <w:szCs w:val="22"/>
              </w:rPr>
              <w:t>Расходы на содержание отдела записи актов гражданского состояния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765 050,80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в сфере государственной регистрации актов гражданского состояния</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2 166 700,00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765 050,80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1 375 307,67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497 657,93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1 375 307,67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497 657,93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987 947,52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348 253,78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298 360,15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104 904,15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791 392,33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267 392,87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791 392,33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267 392,87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3 540,38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530 330,58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144 439,52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00001049550059300247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253 061,75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119 412,97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Судебная система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осуществление органами местного самоуправления отдельных государственных полномочий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Расходы, связанные с составлением списков кандидатов в присяжные </w:t>
            </w:r>
            <w:r w:rsidRPr="003C6421">
              <w:rPr>
                <w:color w:val="000000"/>
                <w:sz w:val="22"/>
                <w:szCs w:val="22"/>
              </w:rPr>
              <w:lastRenderedPageBreak/>
              <w:t>заседатели федеральных судов общей юрисдикции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00001059590051200000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95316C" w:rsidRPr="003C6421" w:rsidRDefault="00106018" w:rsidP="00F53EC0">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00001059590051200200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00001059590051200240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00001059590051200244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11 868 411,56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5 482 376,85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"Управление муниципальными финансами Валдайского муниципального района на 2020-2026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8 629 815,53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3 734 653,02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8 449 415,53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3 568 520,02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комитета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8 449 415,53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3 568 520,02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8 399 325,53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3 543 779,02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8 247 025,53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3 496 088,04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8 247 025,53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3 496 088,04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6 060 695,49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2 464 550,17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267 000,00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1 830 330,04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764 537,87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47 690,98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p w:rsidR="0095316C" w:rsidRPr="003C6421" w:rsidRDefault="0095316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47 690,98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32 478,98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15 212,00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00001060510501000853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содержание штатных единиц, осуществляющих переданные отдельные государственные полномочия области</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24 741,00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49 650,00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24 741,00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49 650,00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24 741,00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38 130,00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19 154,00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11 520,00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5 587,00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00001060510570280244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Подпрограмма "Повышение эффективности бюджетных расходов Валдайского муниципального района" муниципальной программы "Управление муниципальными </w:t>
            </w:r>
            <w:r w:rsidRPr="003C6421">
              <w:rPr>
                <w:color w:val="000000"/>
                <w:sz w:val="22"/>
                <w:szCs w:val="22"/>
              </w:rPr>
              <w:lastRenderedPageBreak/>
              <w:t>финансами Валдайского муници</w:t>
            </w:r>
            <w:r w:rsidR="00F53EC0" w:rsidRPr="003C6421">
              <w:rPr>
                <w:color w:val="000000"/>
                <w:sz w:val="22"/>
                <w:szCs w:val="22"/>
              </w:rPr>
              <w:t>-</w:t>
            </w:r>
            <w:r w:rsidRPr="003C6421">
              <w:rPr>
                <w:color w:val="000000"/>
                <w:sz w:val="22"/>
                <w:szCs w:val="22"/>
              </w:rPr>
              <w:t>пального района на 2020-2026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информационной системы управления муниципальными финансами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00001060520301000000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00001060520301000200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00001060520301000240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00001060520301000242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166 133,00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деятельности органов финансово-бюджетного надзора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3 238 596,03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1 747 723,83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Контрольно-счетной палаты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3 238 596,03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1 747 723,83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2 730 516,03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1 319 178,86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2 406 106,94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1 173 208,29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2 406 106,94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1 173 208,29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1 764 971,27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819 900,09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108 114,35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108 114,35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533 021,32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245 193,85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324 409,09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145 970,57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324 409,09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145 970,57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61 075,00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41 685,57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263 334,09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104 285,00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508 080,00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428 544,97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5316C" w:rsidRPr="003C6421" w:rsidRDefault="0095316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508 080,00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428 544,97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508 080,00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428 544,97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370 348,96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309 262,16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25 885,65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25 885,65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00001069790002100129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111 845,39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93 397,16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проведения выборов и референдумов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Транспортное обеспечение деятельности территориальных избирательных комиссий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00001079430011140000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00001079430011140200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00001079430011140240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00001079430011140244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38 014,00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Резервные фонды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Резервные фонды исполнительных органов муниципальных образований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00001119300000000000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00001119390000000000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Резервный фонд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00001119390010010000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00001119390010010800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Резервные средства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00001119390010010870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общегосударственные вопросы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32 951 656,68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10 688 858,01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информатизации Валдайского муниципального района на 2021-2024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97 853,00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сетевого взаимодействия всех рабочих мест (включая рабочие места, размещённые вне основного здания Администрации района)</w:t>
            </w:r>
          </w:p>
          <w:p w:rsidR="0095316C" w:rsidRPr="003C6421" w:rsidRDefault="0095316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Модернизация локальных вычислительных сетей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00001130600310550000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00001130600310550200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00001130600310550240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00001130600310550242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безопасности информационной телекоммуникационной инфраструктуры ОМСУ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Приобретение оборудования и ПО для защиты информации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00001130600410520242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308 600,00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00001130600410560200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00001130600410560240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00001130600410560242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Обеспечение сотрудников программным обеспечением, электронно-вычислительной техникой и ее обслуживание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Приобретение и обслуживание электронно-вычислительной техники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00001130600510530200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00001130600510530240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00001130600510530242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00001130600510540242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Профилактика терроризма, экстремизма и других правонарушений в Валдайском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00001130900199902200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00001130900199902240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p w:rsidR="00F53EC0" w:rsidRPr="003C6421" w:rsidRDefault="00F53EC0"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00001130900199902244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165 335,12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Изготовление информационно-раздаточного материала, листовок, и т.п. по вопросам создания, организации, развития ТОС</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семинаров, совещаний, конференций, "круглых столов" с участием представителей ТОС</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00001131700110802200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00001131700110802240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00001131700110802244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1 335,12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института старост сельских населённых пунктов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Изготовление информационно-раздаточного материала, листовок и т.п. для старост сельских населённых пунктов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00001131700210803200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00001131700210803240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00001131700210803244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и проведение семинаров, совещаний, конференций, "круглых столов" с участием старост сельских населённых пунктов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p w:rsidR="00F53EC0" w:rsidRPr="003C6421" w:rsidRDefault="00F53EC0"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00001131700210804200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00001131700210804240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00001131700210804244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w:t>
            </w:r>
            <w:r w:rsidR="00F53EC0" w:rsidRPr="003C6421">
              <w:rPr>
                <w:color w:val="000000"/>
                <w:sz w:val="22"/>
                <w:szCs w:val="22"/>
              </w:rPr>
              <w:t xml:space="preserve"> </w:t>
            </w:r>
            <w:r w:rsidRPr="003C6421">
              <w:rPr>
                <w:color w:val="000000"/>
                <w:sz w:val="22"/>
                <w:szCs w:val="22"/>
              </w:rPr>
              <w:t>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160 000,00</w:t>
            </w:r>
          </w:p>
        </w:tc>
      </w:tr>
      <w:tr w:rsidR="003C6421" w:rsidRPr="003C6421" w:rsidTr="003C6421">
        <w:trPr>
          <w:trHeight w:val="20"/>
        </w:trPr>
        <w:tc>
          <w:tcPr>
            <w:tcW w:w="0" w:type="auto"/>
            <w:hideMark/>
          </w:tcPr>
          <w:p w:rsidR="00106018" w:rsidRPr="003C6421" w:rsidRDefault="00F53EC0" w:rsidP="0095316C">
            <w:pPr>
              <w:rPr>
                <w:color w:val="000000"/>
                <w:sz w:val="22"/>
                <w:szCs w:val="22"/>
              </w:rPr>
            </w:pPr>
            <w:r w:rsidRPr="003C6421">
              <w:rPr>
                <w:color w:val="000000"/>
                <w:sz w:val="22"/>
                <w:szCs w:val="22"/>
              </w:rPr>
              <w:t>Проведение е</w:t>
            </w:r>
            <w:r w:rsidR="00106018" w:rsidRPr="003C6421">
              <w:rPr>
                <w:color w:val="000000"/>
                <w:sz w:val="22"/>
                <w:szCs w:val="22"/>
              </w:rPr>
              <w:t>жегодного конкурса "Лучшее ТОС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00001131700410805300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выплаты гражданам несоциального характера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00001131700410805330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Проведение ежегодного конкурса "Лучший староста сельского населённого пункта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выплаты гражданам несоциального характера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00001131700410806330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Участие в областных мероприятиях, направленных на развитие ТОС, института старост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00001131700410807200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00001131700410807240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00001131700410807244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Участие граждан в инициативных проектах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Подготовка и реализация инициативного проекта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00001131700510809000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00001131700510809200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00001131700510809240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00001131700510809244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исполнительно-распорядительного органа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12 274 787,00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5 610 564,22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Руководство и управление в сфере установленных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12 274 787,00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5 610 564,22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sidR="0095316C" w:rsidRPr="003C6421">
              <w:rPr>
                <w:color w:val="000000"/>
                <w:sz w:val="22"/>
                <w:szCs w:val="22"/>
              </w:rPr>
              <w:t xml:space="preserve"> </w:t>
            </w:r>
            <w:r w:rsidRPr="003C6421">
              <w:rPr>
                <w:color w:val="000000"/>
                <w:sz w:val="22"/>
                <w:szCs w:val="22"/>
              </w:rPr>
              <w:t>-</w:t>
            </w:r>
            <w:r w:rsidR="0095316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5 323 369,70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2 573 799,73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5A3A92"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5 323 369,70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2 573 799,73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5 323 369,70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2 573 799,73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5 323 369,70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2 573 799,73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1 607 658,12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780 969,40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5A3A92"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1 607 658,12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780 969,40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1 607 658,12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780 969,40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1 607 658,12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780 969,40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r w:rsidRPr="003C6421">
              <w:rPr>
                <w:color w:val="000000"/>
                <w:sz w:val="22"/>
                <w:szCs w:val="22"/>
              </w:rPr>
              <w:lastRenderedPageBreak/>
              <w:t>самоуправления</w:t>
            </w:r>
            <w:r w:rsidR="0095316C" w:rsidRPr="003C6421">
              <w:rPr>
                <w:color w:val="000000"/>
                <w:sz w:val="22"/>
                <w:szCs w:val="22"/>
              </w:rPr>
              <w:t xml:space="preserve"> - материальные затраты,</w:t>
            </w:r>
            <w:r w:rsidRPr="003C6421">
              <w:rPr>
                <w:color w:val="000000"/>
                <w:sz w:val="22"/>
                <w:szCs w:val="22"/>
              </w:rPr>
              <w:t xml:space="preserve">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1 101 174,51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391 400,00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1 101 174,51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391 400,00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1 101 174,51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391 400,00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1 101 174,51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391 400,00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sidR="0095316C" w:rsidRPr="003C6421">
              <w:rPr>
                <w:color w:val="000000"/>
                <w:sz w:val="22"/>
                <w:szCs w:val="22"/>
              </w:rPr>
              <w:t xml:space="preserve"> </w:t>
            </w:r>
            <w:r w:rsidRPr="003C6421">
              <w:rPr>
                <w:color w:val="000000"/>
                <w:sz w:val="22"/>
                <w:szCs w:val="22"/>
              </w:rPr>
              <w:t>-</w:t>
            </w:r>
            <w:r w:rsidR="0095316C" w:rsidRPr="003C6421">
              <w:rPr>
                <w:color w:val="000000"/>
                <w:sz w:val="22"/>
                <w:szCs w:val="22"/>
              </w:rPr>
              <w:t xml:space="preserve"> </w:t>
            </w:r>
            <w:r w:rsidRPr="003C6421">
              <w:rPr>
                <w:color w:val="000000"/>
                <w:sz w:val="22"/>
                <w:szCs w:val="22"/>
              </w:rPr>
              <w:t>ГСМ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296 515,17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00001139190010025600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296 515,17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00001139190010025610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296 515,17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00001139190010025611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296 515,17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Оплата за теплоснабжение здания Комсомольский д.3</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71 384,67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00001139190010030600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71 384,67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00001139190010030610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71 384,67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00001139190010030611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71 384,67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w:t>
            </w:r>
            <w:r w:rsidRPr="003C6421">
              <w:rPr>
                <w:color w:val="000000"/>
                <w:sz w:val="22"/>
                <w:szCs w:val="22"/>
              </w:rPr>
              <w:lastRenderedPageBreak/>
              <w:t>административных правонарушениях"</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00001139190070650000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00001139190070650200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00001139190070650240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00001139190070650244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95316C"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2 655 300,00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1 254 304,12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2 655 300,00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1 254 304,12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p w:rsidR="005A3A92" w:rsidRPr="003C6421" w:rsidRDefault="005A3A92"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2 655 300,00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1 254 304,12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00001139190072300611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2 655 300,00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1 254 304,12</w:t>
            </w:r>
          </w:p>
        </w:tc>
      </w:tr>
      <w:tr w:rsidR="003C6421" w:rsidRPr="003C6421" w:rsidTr="003C6421">
        <w:trPr>
          <w:trHeight w:val="20"/>
        </w:trPr>
        <w:tc>
          <w:tcPr>
            <w:tcW w:w="0" w:type="auto"/>
            <w:hideMark/>
          </w:tcPr>
          <w:p w:rsidR="00106018" w:rsidRPr="003C6421" w:rsidRDefault="00106018" w:rsidP="005A3A92">
            <w:pPr>
              <w:rPr>
                <w:color w:val="000000"/>
                <w:sz w:val="22"/>
                <w:szCs w:val="22"/>
              </w:rPr>
            </w:pPr>
            <w:r w:rsidRPr="003C6421">
              <w:rPr>
                <w:color w:val="000000"/>
                <w:sz w:val="22"/>
                <w:szCs w:val="2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663 900,00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313 575,80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663 900,00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313 575,80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000011391900S2300610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663 900,00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313 575,80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000011391900S2300611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663 900,00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313 575,80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17 035 889,68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3 974 215,67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17 035 889,68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3 974 215,67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Исполнение решений судов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Исполнение судебных актов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00001139430010300830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Исполнение судебных актов Российской Федерации и мировых </w:t>
            </w:r>
            <w:r w:rsidRPr="003C6421">
              <w:rPr>
                <w:color w:val="000000"/>
                <w:sz w:val="22"/>
                <w:szCs w:val="22"/>
              </w:rPr>
              <w:lastRenderedPageBreak/>
              <w:t>соглашений по возмещению причиненного вреда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00001139430010300831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прочих налогов, сборов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00001139430010300852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Содержание имущества муниципальной казны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1 022 569,52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373 594,98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00001139430010360200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1 022 569,52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373 594,98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00001139430010360240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1 022 569,52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373 594,98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00001139430010360244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273 319,39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58 918,63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00001139430010360247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749 250,13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314 676,35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здания под размещение военного комиссариата и архива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14 595 398,18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2 453 241,58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14 595 398,18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2 453 241,58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00001139430011110240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14 595 398,18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2 453 241,58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00001139430011110243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14 595 398,18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2 453 241,58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Оплата членских взносов в Ассоциацию "Совет муниципальных образований"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1 177 459,00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995 229,50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00001139430011120800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1 177 459,00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995 229,50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00001139430011120850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1 177 459,00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995 229,50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00001139430011120853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1 177 459,00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995 229,50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76 526,37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76 275,97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00001139430011160800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76 526,37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76 275,97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00001139430011160810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76 526,37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76 275,97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00001139430011160813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76 526,37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76 275,97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Оказание услуг по техническому обслуживанию газового </w:t>
            </w:r>
            <w:r w:rsidRPr="003C6421">
              <w:rPr>
                <w:color w:val="000000"/>
                <w:sz w:val="22"/>
                <w:szCs w:val="22"/>
              </w:rPr>
              <w:lastRenderedPageBreak/>
              <w:t>оборудования здания г.Валдай, ул.Песчаная, зд.13в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00001139430011170200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00001139430011170240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00001139430011170244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Поставка газа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97 159,59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35 573,64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00001139430011180200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97 159,59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35 573,64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00001139430011180240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97 159,59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35 573,64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00001139430011180247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97 159,59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35 573,64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Оказание услуг на подачу холодной воды и приёма сточных вод в здании ул.Песчаная, д.13в</w:t>
            </w:r>
          </w:p>
          <w:p w:rsidR="00F53EC0" w:rsidRPr="003C6421" w:rsidRDefault="00F53EC0"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17 317,02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95316C" w:rsidRPr="003C6421" w:rsidRDefault="00106018" w:rsidP="00F53EC0">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00001139430011190200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17 317,02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00001139430011190240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17 317,02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00001139430011190244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17 317,02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осуществление органами местного самоуправления отдельных государственных полномочий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1 728 980,00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840 890,00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Распределение межбюджетных трансфертов бюджетам городского и сельских поселений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1 728 980,00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840 890,00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содержание штатных единиц, осуществляющих переданные отдельные государственные полномочия области</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00001139570070280000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1 724 980,00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840 890,00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00001139570070280500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1 724 980,00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840 890,00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Субвенции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00001139570070280530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1 724 980,00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840 890,00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w:t>
            </w:r>
            <w:r w:rsidRPr="003C6421">
              <w:rPr>
                <w:color w:val="000000"/>
                <w:sz w:val="22"/>
                <w:szCs w:val="22"/>
              </w:rPr>
              <w:lastRenderedPageBreak/>
              <w:t>административных правонарушениях"</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00001139570070650000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00001139570070650500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Субвенции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00001139570070650530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НАЦИОНАЛЬНАЯ ОБОРОНА</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00002000000000000000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1 311 100,00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Мобилизационная и вневойсковая подготовка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осуществление органами местного самоуправления отдельных государственных полномочий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Распределение межбюджетных трансфертов бюджетам городского и сельских поселений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00002039570000000000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государственных полномочий по первичному воинскому учету на территориях, где отсутствуют военные комиссариаты</w:t>
            </w:r>
            <w:r w:rsidR="0095316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00002039570051180000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00002039570051180500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Субвенции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00002039570051180530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655 600,00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НАЦИОНАЛЬНАЯ БЕЗОПАС</w:t>
            </w:r>
            <w:r w:rsidR="005A3A92" w:rsidRPr="003C6421">
              <w:rPr>
                <w:b/>
                <w:bCs/>
                <w:color w:val="000000"/>
                <w:sz w:val="22"/>
                <w:szCs w:val="22"/>
              </w:rPr>
              <w:t>-</w:t>
            </w:r>
            <w:r w:rsidRPr="003C6421">
              <w:rPr>
                <w:b/>
                <w:bCs/>
                <w:color w:val="000000"/>
                <w:sz w:val="22"/>
                <w:szCs w:val="22"/>
              </w:rPr>
              <w:t>НОСТЬ И ПРАВООХРАНИТЕЛЬ</w:t>
            </w:r>
            <w:r w:rsidR="005A3A92" w:rsidRPr="003C6421">
              <w:rPr>
                <w:b/>
                <w:bCs/>
                <w:color w:val="000000"/>
                <w:sz w:val="22"/>
                <w:szCs w:val="22"/>
              </w:rPr>
              <w:t>-</w:t>
            </w:r>
            <w:r w:rsidRPr="003C6421">
              <w:rPr>
                <w:b/>
                <w:bCs/>
                <w:color w:val="000000"/>
                <w:sz w:val="22"/>
                <w:szCs w:val="22"/>
              </w:rPr>
              <w:t>НАЯ ДЕЯТЕЛЬНОСТЬ</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00003000000000000000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3 385 000,00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1 545 295,07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3 139 300,00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1 512 271,84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Предупреждение и ликвидация последствий чрезвычайных ситуаций и стихийных бедствий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3 139 300,00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1 512 271,84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содержание службы по предупреждению и ликвидации последствий чрезвычайных ситуаций и стихийных бедствий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3 139 300,00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1 512 271,84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Единая диспетчерско-дежурная служба Администрации Валдайского муниципального района</w:t>
            </w:r>
            <w:r w:rsidR="0095316C" w:rsidRPr="003C6421">
              <w:rPr>
                <w:color w:val="000000"/>
                <w:sz w:val="22"/>
                <w:szCs w:val="22"/>
              </w:rPr>
              <w:t xml:space="preserve"> </w:t>
            </w:r>
            <w:r w:rsidRPr="003C6421">
              <w:rPr>
                <w:color w:val="000000"/>
                <w:sz w:val="22"/>
                <w:szCs w:val="22"/>
              </w:rPr>
              <w:t>-</w:t>
            </w:r>
            <w:r w:rsidR="0095316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1 088 073,89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1 088 073,89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1 088 073,89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1 088 073,89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Единая диспетчерско-дежурная служба Администрации Валдайского муниципального района-начисления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323 802,95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Предоставление субсидий бюджетным, автономным </w:t>
            </w:r>
            <w:r w:rsidRPr="003C6421">
              <w:rPr>
                <w:color w:val="000000"/>
                <w:sz w:val="22"/>
                <w:szCs w:val="22"/>
              </w:rPr>
              <w:lastRenderedPageBreak/>
              <w:t>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323 802,95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323 802,95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323 802,95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Единая диспетчерско-дежурная служба Администрации Валдайского муниципального района</w:t>
            </w:r>
            <w:r w:rsidR="0095316C" w:rsidRPr="003C6421">
              <w:rPr>
                <w:color w:val="000000"/>
                <w:sz w:val="22"/>
                <w:szCs w:val="22"/>
              </w:rPr>
              <w:t xml:space="preserve"> </w:t>
            </w:r>
            <w:r w:rsidRPr="003C6421">
              <w:rPr>
                <w:color w:val="000000"/>
                <w:sz w:val="22"/>
                <w:szCs w:val="22"/>
              </w:rPr>
              <w:t>-</w:t>
            </w:r>
            <w:r w:rsidR="0095316C" w:rsidRPr="003C6421">
              <w:rPr>
                <w:color w:val="000000"/>
                <w:sz w:val="22"/>
                <w:szCs w:val="22"/>
              </w:rPr>
              <w:t xml:space="preserve"> </w:t>
            </w:r>
            <w:r w:rsidRPr="003C6421">
              <w:rPr>
                <w:color w:val="000000"/>
                <w:sz w:val="22"/>
                <w:szCs w:val="22"/>
              </w:rPr>
              <w:t>материальные затраты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100 395,00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100 395,00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100 395,00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A3A92" w:rsidRPr="003C6421" w:rsidRDefault="005A3A92"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00003109690010033611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100 395,00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вопросы в области национальной безопасности и правоохранительной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Профилактика терроризма, экстремизма и других правонарушений в Валдайском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Проведение мероприятий по обслуживанию и ремонту системы оповещения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00003140900199906200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00003140900199906240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00003140900199906244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Подключение услуг связи для точек оповещения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00003140900199907200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00003140900199907240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00003140900199907242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33 023,23</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НАЦИОНАЛЬНАЯ ЭКОНОМИКА</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00004000000000000000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92 285 728,64</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25 544 289,83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Сельское хозяйство и рыболовство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58 280,00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"Отлов безнадзорных животных на территории Валдайского муниципального района в 2018-2026 годах"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Отлов, эвтаназия и утилизация безнадзорных животных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sidR="005A3A92"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00004050700170720000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00004050700170720200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00004050700170720240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00004050700170720244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000040507001S0720000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000040507001S0720200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000040507001S0720240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000040507001S0720244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"Развитие сельского хозяйства</w:t>
            </w:r>
            <w:r w:rsidR="0095316C" w:rsidRPr="003C6421">
              <w:rPr>
                <w:color w:val="000000"/>
                <w:sz w:val="22"/>
                <w:szCs w:val="22"/>
              </w:rPr>
              <w:t xml:space="preserve"> </w:t>
            </w:r>
            <w:r w:rsidRPr="003C6421">
              <w:rPr>
                <w:color w:val="000000"/>
                <w:sz w:val="22"/>
                <w:szCs w:val="22"/>
              </w:rPr>
              <w:t>в Валдайском муниципальном районе на 2021-2026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Повышение кадрового потенциала в сельском хозяйстве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00004051200510340000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00004051200510340200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00004051200510340240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00004051200510340244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"Поддержка некоммерческих организаций на 2020-2025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00004052300171660000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00004052300171660600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00004052300171660630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на возмещение недополученных доходов и (или) возмещение фактически понесенных затрат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00004052300171660631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000040523001S1660000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5A3A92"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000040523001S1660600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000040523001S1660630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на возмещение недополу</w:t>
            </w:r>
            <w:r w:rsidR="0095316C" w:rsidRPr="003C6421">
              <w:rPr>
                <w:color w:val="000000"/>
                <w:sz w:val="22"/>
                <w:szCs w:val="22"/>
              </w:rPr>
              <w:t>-</w:t>
            </w:r>
            <w:r w:rsidRPr="003C6421">
              <w:rPr>
                <w:color w:val="000000"/>
                <w:sz w:val="22"/>
                <w:szCs w:val="22"/>
              </w:rPr>
              <w:t>ченных доходов и (или) возмещение фактически понесенных затрат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000040523001S1660631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Транспорт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63 108 492,70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63 108 492,70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63 108 492,70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00004089430010100000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29 105 020,65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00004089430010100200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29 105 020,65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00004089430010100240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29 105 020,65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00004089430010100244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29 105 020,65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13 934 451,83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000040894300L4874000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34 003 472,05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000040894300L4874200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34 003 472,05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000040894300L4874240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34 003 472,05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000040894300L4874244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34 003 472,05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Дорожное хозяйство (дорожные фонды)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26 446 948,80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11 186 593,51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26 446 948,80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11 186 593,51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25 887 948,80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11 143 867,40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Обеспечение мероприятий по содержанию, капитальному ремонту и ремонту автомобильных дорог </w:t>
            </w:r>
            <w:r w:rsidRPr="003C6421">
              <w:rPr>
                <w:color w:val="000000"/>
                <w:sz w:val="22"/>
                <w:szCs w:val="22"/>
              </w:rPr>
              <w:lastRenderedPageBreak/>
              <w:t>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25 887 948,80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11 143 867,40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Уборка автомобильных дорог общего пользования местного значения в зимний и летний периоды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311 896,00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311 896,00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00004092110110610240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311 896,00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00004092110110610244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311 896,00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автомобильных дорог общего пользования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1 310 550,62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297 749,47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1 310 550,62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297 749,47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1 310 550,62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297 749,47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p w:rsidR="005A3A92" w:rsidRPr="003C6421" w:rsidRDefault="005A3A92"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00004092110110620243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287 624,46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282 749,47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00004092110110620244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1 022 926,16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Разработка ПСД на проведение капитального ремонта автомобильных дорог общего пользования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00004092110110630200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00004092110110630240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00004092110110630243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69 237,00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5 034 257,44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5 034 257,44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5 034 257,44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00004092110110640244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5 034 257,44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формирование муниципальных дорожных фондов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6 780 387,34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6 593 222,85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6 780 387,34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6 593 222,85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6 780 387,34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6 593 222,85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6 780 387,34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6 593 222,85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формирование муниципальных дорожных фондов (содержание за счёт средств субсидии)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9 074 730,60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3 974 474,84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9 074 730,60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3 974 474,84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p w:rsidR="005A3A92" w:rsidRPr="003C6421" w:rsidRDefault="005A3A92"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9 074 730,60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3 974 474,84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9 074 730,60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3 974 474,84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2 829 269,40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00004092110171512200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2 829 269,40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00004092110171512240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2 829 269,40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00004092110171512244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2 829 269,40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формирование муниципальных дорожных фондов (содержание)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000040921101S1511000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477 620,40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209 183,24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000040921101S1511200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477 620,40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209 183,24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000040921101S1511240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477 620,40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209 183,24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000040921101S1511244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477 620,40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209 183,24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Подпрограмма "Обеспечение безопасности дорожного движения на территории Валдайского </w:t>
            </w:r>
            <w:r w:rsidRPr="003C6421">
              <w:rPr>
                <w:color w:val="000000"/>
                <w:sz w:val="22"/>
                <w:szCs w:val="22"/>
              </w:rPr>
              <w:lastRenderedPageBreak/>
              <w:t>муниципального района за счет средств бюджета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Приобретение и установка технических средств организации дорожного движения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00004092120110640244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Паспортизация автомобильных дорог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00004092120110671000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00004092120110671200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00004092120110671240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00004092120110671244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42 726,11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вопросы в области национальной экономики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2 388 887,14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364 964,49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"Обеспечение экономического развития Валдайского района на 2016-2026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658 738,52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140 886,99</w:t>
            </w:r>
          </w:p>
        </w:tc>
      </w:tr>
      <w:tr w:rsidR="003C6421" w:rsidRPr="003C6421" w:rsidTr="003C6421">
        <w:trPr>
          <w:trHeight w:val="20"/>
        </w:trPr>
        <w:tc>
          <w:tcPr>
            <w:tcW w:w="0" w:type="auto"/>
            <w:hideMark/>
          </w:tcPr>
          <w:p w:rsidR="00106018" w:rsidRPr="003C6421" w:rsidRDefault="00106018" w:rsidP="0018094C">
            <w:pPr>
              <w:rPr>
                <w:color w:val="000000"/>
                <w:sz w:val="22"/>
                <w:szCs w:val="22"/>
              </w:rPr>
            </w:pPr>
            <w:r w:rsidRPr="003C6421">
              <w:rPr>
                <w:color w:val="000000"/>
                <w:sz w:val="22"/>
                <w:szCs w:val="22"/>
              </w:rPr>
              <w:t xml:space="preserve">Подпрограмма "Развитие торговли в Валдайском районе" муниципальной программы "Обеспечение </w:t>
            </w:r>
            <w:r w:rsidR="0018094C" w:rsidRPr="003C6421">
              <w:rPr>
                <w:color w:val="000000"/>
                <w:sz w:val="22"/>
                <w:szCs w:val="22"/>
              </w:rPr>
              <w:t>экономи</w:t>
            </w:r>
            <w:r w:rsidRPr="003C6421">
              <w:rPr>
                <w:color w:val="000000"/>
                <w:sz w:val="22"/>
                <w:szCs w:val="22"/>
              </w:rPr>
              <w:t>ческого развития Валдайского района на 2016-2026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508 738,52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140 886,99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508 738,52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140 886,99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w:t>
            </w:r>
            <w:r w:rsidR="0018094C" w:rsidRPr="003C6421">
              <w:rPr>
                <w:color w:val="000000"/>
                <w:sz w:val="22"/>
                <w:szCs w:val="22"/>
              </w:rPr>
              <w:t xml:space="preserve"> </w:t>
            </w:r>
            <w:r w:rsidRPr="003C6421">
              <w:rPr>
                <w:color w:val="000000"/>
                <w:sz w:val="22"/>
                <w:szCs w:val="22"/>
              </w:rPr>
              <w:t>объектов,</w:t>
            </w:r>
            <w:r w:rsidR="0018094C" w:rsidRPr="003C6421">
              <w:rPr>
                <w:color w:val="000000"/>
                <w:sz w:val="22"/>
                <w:szCs w:val="22"/>
              </w:rPr>
              <w:t xml:space="preserve"> </w:t>
            </w:r>
            <w:r w:rsidRPr="003C6421">
              <w:rPr>
                <w:color w:val="000000"/>
                <w:sz w:val="22"/>
                <w:szCs w:val="22"/>
              </w:rPr>
              <w:t>обеспечивающих доставку и реализацию товаров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00004121310372660000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457 864,67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126 798,29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00004121310372660800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457 864,67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126 798,29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00004121310372660810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457 864,67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126 798,29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00004121310372660811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457 864,67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126 798,29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w:t>
            </w:r>
            <w:r w:rsidR="0018094C" w:rsidRPr="003C6421">
              <w:rPr>
                <w:color w:val="000000"/>
                <w:sz w:val="22"/>
                <w:szCs w:val="22"/>
              </w:rPr>
              <w:t xml:space="preserve"> </w:t>
            </w:r>
            <w:r w:rsidRPr="003C6421">
              <w:rPr>
                <w:color w:val="000000"/>
                <w:sz w:val="22"/>
                <w:szCs w:val="22"/>
              </w:rPr>
              <w:t>объектов,</w:t>
            </w:r>
            <w:r w:rsidR="0018094C" w:rsidRPr="003C6421">
              <w:rPr>
                <w:color w:val="000000"/>
                <w:sz w:val="22"/>
                <w:szCs w:val="22"/>
              </w:rPr>
              <w:t xml:space="preserve"> </w:t>
            </w:r>
            <w:r w:rsidRPr="003C6421">
              <w:rPr>
                <w:color w:val="000000"/>
                <w:sz w:val="22"/>
                <w:szCs w:val="22"/>
              </w:rPr>
              <w:t>обеспечивающих доставку и реализацию товаров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000041213103S2660000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50 873,85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14 088,70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000041213103S2660800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50 873,85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14 088,70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000041213103S2660810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50 873,85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14 088,70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5A3A92" w:rsidRPr="003C6421" w:rsidRDefault="005A3A92"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000041213103S2660811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50 873,85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14 088,70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"Развитие малого и среднего предпринимательства"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Нормативное правовое, информационное и организационное обеспечение развития малого и среднего предпринимательства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00004121320211020000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00004121320211020200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00004121320211020240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00004121320211020244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1 730 148,62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1 730 148,62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землеустройству и землепользованию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00004129430010070000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00004129430010070200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00004129430010070240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00004129430010070244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272 800,00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164 077,50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Оценка технического состояния помещений и жилых домов для признания непригодными для проживания и аварийными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00004129430011010000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00004129430011010200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00004129430011010240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00004129430011010244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w:t>
            </w:r>
            <w:r w:rsidR="0018094C" w:rsidRPr="003C6421">
              <w:rPr>
                <w:color w:val="000000"/>
                <w:sz w:val="22"/>
                <w:szCs w:val="22"/>
              </w:rPr>
              <w:t xml:space="preserve"> </w:t>
            </w:r>
            <w:r w:rsidRPr="003C6421">
              <w:rPr>
                <w:color w:val="000000"/>
                <w:sz w:val="22"/>
                <w:szCs w:val="22"/>
              </w:rPr>
              <w:t>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00004129430076230000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1 397 348,62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00004129430076230800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1 397 348,62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00004129430076230810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1 397 348,62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на возмещение недополученных доходов и (или) возмещение фактически понесенных затрат в связи с производством </w:t>
            </w:r>
            <w:r w:rsidRPr="003C6421">
              <w:rPr>
                <w:color w:val="000000"/>
                <w:sz w:val="22"/>
                <w:szCs w:val="22"/>
              </w:rPr>
              <w:lastRenderedPageBreak/>
              <w:t>(реализацией) товаров, выполнением работ, оказанием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00004129430076230811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1 397 348,62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ЖИЛИЩНО-КОММУНАЛЬНОЕ ХОЗЯЙСТВО</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00005000000000000000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10 991 777,77</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3 431 668,97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Жилищное хозяйство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9 191 031,47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3 392 668,97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9 191 031,47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3 392 668,97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9 191 031,47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3 392 668,97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1 334 466,53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600 184,36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1 330 344,61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596 062,81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1 330 344,61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596 062,81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1 330 344,61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596 062,81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4 121,92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4 121,92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00005019430010150853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4 121,92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4 121,55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993 404,64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690 888,96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00005019430010160200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993 404,64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690 888,96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00005019430010160240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993 404,64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690 888,96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00005019430010160244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354 769,08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171 740,99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00005019430010160247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638 635,56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519 147,97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Исполнение решений судов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00005019430010300800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Исполнение судебных актов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00005019430010300830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Исполнение судебных актов Российской Федерации и мировых соглашений по возмещению причиненного вреда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00005019430010300831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Капитальный и текущий ремонт муниципальных квартир (за счет платы за наем жилого помещения)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00005019430010400000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626 192,56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182 595,65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00005019430010400200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626 192,56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182 595,65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00005019430010400240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626 192,56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182 595,65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00005019430010400243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186 773,67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60 225,08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00005019430010400244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439 418,89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122 370,57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00005019430010690000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00005019430010690800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00005019430010690850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00005019430010690853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00005019430071730000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3 886 171,00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00005019430071730800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3 886 171,00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00005019430071730810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3 886 171,00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00005019430071730811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3 886 171,00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000050194300S1730000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431 796,74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000050194300S1730800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431 796,74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000050194300S1730810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431 796,74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на возмещение недополученных доходов и (или) возмещение фактически понесенных затрат в связи с производством </w:t>
            </w:r>
            <w:r w:rsidRPr="003C6421">
              <w:rPr>
                <w:color w:val="000000"/>
                <w:sz w:val="22"/>
                <w:szCs w:val="22"/>
              </w:rPr>
              <w:lastRenderedPageBreak/>
              <w:t>(реализацией) товаров, выполнением работ, оказанием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000050194300S1730811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431 796,74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Коммунальное хозяйство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1 800 746,30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"Обеспечение населения Валдайского муниципального района питьевой водой на 2023-2025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Удовлетворение потребности населения Валдайского муниципального района в питьевой воде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общественных колодцев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1 520 401,80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00005021100110312200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1 520 401,80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00005021100110312240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1 520 401,80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00005021100110312244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1 520 401,80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Чистка и дезинфекция колодцев, с проведением анализа состава воды в общественных колодцах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00005021100110320240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00005021100110320244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Разработка проектно-сметной документации, включая проверку документации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Капитальные вложения в объекты государственной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00005021100110330400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w:t>
            </w:r>
          </w:p>
          <w:p w:rsidR="0018094C" w:rsidRPr="003C6421" w:rsidRDefault="0018094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00005021100110330410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 в объекты капитального строительства государственной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00005021100110330414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110 344,50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Газификация и содержание сетей газораспределения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110 344,50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18094C">
            <w:pPr>
              <w:rPr>
                <w:color w:val="000000"/>
                <w:sz w:val="22"/>
                <w:szCs w:val="22"/>
              </w:rPr>
            </w:pPr>
            <w:r w:rsidRPr="003C6421">
              <w:rPr>
                <w:color w:val="000000"/>
                <w:sz w:val="22"/>
                <w:szCs w:val="22"/>
              </w:rPr>
              <w:t>Техническое обслуживание и ремонт сетей газораспределения, располо</w:t>
            </w:r>
            <w:r w:rsidR="0018094C" w:rsidRPr="003C6421">
              <w:rPr>
                <w:color w:val="000000"/>
                <w:sz w:val="22"/>
                <w:szCs w:val="22"/>
              </w:rPr>
              <w:t>-</w:t>
            </w:r>
            <w:r w:rsidRPr="003C6421">
              <w:rPr>
                <w:color w:val="000000"/>
                <w:sz w:val="22"/>
                <w:szCs w:val="22"/>
              </w:rPr>
              <w:t>женных по адресу Валдайский район, д. Лутовенка; с.</w:t>
            </w:r>
            <w:r w:rsidR="0018094C" w:rsidRPr="003C6421">
              <w:rPr>
                <w:color w:val="000000"/>
                <w:sz w:val="22"/>
                <w:szCs w:val="22"/>
              </w:rPr>
              <w:t> </w:t>
            </w:r>
            <w:r w:rsidRPr="003C6421">
              <w:rPr>
                <w:color w:val="000000"/>
                <w:sz w:val="22"/>
                <w:szCs w:val="22"/>
              </w:rPr>
              <w:t>Едрово, ул. Сосновая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61 969,50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61 969,50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61 969,50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61 969,50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12 375,00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00005022600210172200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12 375,00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00005022600210172240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12 375,00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00005022600210172244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12 375,00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00005022600210173200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00005022600210173240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00005022600210173244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"Модернизация систем водоснабжения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Капитальный ремонт системы водоснабжения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00005022710111060000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00005022710111060200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00005022710111060240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целях капитального ремонта государственного (муниципального) имущества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00005022710111060243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ОХРАНА ОКРУЖАЮЩЕЙ СРЕДЫ</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00006000000000000000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88 215 299,00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17 397 977,81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вопросы в области охраны окружающей среды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88 215 299,00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17 397 977,81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82 816 605,00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Снижение количества мест несанкционированного сброса мусора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2 774 800,00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вывоза несанкционированных свалок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00006050100210091000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2 774 800,00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00006050100210091200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2 774 800,00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00006050100210091240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2 774 800,00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00006050100210091244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2 774 800,00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Ликвидация накопленного вреда окружающей среде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80 041 805,00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000060501004L4700000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80 041 805,00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p w:rsidR="0018094C" w:rsidRPr="003C6421" w:rsidRDefault="0018094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000060501004L4700200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80 041 805,00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000060501004L4700240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80 041 805,00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000060501004L4700244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80 041 805,00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17 319 283,81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5 398 694,00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5 398 694,00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Монтаж системы видеонаблюдения на полигоне ТБО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00006059430011200000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00006059430011200200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00006059430011200240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00006059430011200244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78 694,00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00006059430075240000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00006059430075240200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00006059430075240240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00006059430075240244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5 320 000,00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ОБРАЗОВАНИЕ</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00007000000000000000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518 367 810,92</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290 712 894,38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Дошкольное образование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128 466 400,00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70 499 620,00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128 466 400,00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70 499 620,00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p w:rsidR="0018094C" w:rsidRPr="003C6421" w:rsidRDefault="0018094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128 466 400,00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70 499 620,00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124 823 700,00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68 616 200,00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Обеспечение деятельности дошкольных образовательных учреждений (организаций) в части расходов, осуществляемых за счет </w:t>
            </w:r>
            <w:r w:rsidRPr="003C6421">
              <w:rPr>
                <w:color w:val="000000"/>
                <w:sz w:val="22"/>
                <w:szCs w:val="22"/>
              </w:rPr>
              <w:lastRenderedPageBreak/>
              <w:t>средств бюджета муниципального района</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35 324 300,00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35 324 300,00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35 324 300,00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35 324 300,00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10 667 900,00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4 448 000,00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10 667 900,00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4 448 000,00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10 667 900,00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4 448 000,00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10 667 900,00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4 448 000,00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дошколь</w:t>
            </w:r>
            <w:r w:rsidR="0018094C" w:rsidRPr="003C6421">
              <w:rPr>
                <w:color w:val="000000"/>
                <w:sz w:val="22"/>
                <w:szCs w:val="22"/>
              </w:rPr>
              <w:t>-</w:t>
            </w:r>
            <w:r w:rsidRPr="003C6421">
              <w:rPr>
                <w:color w:val="000000"/>
                <w:sz w:val="22"/>
                <w:szCs w:val="22"/>
              </w:rPr>
              <w:t>ных образовательных учреждений (организаций) в части расходов, осуществляемых за счет средств бюджета муниципального района</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239 800,00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239 800,00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239 800,00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00007010860101053621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239 800,00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w:t>
            </w:r>
            <w:r w:rsidRPr="003C6421">
              <w:rPr>
                <w:color w:val="000000"/>
                <w:sz w:val="22"/>
                <w:szCs w:val="22"/>
              </w:rPr>
              <w:lastRenderedPageBreak/>
              <w:t>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60 036 600,00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34 719 000,00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60 036 600,00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34 719 000,00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60 036 600,00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34 719 000,00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60 036 600,00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34 719 000,00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lastRenderedPageBreak/>
              <w:t>начисления на заработную плату</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18 131 100,00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10 545 500,00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18 131 100,00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10 545 500,00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18 131 100,00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10 545 500,00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18 131 100,00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10 545 500,00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00007010860170043621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и управления в области образования и молодёжной политики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3 642 700,00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1 883 420,00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Питание льготных категорий воспитанников дошкольных образовательных организаций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00007010860210140000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2 114 800,00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1 057 500,00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00007010860210140600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2 114 800,00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1 057 500,00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00007010860210140620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2 114 800,00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1 057 500,00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00007010860210140622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2 114 800,00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1 057 500,00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льготное питание</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00007010860270067000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00007010860270067600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00007010860270067620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00007010860270067622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911 300,00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00007010860272670000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310 920,00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00007010860272670600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310 920,00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00007010860272670620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310 920,00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00007010860272670622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616 600,00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310 920,00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Общее образование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335 449 722,09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192 650 836,14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335 449 722,09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192 650 836,14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w:t>
            </w:r>
            <w:r w:rsidRPr="003C6421">
              <w:rPr>
                <w:color w:val="000000"/>
                <w:sz w:val="22"/>
                <w:szCs w:val="22"/>
              </w:rPr>
              <w:lastRenderedPageBreak/>
              <w:t>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11 084 400,00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5 741 650,00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Повышение эффективности и качества услуг в сфере общего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приобретение или изготовление бланков документов об образовании и (или) о квалификации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00007020810172080000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00007020810172080600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00007020810172080620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00007020810172080621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приобретение или изготовление бланков документов об образовании и (или) о квалификации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000070208101S2080000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000070208101S2080600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000070208101S2080620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000070208101S2080621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Создание условий для получения качественного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6 344 200,00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2 910 550,00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1 151 500,00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575 700,00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1 151 500,00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575 700,00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1 151 500,00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575 700,00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1 151 500,00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575 700,00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доступа к информационно-</w:t>
            </w:r>
            <w:r w:rsidRPr="003C6421">
              <w:rPr>
                <w:color w:val="000000"/>
                <w:sz w:val="22"/>
                <w:szCs w:val="22"/>
              </w:rPr>
              <w:lastRenderedPageBreak/>
              <w:t>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106 100,00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106 100,00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106 100,00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00007020810270570621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106 100,00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00007020810272120000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3 983 800,00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1 583 800,00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00007020810272120600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3 983 800,00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1 583 800,00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00007020810272120620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3 983 800,00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1 583 800,00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00007020810272120622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3 983 800,00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1 583 800,00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000070208102S2120000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644 950,00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000070208102S2120600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644 950,00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000070208102S2120620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644 950,00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p w:rsidR="0018094C" w:rsidRPr="003C6421" w:rsidRDefault="0018094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000070208102S2120622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995 900,00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644 950,00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Федеральный проект "Современная школа"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4 625 200,00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2 716 100,00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обеспечение деятельности центров образования цифрового и </w:t>
            </w:r>
            <w:r w:rsidRPr="003C6421">
              <w:rPr>
                <w:color w:val="000000"/>
                <w:sz w:val="22"/>
                <w:szCs w:val="22"/>
              </w:rPr>
              <w:lastRenderedPageBreak/>
              <w:t>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r w:rsidR="0018094C" w:rsidRPr="003C6421">
              <w:rPr>
                <w:color w:val="000000"/>
                <w:sz w:val="22"/>
                <w:szCs w:val="22"/>
              </w:rPr>
              <w:t xml:space="preserve"> </w:t>
            </w:r>
            <w:r w:rsidRPr="003C6421">
              <w:rPr>
                <w:color w:val="000000"/>
                <w:sz w:val="22"/>
                <w:szCs w:val="22"/>
              </w:rPr>
              <w:t>- заработная плата</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1 467 980,00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1 467 980,00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1 467 980,00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2 325 000,00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1 467 980,00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r w:rsidR="0018094C" w:rsidRPr="003C6421">
              <w:rPr>
                <w:color w:val="000000"/>
                <w:sz w:val="22"/>
                <w:szCs w:val="22"/>
              </w:rPr>
              <w:t xml:space="preserve"> </w:t>
            </w:r>
            <w:r w:rsidRPr="003C6421">
              <w:rPr>
                <w:color w:val="000000"/>
                <w:sz w:val="22"/>
                <w:szCs w:val="22"/>
              </w:rPr>
              <w:t>- начисления на заработную плату</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449 120,00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449 120,00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449 120,00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0000702081E170022621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702 200,00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449 120,00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0000702081E171370000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0000702081E171370600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0000702081E171370620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0000702081E171370622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w:t>
            </w:r>
            <w:r w:rsidRPr="003C6421">
              <w:rPr>
                <w:color w:val="000000"/>
                <w:sz w:val="22"/>
                <w:szCs w:val="22"/>
              </w:rPr>
              <w:lastRenderedPageBreak/>
              <w:t>области, расположенных в сельской местности и малых городах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0000702081E172330000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0000702081E172330600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0000702081E172330620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0000702081E172330622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Федеральный проект "Цифровая образовательная среда"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внедрения и функционирования целевой модели цифровой образовательной среды в обще</w:t>
            </w:r>
            <w:r w:rsidR="0018094C" w:rsidRPr="003C6421">
              <w:rPr>
                <w:color w:val="000000"/>
                <w:sz w:val="22"/>
                <w:szCs w:val="22"/>
              </w:rPr>
              <w:t>-</w:t>
            </w:r>
            <w:r w:rsidRPr="003C6421">
              <w:rPr>
                <w:color w:val="000000"/>
                <w:sz w:val="22"/>
                <w:szCs w:val="22"/>
              </w:rPr>
              <w:t>образовательных муниципальных организациях области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0000702081E471380000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0000702081E471380600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0000702081E471380620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0000702081E471380622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0000702081E472340000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0000702081E472340600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0000702081E472340620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0000702081E472340622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Формирование целостной системы выявления, продвижения и поддержки одаренных детей, инициативной и талантливой молодежи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00007020820300000000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Поддержка одаренных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00007020820310130000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00007020820310130300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Премии и гранты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00007020820310130350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324 000 322,09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186 794 186,14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202 444 379,50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114 789 994,95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18 686 100,00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10 469 500,00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18 686 100,00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10 469 500,00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18 686 100,00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10 469 500,00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18 686 100,00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10 469 500,00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5 643 200,00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2 433 000,00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5 643 200,00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2 433 000,00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5 643 200,00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2 433 000,00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5 643 200,00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2 433 000,00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6 883 079,50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3 414 065,00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6 883 079,50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3 414 065,00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6 883 079,50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3 414 065,00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00007020860101063621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6 883 079,50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3 414 065,00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92 179 500,00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56 500 000,00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92 179 500,00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56 500 000,00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92 179 500,00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56 500 000,00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92 179 500,00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56 500 000,00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w:t>
            </w:r>
            <w:r w:rsidRPr="003C6421">
              <w:rPr>
                <w:color w:val="000000"/>
                <w:sz w:val="22"/>
                <w:szCs w:val="22"/>
              </w:rPr>
              <w:lastRenderedPageBreak/>
              <w:t>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начисления на заработную плату</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27 838 200,00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17 441 000,00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27 838 200,00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17 441 000,00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27 838 200,00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17 441 000,00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27 838 200,00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17 441 000,00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w:t>
            </w:r>
            <w:r w:rsidRPr="003C6421">
              <w:rPr>
                <w:color w:val="000000"/>
                <w:sz w:val="22"/>
                <w:szCs w:val="22"/>
              </w:rPr>
              <w:lastRenderedPageBreak/>
              <w:t>дистанц. образов. технологий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00007020860170043621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18094C"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40 567 400,00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19 508 183,97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40 567 400,00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19 508 183,97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40 567 400,00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19 508 183,97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00007020860172300621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40 567 400,00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19 508 183,97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10 141 900,00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4 877 045,98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10 141 900,00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4 877 045,98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000070208601S2300620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10 141 900,00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4 877 045,98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000070208601S2300621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10 141 900,00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4 877 045,98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и управления в области образования и молодёжной политики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28 475 100,00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16 989 583,00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льготное питание</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00007020860270067000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2 423 200,00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00007020860270067600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2 423 200,00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00007020860270067620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2 423 200,00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00007020860270067622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2 423 200,00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18094C" w:rsidRPr="003C6421">
              <w:rPr>
                <w:color w:val="000000"/>
                <w:sz w:val="22"/>
                <w:szCs w:val="22"/>
              </w:rPr>
              <w:t xml:space="preserve"> </w:t>
            </w:r>
            <w:r w:rsidRPr="003C6421">
              <w:rPr>
                <w:color w:val="000000"/>
                <w:sz w:val="22"/>
                <w:szCs w:val="22"/>
              </w:rPr>
              <w:t>- заработная плата</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1 264 800,00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627 261,57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1 264 800,00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627 261,57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1 264 800,00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627 261,57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1 264 800,00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627 261,57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18094C" w:rsidRPr="003C6421">
              <w:rPr>
                <w:color w:val="000000"/>
                <w:sz w:val="22"/>
                <w:szCs w:val="22"/>
              </w:rPr>
              <w:t xml:space="preserve"> </w:t>
            </w:r>
            <w:r w:rsidRPr="003C6421">
              <w:rPr>
                <w:color w:val="000000"/>
                <w:sz w:val="22"/>
                <w:szCs w:val="22"/>
              </w:rPr>
              <w:t>- начисления на заработную плату</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189 432,43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189 432,43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189 432,43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00007020860270632621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189 432,43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w:t>
            </w:r>
            <w:r w:rsidRPr="003C6421">
              <w:rPr>
                <w:color w:val="000000"/>
                <w:sz w:val="22"/>
                <w:szCs w:val="22"/>
              </w:rPr>
              <w:lastRenderedPageBreak/>
              <w:t>граждан, заключивших контракт о добровольном содействии, сотрудников, находящихся в служебной командировке</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00007020860271640000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149 994,00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00007020860271640600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149 994,00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00007020860271640620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149 994,00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00007020860271640622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149 994,00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бесплатной перевозки обучающихся общеобразовательных организаций - 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4 604 800,00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2 302 380,00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4 604 800,00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2 302 380,00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4 604 800,00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2 302 380,00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4 604 800,00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2 302 380,00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бесплатной перевозки обучающихся общеобразовательных организаций - 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695 340,00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695 340,00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695 340,00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695 340,00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бесплатной перевозки обучающихся общеобразовательных организаций - подвоз</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6 194 016,00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1 885 780,00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00007020860272386600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6 194 016,00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1 885 780,00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00007020860272386610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6 194 016,00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1 885 780,00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18094C" w:rsidRPr="003C6421" w:rsidRDefault="0018094C"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00007020860272386611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6 194 016,00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1 885 780,00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бесплатной перевозки обучающихся общеобразовательных организаций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страхование автобусов, перевозка обучающихся на внешкольные мероприятия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00007020860272387620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00007020860272387622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264 300,00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r w:rsidR="0018094C" w:rsidRPr="003C6421">
              <w:rPr>
                <w:color w:val="000000"/>
                <w:sz w:val="22"/>
                <w:szCs w:val="22"/>
              </w:rPr>
              <w:t xml:space="preserve"> </w:t>
            </w:r>
            <w:r w:rsidRPr="003C6421">
              <w:rPr>
                <w:color w:val="000000"/>
                <w:sz w:val="22"/>
                <w:szCs w:val="22"/>
              </w:rPr>
              <w:t>- заработная плата</w:t>
            </w:r>
            <w:r w:rsidR="0018094C"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8 570 000,00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8 570 000,00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8 570 000,00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8 570 000,00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r w:rsidR="005A3A92"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2 588 100,00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2 210 600,00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2 588 100,00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2 210 600,00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2 588 100,00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2 210 600,00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000070208602R3032621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2 588 100,00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2 210 600,00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Софинансирование на организацию бесплатной перевозки обучающихся общеобразовательных организаций</w:t>
            </w:r>
            <w:r w:rsidR="0018094C" w:rsidRPr="003C6421">
              <w:rPr>
                <w:color w:val="000000"/>
                <w:sz w:val="22"/>
                <w:szCs w:val="22"/>
              </w:rPr>
              <w:t xml:space="preserve"> </w:t>
            </w:r>
            <w:r w:rsidRPr="003C6421">
              <w:rPr>
                <w:color w:val="000000"/>
                <w:sz w:val="22"/>
                <w:szCs w:val="22"/>
              </w:rPr>
              <w:t>- подвоз</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507 884,00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203 479,00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000070208602S2386600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507 884,00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203 479,00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000070208602S2386610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507 884,00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203 479,00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000070208602S2386611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507 884,00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203 479,00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организацию бесплатной перевозки обучающихся общеобразовательных организаций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страхование автобусов, перевозка обучающихся на внешкольные мероприятия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000070208602S2387620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000070208602S2387622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11 016,00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подведомственных комитету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92 016 842,59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54 394 343,57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Содержание квалифицированной охраны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00007020860401290000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00007020860401290600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00007020860401290620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00007020860401290622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4 092 528,00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00007020860401303000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456 340,00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00007020860401303600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456 340,00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00007020860401303620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456 340,00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00007020860401303622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456 340,00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учреждений, подведомственных комитету образования Администрации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00007020860402200000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1 654 373,78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1 559 491,19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00007020860402200600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1 654 373,78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1 559 491,19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00007020860402200620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1 654 373,78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1 559 491,19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00007020860402200622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1 654 373,78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1 559 491,19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00007020860402400000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125 250,00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00007020860402400600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125 250,00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00007020860402400620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125 250,00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00007020860402400622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125 250,00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00007020860402500000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819 900,00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00007020860402500600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819 900,00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00007020860402500620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819 900,00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00007020860402500622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1 069 900,00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819 900,00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Мероприятия по устранению предписаний контролирующих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00007020860402700000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2 401 928,81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1 251 404,00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00007020860402700600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2 401 928,81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1 251 404,00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00007020860402700620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2 401 928,81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1 251 404,00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00007020860402700622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2 401 928,81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1 251 404,00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Оснащение медицинских кабинетов, приобретение оборудования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00007020860403500000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00007020860403500600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00007020860403500620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00007020860403500622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194 369,00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кабинетов для планируемых к открытию профильных классов (IT- класс в МАОУ "Гимназия")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Предоставление субсидий бюджетным, автономным </w:t>
            </w:r>
            <w:r w:rsidRPr="003C6421">
              <w:rPr>
                <w:color w:val="000000"/>
                <w:sz w:val="22"/>
                <w:szCs w:val="22"/>
              </w:rPr>
              <w:lastRenderedPageBreak/>
              <w:t>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00007020860404060600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00007020860404060620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00007020860404060622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00007020860404070622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перевозки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00007020860404080600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00007020860404080620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00007020860404080622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Благоустройство территории образовательных учреждений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13 740 890,00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13 740 890,00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13 740 890,00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00007020860404090622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13 740 890,00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реализацию местных инициатив в рамках приоритетного регионального проекта "Наш выбор"</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00007020860477050000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18094C"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00007020860477050600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00007020860477050620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00007020860477050622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1 500 000,00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000070208604L3041000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6 831 717,17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000070208604L3041600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6 831 717,17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000070208604L3041620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6 831 717,17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000070208604L3041622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13 066 400,00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6 831 717,17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реализацию мероприятий по модернизации школьных систем образования на 2022 - 2023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000070208604L7501000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51 585 289,00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38 300 860,21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000070208604L7501600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51 585 289,00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38 300 860,21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000070208604L7501620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51 585 289,00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38 300 860,21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000070208604L7501622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51 585 289,00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38 300 860,21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реализацию местных инициатив в рамках приоритетного регионального проекта "Наш выбор"</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000070208604S7050000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000070208604S7050600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000070208604S7050620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000070208604S7050622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1 074 824,00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Федеральный проект "Патриотическое воспитание граждан Российской Федерации"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620 264,62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460 812,14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460 812,14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460 812,14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460 812,14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159 452,48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159 452,48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159 452,48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0000702086EВ51792621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159 452,48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"Преодоление дефицита педагогических кадров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профориентации обучающихся на педагогические профессии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00007020870210240000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00007020870210240300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Стипендии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00007020870210240340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00007020870275320000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00007020870275320300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Стипендии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00007020870275320340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Поддержка педагогических работников, в том числе молодых педагогов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Выплаты молодому специалисту-педагогу в сфере общего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00007020870410210000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00007020870410210300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Премии и гранты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00007020870410210350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Дополнительное образование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25 673 652,25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13 429 255,62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17 108 900,00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9 281 358,44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Подпрограмма "Культура Валдайского района" муниципальной программы Валдайского района "Развитие культуры в Валдайском </w:t>
            </w:r>
            <w:r w:rsidRPr="003C6421">
              <w:rPr>
                <w:color w:val="000000"/>
                <w:sz w:val="22"/>
                <w:szCs w:val="22"/>
              </w:rPr>
              <w:lastRenderedPageBreak/>
              <w:t>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17 108 900,00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9 281 358,44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дополнительного образования детей в сфере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00007030210201010000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00007030210201010600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00007030210201010610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00007030210201010611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17 101 700,00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9 277 358,44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дополнительного образования детей в сфере культуры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12 368 800,00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7 365 302,27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12 368 800,00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7 365 302,27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12 368 800,00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7 365 302,27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12 368 800,00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7 365 302,27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дополнительного образования детей в сфере культуры-начисления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1 734 415,43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1 734 415,43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1 734 415,43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бюджетным учреждениям на финансовое обеспечение государственного (муниципального) задания на оказание </w:t>
            </w:r>
            <w:r w:rsidRPr="003C6421">
              <w:rPr>
                <w:color w:val="000000"/>
                <w:sz w:val="22"/>
                <w:szCs w:val="22"/>
              </w:rPr>
              <w:lastRenderedPageBreak/>
              <w:t>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1 734 415,43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дополнительного образования детей в сфере культуры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26 063,02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26 063,02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26 063,02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00007030210401013611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26 063,02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00007030210471412611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632 400,00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121 262,18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632 400,00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121 262,18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632 400,00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121 262,18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00007030210472300611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632 400,00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121 262,18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30 315,54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30 315,54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000070302104S2300610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30 315,54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000070302104S2300611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158 100,00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30 315,54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8 564 752,25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4 147 897,18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Создание условий для получения качественного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101 900,00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56 795,00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00007030810272120000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00007030810272120600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00007030810272120620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00007030810272120622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42 300,00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000070308102S2120000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000070308102S2120600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000070308102S2120620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000070308102S2120622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14 495,00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8 263 065,25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4 000 746,18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6 229 865,25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2 632 772,78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1 767 000,00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1 767 000,00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1 767 000,00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4 030 000,00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1 767 000,00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w:t>
            </w:r>
            <w:r w:rsidRPr="003C6421">
              <w:rPr>
                <w:color w:val="000000"/>
                <w:sz w:val="22"/>
                <w:szCs w:val="22"/>
              </w:rPr>
              <w:lastRenderedPageBreak/>
              <w:t>"Центр дополнительного образования "Пульс"</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1 217 100,00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1 217 100,00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1 217 100,00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1 217 100,00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53 949,00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53 949,00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53 949,00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00007030820101073621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108 165,25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53 949,00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167 700,00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111 800,00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167 700,00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111 800,00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167 700,00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111 800,00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167 700,00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111 800,00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33 763,60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18094C"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33 763,60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33 763,60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w:t>
            </w:r>
            <w:r w:rsidR="0018094C" w:rsidRPr="003C6421">
              <w:rPr>
                <w:color w:val="000000"/>
                <w:sz w:val="22"/>
                <w:szCs w:val="22"/>
              </w:rPr>
              <w:t>-</w:t>
            </w:r>
            <w:r w:rsidRPr="003C6421">
              <w:rPr>
                <w:color w:val="000000"/>
                <w:sz w:val="22"/>
                <w:szCs w:val="22"/>
              </w:rPr>
              <w:t>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00007030820171412621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33 763,60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18094C"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525 100,00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161 808,14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525 100,00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161 808,14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525 100,00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161 808,14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00007030820172300621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525 100,00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161 808,14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40 452,04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40 452,04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000070308201S2300620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40 452,04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000070308201S2300621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40 452,04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Ведение персонифицированного финансирования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913 674,40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функционирования модели персонифицированного финансирования дополнительного образования детей</w:t>
            </w:r>
            <w:r w:rsidR="005A3A92" w:rsidRPr="003C6421">
              <w:rPr>
                <w:color w:val="000000"/>
                <w:sz w:val="22"/>
                <w:szCs w:val="22"/>
              </w:rPr>
              <w:t xml:space="preserve"> </w:t>
            </w:r>
            <w:r w:rsidRPr="003C6421">
              <w:rPr>
                <w:color w:val="000000"/>
                <w:sz w:val="22"/>
                <w:szCs w:val="22"/>
              </w:rPr>
              <w:t>-</w:t>
            </w:r>
            <w:r w:rsidR="005A3A92"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1 077 148,39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1 077 148,39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1 077 148,39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w:t>
            </w:r>
            <w:r w:rsidRPr="003C6421">
              <w:rPr>
                <w:color w:val="000000"/>
                <w:sz w:val="22"/>
                <w:szCs w:val="22"/>
              </w:rPr>
              <w:lastRenderedPageBreak/>
              <w:t>государственных (муниципальных) услуг в социальной сфере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00007030820413051624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1 077 148,39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функционирования модели персонифицированного финансирования дополнительного образования детей</w:t>
            </w:r>
            <w:r w:rsidR="005A3A92" w:rsidRPr="003C6421">
              <w:rPr>
                <w:color w:val="000000"/>
                <w:sz w:val="22"/>
                <w:szCs w:val="22"/>
              </w:rPr>
              <w:t xml:space="preserve"> </w:t>
            </w:r>
            <w:r w:rsidRPr="003C6421">
              <w:rPr>
                <w:color w:val="000000"/>
                <w:sz w:val="22"/>
                <w:szCs w:val="22"/>
              </w:rPr>
              <w:t>- 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325 297,21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198 920,00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325 297,21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198 920,00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325 297,21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198 920,00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00007030820413052624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325 297,21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198 920,00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функционирования модели персонифицированного финансирования дополнительного образования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00007030820413060600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00007030820413060610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00007030820413060615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4 754,40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Федеральный проект "Успех каждого ребенка"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454 299,00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345 399,00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345 399,00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345 399,00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автономным учреждениям на финансовое обеспечение государственного (муниципального) задания на оказание </w:t>
            </w:r>
            <w:r w:rsidRPr="003C6421">
              <w:rPr>
                <w:color w:val="000000"/>
                <w:sz w:val="22"/>
                <w:szCs w:val="22"/>
              </w:rPr>
              <w:lastRenderedPageBreak/>
              <w:t>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480 800,00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345 399,00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0000703082E272022621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199 787,00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90 356,00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учреждений, подведомственных комитету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199 787,00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90 356,00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00007030860402400000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00007030860402400600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00007030860402400620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00007030860402400622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Мероприятия по устранению предписаний контролирующих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00007030860402700000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185 387,00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86 756,00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00007030860402700600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185 387,00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86 756,00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00007030860402700620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185 387,00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86 756,00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00007030860402700622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185 387,00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86 756,00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Профессиональная подготовка, переподготовка и повышение квалификации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197 860,00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79 660,00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Ресурсное обеспечение деятельности комитета культуры и туризма по реализации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00007050220101000000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00007050220101000200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00007050220101000240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00007050220101000244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32 860,00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Противодействие коррупции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проведения обучения по вопросам противодействия коррупции муниципальных служащих и служащих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00007050900399904200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00007050900399904240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00007050900399904244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00007050900399905200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00007050900399905240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00007050900399905244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00007053400310810000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00007053400310810200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00007053400310810240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00007053400310810244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147 500,00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Молодежная политика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8 459 859,87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3 734 043,06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"Развитие молодёжной политики в Валдайском муниципальном районе на 2023-2026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8 455 079,87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3 732 293,06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8 053 159,87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3 510 535,06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Кадровое и информационное обеспечение молодежной политики Валдайского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00007073130199990000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00007073130199990600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00007073130199990620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00007073130199990621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1 750,00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Поддержка молодой семьи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00007073130299990000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18094C"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00007073130299990600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00007073130299990620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00007073130299990621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5 780,00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Поддержка молодежи, оказавшейся в трудной жизненной ситуации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1 197,00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00007073130399990000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1 197,00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00007073130399990600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1 197,00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00007073130399990620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1 197,00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00007073130399990621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1 197,00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00007073130499990000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18094C"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00007073130499990600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00007073130499990620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00007073130499990621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17 480,00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Выявление, продвижение и поддержка активности молодежи и ее достижений в различных сферах </w:t>
            </w:r>
            <w:r w:rsidRPr="003C6421">
              <w:rPr>
                <w:color w:val="000000"/>
                <w:sz w:val="22"/>
                <w:szCs w:val="22"/>
              </w:rPr>
              <w:lastRenderedPageBreak/>
              <w:t>деятельности, в том числе по волонтерскому движению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561 960,00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203 132,76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00007073130510190000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117 602,00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00007073130510190600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117 602,00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00007073130510190620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117 602,00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00007073130510190621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117 602,00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211 960,00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85 530,76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211 960,00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85 530,76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211 960,00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85 530,76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00007073130599990621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211 960,00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85 530,76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инфраструктуры учреждений по работе с молодежью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7 461 939,87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3 306 205,30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"Молодежный центр "Юность"-заработная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4 101 800,00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4 101 800,00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4 101 800,00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4 101 800,00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"Молодежный центр "Юность"-начисления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1 238 700,00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w:t>
            </w:r>
            <w:r w:rsidR="0018094C"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1 238 700,00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1 238 700,00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1 238 700,00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"Молодежный центр "Юность"-материальные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546 599,30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208 662,95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546 599,30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208 662,95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546 599,30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208 662,95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546 599,30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208 662,95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Текущий ремонт здания МАУ "МЦ "Юность" им. Н.И.Филина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392 540,23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265 480,50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00007073130601084600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392 540,23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265 480,50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00007073130601084620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392 540,23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265 480,50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00007073130601084622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392 540,23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265 480,50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Выполнение работ по монтажу СОУЭ "Антитеррор"</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00007073130601085600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00007073130601085620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00007073130601085622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62 900,34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автономным учреждениям на финансовое обеспечение государственного (муниципального) задания на оказание </w:t>
            </w:r>
            <w:r w:rsidRPr="003C6421">
              <w:rPr>
                <w:color w:val="000000"/>
                <w:sz w:val="22"/>
                <w:szCs w:val="22"/>
              </w:rPr>
              <w:lastRenderedPageBreak/>
              <w:t>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373 200,00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248 800,00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18094C" w:rsidRPr="003C6421">
              <w:rPr>
                <w:color w:val="000000"/>
                <w:sz w:val="22"/>
                <w:szCs w:val="22"/>
              </w:rPr>
              <w:t xml:space="preserve"> </w:t>
            </w:r>
            <w:r w:rsidRPr="003C6421">
              <w:rPr>
                <w:color w:val="000000"/>
                <w:sz w:val="22"/>
                <w:szCs w:val="22"/>
              </w:rPr>
              <w:t>-</w:t>
            </w:r>
            <w:r w:rsidR="0018094C" w:rsidRPr="003C6421">
              <w:rPr>
                <w:color w:val="000000"/>
                <w:sz w:val="22"/>
                <w:szCs w:val="22"/>
              </w:rPr>
              <w:t xml:space="preserve"> </w:t>
            </w:r>
            <w:r w:rsidRPr="003C6421">
              <w:rPr>
                <w:color w:val="000000"/>
                <w:sz w:val="22"/>
                <w:szCs w:val="22"/>
              </w:rPr>
              <w:t>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75 137,60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75 137,60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75 137,60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00007073130671412621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75 137,60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18094C"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140 179,13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140 179,13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140 179,13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00007073130672300621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506 800,00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140 179,13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35 044,78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35 044,78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000070731306S2300620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35 044,78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000070731306S2300621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126 700,00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35 044,78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401 920,00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221 758,00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Информационно-методическое сопровождение патриотического воспитания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00007073140199990000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BC6277"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00007073140199990600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00007073140199990620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00007073140199990621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Совершенствование форм и методов работы по патриотическому воспитанию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98 187,00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00007073140299990000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98 187,00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00007073140299990600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98 187,00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00007073140299990620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98 187,00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00007073140299990621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104 420,00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98 187,00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43 571,00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00007073140399990000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43 571,00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00007073140399990600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43 571,00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00007073140399990620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43 571,00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00007073140399990621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43 571,00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На осуществление отдельных государственных полномочий в области увековечения памяти погибших при защите Отечества</w:t>
            </w:r>
            <w:r w:rsidR="005A3A92"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00007073140470660000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00007073140470660600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00007073140470660620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00007073140470660622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волонтерского движения как важного элемента системы патриотического воспитания молодежи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00007073140500000000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00007073140599990000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00007073140599990600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00007073140599990620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00007073140599990621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Информационное обеспечение патриотического воспитания граждан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00007073140600000000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00007073140699990000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00007073140699990600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00007073140699990620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00007073140699990621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вопросы в области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20 120 316,71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10 319 479,56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20 120 316,71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10 319 479,56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Подпрограмма "Развитие дополнительного образования в Валдайском муниципальном районе" муниципальной программы </w:t>
            </w:r>
            <w:r w:rsidRPr="003C6421">
              <w:rPr>
                <w:color w:val="000000"/>
                <w:sz w:val="22"/>
                <w:szCs w:val="22"/>
              </w:rPr>
              <w:lastRenderedPageBreak/>
              <w:t>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Содействие в организации каникулярного образовательного отдыха, здорового образа жизни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каникулярного отдыха (оздоровление) детей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00007090820210120000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00007090820210120600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00007090820210120620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00007090820210120621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3 026 348,60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2 084 733,31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17 093 968,11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8 234 746,25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и управления в области образования и молодёжной политики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244 900,00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144 900,00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осуществление отдельных государственных полномочий по оказанию мер социальной </w:t>
            </w:r>
            <w:r w:rsidRPr="003C6421">
              <w:rPr>
                <w:color w:val="000000"/>
                <w:sz w:val="22"/>
                <w:szCs w:val="22"/>
              </w:rPr>
              <w:lastRenderedPageBreak/>
              <w:t>поддержки обучающимся (обучавшимся до дня выпуска) муниципальных образовательных организаций</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начисления на заработную плату</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BC6277"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материальные затраты</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00007090860270063611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комитета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16 849 068,11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8 089 846,25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3 466 017,11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1 570 639,93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3 375 517,11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1 547 190,53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3 375 517,11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1 547 190,53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2 490 028,50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1 201 898,02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Взносы по обязательному социальному страхованию на выплаты денежного содержания и иные выплаты работникам </w:t>
            </w:r>
            <w:r w:rsidRPr="003C6421">
              <w:rPr>
                <w:color w:val="000000"/>
                <w:sz w:val="22"/>
                <w:szCs w:val="22"/>
              </w:rPr>
              <w:lastRenderedPageBreak/>
              <w:t>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751 988,61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300 792,51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23 449,40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23 449,40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13 206,40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10 243,00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Учреждение по финансовому, методическому и хозяйственному обеспечению муниципальной системы образования</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8 947 200,00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4 726 000,00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8 947 200,00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4 726 000,00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8 947 200,00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4 726 000,00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8 947 200,00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4 726 000,00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2 702 100,00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2 702 100,00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2 702 100,00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2 702 100,00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Учреждение по финансовому, методическому и хозяйственному обеспечению муниципальной системы образования</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440 271,00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BC6277"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440 271,00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440 271,00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бюджетным учреждениям на финансовое обеспечение государственного (муниципального) </w:t>
            </w:r>
            <w:r w:rsidRPr="003C6421">
              <w:rPr>
                <w:color w:val="000000"/>
                <w:sz w:val="22"/>
                <w:szCs w:val="22"/>
              </w:rPr>
              <w:lastRenderedPageBreak/>
              <w:t>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00007090860301093611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440 271,00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содержание штатных единиц, осуществляющих переданные отдельные государственные полномочия области</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1 236 580,00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388 644,20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1 222 580,00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374 644,20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1 222 580,00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374 644,20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870 652,00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291 872,55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262 928,00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82 771,65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00007090860370280242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BC6277"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19 649,76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19 649,76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19 649,76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00007090860372300611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19 649,76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Софинансирование расходов муниципальных казенных, бюджетных и автономных </w:t>
            </w:r>
            <w:r w:rsidRPr="003C6421">
              <w:rPr>
                <w:color w:val="000000"/>
                <w:sz w:val="22"/>
                <w:szCs w:val="22"/>
              </w:rPr>
              <w:lastRenderedPageBreak/>
              <w:t>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4 912,36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4 912,36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000070908603S2300610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4 912,36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000070908603S2300611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4 912,36</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КУЛЬТУРА, КИНЕМАТОГРАФИЯ</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00008000000000000000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87 206 603,88</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40 382 643,85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Культура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83 440 591,77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38 308 896,04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82 868 891,77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37 961 666,34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82 868 891,77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37 961 666,34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213 787,90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163 787,90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библиотек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00008010210101030000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00008010210101030600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00008010210101030610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00008010210101030611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343 129,70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235 129,70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235 129,70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323 000,00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235 129,70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00008010210199990360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234 600,00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234 600,00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00008010210199990611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234 600,00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000080102101L5191000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000080102101L5191600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000080102101L5191610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000080102101L5191612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78 787,90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000080102103L4670000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000080102103L4670600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000080102103L4670610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000080102103L4670612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562 955,00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82 092 148,87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37 234 923,44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Обеспечение деятельности централизованных клубных систем, домов народного творчества</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30 494 319,13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14 431 011,26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30 494 319,13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14 431 011,26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30 494 319,13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14 431 011,26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30 494 319,13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14 431 011,26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централизованных клубных систем, домов народного творчества-начисления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9 209 284,38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3 882 220,77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9 209 284,38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3 882 220,77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9 209 284,38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3 882 220,77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9 209 284,38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3 882 220,77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централизованных клубных систем, домов народного творчества</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2 882 173,27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1 275 806,61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2 882 173,27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1 275 806,61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2 882 173,27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1 275 806,61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00008010210401023611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2 882 173,27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1 275 806,61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библиотек</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дрова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28 035,00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28 035,00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28 035,00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Субсидии бюджетным учреждениям на финансовое обеспечение государственного (муниципального) задания на оказание </w:t>
            </w:r>
            <w:r w:rsidRPr="003C6421">
              <w:rPr>
                <w:color w:val="000000"/>
                <w:sz w:val="22"/>
                <w:szCs w:val="22"/>
              </w:rPr>
              <w:lastRenderedPageBreak/>
              <w:t>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28 035,00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библиотек</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14 784 029,08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6 766 756,10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14 784 029,08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6 766 756,10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14 784 029,08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6 766 756,10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14 784 029,08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6 766 756,10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библиотек</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4 464 776,78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1 799 698,60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4 464 776,78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1 799 698,60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4 464 776,78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1 799 698,60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4 464 776,78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1 799 698,60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библиотек</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1 704 482,36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847 043,59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1 704 482,36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847 043,59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1 704 482,36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847 043,59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00008010210401033611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1 704 482,36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847 043,59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Устранение замечаний по независимой оценке в части доступной среды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00008010210404040600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00008010210404040610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00008010210404040612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60 500,00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Разработка проектной документации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359 939,00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Предоставление субсидий бюджетным, автономным </w:t>
            </w:r>
            <w:r w:rsidRPr="003C6421">
              <w:rPr>
                <w:color w:val="000000"/>
                <w:sz w:val="22"/>
                <w:szCs w:val="22"/>
              </w:rPr>
              <w:lastRenderedPageBreak/>
              <w:t>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00008010210404050600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359 939,00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00008010210404050610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359 939,00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00008010210404050612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360 000,00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359 939,00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Ремонт Дворецкого филиала библиотеки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00008010210404100000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208 534,00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00008010210404100600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208 534,00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00008010210404100610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208 534,00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00008010210404100612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208 534,00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Оборудование зданий учреждений культуры устройствами молниезащиты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00008010210404200000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1 589 313,18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476 793,96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00008010210404200600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1 589 313,18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476 793,96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00008010210404200610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1 589 313,18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476 793,96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00008010210404200612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1 589 313,18</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476 793,96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2 531 600,00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2 531 600,00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00008010210471411610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2 531 600,00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00008010210471411611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2 531 600,00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00008010210471412610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00008010210471412611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764 500,00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софинансирование расходов муниципальных казенных, </w:t>
            </w:r>
            <w:r w:rsidRPr="003C6421">
              <w:rPr>
                <w:color w:val="000000"/>
                <w:sz w:val="22"/>
                <w:szCs w:val="22"/>
              </w:rPr>
              <w:lastRenderedPageBreak/>
              <w:t>бюджетных и автономных учреждений по приобретению коммунальных услуг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9 060 800,00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5 162 883,47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9 060 800,00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5 162 883,47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9 060 800,00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5 162 883,47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00008010210472300611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9 060 800,00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5 162 883,47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000080102104L4877000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1 684 601,69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881 549,23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w:t>
            </w:r>
            <w:r w:rsidR="00BC6277" w:rsidRPr="003C6421">
              <w:rPr>
                <w:color w:val="000000"/>
                <w:sz w:val="22"/>
                <w:szCs w:val="22"/>
              </w:rPr>
              <w:t>-</w:t>
            </w:r>
            <w:r w:rsidRPr="003C6421">
              <w:rPr>
                <w:color w:val="000000"/>
                <w:sz w:val="22"/>
                <w:szCs w:val="22"/>
              </w:rPr>
              <w:t>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000080102104L4877600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1 684 601,69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881 549,23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000080102104L4877610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1 684 601,69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881 549,23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000080102104L4877612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1 684 601,69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881 549,23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2 265 200,00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1 290 720,85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2 265 200,00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1 290 720,85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000080102104S2300610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2 265 200,00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1 290 720,85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000080102104S2300611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2 265 200,00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1 290 720,85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Противодействие наркомании и зависимости от других психоактивных веществ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00008010900299903000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00008010900299903600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00008010900299903610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бюджетным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00008010900299903612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4 100,00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Другие вопросы в области культуры, кинематографии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3 766 012,11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2 073 747,81</w:t>
            </w:r>
          </w:p>
        </w:tc>
      </w:tr>
      <w:tr w:rsidR="003C6421" w:rsidRPr="003C6421" w:rsidTr="003C6421">
        <w:trPr>
          <w:trHeight w:val="20"/>
        </w:trPr>
        <w:tc>
          <w:tcPr>
            <w:tcW w:w="0" w:type="auto"/>
            <w:hideMark/>
          </w:tcPr>
          <w:p w:rsidR="00106018" w:rsidRPr="003C6421" w:rsidRDefault="00106018" w:rsidP="00BC6277">
            <w:pPr>
              <w:rPr>
                <w:color w:val="000000"/>
                <w:sz w:val="22"/>
                <w:szCs w:val="22"/>
              </w:rPr>
            </w:pPr>
            <w:r w:rsidRPr="003C6421">
              <w:rPr>
                <w:color w:val="000000"/>
                <w:sz w:val="22"/>
                <w:szCs w:val="22"/>
              </w:rPr>
              <w:t>Муниципальная программа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3 766 012,11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2 073 747,81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муниципального управления в сфере культуры Валдайского муниципаль</w:t>
            </w:r>
            <w:r w:rsidR="00BC6277" w:rsidRPr="003C6421">
              <w:rPr>
                <w:color w:val="000000"/>
                <w:sz w:val="22"/>
                <w:szCs w:val="22"/>
              </w:rPr>
              <w:t>-</w:t>
            </w:r>
            <w:r w:rsidRPr="003C6421">
              <w:rPr>
                <w:color w:val="000000"/>
                <w:sz w:val="22"/>
                <w:szCs w:val="22"/>
              </w:rPr>
              <w:t>ного района" муниципальной программы Валдайского района "Развитие культуры в Валдайском муниципальном районе (2023-2030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3 766 012,11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2 073 747,81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Ресурсное обеспечение деятельности комитета культуры и туризма по реализации муниципальной программы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3 766 012,11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2 073 747,81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3 702 712,11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2 039 638,32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3 572 822,11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1 975 697,13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выплаты персоналу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00008040220101000120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3 572 822,11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1 975 697,13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Фонд оплаты труда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00008040220101000121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2 581 352,62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1 397 446,87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выплаты персоналу государственных (муниципальных) органов, за исключением фонда оплаты труда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00008040220101000122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211 901,00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163 451,00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00008040220101000129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779 568,49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414 799,26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129 740,00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63 941,19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129 740,00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63 941,19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в сфере информационно-коммуникационных технологий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00008040220101000242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29 257,19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52 140,00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34 684,00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бюджетные ассигнования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00008040220101000800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налогов, сборов и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прочих налогов, сборов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00008040220101000852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Уплата иных платежей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00008040220101000853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27 287,58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00008040220172300200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27 287,58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00008040220172300240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50 600,00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27 287,58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00008040220172300244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1 809,44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00008040220172300247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46 300,00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25 478,14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6 821,91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000080402201S2300200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6 821,91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закупки товаров, работ и услуг для обеспечения государственных (муниципальных) нужд</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000080402201S2300240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6 821,91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Прочая закупка товаров, работ и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000080402201S2300244</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452,36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Закупка энергетических ресурсов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000080402201S2300247</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6 369,55</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СОЦИАЛЬНАЯ ПОЛИТИКА</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00010000000000000000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48 867 359,60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17 047 822,77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Пенсионное обеспечение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обеспечение функций исполнительно-распорядительного органа муниципального образования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Руководство и управление в сфере установленных функций органов местного самоуправления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00010019190000000000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00010019190010040000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00010019190010040300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социальные выплаты гражданам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00010019190010040310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пенсии, социальные доплаты к пенсиям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00010019190010040312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3 370 267,60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1 666 400,76</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населения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"Обеспечение жильем молодых семей на территории Валдайского муниципального района на 2016-2026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000100303001L4970000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000100303001L4970300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Социальные выплаты гражданам, кроме публичных нормативных социальных выплат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000100303001L4970320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гражданам на приобретение жилья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000100303001L4970322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1 536 990,00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Охрана семьи и детства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43 960 102,00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13 844 432,01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Муниципальная программа Валдайского муниципального района </w:t>
            </w:r>
            <w:r w:rsidRPr="003C6421">
              <w:rPr>
                <w:color w:val="000000"/>
                <w:sz w:val="22"/>
                <w:szCs w:val="22"/>
              </w:rPr>
              <w:lastRenderedPageBreak/>
              <w:t>"Развитие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31 910 102,00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13 044 432,01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10 303 202,00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10 303 202,00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00010040850170600000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00010040850170600300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социальные выплаты гражданам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00010040850170600310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Пособия, компенсации, меры социальной поддержки по публичным нормативным обязательствам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00010040850170600313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000100408501A0821000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Капитальные вложения в объекты государственной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000100408501A0821400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000100408501A0821410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 на приобретение объектов недвижимого имущества в государственную (муниципальную) собственность</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000100408501A0821412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9 471 700,00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3 450 000,00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На обеспечение жилыми помещениями детей - сирот и детей, оставшихся без попечения родителей, лиц из числа детей - сирот и детей, оставшихся без </w:t>
            </w:r>
            <w:r w:rsidRPr="003C6421">
              <w:rPr>
                <w:color w:val="000000"/>
                <w:sz w:val="22"/>
                <w:szCs w:val="22"/>
              </w:rPr>
              <w:lastRenderedPageBreak/>
              <w:t>попечения родителей (областные)</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000100408501N0821000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743 502,00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Капитальные вложения в объекты государственной (муниципальной) собственности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000100408501N0821400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743 502,00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000100408501N0821410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743 502,00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Бюджетные инвестиции на приобретение объектов недвижимого имущества в государственную (муниципальную) собственность</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000100408501N0821412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743 502,00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21 606 900,00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9 594 432,01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Реализация прочих мероприятий и управления в области образования и молодёжной политики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21 606 900,00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9 594 432,01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r w:rsidR="00BC6277" w:rsidRPr="003C6421">
              <w:rPr>
                <w:color w:val="000000"/>
                <w:sz w:val="22"/>
                <w:szCs w:val="22"/>
              </w:rPr>
              <w:t xml:space="preserve"> </w:t>
            </w:r>
            <w:r w:rsidRPr="003C6421">
              <w:rPr>
                <w:color w:val="000000"/>
                <w:sz w:val="22"/>
                <w:szCs w:val="22"/>
              </w:rPr>
              <w:t>(Субвенция)</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287 574,49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00010040860270010300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287 574,49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социальные выплаты гражданам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00010040860270010310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287 574,49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Пособия, компенсации, меры социальной поддержки по публичным нормативным обязательствам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00010040860270010313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1 404 200,00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287 574,49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BC6277" w:rsidRPr="003C6421">
              <w:rPr>
                <w:color w:val="000000"/>
                <w:sz w:val="22"/>
                <w:szCs w:val="22"/>
              </w:rPr>
              <w:t xml:space="preserve"> – </w:t>
            </w:r>
            <w:r w:rsidRPr="003C6421">
              <w:rPr>
                <w:color w:val="000000"/>
                <w:sz w:val="22"/>
                <w:szCs w:val="22"/>
              </w:rPr>
              <w:t>подвоз</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00010040860270066000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24 918,00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24 918,00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Социальные выплаты гражданам, кроме публичных нормативных социальных выплат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00010040860270066320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24 918,00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Пособия, компенсации и иные социальные выплаты гражданам, кроме публичных нормативных обязательств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00010040860270066321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557 600,00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24 918,00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льготное питание</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359 685,50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00010040860270067300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359 685,50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Социальные выплаты гражданам, кроме публичных нормативных социальных выплат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00010040860270067320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359 685,50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Пособия, компенсации и иные социальные выплаты гражданам, кроме публичных нормативных обязательств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00010040860270067321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471 200,00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359 685,50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содержание ребенка в семье опекуна и приемной семье, а также вознаграждение, причитающееся приемному родителю</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18 472 500,00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8 802 254,02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18 472 500,00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8 802 254,02</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социальные выплаты гражданам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00010040860270130310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10 377 200,00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5 153 872,55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Пособия, компенсации, меры социальной поддержки по публич</w:t>
            </w:r>
            <w:r w:rsidR="00BC6277" w:rsidRPr="003C6421">
              <w:rPr>
                <w:color w:val="000000"/>
                <w:sz w:val="22"/>
                <w:szCs w:val="22"/>
              </w:rPr>
              <w:t>-</w:t>
            </w:r>
            <w:r w:rsidRPr="003C6421">
              <w:rPr>
                <w:color w:val="000000"/>
                <w:sz w:val="22"/>
                <w:szCs w:val="22"/>
              </w:rPr>
              <w:t>ным нормативным обязательствам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00010040860270130313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10 377 200,00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5 153 872,55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Социальные выплаты гражданам, кроме публичных нормативных социальных выплат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00010040860270130320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8 095 300,00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3 648 381,47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Приобретение товаров, работ и услуг в пользу граждан в целях их социального обеспечения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00010040860270130323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8 095 300,00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3 648 381,47</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00010040860272650000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00010040860272650300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Публичные нормативные социальные выплаты гражданам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00010040860272650310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Пособия, компенсации, меры социальной поддержки по публичным нормативным обязательствам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00010040860272650313</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701 400,00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муниципального образования на решение вопросов местного значения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мероприятия по решению вопросов местного значения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00010049430000000000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00010049430074830000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Социальное обеспечение и иные выплаты населению</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00010049430074830300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Социальные выплаты гражданам, кроме публичных нормативных социальных выплат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00010049430074830320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гражданам на приобретение жилья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00010049430074830322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12 050 000,00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800 000,00</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ФИЗИЧЕСКАЯ КУЛЬТУРА И СПОРТ</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00011000000000000000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80 484 202,35</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30 308 069,44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Физическая культура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80 484 202,35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30 308 069,44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"Развитие физической культуры и спорта в Валдайском муниципальном районе на 2018-2026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80 484 202,35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30 308 069,44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физической культуры и массового спорта на территории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и проведение спортивно-массовых и физкультурных мероприятий с людьми с ограниченными возможностями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00011010400110180000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00011010400110180600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00011010400110180620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00011010400110180621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Сохранение и развитие инфраструктуры отрасли физической культуры и спорта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30 556 078,50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12 921 675,19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"Физкультурно-спортивный центр"-заработная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14 590 100,00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6 360 493,28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14 590 100,00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6 360 493,28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14 590 100,00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6 360 493,28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14 590 100,00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6 360 493,28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"Физкультурно-спортивный центр"</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1 876 621,99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1 876 621,99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1 876 621,99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1 876 621,99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1 026 778,50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458 600,00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1 026 778,50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458 600,00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1 026 778,50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458 600,00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00011010400201103621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1 026 778,50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458 600,00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участия в официальных физкультурных (физкультурно-оздоровительных) мероприятиях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00011010400210184000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00011010400210184600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00011010400210184620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00011010400210184621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На софинансирование расходов муниципальных казенных, бюджетных и автономных учреждений по приобретению коммунальных услуг</w:t>
            </w:r>
            <w:r w:rsidR="00BC6277"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8 324 000,00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3 316 767,94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8 324 000,00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3 316 767,94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00011010400272300620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8 324 000,00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3 316 767,94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00011010400272300621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8 324 000,00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3 316 767,94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829 191,98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829 191,98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000110104002S2300620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829 191,98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000110104002S2300621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2 081 000,00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829 191,98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Развитие спорта и системы подготовки спортивного резерва на территории района</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49 918 123,85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17 386 394,25</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7 938 658,56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4 074 662,43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7 938 658,56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4 074 662,43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7 938 658,56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4 074 662,43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7 938 658,56</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4 074 662,43</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 xml:space="preserve">Обеспечение деятельности муниципального автономного учреждения дополнительного образования "Спортивная школа </w:t>
            </w:r>
            <w:r w:rsidRPr="003C6421">
              <w:rPr>
                <w:color w:val="000000"/>
                <w:sz w:val="22"/>
                <w:szCs w:val="22"/>
              </w:rPr>
              <w:lastRenderedPageBreak/>
              <w:t>г.Валдай"-начисления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lastRenderedPageBreak/>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2 397 482,29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1 061 264,84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2 397 482,29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1 061 264,84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2 397 482,29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1 061 264,84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2 397 482,29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1 061 264,84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00011010400301043000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132 763,00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44 227,08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00011010400301043600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132 763,00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44 227,08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00011010400301043620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132 763,00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44 227,08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00011010400301043621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132 763,00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44 227,08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Организация участия сборных команд муниципального района по разным видам спорта в официальных спортивных мероприятиях</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421 000,00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275 000,00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Материальные затраты на содержание лыжной базы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00011010400310187000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17 275,00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00011010400310187600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17 275,00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00011010400310187620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17 275,00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00011010400310187621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115 000,00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17 275,00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w:t>
            </w:r>
            <w:r w:rsidR="00BC6277" w:rsidRPr="003C6421">
              <w:rPr>
                <w:color w:val="000000"/>
                <w:sz w:val="22"/>
                <w:szCs w:val="22"/>
              </w:rPr>
              <w:t xml:space="preserve"> </w:t>
            </w:r>
            <w:r w:rsidRPr="003C6421">
              <w:rPr>
                <w:color w:val="000000"/>
                <w:sz w:val="22"/>
                <w:szCs w:val="22"/>
              </w:rPr>
              <w:t>-</w:t>
            </w:r>
            <w:r w:rsidR="00BC6277" w:rsidRPr="003C6421">
              <w:rPr>
                <w:color w:val="000000"/>
                <w:sz w:val="22"/>
                <w:szCs w:val="22"/>
              </w:rPr>
              <w:t xml:space="preserve"> </w:t>
            </w:r>
            <w:r w:rsidRPr="003C6421">
              <w:rPr>
                <w:color w:val="000000"/>
                <w:sz w:val="22"/>
                <w:szCs w:val="22"/>
              </w:rPr>
              <w:t>заработная плата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00011010400371411000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00011010400371411600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00011010400371411620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00011010400371411621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35 400,00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23 600,00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00011010400371412000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7 127,40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00011010400371412600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7 127,40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00011010400371412620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7 127,40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00011010400371412621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10 700,00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7 127,40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00011010400371770000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33 311 203,00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9 994 000,00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00011010400371770600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33 311 203,00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9 994 000,00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00011010400371770620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33 311 203,00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9 994 000,00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00011010400371770622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33 311 203,00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9 994 000,00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софинансирование расходов муниципальных казенных, бюджетных и автономных учреждений по приобретению коммунальных услуг</w:t>
            </w:r>
            <w:r w:rsidR="00BC6277" w:rsidRPr="003C6421">
              <w:rPr>
                <w:color w:val="000000"/>
                <w:sz w:val="22"/>
                <w:szCs w:val="22"/>
              </w:rPr>
              <w:t xml:space="preserve"> </w:t>
            </w:r>
            <w:r w:rsidRPr="003C6421">
              <w:rPr>
                <w:color w:val="000000"/>
                <w:sz w:val="22"/>
                <w:szCs w:val="22"/>
              </w:rPr>
              <w:t>(Субсидия)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453 949,21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453 949,21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453 949,21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00011010400372300621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912 000,00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453 949,21</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000110104003S1770000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4 406 017,00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1 321 801,00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000110104003S1770600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4 406 017,00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1 321 801,00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000110104003S1770620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4 406 017,00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1 321 801,00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иные цели</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000110104003S1770622</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4 406 017,00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1 321 801,00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000110104003S2300000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113 487,29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Предоставление субсидий бюджетным, автономным учреждениям и иным некоммерческим организациям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000110104003S2300600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113 487,29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000110104003S2300620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113 487,29</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000110104003S2300621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227 900,00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113 487,29</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ОБСЛУЖИВАНИЕ ГОСУДАРСТВЕННОГО (МУНИЦИПАЛЬНОГО) ДОЛГА</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00013000000000000000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69 482,85</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Обслуживание государственного (муниципального) внутреннего долга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Муниципальная программа "Управление муниципальными финансами Валдайского муниципального района на 2020-2026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00013010510000000000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Обеспечение исполнения долговых обязательств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00013010510100000000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Обслуживание муниципального долга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00013010510110050000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Обслуживание государственного (муниципального) долга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00013010510110050700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Обслуживание муниципального долга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00013010510110050730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69 482,85</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4 661,18</w:t>
            </w:r>
          </w:p>
        </w:tc>
      </w:tr>
      <w:tr w:rsidR="003C6421" w:rsidRPr="003C6421" w:rsidTr="003C6421">
        <w:trPr>
          <w:trHeight w:val="20"/>
        </w:trPr>
        <w:tc>
          <w:tcPr>
            <w:tcW w:w="0" w:type="auto"/>
            <w:hideMark/>
          </w:tcPr>
          <w:p w:rsidR="00106018" w:rsidRPr="003C6421" w:rsidRDefault="00106018" w:rsidP="0095316C">
            <w:pPr>
              <w:rPr>
                <w:b/>
                <w:bCs/>
                <w:color w:val="000000"/>
                <w:sz w:val="22"/>
                <w:szCs w:val="22"/>
              </w:rPr>
            </w:pPr>
            <w:r w:rsidRPr="003C6421">
              <w:rPr>
                <w:b/>
                <w:bCs/>
                <w:color w:val="000000"/>
                <w:sz w:val="22"/>
                <w:szCs w:val="22"/>
              </w:rPr>
              <w:t>МЕЖБЮДЖЕТНЫЕ ТРАНСФЕРТЫ ОБЩЕГО ХАРАКТЕРА БЮДЖЕТАМ БЮДЖЕТНОЙ СИСТЕМЫ РОССИЙСКОЙ ФЕДЕРАЦИИ</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200</w:t>
            </w:r>
          </w:p>
        </w:tc>
        <w:tc>
          <w:tcPr>
            <w:tcW w:w="0" w:type="auto"/>
            <w:vAlign w:val="center"/>
            <w:hideMark/>
          </w:tcPr>
          <w:p w:rsidR="00106018" w:rsidRPr="003C6421" w:rsidRDefault="00106018" w:rsidP="003C6421">
            <w:pPr>
              <w:jc w:val="center"/>
              <w:rPr>
                <w:b/>
                <w:bCs/>
                <w:color w:val="000000"/>
                <w:sz w:val="22"/>
                <w:szCs w:val="22"/>
              </w:rPr>
            </w:pPr>
            <w:r w:rsidRPr="003C6421">
              <w:rPr>
                <w:b/>
                <w:bCs/>
                <w:color w:val="000000"/>
                <w:sz w:val="22"/>
                <w:szCs w:val="22"/>
              </w:rPr>
              <w:t>00014000000000000000</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30 623 292,59</w:t>
            </w:r>
          </w:p>
        </w:tc>
        <w:tc>
          <w:tcPr>
            <w:tcW w:w="0" w:type="auto"/>
            <w:noWrap/>
            <w:vAlign w:val="center"/>
            <w:hideMark/>
          </w:tcPr>
          <w:p w:rsidR="00106018" w:rsidRPr="003C6421" w:rsidRDefault="00106018" w:rsidP="003C6421">
            <w:pPr>
              <w:jc w:val="center"/>
              <w:rPr>
                <w:b/>
                <w:bCs/>
                <w:color w:val="000000"/>
                <w:sz w:val="22"/>
                <w:szCs w:val="22"/>
              </w:rPr>
            </w:pPr>
            <w:r w:rsidRPr="003C6421">
              <w:rPr>
                <w:b/>
                <w:bCs/>
                <w:color w:val="000000"/>
                <w:sz w:val="22"/>
                <w:szCs w:val="22"/>
              </w:rPr>
              <w:t>17 892 841,64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Расходы на осуществление органами местного самоуправления отдельных государственных полномочий</w:t>
            </w:r>
          </w:p>
          <w:p w:rsidR="00BC6277" w:rsidRPr="003C6421" w:rsidRDefault="00BC6277" w:rsidP="0095316C">
            <w:pPr>
              <w:rPr>
                <w:color w:val="000000"/>
                <w:sz w:val="22"/>
                <w:szCs w:val="22"/>
              </w:rPr>
            </w:pP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Распределение межбюджетных трансфертов бюджетам городского и сельских поселений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00014019570000000000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На осуществление государственных полномочий по расчету и предоставлению дотаций на выравнивание бюджетной обеспеченности поселений</w:t>
            </w:r>
            <w:r w:rsidR="00BC6277" w:rsidRPr="003C6421">
              <w:rPr>
                <w:color w:val="000000"/>
                <w:sz w:val="22"/>
                <w:szCs w:val="22"/>
              </w:rPr>
              <w:t xml:space="preserve"> </w:t>
            </w:r>
            <w:r w:rsidRPr="003C6421">
              <w:rPr>
                <w:color w:val="000000"/>
                <w:sz w:val="22"/>
                <w:szCs w:val="22"/>
              </w:rPr>
              <w:t>(Субвенция)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00014019570070100000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00014019570070100500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Дотации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00014019570070100510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Дотации на выравнивание бюджетной обеспеченности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00014019570070100511</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24 623 600,00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13 810 200,00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Прочие межбюджетные трансферты общего характера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00014030000000000000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5 999 692,59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4 082 641,64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Расходы на осуществление органами местного самоуправления отдельных государственных полномочий</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00014039500000000000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5 999 692,59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4 082 641,64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Распределение межбюджетных трансфертов бюджетам городского и сельских поселений муниципального района</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00014039570000000000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5 999 692,59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4 082 641,64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00014039570035000000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00014039570035000500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00014039570035000540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876 000,00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00014039570036000000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00014039570036000500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00014039570036000540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816 200,00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00014039570037000000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157 492,59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132 441,64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00014039570037000500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157 492,59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132 441,64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00014039570037000540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157 492,59</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132 441,64</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00014039570038000000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00014039570038000500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00014039570038000540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120 000,00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00014039570040000000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2 738 000,00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2 138 000,00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00014039570040000500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2 738 000,00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2 138 000,00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00014039570040000540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2 738 000,00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2 138 000,00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00014039570041000000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00014039570041000500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lastRenderedPageBreak/>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00014039570041000540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843 000,00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00014039570042000000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00014039570042000500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r w:rsidR="003C6421" w:rsidRPr="003C6421" w:rsidTr="003C6421">
        <w:trPr>
          <w:trHeight w:val="20"/>
        </w:trPr>
        <w:tc>
          <w:tcPr>
            <w:tcW w:w="0" w:type="auto"/>
            <w:hideMark/>
          </w:tcPr>
          <w:p w:rsidR="00106018" w:rsidRPr="003C6421" w:rsidRDefault="00106018" w:rsidP="0095316C">
            <w:pPr>
              <w:rPr>
                <w:color w:val="000000"/>
                <w:sz w:val="22"/>
                <w:szCs w:val="22"/>
              </w:rPr>
            </w:pPr>
            <w:r w:rsidRPr="003C6421">
              <w:rPr>
                <w:color w:val="000000"/>
                <w:sz w:val="22"/>
                <w:szCs w:val="22"/>
              </w:rPr>
              <w:t>Иные межбюджетные трансферты</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200</w:t>
            </w:r>
          </w:p>
        </w:tc>
        <w:tc>
          <w:tcPr>
            <w:tcW w:w="0" w:type="auto"/>
            <w:vAlign w:val="center"/>
            <w:hideMark/>
          </w:tcPr>
          <w:p w:rsidR="00106018" w:rsidRPr="003C6421" w:rsidRDefault="00106018" w:rsidP="003C6421">
            <w:pPr>
              <w:jc w:val="center"/>
              <w:rPr>
                <w:color w:val="000000"/>
                <w:sz w:val="22"/>
                <w:szCs w:val="22"/>
              </w:rPr>
            </w:pPr>
            <w:r w:rsidRPr="003C6421">
              <w:rPr>
                <w:color w:val="000000"/>
                <w:sz w:val="22"/>
                <w:szCs w:val="22"/>
              </w:rPr>
              <w:t>00014039570042000540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449 000,00</w:t>
            </w:r>
          </w:p>
        </w:tc>
        <w:tc>
          <w:tcPr>
            <w:tcW w:w="0" w:type="auto"/>
            <w:noWrap/>
            <w:vAlign w:val="center"/>
            <w:hideMark/>
          </w:tcPr>
          <w:p w:rsidR="00106018" w:rsidRPr="003C6421" w:rsidRDefault="00106018" w:rsidP="003C6421">
            <w:pPr>
              <w:jc w:val="center"/>
              <w:rPr>
                <w:color w:val="000000"/>
                <w:sz w:val="22"/>
                <w:szCs w:val="22"/>
              </w:rPr>
            </w:pPr>
            <w:r w:rsidRPr="003C6421">
              <w:rPr>
                <w:color w:val="000000"/>
                <w:sz w:val="22"/>
                <w:szCs w:val="22"/>
              </w:rPr>
              <w:t>0,00</w:t>
            </w:r>
          </w:p>
        </w:tc>
      </w:tr>
    </w:tbl>
    <w:p w:rsidR="00106018" w:rsidRPr="00BC6277" w:rsidRDefault="00106018" w:rsidP="00106018">
      <w:pPr>
        <w:jc w:val="center"/>
      </w:pPr>
    </w:p>
    <w:tbl>
      <w:tblPr>
        <w:tblW w:w="5000" w:type="pct"/>
        <w:tblLayout w:type="fixed"/>
        <w:tblCellMar>
          <w:left w:w="0" w:type="dxa"/>
          <w:right w:w="0" w:type="dxa"/>
        </w:tblCellMar>
        <w:tblLook w:val="04A0" w:firstRow="1" w:lastRow="0" w:firstColumn="1" w:lastColumn="0" w:noHBand="0" w:noVBand="1"/>
      </w:tblPr>
      <w:tblGrid>
        <w:gridCol w:w="3540"/>
        <w:gridCol w:w="566"/>
        <w:gridCol w:w="2265"/>
        <w:gridCol w:w="1555"/>
        <w:gridCol w:w="1418"/>
      </w:tblGrid>
      <w:tr w:rsidR="00BC6277" w:rsidRPr="00BC6277" w:rsidTr="00BC6277">
        <w:trPr>
          <w:trHeight w:val="255"/>
        </w:trPr>
        <w:tc>
          <w:tcPr>
            <w:tcW w:w="1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Результа</w:t>
            </w:r>
            <w:r w:rsidR="00BC6277">
              <w:rPr>
                <w:color w:val="000000"/>
                <w:sz w:val="22"/>
                <w:szCs w:val="22"/>
              </w:rPr>
              <w:t>т исполнения бюджета (дефицит /</w:t>
            </w:r>
            <w:r w:rsidRPr="00BC6277">
              <w:rPr>
                <w:color w:val="000000"/>
                <w:sz w:val="22"/>
                <w:szCs w:val="22"/>
              </w:rPr>
              <w:t>профицит)</w:t>
            </w:r>
          </w:p>
        </w:tc>
        <w:tc>
          <w:tcPr>
            <w:tcW w:w="303" w:type="pct"/>
            <w:tcBorders>
              <w:top w:val="single" w:sz="4" w:space="0" w:color="auto"/>
              <w:left w:val="nil"/>
              <w:bottom w:val="single" w:sz="4" w:space="0" w:color="auto"/>
              <w:right w:val="single" w:sz="4" w:space="0" w:color="auto"/>
            </w:tcBorders>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450</w:t>
            </w:r>
          </w:p>
        </w:tc>
        <w:tc>
          <w:tcPr>
            <w:tcW w:w="1212" w:type="pct"/>
            <w:tcBorders>
              <w:top w:val="single" w:sz="4" w:space="0" w:color="auto"/>
              <w:left w:val="nil"/>
              <w:bottom w:val="single" w:sz="4" w:space="0" w:color="auto"/>
              <w:right w:val="single" w:sz="4" w:space="0" w:color="auto"/>
            </w:tcBorders>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х</w:t>
            </w:r>
          </w:p>
        </w:tc>
        <w:tc>
          <w:tcPr>
            <w:tcW w:w="832" w:type="pct"/>
            <w:tcBorders>
              <w:top w:val="single" w:sz="4" w:space="0" w:color="auto"/>
              <w:left w:val="nil"/>
              <w:bottom w:val="single" w:sz="4" w:space="0" w:color="auto"/>
              <w:right w:val="single" w:sz="4" w:space="0" w:color="auto"/>
            </w:tcBorders>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-86 036 599,71</w:t>
            </w:r>
          </w:p>
        </w:tc>
        <w:tc>
          <w:tcPr>
            <w:tcW w:w="759" w:type="pct"/>
            <w:tcBorders>
              <w:top w:val="single" w:sz="4" w:space="0" w:color="auto"/>
              <w:left w:val="nil"/>
              <w:bottom w:val="single" w:sz="4" w:space="0" w:color="auto"/>
              <w:right w:val="single" w:sz="4" w:space="0" w:color="auto"/>
            </w:tcBorders>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35 774 044,35</w:t>
            </w:r>
          </w:p>
        </w:tc>
      </w:tr>
    </w:tbl>
    <w:p w:rsidR="00106018" w:rsidRPr="00BC6277" w:rsidRDefault="00106018" w:rsidP="00106018">
      <w:pPr>
        <w:jc w:val="center"/>
        <w:rPr>
          <w:sz w:val="24"/>
          <w:szCs w:val="24"/>
        </w:rPr>
      </w:pPr>
    </w:p>
    <w:p w:rsidR="00106018" w:rsidRPr="00BC6277" w:rsidRDefault="00106018" w:rsidP="00106018">
      <w:pPr>
        <w:jc w:val="center"/>
        <w:rPr>
          <w:b/>
          <w:sz w:val="28"/>
          <w:szCs w:val="28"/>
        </w:rPr>
      </w:pPr>
      <w:r w:rsidRPr="00BC6277">
        <w:rPr>
          <w:b/>
          <w:sz w:val="28"/>
          <w:szCs w:val="28"/>
        </w:rPr>
        <w:t>3. Источники финансирования дефицита бюджета</w:t>
      </w:r>
    </w:p>
    <w:p w:rsidR="00106018" w:rsidRPr="00BC6277" w:rsidRDefault="00106018" w:rsidP="0010601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567"/>
        <w:gridCol w:w="2247"/>
        <w:gridCol w:w="1510"/>
        <w:gridCol w:w="1349"/>
      </w:tblGrid>
      <w:tr w:rsidR="00106018" w:rsidRPr="00BC6277" w:rsidTr="00F53EC0">
        <w:trPr>
          <w:trHeight w:val="253"/>
        </w:trPr>
        <w:tc>
          <w:tcPr>
            <w:tcW w:w="3691" w:type="dxa"/>
            <w:vMerge w:val="restart"/>
            <w:shd w:val="clear" w:color="000000" w:fill="FFFFFF"/>
            <w:vAlign w:val="center"/>
            <w:hideMark/>
          </w:tcPr>
          <w:p w:rsidR="00106018" w:rsidRPr="00BC6277" w:rsidRDefault="00106018" w:rsidP="00BC6277">
            <w:pPr>
              <w:spacing w:line="240" w:lineRule="exact"/>
              <w:jc w:val="center"/>
              <w:rPr>
                <w:b/>
                <w:color w:val="000000"/>
                <w:sz w:val="22"/>
                <w:szCs w:val="22"/>
              </w:rPr>
            </w:pPr>
            <w:r w:rsidRPr="00BC6277">
              <w:rPr>
                <w:b/>
                <w:color w:val="000000"/>
                <w:sz w:val="22"/>
                <w:szCs w:val="22"/>
              </w:rPr>
              <w:t>Наименование показателя</w:t>
            </w:r>
          </w:p>
        </w:tc>
        <w:tc>
          <w:tcPr>
            <w:tcW w:w="567" w:type="dxa"/>
            <w:vMerge w:val="restart"/>
            <w:shd w:val="clear" w:color="000000" w:fill="FFFFFF"/>
            <w:vAlign w:val="center"/>
            <w:hideMark/>
          </w:tcPr>
          <w:p w:rsidR="00106018" w:rsidRPr="00BC6277" w:rsidRDefault="00106018" w:rsidP="00BC6277">
            <w:pPr>
              <w:spacing w:line="240" w:lineRule="exact"/>
              <w:jc w:val="center"/>
              <w:rPr>
                <w:b/>
                <w:color w:val="000000"/>
                <w:sz w:val="22"/>
                <w:szCs w:val="22"/>
              </w:rPr>
            </w:pPr>
            <w:r w:rsidRPr="00BC6277">
              <w:rPr>
                <w:b/>
                <w:color w:val="000000"/>
                <w:sz w:val="22"/>
                <w:szCs w:val="22"/>
              </w:rPr>
              <w:t>Код</w:t>
            </w:r>
            <w:r w:rsidRPr="00BC6277">
              <w:rPr>
                <w:b/>
                <w:color w:val="000000"/>
                <w:sz w:val="22"/>
                <w:szCs w:val="22"/>
              </w:rPr>
              <w:br/>
              <w:t>стро-</w:t>
            </w:r>
            <w:r w:rsidRPr="00BC6277">
              <w:rPr>
                <w:b/>
                <w:color w:val="000000"/>
                <w:sz w:val="22"/>
                <w:szCs w:val="22"/>
              </w:rPr>
              <w:br/>
              <w:t>ки</w:t>
            </w:r>
          </w:p>
        </w:tc>
        <w:tc>
          <w:tcPr>
            <w:tcW w:w="2247" w:type="dxa"/>
            <w:vMerge w:val="restart"/>
            <w:shd w:val="clear" w:color="000000" w:fill="FFFFFF"/>
            <w:vAlign w:val="center"/>
            <w:hideMark/>
          </w:tcPr>
          <w:p w:rsidR="00106018" w:rsidRPr="00BC6277" w:rsidRDefault="00106018" w:rsidP="00BC6277">
            <w:pPr>
              <w:spacing w:line="240" w:lineRule="exact"/>
              <w:jc w:val="center"/>
              <w:rPr>
                <w:b/>
                <w:color w:val="000000"/>
                <w:sz w:val="22"/>
                <w:szCs w:val="22"/>
              </w:rPr>
            </w:pPr>
            <w:r w:rsidRPr="00BC6277">
              <w:rPr>
                <w:b/>
                <w:color w:val="000000"/>
                <w:sz w:val="22"/>
                <w:szCs w:val="22"/>
              </w:rPr>
              <w:t>Код источника финансирования дефицита бюджета по бюджетной классификации</w:t>
            </w:r>
          </w:p>
        </w:tc>
        <w:tc>
          <w:tcPr>
            <w:tcW w:w="1510" w:type="dxa"/>
            <w:vMerge w:val="restart"/>
            <w:shd w:val="clear" w:color="000000" w:fill="FFFFFF"/>
            <w:vAlign w:val="center"/>
            <w:hideMark/>
          </w:tcPr>
          <w:p w:rsidR="00106018" w:rsidRPr="00BC6277" w:rsidRDefault="00106018" w:rsidP="00BC6277">
            <w:pPr>
              <w:spacing w:line="240" w:lineRule="exact"/>
              <w:jc w:val="center"/>
              <w:rPr>
                <w:b/>
                <w:color w:val="000000"/>
                <w:sz w:val="22"/>
                <w:szCs w:val="22"/>
              </w:rPr>
            </w:pPr>
            <w:r w:rsidRPr="00BC6277">
              <w:rPr>
                <w:b/>
                <w:color w:val="000000"/>
                <w:sz w:val="22"/>
                <w:szCs w:val="22"/>
              </w:rPr>
              <w:t>Утвержденные бюджетные назначения</w:t>
            </w:r>
          </w:p>
        </w:tc>
        <w:tc>
          <w:tcPr>
            <w:tcW w:w="1349" w:type="dxa"/>
            <w:vMerge w:val="restart"/>
            <w:shd w:val="clear" w:color="000000" w:fill="FFFFFF"/>
            <w:vAlign w:val="center"/>
            <w:hideMark/>
          </w:tcPr>
          <w:p w:rsidR="00106018" w:rsidRPr="00BC6277" w:rsidRDefault="00106018" w:rsidP="00BC6277">
            <w:pPr>
              <w:spacing w:line="240" w:lineRule="exact"/>
              <w:jc w:val="center"/>
              <w:rPr>
                <w:b/>
                <w:color w:val="000000"/>
                <w:sz w:val="22"/>
                <w:szCs w:val="22"/>
              </w:rPr>
            </w:pPr>
            <w:r w:rsidRPr="00BC6277">
              <w:rPr>
                <w:b/>
                <w:color w:val="000000"/>
                <w:sz w:val="22"/>
                <w:szCs w:val="22"/>
              </w:rPr>
              <w:t>Исполнено</w:t>
            </w:r>
          </w:p>
        </w:tc>
      </w:tr>
      <w:tr w:rsidR="00106018" w:rsidRPr="00BC6277" w:rsidTr="00F53EC0">
        <w:trPr>
          <w:trHeight w:val="253"/>
        </w:trPr>
        <w:tc>
          <w:tcPr>
            <w:tcW w:w="3691" w:type="dxa"/>
            <w:vMerge/>
            <w:vAlign w:val="center"/>
            <w:hideMark/>
          </w:tcPr>
          <w:p w:rsidR="00106018" w:rsidRPr="00BC6277" w:rsidRDefault="00106018" w:rsidP="00BC6277">
            <w:pPr>
              <w:jc w:val="center"/>
              <w:rPr>
                <w:color w:val="000000"/>
                <w:sz w:val="22"/>
                <w:szCs w:val="22"/>
              </w:rPr>
            </w:pPr>
          </w:p>
        </w:tc>
        <w:tc>
          <w:tcPr>
            <w:tcW w:w="567" w:type="dxa"/>
            <w:vMerge/>
            <w:vAlign w:val="center"/>
            <w:hideMark/>
          </w:tcPr>
          <w:p w:rsidR="00106018" w:rsidRPr="00BC6277" w:rsidRDefault="00106018" w:rsidP="00BC6277">
            <w:pPr>
              <w:jc w:val="center"/>
              <w:rPr>
                <w:color w:val="000000"/>
                <w:sz w:val="22"/>
                <w:szCs w:val="22"/>
              </w:rPr>
            </w:pPr>
          </w:p>
        </w:tc>
        <w:tc>
          <w:tcPr>
            <w:tcW w:w="2247" w:type="dxa"/>
            <w:vMerge/>
            <w:vAlign w:val="center"/>
            <w:hideMark/>
          </w:tcPr>
          <w:p w:rsidR="00106018" w:rsidRPr="00BC6277" w:rsidRDefault="00106018" w:rsidP="00BC6277">
            <w:pPr>
              <w:jc w:val="center"/>
              <w:rPr>
                <w:color w:val="000000"/>
                <w:sz w:val="22"/>
                <w:szCs w:val="22"/>
              </w:rPr>
            </w:pPr>
          </w:p>
        </w:tc>
        <w:tc>
          <w:tcPr>
            <w:tcW w:w="1510" w:type="dxa"/>
            <w:vMerge/>
            <w:vAlign w:val="center"/>
            <w:hideMark/>
          </w:tcPr>
          <w:p w:rsidR="00106018" w:rsidRPr="00BC6277" w:rsidRDefault="00106018" w:rsidP="00BC6277">
            <w:pPr>
              <w:jc w:val="center"/>
              <w:rPr>
                <w:color w:val="000000"/>
                <w:sz w:val="22"/>
                <w:szCs w:val="22"/>
              </w:rPr>
            </w:pPr>
          </w:p>
        </w:tc>
        <w:tc>
          <w:tcPr>
            <w:tcW w:w="1349" w:type="dxa"/>
            <w:vMerge/>
            <w:vAlign w:val="center"/>
            <w:hideMark/>
          </w:tcPr>
          <w:p w:rsidR="00106018" w:rsidRPr="00BC6277" w:rsidRDefault="00106018" w:rsidP="00BC6277">
            <w:pPr>
              <w:jc w:val="center"/>
              <w:rPr>
                <w:color w:val="000000"/>
                <w:sz w:val="22"/>
                <w:szCs w:val="22"/>
              </w:rPr>
            </w:pPr>
          </w:p>
        </w:tc>
      </w:tr>
      <w:tr w:rsidR="00106018" w:rsidRPr="00BC6277" w:rsidTr="00F53EC0">
        <w:trPr>
          <w:trHeight w:val="253"/>
        </w:trPr>
        <w:tc>
          <w:tcPr>
            <w:tcW w:w="3691" w:type="dxa"/>
            <w:vMerge/>
            <w:vAlign w:val="center"/>
            <w:hideMark/>
          </w:tcPr>
          <w:p w:rsidR="00106018" w:rsidRPr="00BC6277" w:rsidRDefault="00106018" w:rsidP="00BC6277">
            <w:pPr>
              <w:jc w:val="center"/>
              <w:rPr>
                <w:color w:val="000000"/>
                <w:sz w:val="22"/>
                <w:szCs w:val="22"/>
              </w:rPr>
            </w:pPr>
          </w:p>
        </w:tc>
        <w:tc>
          <w:tcPr>
            <w:tcW w:w="567" w:type="dxa"/>
            <w:vMerge/>
            <w:vAlign w:val="center"/>
            <w:hideMark/>
          </w:tcPr>
          <w:p w:rsidR="00106018" w:rsidRPr="00BC6277" w:rsidRDefault="00106018" w:rsidP="00BC6277">
            <w:pPr>
              <w:jc w:val="center"/>
              <w:rPr>
                <w:color w:val="000000"/>
                <w:sz w:val="22"/>
                <w:szCs w:val="22"/>
              </w:rPr>
            </w:pPr>
          </w:p>
        </w:tc>
        <w:tc>
          <w:tcPr>
            <w:tcW w:w="2247" w:type="dxa"/>
            <w:vMerge/>
            <w:vAlign w:val="center"/>
            <w:hideMark/>
          </w:tcPr>
          <w:p w:rsidR="00106018" w:rsidRPr="00BC6277" w:rsidRDefault="00106018" w:rsidP="00BC6277">
            <w:pPr>
              <w:jc w:val="center"/>
              <w:rPr>
                <w:color w:val="000000"/>
                <w:sz w:val="22"/>
                <w:szCs w:val="22"/>
              </w:rPr>
            </w:pPr>
          </w:p>
        </w:tc>
        <w:tc>
          <w:tcPr>
            <w:tcW w:w="1510" w:type="dxa"/>
            <w:vMerge/>
            <w:vAlign w:val="center"/>
            <w:hideMark/>
          </w:tcPr>
          <w:p w:rsidR="00106018" w:rsidRPr="00BC6277" w:rsidRDefault="00106018" w:rsidP="00BC6277">
            <w:pPr>
              <w:jc w:val="center"/>
              <w:rPr>
                <w:color w:val="000000"/>
                <w:sz w:val="22"/>
                <w:szCs w:val="22"/>
              </w:rPr>
            </w:pPr>
          </w:p>
        </w:tc>
        <w:tc>
          <w:tcPr>
            <w:tcW w:w="1349" w:type="dxa"/>
            <w:vMerge/>
            <w:vAlign w:val="center"/>
            <w:hideMark/>
          </w:tcPr>
          <w:p w:rsidR="00106018" w:rsidRPr="00BC6277" w:rsidRDefault="00106018" w:rsidP="00BC6277">
            <w:pPr>
              <w:jc w:val="center"/>
              <w:rPr>
                <w:color w:val="000000"/>
                <w:sz w:val="22"/>
                <w:szCs w:val="22"/>
              </w:rPr>
            </w:pPr>
          </w:p>
        </w:tc>
      </w:tr>
      <w:tr w:rsidR="00106018" w:rsidRPr="00BC6277" w:rsidTr="00F53EC0">
        <w:trPr>
          <w:trHeight w:val="20"/>
        </w:trPr>
        <w:tc>
          <w:tcPr>
            <w:tcW w:w="3691"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w:t>
            </w:r>
          </w:p>
        </w:tc>
        <w:tc>
          <w:tcPr>
            <w:tcW w:w="56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2</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3</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4</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5</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b/>
                <w:bCs/>
                <w:color w:val="000000"/>
                <w:sz w:val="22"/>
                <w:szCs w:val="22"/>
              </w:rPr>
            </w:pPr>
            <w:r w:rsidRPr="00BC6277">
              <w:rPr>
                <w:b/>
                <w:bCs/>
                <w:color w:val="000000"/>
                <w:sz w:val="22"/>
                <w:szCs w:val="22"/>
              </w:rPr>
              <w:t>Источники финансирования дефицита бюджета - всего</w:t>
            </w:r>
          </w:p>
        </w:tc>
        <w:tc>
          <w:tcPr>
            <w:tcW w:w="567" w:type="dxa"/>
            <w:shd w:val="clear" w:color="000000" w:fill="FFFFFF"/>
            <w:vAlign w:val="center"/>
            <w:hideMark/>
          </w:tcPr>
          <w:p w:rsidR="00106018" w:rsidRPr="00BC6277" w:rsidRDefault="00106018" w:rsidP="00BC6277">
            <w:pPr>
              <w:jc w:val="center"/>
              <w:rPr>
                <w:b/>
                <w:bCs/>
                <w:color w:val="000000"/>
                <w:sz w:val="22"/>
                <w:szCs w:val="22"/>
              </w:rPr>
            </w:pPr>
            <w:r w:rsidRPr="00BC6277">
              <w:rPr>
                <w:b/>
                <w:bCs/>
                <w:color w:val="000000"/>
                <w:sz w:val="22"/>
                <w:szCs w:val="22"/>
              </w:rPr>
              <w:t>500</w:t>
            </w:r>
          </w:p>
        </w:tc>
        <w:tc>
          <w:tcPr>
            <w:tcW w:w="2247" w:type="dxa"/>
            <w:shd w:val="clear" w:color="000000" w:fill="FFFFFF"/>
            <w:vAlign w:val="center"/>
            <w:hideMark/>
          </w:tcPr>
          <w:p w:rsidR="00106018" w:rsidRPr="00BC6277" w:rsidRDefault="00106018" w:rsidP="00BC6277">
            <w:pPr>
              <w:jc w:val="center"/>
              <w:rPr>
                <w:b/>
                <w:bCs/>
                <w:color w:val="000000"/>
                <w:sz w:val="22"/>
                <w:szCs w:val="22"/>
              </w:rPr>
            </w:pPr>
            <w:r w:rsidRPr="00BC6277">
              <w:rPr>
                <w:b/>
                <w:bCs/>
                <w:color w:val="000000"/>
                <w:sz w:val="22"/>
                <w:szCs w:val="22"/>
              </w:rPr>
              <w:t>х</w:t>
            </w:r>
          </w:p>
        </w:tc>
        <w:tc>
          <w:tcPr>
            <w:tcW w:w="1510" w:type="dxa"/>
            <w:shd w:val="clear" w:color="000000" w:fill="FFFFFF"/>
            <w:noWrap/>
            <w:vAlign w:val="center"/>
            <w:hideMark/>
          </w:tcPr>
          <w:p w:rsidR="00106018" w:rsidRPr="00BC6277" w:rsidRDefault="00106018" w:rsidP="00BC6277">
            <w:pPr>
              <w:jc w:val="center"/>
              <w:rPr>
                <w:b/>
                <w:bCs/>
                <w:color w:val="000000"/>
                <w:sz w:val="22"/>
                <w:szCs w:val="22"/>
              </w:rPr>
            </w:pPr>
            <w:r w:rsidRPr="00BC6277">
              <w:rPr>
                <w:b/>
                <w:bCs/>
                <w:color w:val="000000"/>
                <w:sz w:val="22"/>
                <w:szCs w:val="22"/>
              </w:rPr>
              <w:t>86 036 599,71</w:t>
            </w:r>
          </w:p>
        </w:tc>
        <w:tc>
          <w:tcPr>
            <w:tcW w:w="1349" w:type="dxa"/>
            <w:shd w:val="clear" w:color="000000" w:fill="FFFFFF"/>
            <w:noWrap/>
            <w:vAlign w:val="center"/>
            <w:hideMark/>
          </w:tcPr>
          <w:p w:rsidR="00106018" w:rsidRPr="00BC6277" w:rsidRDefault="00106018" w:rsidP="00BC6277">
            <w:pPr>
              <w:jc w:val="center"/>
              <w:rPr>
                <w:b/>
                <w:bCs/>
                <w:color w:val="000000"/>
                <w:sz w:val="22"/>
                <w:szCs w:val="22"/>
              </w:rPr>
            </w:pPr>
            <w:r w:rsidRPr="00BC6277">
              <w:rPr>
                <w:b/>
                <w:bCs/>
                <w:color w:val="000000"/>
                <w:sz w:val="22"/>
                <w:szCs w:val="22"/>
              </w:rPr>
              <w:t>-35 774 044,35</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в том числе:</w:t>
            </w:r>
          </w:p>
        </w:tc>
        <w:tc>
          <w:tcPr>
            <w:tcW w:w="567" w:type="dxa"/>
            <w:shd w:val="clear" w:color="000000" w:fill="FFFFFF"/>
            <w:vAlign w:val="center"/>
            <w:hideMark/>
          </w:tcPr>
          <w:p w:rsidR="00106018" w:rsidRPr="00BC6277" w:rsidRDefault="00106018" w:rsidP="00BC6277">
            <w:pPr>
              <w:jc w:val="center"/>
              <w:rPr>
                <w:color w:val="000000"/>
                <w:sz w:val="22"/>
                <w:szCs w:val="22"/>
              </w:rPr>
            </w:pPr>
          </w:p>
        </w:tc>
        <w:tc>
          <w:tcPr>
            <w:tcW w:w="2247" w:type="dxa"/>
            <w:shd w:val="clear" w:color="000000" w:fill="FFFFFF"/>
            <w:vAlign w:val="center"/>
            <w:hideMark/>
          </w:tcPr>
          <w:p w:rsidR="00106018" w:rsidRPr="00BC6277" w:rsidRDefault="00106018" w:rsidP="00BC6277">
            <w:pPr>
              <w:jc w:val="center"/>
              <w:rPr>
                <w:color w:val="000000"/>
                <w:sz w:val="22"/>
                <w:szCs w:val="22"/>
              </w:rPr>
            </w:pPr>
          </w:p>
        </w:tc>
        <w:tc>
          <w:tcPr>
            <w:tcW w:w="1510" w:type="dxa"/>
            <w:shd w:val="clear" w:color="000000" w:fill="FFFFFF"/>
            <w:noWrap/>
            <w:vAlign w:val="center"/>
            <w:hideMark/>
          </w:tcPr>
          <w:p w:rsidR="00106018" w:rsidRPr="00BC6277" w:rsidRDefault="00106018" w:rsidP="00BC6277">
            <w:pPr>
              <w:jc w:val="center"/>
              <w:rPr>
                <w:color w:val="000000"/>
                <w:sz w:val="22"/>
                <w:szCs w:val="22"/>
              </w:rPr>
            </w:pPr>
          </w:p>
        </w:tc>
        <w:tc>
          <w:tcPr>
            <w:tcW w:w="1349" w:type="dxa"/>
            <w:shd w:val="clear" w:color="000000" w:fill="FFFFFF"/>
            <w:noWrap/>
            <w:vAlign w:val="center"/>
            <w:hideMark/>
          </w:tcPr>
          <w:p w:rsidR="00106018" w:rsidRPr="00BC6277" w:rsidRDefault="00106018" w:rsidP="00BC6277">
            <w:pPr>
              <w:jc w:val="center"/>
              <w:rPr>
                <w:color w:val="000000"/>
                <w:sz w:val="22"/>
                <w:szCs w:val="22"/>
              </w:rPr>
            </w:pP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источники внутреннего финансирования бюджета</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х</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-1 343 300,00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из них:</w:t>
            </w:r>
          </w:p>
        </w:tc>
        <w:tc>
          <w:tcPr>
            <w:tcW w:w="567" w:type="dxa"/>
            <w:shd w:val="clear" w:color="000000" w:fill="FFFFFF"/>
            <w:vAlign w:val="center"/>
            <w:hideMark/>
          </w:tcPr>
          <w:p w:rsidR="00106018" w:rsidRPr="00BC6277" w:rsidRDefault="00106018" w:rsidP="00BC6277">
            <w:pPr>
              <w:jc w:val="center"/>
              <w:rPr>
                <w:color w:val="000000"/>
                <w:sz w:val="22"/>
                <w:szCs w:val="22"/>
              </w:rPr>
            </w:pPr>
          </w:p>
        </w:tc>
        <w:tc>
          <w:tcPr>
            <w:tcW w:w="2247" w:type="dxa"/>
            <w:shd w:val="clear" w:color="000000" w:fill="FFFFFF"/>
            <w:noWrap/>
            <w:vAlign w:val="center"/>
            <w:hideMark/>
          </w:tcPr>
          <w:p w:rsidR="00106018" w:rsidRPr="00BC6277" w:rsidRDefault="00106018" w:rsidP="00BC6277">
            <w:pPr>
              <w:jc w:val="center"/>
              <w:rPr>
                <w:color w:val="000000"/>
                <w:sz w:val="22"/>
                <w:szCs w:val="22"/>
              </w:rPr>
            </w:pPr>
          </w:p>
        </w:tc>
        <w:tc>
          <w:tcPr>
            <w:tcW w:w="1510" w:type="dxa"/>
            <w:shd w:val="clear" w:color="000000" w:fill="FFFFFF"/>
            <w:noWrap/>
            <w:vAlign w:val="center"/>
            <w:hideMark/>
          </w:tcPr>
          <w:p w:rsidR="00106018" w:rsidRPr="00BC6277" w:rsidRDefault="00106018" w:rsidP="00BC6277">
            <w:pPr>
              <w:jc w:val="center"/>
              <w:rPr>
                <w:color w:val="000000"/>
                <w:sz w:val="22"/>
                <w:szCs w:val="22"/>
              </w:rPr>
            </w:pPr>
          </w:p>
        </w:tc>
        <w:tc>
          <w:tcPr>
            <w:tcW w:w="1349" w:type="dxa"/>
            <w:shd w:val="clear" w:color="000000" w:fill="FFFFFF"/>
            <w:noWrap/>
            <w:vAlign w:val="center"/>
            <w:hideMark/>
          </w:tcPr>
          <w:p w:rsidR="00106018" w:rsidRPr="00BC6277" w:rsidRDefault="00106018" w:rsidP="00BC6277">
            <w:pPr>
              <w:jc w:val="center"/>
              <w:rPr>
                <w:color w:val="000000"/>
                <w:sz w:val="22"/>
                <w:szCs w:val="22"/>
              </w:rPr>
            </w:pP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ИСТОЧНИКИ ВНУТРЕННЕГО ФИНАНСИРОВАНИЯ ДЕФИЦИТОВ БЮДЖЕТОВ</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00001000000000000000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-1 343 300,00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Бюджетные кредиты из других бюджетов бюджетной системы Российской Федерации</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00001030000000000000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-1 343 300,00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00001030100000000000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-1 343 300,00</w:t>
            </w:r>
          </w:p>
        </w:tc>
      </w:tr>
      <w:tr w:rsidR="00106018" w:rsidRPr="00BC6277" w:rsidTr="00F53EC0">
        <w:trPr>
          <w:trHeight w:val="20"/>
        </w:trPr>
        <w:tc>
          <w:tcPr>
            <w:tcW w:w="3691" w:type="dxa"/>
            <w:shd w:val="clear" w:color="000000" w:fill="FFFFFF"/>
            <w:vAlign w:val="center"/>
            <w:hideMark/>
          </w:tcPr>
          <w:p w:rsidR="00106018" w:rsidRDefault="00106018" w:rsidP="00BC6277">
            <w:pPr>
              <w:rPr>
                <w:color w:val="000000"/>
                <w:sz w:val="22"/>
                <w:szCs w:val="22"/>
              </w:rPr>
            </w:pPr>
            <w:r w:rsidRPr="00BC6277">
              <w:rPr>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p w:rsidR="00F53EC0" w:rsidRPr="00BC6277" w:rsidRDefault="00F53EC0" w:rsidP="00BC6277">
            <w:pPr>
              <w:rPr>
                <w:color w:val="000000"/>
                <w:sz w:val="22"/>
                <w:szCs w:val="22"/>
              </w:rPr>
            </w:pP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00001030100000000700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12 089 700,00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00001030100000000800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-13 433 000,00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520</w:t>
            </w:r>
          </w:p>
        </w:tc>
        <w:tc>
          <w:tcPr>
            <w:tcW w:w="224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00001030100050000710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12 089 700,00</w:t>
            </w:r>
          </w:p>
        </w:tc>
      </w:tr>
      <w:tr w:rsidR="00106018" w:rsidRPr="00BC6277" w:rsidTr="00F53EC0">
        <w:trPr>
          <w:trHeight w:val="20"/>
        </w:trPr>
        <w:tc>
          <w:tcPr>
            <w:tcW w:w="3691" w:type="dxa"/>
            <w:shd w:val="clear" w:color="000000" w:fill="FFFFFF"/>
            <w:vAlign w:val="center"/>
            <w:hideMark/>
          </w:tcPr>
          <w:p w:rsidR="00106018" w:rsidRPr="00BC6277" w:rsidRDefault="00106018" w:rsidP="00BC6277">
            <w:pPr>
              <w:rPr>
                <w:color w:val="000000"/>
                <w:sz w:val="22"/>
                <w:szCs w:val="22"/>
              </w:rPr>
            </w:pPr>
            <w:r w:rsidRPr="00BC6277">
              <w:rPr>
                <w:color w:val="000000"/>
                <w:sz w:val="22"/>
                <w:szCs w:val="22"/>
              </w:rPr>
              <w:t>Изменение остатков средств</w:t>
            </w:r>
          </w:p>
        </w:tc>
        <w:tc>
          <w:tcPr>
            <w:tcW w:w="567" w:type="dxa"/>
            <w:shd w:val="clear" w:color="000000" w:fill="FFFFFF"/>
            <w:vAlign w:val="center"/>
            <w:hideMark/>
          </w:tcPr>
          <w:p w:rsidR="00106018" w:rsidRPr="00BC6277" w:rsidRDefault="00106018" w:rsidP="00BC6277">
            <w:pPr>
              <w:jc w:val="center"/>
              <w:rPr>
                <w:color w:val="000000"/>
                <w:sz w:val="22"/>
                <w:szCs w:val="22"/>
              </w:rPr>
            </w:pPr>
            <w:r w:rsidRPr="00BC6277">
              <w:rPr>
                <w:color w:val="000000"/>
                <w:sz w:val="22"/>
                <w:szCs w:val="22"/>
              </w:rPr>
              <w:t>700</w:t>
            </w:r>
          </w:p>
        </w:tc>
        <w:tc>
          <w:tcPr>
            <w:tcW w:w="2247"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00001000000000000000</w:t>
            </w:r>
          </w:p>
        </w:tc>
        <w:tc>
          <w:tcPr>
            <w:tcW w:w="1510"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99 469 599,71</w:t>
            </w:r>
          </w:p>
        </w:tc>
        <w:tc>
          <w:tcPr>
            <w:tcW w:w="1349" w:type="dxa"/>
            <w:shd w:val="clear" w:color="000000" w:fill="FFFFFF"/>
            <w:noWrap/>
            <w:vAlign w:val="center"/>
            <w:hideMark/>
          </w:tcPr>
          <w:p w:rsidR="00106018" w:rsidRPr="00BC6277" w:rsidRDefault="00106018" w:rsidP="00BC6277">
            <w:pPr>
              <w:jc w:val="center"/>
              <w:rPr>
                <w:color w:val="000000"/>
                <w:sz w:val="22"/>
                <w:szCs w:val="22"/>
              </w:rPr>
            </w:pPr>
            <w:r w:rsidRPr="00BC6277">
              <w:rPr>
                <w:color w:val="000000"/>
                <w:sz w:val="22"/>
                <w:szCs w:val="22"/>
              </w:rPr>
              <w:t>-34 430 744,35</w:t>
            </w:r>
          </w:p>
        </w:tc>
      </w:tr>
    </w:tbl>
    <w:p w:rsidR="00106018" w:rsidRDefault="00106018"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Default="00F53EC0" w:rsidP="00F53EC0">
      <w:pPr>
        <w:jc w:val="right"/>
        <w:rPr>
          <w:sz w:val="28"/>
          <w:szCs w:val="28"/>
        </w:rPr>
      </w:pPr>
    </w:p>
    <w:p w:rsidR="00F53EC0" w:rsidRPr="00C726BB" w:rsidRDefault="00F53EC0" w:rsidP="00F53EC0">
      <w:pPr>
        <w:spacing w:line="240" w:lineRule="exact"/>
        <w:ind w:left="5528"/>
        <w:jc w:val="center"/>
        <w:rPr>
          <w:sz w:val="24"/>
          <w:szCs w:val="24"/>
        </w:rPr>
      </w:pPr>
      <w:r w:rsidRPr="00C726BB">
        <w:rPr>
          <w:sz w:val="24"/>
          <w:szCs w:val="24"/>
        </w:rPr>
        <w:t>УТВЕРЖДЕНА</w:t>
      </w:r>
    </w:p>
    <w:p w:rsidR="00F53EC0" w:rsidRPr="00C726BB" w:rsidRDefault="00F53EC0" w:rsidP="00F53EC0">
      <w:pPr>
        <w:spacing w:line="240" w:lineRule="exact"/>
        <w:ind w:left="5528"/>
        <w:jc w:val="center"/>
        <w:rPr>
          <w:sz w:val="24"/>
          <w:szCs w:val="24"/>
        </w:rPr>
      </w:pPr>
      <w:r w:rsidRPr="00C726BB">
        <w:rPr>
          <w:sz w:val="24"/>
          <w:szCs w:val="24"/>
        </w:rPr>
        <w:t>постановлением Администрации</w:t>
      </w:r>
    </w:p>
    <w:p w:rsidR="00F53EC0" w:rsidRPr="00C726BB" w:rsidRDefault="00F53EC0" w:rsidP="00F53EC0">
      <w:pPr>
        <w:spacing w:line="240" w:lineRule="exact"/>
        <w:ind w:left="5528"/>
        <w:jc w:val="center"/>
        <w:rPr>
          <w:sz w:val="24"/>
          <w:szCs w:val="24"/>
        </w:rPr>
      </w:pPr>
      <w:r w:rsidRPr="00C726BB">
        <w:rPr>
          <w:sz w:val="24"/>
          <w:szCs w:val="24"/>
        </w:rPr>
        <w:t>муниципального района</w:t>
      </w:r>
    </w:p>
    <w:p w:rsidR="00C726BB" w:rsidRPr="00220E3C" w:rsidRDefault="00C726BB" w:rsidP="00C726BB">
      <w:pPr>
        <w:spacing w:line="240" w:lineRule="exact"/>
        <w:ind w:left="5528"/>
        <w:jc w:val="center"/>
        <w:rPr>
          <w:sz w:val="24"/>
          <w:szCs w:val="24"/>
        </w:rPr>
      </w:pPr>
      <w:r w:rsidRPr="00C726BB">
        <w:rPr>
          <w:sz w:val="24"/>
          <w:szCs w:val="24"/>
        </w:rPr>
        <w:t>от 24.07.2024 № 2009</w:t>
      </w:r>
    </w:p>
    <w:p w:rsidR="00F53EC0" w:rsidRDefault="00F53EC0" w:rsidP="00F53EC0">
      <w:pPr>
        <w:jc w:val="right"/>
        <w:rPr>
          <w:sz w:val="28"/>
          <w:szCs w:val="28"/>
        </w:rPr>
      </w:pPr>
    </w:p>
    <w:p w:rsidR="00F2553D" w:rsidRDefault="00F2553D" w:rsidP="00F53EC0">
      <w:pPr>
        <w:jc w:val="right"/>
        <w:rPr>
          <w:sz w:val="28"/>
          <w:szCs w:val="28"/>
        </w:rPr>
      </w:pPr>
    </w:p>
    <w:p w:rsidR="00F2553D" w:rsidRPr="00F2553D" w:rsidRDefault="00F2553D" w:rsidP="00F2553D">
      <w:pPr>
        <w:jc w:val="center"/>
        <w:rPr>
          <w:b/>
          <w:bCs/>
          <w:sz w:val="28"/>
          <w:szCs w:val="28"/>
        </w:rPr>
      </w:pPr>
      <w:r w:rsidRPr="00F2553D">
        <w:rPr>
          <w:b/>
          <w:bCs/>
          <w:sz w:val="28"/>
          <w:szCs w:val="28"/>
        </w:rPr>
        <w:t>ИНФОРМАЦИЯ</w:t>
      </w:r>
    </w:p>
    <w:p w:rsidR="00F2553D" w:rsidRDefault="00F2553D" w:rsidP="00F2553D">
      <w:pPr>
        <w:jc w:val="center"/>
        <w:rPr>
          <w:sz w:val="28"/>
          <w:szCs w:val="28"/>
        </w:rPr>
      </w:pPr>
      <w:r w:rsidRPr="00F2553D">
        <w:rPr>
          <w:sz w:val="28"/>
          <w:szCs w:val="28"/>
        </w:rPr>
        <w:t>ОБ ИСПОЛЬЗОВАНИИ РЕЗЕРВНОГО ФОНДА</w:t>
      </w:r>
    </w:p>
    <w:p w:rsidR="00F2553D" w:rsidRPr="00F2553D" w:rsidRDefault="00F2553D" w:rsidP="00F2553D">
      <w:pPr>
        <w:jc w:val="center"/>
        <w:rPr>
          <w:sz w:val="28"/>
          <w:szCs w:val="28"/>
        </w:rPr>
      </w:pPr>
      <w:r w:rsidRPr="00F2553D">
        <w:rPr>
          <w:sz w:val="28"/>
          <w:szCs w:val="28"/>
        </w:rPr>
        <w:t>ВАЛДАЙСКОГО МУНИЦИПАЛЬНОГО РАЙОНА</w:t>
      </w:r>
    </w:p>
    <w:p w:rsidR="00F2553D" w:rsidRPr="00F2553D" w:rsidRDefault="00F2553D" w:rsidP="00F2553D">
      <w:pPr>
        <w:jc w:val="center"/>
        <w:rPr>
          <w:sz w:val="28"/>
          <w:szCs w:val="28"/>
        </w:rPr>
      </w:pPr>
      <w:r w:rsidRPr="00F2553D">
        <w:rPr>
          <w:sz w:val="28"/>
          <w:szCs w:val="28"/>
        </w:rPr>
        <w:t>за 1 полугодие 2024 года</w:t>
      </w:r>
    </w:p>
    <w:p w:rsidR="00F2553D" w:rsidRDefault="00F2553D" w:rsidP="00F53EC0">
      <w:pPr>
        <w:jc w:val="right"/>
        <w:rPr>
          <w:sz w:val="28"/>
          <w:szCs w:val="28"/>
        </w:rPr>
      </w:pPr>
      <w:r w:rsidRPr="00F2553D">
        <w:rPr>
          <w:sz w:val="22"/>
          <w:szCs w:val="22"/>
        </w:rPr>
        <w:t>(руб.)</w:t>
      </w:r>
    </w:p>
    <w:tbl>
      <w:tblPr>
        <w:tblW w:w="5000" w:type="pct"/>
        <w:tblCellMar>
          <w:left w:w="0" w:type="dxa"/>
          <w:right w:w="0" w:type="dxa"/>
        </w:tblCellMar>
        <w:tblLook w:val="04A0" w:firstRow="1" w:lastRow="0" w:firstColumn="1" w:lastColumn="0" w:noHBand="0" w:noVBand="1"/>
      </w:tblPr>
      <w:tblGrid>
        <w:gridCol w:w="5270"/>
        <w:gridCol w:w="2218"/>
        <w:gridCol w:w="1856"/>
      </w:tblGrid>
      <w:tr w:rsidR="00F2553D" w:rsidRPr="00F2553D" w:rsidTr="00F2553D">
        <w:trPr>
          <w:trHeight w:val="377"/>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Наименование показателя</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 xml:space="preserve">Выделено </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iCs/>
                <w:sz w:val="24"/>
                <w:szCs w:val="24"/>
              </w:rPr>
            </w:pPr>
            <w:r w:rsidRPr="00F2553D">
              <w:rPr>
                <w:b/>
                <w:bCs/>
                <w:iCs/>
                <w:sz w:val="24"/>
                <w:szCs w:val="24"/>
              </w:rPr>
              <w:t xml:space="preserve">Использовано  </w:t>
            </w:r>
          </w:p>
        </w:tc>
      </w:tr>
      <w:tr w:rsidR="00F2553D" w:rsidRPr="00F2553D" w:rsidTr="00F2553D">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rPr>
                <w:sz w:val="24"/>
                <w:szCs w:val="24"/>
              </w:rPr>
            </w:pPr>
            <w:r w:rsidRPr="00F2553D">
              <w:rPr>
                <w:sz w:val="24"/>
                <w:szCs w:val="24"/>
              </w:rPr>
              <w:t>Резервные фонды местных администраций</w:t>
            </w:r>
          </w:p>
        </w:tc>
        <w:tc>
          <w:tcPr>
            <w:tcW w:w="1187"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sz w:val="24"/>
                <w:szCs w:val="24"/>
              </w:rPr>
            </w:pPr>
            <w:r w:rsidRPr="00F2553D">
              <w:rPr>
                <w:sz w:val="24"/>
                <w:szCs w:val="24"/>
              </w:rPr>
              <w:t>200 000,00</w:t>
            </w:r>
          </w:p>
        </w:tc>
        <w:tc>
          <w:tcPr>
            <w:tcW w:w="993"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sz w:val="24"/>
                <w:szCs w:val="24"/>
              </w:rPr>
            </w:pPr>
            <w:r w:rsidRPr="00F2553D">
              <w:rPr>
                <w:sz w:val="24"/>
                <w:szCs w:val="24"/>
              </w:rPr>
              <w:t>0,00</w:t>
            </w:r>
          </w:p>
        </w:tc>
      </w:tr>
      <w:tr w:rsidR="00F2553D" w:rsidRPr="00F2553D" w:rsidTr="00F2553D">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F2553D" w:rsidRPr="00F2553D" w:rsidRDefault="00F2553D" w:rsidP="00F2553D">
            <w:pPr>
              <w:rPr>
                <w:b/>
                <w:bCs/>
                <w:sz w:val="24"/>
                <w:szCs w:val="24"/>
              </w:rPr>
            </w:pPr>
            <w:r w:rsidRPr="00F2553D">
              <w:rPr>
                <w:b/>
                <w:bCs/>
                <w:sz w:val="24"/>
                <w:szCs w:val="24"/>
              </w:rPr>
              <w:t>Всего</w:t>
            </w:r>
          </w:p>
        </w:tc>
        <w:tc>
          <w:tcPr>
            <w:tcW w:w="1187"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sz w:val="24"/>
                <w:szCs w:val="24"/>
              </w:rPr>
            </w:pPr>
            <w:r w:rsidRPr="00F2553D">
              <w:rPr>
                <w:b/>
                <w:bCs/>
                <w:sz w:val="24"/>
                <w:szCs w:val="24"/>
              </w:rPr>
              <w:t>200 000,00</w:t>
            </w:r>
          </w:p>
        </w:tc>
        <w:tc>
          <w:tcPr>
            <w:tcW w:w="993" w:type="pct"/>
            <w:tcBorders>
              <w:top w:val="nil"/>
              <w:left w:val="nil"/>
              <w:bottom w:val="single" w:sz="4" w:space="0" w:color="auto"/>
              <w:right w:val="single" w:sz="4" w:space="0" w:color="auto"/>
            </w:tcBorders>
            <w:shd w:val="clear" w:color="auto" w:fill="auto"/>
            <w:vAlign w:val="center"/>
            <w:hideMark/>
          </w:tcPr>
          <w:p w:rsidR="00F2553D" w:rsidRPr="00F2553D" w:rsidRDefault="00F2553D" w:rsidP="00F2553D">
            <w:pPr>
              <w:jc w:val="center"/>
              <w:rPr>
                <w:b/>
                <w:bCs/>
                <w:sz w:val="24"/>
                <w:szCs w:val="24"/>
              </w:rPr>
            </w:pPr>
            <w:r w:rsidRPr="00F2553D">
              <w:rPr>
                <w:b/>
                <w:bCs/>
                <w:sz w:val="24"/>
                <w:szCs w:val="24"/>
              </w:rPr>
              <w:t>0,00</w:t>
            </w:r>
          </w:p>
        </w:tc>
      </w:tr>
    </w:tbl>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Default="00F2553D" w:rsidP="00F53EC0">
      <w:pPr>
        <w:jc w:val="right"/>
        <w:rPr>
          <w:sz w:val="28"/>
          <w:szCs w:val="28"/>
        </w:rPr>
      </w:pPr>
    </w:p>
    <w:p w:rsidR="00F2553D" w:rsidRPr="00C726BB" w:rsidRDefault="00F2553D" w:rsidP="00F2553D">
      <w:pPr>
        <w:spacing w:line="240" w:lineRule="exact"/>
        <w:ind w:left="5670"/>
        <w:jc w:val="center"/>
        <w:rPr>
          <w:sz w:val="24"/>
          <w:szCs w:val="24"/>
        </w:rPr>
      </w:pPr>
      <w:r w:rsidRPr="00C726BB">
        <w:rPr>
          <w:sz w:val="24"/>
          <w:szCs w:val="24"/>
        </w:rPr>
        <w:t>Приложение</w:t>
      </w:r>
    </w:p>
    <w:p w:rsidR="00F2553D" w:rsidRPr="00C726BB" w:rsidRDefault="00F2553D" w:rsidP="00F2553D">
      <w:pPr>
        <w:spacing w:line="240" w:lineRule="exact"/>
        <w:ind w:left="5670"/>
        <w:jc w:val="center"/>
        <w:rPr>
          <w:sz w:val="24"/>
          <w:szCs w:val="24"/>
        </w:rPr>
      </w:pPr>
      <w:r w:rsidRPr="00C726BB">
        <w:rPr>
          <w:sz w:val="24"/>
          <w:szCs w:val="24"/>
        </w:rPr>
        <w:t>к постановлению Администрации</w:t>
      </w:r>
    </w:p>
    <w:p w:rsidR="00F2553D" w:rsidRPr="00C726BB" w:rsidRDefault="00F2553D" w:rsidP="00F2553D">
      <w:pPr>
        <w:spacing w:line="240" w:lineRule="exact"/>
        <w:ind w:left="5670"/>
        <w:jc w:val="center"/>
        <w:rPr>
          <w:sz w:val="24"/>
          <w:szCs w:val="24"/>
        </w:rPr>
      </w:pPr>
      <w:r w:rsidRPr="00C726BB">
        <w:rPr>
          <w:sz w:val="24"/>
          <w:szCs w:val="24"/>
        </w:rPr>
        <w:t>муниципального района</w:t>
      </w:r>
    </w:p>
    <w:p w:rsidR="00F2553D" w:rsidRPr="00F2553D" w:rsidRDefault="00F2553D" w:rsidP="00F2553D">
      <w:pPr>
        <w:spacing w:line="240" w:lineRule="exact"/>
        <w:ind w:left="5528"/>
        <w:jc w:val="center"/>
        <w:rPr>
          <w:sz w:val="24"/>
          <w:szCs w:val="24"/>
        </w:rPr>
      </w:pPr>
      <w:r w:rsidRPr="00C726BB">
        <w:rPr>
          <w:sz w:val="24"/>
          <w:szCs w:val="24"/>
        </w:rPr>
        <w:t xml:space="preserve">от 24.07.2024 № </w:t>
      </w:r>
      <w:r w:rsidR="00C726BB" w:rsidRPr="00C726BB">
        <w:rPr>
          <w:sz w:val="24"/>
          <w:szCs w:val="24"/>
        </w:rPr>
        <w:t>2009</w:t>
      </w:r>
    </w:p>
    <w:p w:rsidR="00F2553D" w:rsidRDefault="00F2553D" w:rsidP="00F53EC0">
      <w:pPr>
        <w:jc w:val="right"/>
        <w:rPr>
          <w:sz w:val="28"/>
          <w:szCs w:val="28"/>
        </w:rPr>
      </w:pPr>
    </w:p>
    <w:p w:rsidR="00F2553D" w:rsidRDefault="00F2553D" w:rsidP="00F53EC0">
      <w:pPr>
        <w:jc w:val="right"/>
        <w:rPr>
          <w:sz w:val="28"/>
          <w:szCs w:val="28"/>
        </w:rPr>
      </w:pPr>
    </w:p>
    <w:p w:rsidR="00F2553D" w:rsidRPr="00F2553D" w:rsidRDefault="00F2553D" w:rsidP="00F2553D">
      <w:pPr>
        <w:spacing w:line="240" w:lineRule="exact"/>
        <w:jc w:val="center"/>
        <w:rPr>
          <w:b/>
          <w:sz w:val="28"/>
          <w:szCs w:val="28"/>
        </w:rPr>
      </w:pPr>
      <w:r w:rsidRPr="00F2553D">
        <w:rPr>
          <w:b/>
          <w:sz w:val="28"/>
          <w:szCs w:val="28"/>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полугодие 2024 года</w:t>
      </w:r>
    </w:p>
    <w:p w:rsidR="00F2553D" w:rsidRPr="00F2553D" w:rsidRDefault="00F2553D" w:rsidP="00F2553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04"/>
        <w:gridCol w:w="2284"/>
        <w:gridCol w:w="2487"/>
        <w:gridCol w:w="2069"/>
      </w:tblGrid>
      <w:tr w:rsidR="00F2553D" w:rsidRPr="00F2553D" w:rsidTr="00F2553D">
        <w:trPr>
          <w:trHeight w:val="20"/>
        </w:trPr>
        <w:tc>
          <w:tcPr>
            <w:tcW w:w="1340" w:type="pct"/>
            <w:vAlign w:val="center"/>
          </w:tcPr>
          <w:p w:rsidR="00F2553D" w:rsidRPr="00F2553D" w:rsidRDefault="00F2553D" w:rsidP="00F2553D">
            <w:pPr>
              <w:spacing w:line="240" w:lineRule="exact"/>
              <w:jc w:val="center"/>
              <w:rPr>
                <w:b/>
                <w:sz w:val="24"/>
                <w:szCs w:val="24"/>
              </w:rPr>
            </w:pPr>
            <w:r w:rsidRPr="00F2553D">
              <w:rPr>
                <w:b/>
                <w:sz w:val="24"/>
                <w:szCs w:val="24"/>
              </w:rPr>
              <w:t>Численность муниципальных служащих</w:t>
            </w:r>
          </w:p>
        </w:tc>
        <w:tc>
          <w:tcPr>
            <w:tcW w:w="1222" w:type="pct"/>
            <w:vAlign w:val="center"/>
          </w:tcPr>
          <w:p w:rsidR="00F2553D" w:rsidRPr="00F2553D" w:rsidRDefault="00F2553D" w:rsidP="00F2553D">
            <w:pPr>
              <w:spacing w:line="240" w:lineRule="exact"/>
              <w:jc w:val="center"/>
              <w:rPr>
                <w:b/>
                <w:sz w:val="24"/>
                <w:szCs w:val="24"/>
              </w:rPr>
            </w:pPr>
            <w:r w:rsidRPr="00F2553D">
              <w:rPr>
                <w:b/>
                <w:sz w:val="24"/>
                <w:szCs w:val="24"/>
              </w:rPr>
              <w:t>Фактические расходы на оплату труда, тыс. руб.</w:t>
            </w:r>
          </w:p>
        </w:tc>
        <w:tc>
          <w:tcPr>
            <w:tcW w:w="1331" w:type="pct"/>
            <w:vAlign w:val="center"/>
          </w:tcPr>
          <w:p w:rsidR="00F2553D" w:rsidRPr="00F2553D" w:rsidRDefault="00F2553D" w:rsidP="00F2553D">
            <w:pPr>
              <w:spacing w:line="240" w:lineRule="exact"/>
              <w:jc w:val="center"/>
              <w:rPr>
                <w:b/>
                <w:sz w:val="24"/>
                <w:szCs w:val="24"/>
              </w:rPr>
            </w:pPr>
            <w:r w:rsidRPr="00F2553D">
              <w:rPr>
                <w:b/>
                <w:sz w:val="24"/>
                <w:szCs w:val="24"/>
              </w:rPr>
              <w:t>Численность работников муниципальных учреждений</w:t>
            </w:r>
          </w:p>
        </w:tc>
        <w:tc>
          <w:tcPr>
            <w:tcW w:w="1107" w:type="pct"/>
            <w:vAlign w:val="center"/>
          </w:tcPr>
          <w:p w:rsidR="00F2553D" w:rsidRPr="00F2553D" w:rsidRDefault="00F2553D" w:rsidP="00F2553D">
            <w:pPr>
              <w:spacing w:line="240" w:lineRule="exact"/>
              <w:jc w:val="center"/>
              <w:rPr>
                <w:b/>
                <w:sz w:val="24"/>
                <w:szCs w:val="24"/>
              </w:rPr>
            </w:pPr>
            <w:r w:rsidRPr="00F2553D">
              <w:rPr>
                <w:b/>
                <w:sz w:val="24"/>
                <w:szCs w:val="24"/>
              </w:rPr>
              <w:t>Фактические расходы на оплату труда, тыс. руб.</w:t>
            </w:r>
          </w:p>
        </w:tc>
      </w:tr>
      <w:tr w:rsidR="00F2553D" w:rsidRPr="00F2553D" w:rsidTr="00F2553D">
        <w:trPr>
          <w:trHeight w:val="20"/>
        </w:trPr>
        <w:tc>
          <w:tcPr>
            <w:tcW w:w="1340" w:type="pct"/>
            <w:vAlign w:val="center"/>
          </w:tcPr>
          <w:p w:rsidR="00F2553D" w:rsidRPr="00F2553D" w:rsidRDefault="00F2553D" w:rsidP="00F2553D">
            <w:pPr>
              <w:jc w:val="center"/>
              <w:rPr>
                <w:sz w:val="24"/>
                <w:szCs w:val="24"/>
              </w:rPr>
            </w:pPr>
            <w:r w:rsidRPr="00F2553D">
              <w:rPr>
                <w:sz w:val="24"/>
                <w:szCs w:val="24"/>
              </w:rPr>
              <w:t>65</w:t>
            </w:r>
          </w:p>
        </w:tc>
        <w:tc>
          <w:tcPr>
            <w:tcW w:w="1222" w:type="pct"/>
            <w:vAlign w:val="center"/>
          </w:tcPr>
          <w:p w:rsidR="00F2553D" w:rsidRPr="00F2553D" w:rsidRDefault="00F2553D" w:rsidP="00F2553D">
            <w:pPr>
              <w:jc w:val="center"/>
              <w:rPr>
                <w:sz w:val="24"/>
                <w:szCs w:val="24"/>
              </w:rPr>
            </w:pPr>
            <w:r w:rsidRPr="00F2553D">
              <w:rPr>
                <w:sz w:val="24"/>
                <w:szCs w:val="24"/>
              </w:rPr>
              <w:t>20975,0</w:t>
            </w:r>
          </w:p>
        </w:tc>
        <w:tc>
          <w:tcPr>
            <w:tcW w:w="1331" w:type="pct"/>
            <w:vAlign w:val="center"/>
          </w:tcPr>
          <w:p w:rsidR="00F2553D" w:rsidRPr="00F2553D" w:rsidRDefault="00F2553D" w:rsidP="00F2553D">
            <w:pPr>
              <w:jc w:val="center"/>
              <w:rPr>
                <w:sz w:val="24"/>
                <w:szCs w:val="24"/>
              </w:rPr>
            </w:pPr>
            <w:r w:rsidRPr="00F2553D">
              <w:rPr>
                <w:sz w:val="24"/>
                <w:szCs w:val="24"/>
              </w:rPr>
              <w:t>675,3</w:t>
            </w:r>
          </w:p>
        </w:tc>
        <w:tc>
          <w:tcPr>
            <w:tcW w:w="1107" w:type="pct"/>
            <w:vAlign w:val="center"/>
          </w:tcPr>
          <w:p w:rsidR="00F2553D" w:rsidRPr="00F2553D" w:rsidRDefault="00F2553D" w:rsidP="00F2553D">
            <w:pPr>
              <w:jc w:val="center"/>
              <w:rPr>
                <w:sz w:val="24"/>
                <w:szCs w:val="24"/>
              </w:rPr>
            </w:pPr>
            <w:r w:rsidRPr="00F2553D">
              <w:rPr>
                <w:sz w:val="24"/>
                <w:szCs w:val="24"/>
              </w:rPr>
              <w:t>174198,8</w:t>
            </w:r>
          </w:p>
        </w:tc>
      </w:tr>
    </w:tbl>
    <w:p w:rsidR="00F2553D" w:rsidRPr="00106018" w:rsidRDefault="00F2553D" w:rsidP="00F2553D">
      <w:pPr>
        <w:jc w:val="right"/>
        <w:rPr>
          <w:sz w:val="28"/>
          <w:szCs w:val="28"/>
        </w:rPr>
      </w:pPr>
    </w:p>
    <w:sectPr w:rsidR="00F2553D" w:rsidRPr="00106018" w:rsidSect="00106018">
      <w:headerReference w:type="default" r:id="rId10"/>
      <w:pgSz w:w="11906" w:h="16838"/>
      <w:pgMar w:top="1021" w:right="567" w:bottom="851"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39" w:rsidRDefault="006A6A39">
      <w:r>
        <w:separator/>
      </w:r>
    </w:p>
  </w:endnote>
  <w:endnote w:type="continuationSeparator" w:id="0">
    <w:p w:rsidR="006A6A39" w:rsidRDefault="006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39" w:rsidRDefault="006A6A39">
      <w:r>
        <w:separator/>
      </w:r>
    </w:p>
  </w:footnote>
  <w:footnote w:type="continuationSeparator" w:id="0">
    <w:p w:rsidR="006A6A39" w:rsidRDefault="006A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92" w:rsidRDefault="005A3A92">
    <w:pPr>
      <w:pStyle w:val="a3"/>
      <w:jc w:val="center"/>
    </w:pPr>
    <w:r>
      <w:fldChar w:fldCharType="begin"/>
    </w:r>
    <w:r>
      <w:instrText xml:space="preserve"> PAGE   \* MERGEFORMAT </w:instrText>
    </w:r>
    <w:r>
      <w:fldChar w:fldCharType="separate"/>
    </w:r>
    <w:r w:rsidR="00B341B2">
      <w:rPr>
        <w:noProof/>
      </w:rPr>
      <w:t>117</w:t>
    </w:r>
    <w:r>
      <w:fldChar w:fldCharType="end"/>
    </w:r>
  </w:p>
  <w:p w:rsidR="005A3A92" w:rsidRDefault="005A3A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8779A"/>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4882"/>
    <w:rsid w:val="00105BC4"/>
    <w:rsid w:val="00105EF6"/>
    <w:rsid w:val="00106018"/>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0EA"/>
    <w:rsid w:val="00166749"/>
    <w:rsid w:val="00166FFC"/>
    <w:rsid w:val="00170E48"/>
    <w:rsid w:val="0017160C"/>
    <w:rsid w:val="001721CF"/>
    <w:rsid w:val="001722F9"/>
    <w:rsid w:val="001749D4"/>
    <w:rsid w:val="00175EB5"/>
    <w:rsid w:val="00176EC4"/>
    <w:rsid w:val="0018094C"/>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4EC1"/>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3E78"/>
    <w:rsid w:val="00245F54"/>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7E0"/>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14AE"/>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0682"/>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2C9"/>
    <w:rsid w:val="003C13C4"/>
    <w:rsid w:val="003C23E1"/>
    <w:rsid w:val="003C294F"/>
    <w:rsid w:val="003C3F35"/>
    <w:rsid w:val="003C43BE"/>
    <w:rsid w:val="003C50EF"/>
    <w:rsid w:val="003C5247"/>
    <w:rsid w:val="003C52D4"/>
    <w:rsid w:val="003C54F4"/>
    <w:rsid w:val="003C6421"/>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297"/>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36AF"/>
    <w:rsid w:val="004F426E"/>
    <w:rsid w:val="004F4DC2"/>
    <w:rsid w:val="004F4F2E"/>
    <w:rsid w:val="004F7168"/>
    <w:rsid w:val="004F7299"/>
    <w:rsid w:val="004F7715"/>
    <w:rsid w:val="00500272"/>
    <w:rsid w:val="00501293"/>
    <w:rsid w:val="00501CD0"/>
    <w:rsid w:val="00502ABF"/>
    <w:rsid w:val="00502AC1"/>
    <w:rsid w:val="005038DA"/>
    <w:rsid w:val="00504D34"/>
    <w:rsid w:val="005068B3"/>
    <w:rsid w:val="00507AD4"/>
    <w:rsid w:val="00507E83"/>
    <w:rsid w:val="00510197"/>
    <w:rsid w:val="0051039C"/>
    <w:rsid w:val="00513756"/>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A3A92"/>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C3C73"/>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922"/>
    <w:rsid w:val="00675F3F"/>
    <w:rsid w:val="0067601A"/>
    <w:rsid w:val="00680E02"/>
    <w:rsid w:val="0068195C"/>
    <w:rsid w:val="00681E26"/>
    <w:rsid w:val="00683107"/>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6A39"/>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C7C6B"/>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25C2"/>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4CF7"/>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4BE6"/>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29F"/>
    <w:rsid w:val="00922AF9"/>
    <w:rsid w:val="0092396C"/>
    <w:rsid w:val="00924370"/>
    <w:rsid w:val="009308C8"/>
    <w:rsid w:val="00933222"/>
    <w:rsid w:val="00934356"/>
    <w:rsid w:val="00935912"/>
    <w:rsid w:val="00935B11"/>
    <w:rsid w:val="0094055B"/>
    <w:rsid w:val="009405CE"/>
    <w:rsid w:val="009419B6"/>
    <w:rsid w:val="00941DE0"/>
    <w:rsid w:val="009433EA"/>
    <w:rsid w:val="009470ED"/>
    <w:rsid w:val="009474C3"/>
    <w:rsid w:val="00947E11"/>
    <w:rsid w:val="00950570"/>
    <w:rsid w:val="00950D01"/>
    <w:rsid w:val="00950FB4"/>
    <w:rsid w:val="0095207B"/>
    <w:rsid w:val="00952CF6"/>
    <w:rsid w:val="0095316C"/>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0E42"/>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40D9"/>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5D6F"/>
    <w:rsid w:val="00B26A61"/>
    <w:rsid w:val="00B274F9"/>
    <w:rsid w:val="00B27F2E"/>
    <w:rsid w:val="00B300FE"/>
    <w:rsid w:val="00B30721"/>
    <w:rsid w:val="00B30A55"/>
    <w:rsid w:val="00B31DCC"/>
    <w:rsid w:val="00B327B2"/>
    <w:rsid w:val="00B33465"/>
    <w:rsid w:val="00B3379C"/>
    <w:rsid w:val="00B33A23"/>
    <w:rsid w:val="00B341B2"/>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6277"/>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5BC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26BB"/>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041"/>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BE5"/>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C03"/>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6962"/>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553D"/>
    <w:rsid w:val="00F26127"/>
    <w:rsid w:val="00F2640A"/>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EC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FB245EE9-7902-46E1-A1EC-F7DD211D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character" w:customStyle="1" w:styleId="af">
    <w:name w:val="Название Знак"/>
    <w:link w:val="ae"/>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88239062">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74424831">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51971046">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06807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23045011">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09082105">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1121-BACD-4616-BCB2-ED87FF08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28753</Words>
  <Characters>218973</Characters>
  <Application>Microsoft Office Word</Application>
  <DocSecurity>0</DocSecurity>
  <Lines>1824</Lines>
  <Paragraphs>494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247232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2024-07-26T07:01:00Z</cp:lastPrinted>
  <dcterms:created xsi:type="dcterms:W3CDTF">2024-07-26T08:00:00Z</dcterms:created>
  <dcterms:modified xsi:type="dcterms:W3CDTF">2024-07-26T08:00:00Z</dcterms:modified>
</cp:coreProperties>
</file>