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A5425C">
        <w:rPr>
          <w:color w:val="000000"/>
          <w:sz w:val="28"/>
        </w:rPr>
        <w:t>2205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5425C" w:rsidRDefault="00A5425C" w:rsidP="00A5425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</w:t>
      </w:r>
    </w:p>
    <w:p w:rsidR="00A5425C" w:rsidRDefault="00A5425C" w:rsidP="00A5425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городского поселения</w:t>
      </w:r>
    </w:p>
    <w:p w:rsidR="00A5425C" w:rsidRDefault="00A5425C" w:rsidP="00A5425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5099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2017 года</w:t>
      </w:r>
    </w:p>
    <w:p w:rsidR="00A5425C" w:rsidRDefault="00A5425C" w:rsidP="00A5425C">
      <w:pPr>
        <w:jc w:val="center"/>
        <w:rPr>
          <w:snapToGrid w:val="0"/>
          <w:sz w:val="24"/>
          <w:szCs w:val="24"/>
        </w:rPr>
      </w:pPr>
    </w:p>
    <w:p w:rsidR="00A5425C" w:rsidRDefault="00A5425C" w:rsidP="00A5425C">
      <w:pPr>
        <w:jc w:val="center"/>
        <w:rPr>
          <w:snapToGrid w:val="0"/>
          <w:sz w:val="28"/>
          <w:szCs w:val="28"/>
        </w:rPr>
      </w:pPr>
    </w:p>
    <w:p w:rsidR="00A5425C" w:rsidRDefault="00A5425C" w:rsidP="00A5425C">
      <w:pPr>
        <w:ind w:firstLine="720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со статьёй 30 Положения о бюджетном процессе в Ва</w:t>
      </w:r>
      <w:r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</w:rPr>
        <w:t xml:space="preserve">дайском городском поселении, утвержденного решением Думы Валдайского муниципального района от </w:t>
      </w:r>
      <w:r w:rsidR="00C50996">
        <w:rPr>
          <w:snapToGrid w:val="0"/>
          <w:sz w:val="28"/>
          <w:szCs w:val="28"/>
        </w:rPr>
        <w:t>30</w:t>
      </w:r>
      <w:r>
        <w:rPr>
          <w:snapToGrid w:val="0"/>
          <w:sz w:val="28"/>
          <w:szCs w:val="28"/>
        </w:rPr>
        <w:t>.</w:t>
      </w:r>
      <w:r w:rsidR="00C50996">
        <w:rPr>
          <w:snapToGrid w:val="0"/>
          <w:sz w:val="28"/>
          <w:szCs w:val="28"/>
        </w:rPr>
        <w:t>03</w:t>
      </w:r>
      <w:r>
        <w:rPr>
          <w:snapToGrid w:val="0"/>
          <w:sz w:val="28"/>
          <w:szCs w:val="28"/>
        </w:rPr>
        <w:t>.201</w:t>
      </w:r>
      <w:r w:rsidR="00C50996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№ </w:t>
      </w:r>
      <w:r w:rsidR="00C50996">
        <w:rPr>
          <w:snapToGrid w:val="0"/>
          <w:sz w:val="28"/>
          <w:szCs w:val="28"/>
        </w:rPr>
        <w:t>34</w:t>
      </w:r>
      <w:r>
        <w:rPr>
          <w:snapToGrid w:val="0"/>
          <w:sz w:val="28"/>
          <w:szCs w:val="28"/>
        </w:rPr>
        <w:t xml:space="preserve"> Администрация Валдайского муниципального района  </w:t>
      </w:r>
      <w:r>
        <w:rPr>
          <w:b/>
          <w:snapToGrid w:val="0"/>
          <w:sz w:val="28"/>
          <w:szCs w:val="28"/>
        </w:rPr>
        <w:t>ПОСТАНОВЛЯЕТ:</w:t>
      </w:r>
    </w:p>
    <w:p w:rsidR="00A5425C" w:rsidRDefault="00A5425C" w:rsidP="00A5425C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Утвердить прилагаемые отчет об исполнении бюджета Валдайского городского поселения за 3 квартал 2017 года и информацию об использов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нии резервного фонда Валдайского городского поселения. </w:t>
      </w:r>
    </w:p>
    <w:p w:rsidR="00A5425C" w:rsidRDefault="00A5425C" w:rsidP="00A5425C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пального района в сети «Интернет».</w:t>
      </w:r>
    </w:p>
    <w:p w:rsidR="00E01984" w:rsidRPr="00E01984" w:rsidRDefault="00E01984" w:rsidP="00A5425C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666509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p w:rsidR="00E078A1" w:rsidRDefault="00E078A1" w:rsidP="00C72AB0">
      <w:pPr>
        <w:ind w:left="709" w:hanging="709"/>
        <w:jc w:val="both"/>
        <w:rPr>
          <w:sz w:val="28"/>
          <w:szCs w:val="28"/>
        </w:rPr>
      </w:pPr>
    </w:p>
    <w:p w:rsidR="00E078A1" w:rsidRDefault="00E078A1" w:rsidP="00C72AB0">
      <w:pPr>
        <w:ind w:left="709" w:hanging="709"/>
        <w:jc w:val="both"/>
        <w:rPr>
          <w:sz w:val="28"/>
          <w:szCs w:val="28"/>
        </w:rPr>
      </w:pPr>
    </w:p>
    <w:p w:rsidR="00E078A1" w:rsidRDefault="00E078A1" w:rsidP="00C72AB0">
      <w:pPr>
        <w:ind w:left="709" w:hanging="709"/>
        <w:jc w:val="both"/>
        <w:rPr>
          <w:sz w:val="28"/>
          <w:szCs w:val="28"/>
        </w:rPr>
      </w:pPr>
    </w:p>
    <w:p w:rsidR="00E078A1" w:rsidRDefault="00E078A1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p w:rsidR="00C72AB0" w:rsidRDefault="00C72AB0" w:rsidP="00C72AB0">
      <w:pPr>
        <w:ind w:left="709" w:hanging="709"/>
        <w:jc w:val="both"/>
        <w:rPr>
          <w:sz w:val="28"/>
          <w:szCs w:val="28"/>
        </w:rPr>
      </w:pPr>
    </w:p>
    <w:tbl>
      <w:tblPr>
        <w:tblW w:w="11436" w:type="dxa"/>
        <w:tblInd w:w="-252" w:type="dxa"/>
        <w:tblLayout w:type="fixed"/>
        <w:tblLook w:val="04A0"/>
      </w:tblPr>
      <w:tblGrid>
        <w:gridCol w:w="3479"/>
        <w:gridCol w:w="151"/>
        <w:gridCol w:w="416"/>
        <w:gridCol w:w="142"/>
        <w:gridCol w:w="149"/>
        <w:gridCol w:w="418"/>
        <w:gridCol w:w="146"/>
        <w:gridCol w:w="1116"/>
        <w:gridCol w:w="13"/>
        <w:gridCol w:w="190"/>
        <w:gridCol w:w="661"/>
        <w:gridCol w:w="160"/>
        <w:gridCol w:w="123"/>
        <w:gridCol w:w="229"/>
        <w:gridCol w:w="477"/>
        <w:gridCol w:w="194"/>
        <w:gridCol w:w="236"/>
        <w:gridCol w:w="140"/>
        <w:gridCol w:w="142"/>
        <w:gridCol w:w="358"/>
        <w:gridCol w:w="535"/>
        <w:gridCol w:w="383"/>
        <w:gridCol w:w="236"/>
        <w:gridCol w:w="236"/>
        <w:gridCol w:w="603"/>
        <w:gridCol w:w="242"/>
        <w:gridCol w:w="261"/>
      </w:tblGrid>
      <w:tr w:rsidR="00C72AB0" w:rsidTr="00C72AB0">
        <w:trPr>
          <w:gridAfter w:val="5"/>
          <w:wAfter w:w="1578" w:type="dxa"/>
          <w:trHeight w:val="57"/>
        </w:trPr>
        <w:tc>
          <w:tcPr>
            <w:tcW w:w="9858" w:type="dxa"/>
            <w:gridSpan w:val="22"/>
            <w:noWrap/>
            <w:vAlign w:val="center"/>
            <w:hideMark/>
          </w:tcPr>
          <w:p w:rsidR="00C72AB0" w:rsidRDefault="00C72AB0" w:rsidP="00C72AB0">
            <w:pPr>
              <w:ind w:left="60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</w:t>
            </w:r>
          </w:p>
          <w:p w:rsidR="00C72AB0" w:rsidRDefault="00C72AB0" w:rsidP="00C72AB0">
            <w:pPr>
              <w:ind w:left="60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постановлением Админис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рации </w:t>
            </w:r>
          </w:p>
          <w:p w:rsidR="00C72AB0" w:rsidRDefault="00C72AB0" w:rsidP="00C72AB0">
            <w:pPr>
              <w:ind w:left="60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муниципального района</w:t>
            </w:r>
          </w:p>
          <w:p w:rsidR="00C72AB0" w:rsidRDefault="00C72AB0" w:rsidP="00C72AB0">
            <w:pPr>
              <w:spacing w:after="200" w:line="276" w:lineRule="auto"/>
              <w:ind w:left="606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30.10.2017 № 2205 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9858" w:type="dxa"/>
            <w:gridSpan w:val="22"/>
            <w:noWrap/>
            <w:hideMark/>
          </w:tcPr>
          <w:p w:rsidR="00C72AB0" w:rsidRDefault="00C72A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9858" w:type="dxa"/>
            <w:gridSpan w:val="22"/>
            <w:noWrap/>
            <w:hideMark/>
          </w:tcPr>
          <w:p w:rsidR="00C72AB0" w:rsidRDefault="00C72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исполнении бюджета Валдайского городского поселения за 9 месяцев 2017 года</w:t>
            </w:r>
          </w:p>
        </w:tc>
      </w:tr>
      <w:tr w:rsidR="00C72AB0" w:rsidTr="00C72AB0">
        <w:trPr>
          <w:gridAfter w:val="2"/>
          <w:wAfter w:w="503" w:type="dxa"/>
          <w:trHeight w:val="57"/>
        </w:trPr>
        <w:tc>
          <w:tcPr>
            <w:tcW w:w="3630" w:type="dxa"/>
            <w:gridSpan w:val="2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noWrap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7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noWrap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AB0" w:rsidTr="00666509">
        <w:trPr>
          <w:gridAfter w:val="5"/>
          <w:wAfter w:w="1578" w:type="dxa"/>
          <w:trHeight w:val="57"/>
        </w:trPr>
        <w:tc>
          <w:tcPr>
            <w:tcW w:w="3630" w:type="dxa"/>
            <w:gridSpan w:val="2"/>
            <w:noWrap/>
            <w:vAlign w:val="center"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C72AB0" w:rsidTr="00666509">
        <w:trPr>
          <w:gridAfter w:val="5"/>
          <w:wAfter w:w="1578" w:type="dxa"/>
          <w:trHeight w:val="57"/>
        </w:trPr>
        <w:tc>
          <w:tcPr>
            <w:tcW w:w="3630" w:type="dxa"/>
            <w:gridSpan w:val="2"/>
            <w:noWrap/>
            <w:vAlign w:val="center"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0503317</w:t>
            </w:r>
          </w:p>
        </w:tc>
      </w:tr>
      <w:tr w:rsidR="00C72AB0" w:rsidTr="00666509">
        <w:trPr>
          <w:gridAfter w:val="5"/>
          <w:wAfter w:w="1578" w:type="dxa"/>
          <w:trHeight w:val="57"/>
        </w:trPr>
        <w:tc>
          <w:tcPr>
            <w:tcW w:w="3630" w:type="dxa"/>
            <w:gridSpan w:val="2"/>
            <w:noWrap/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органа, организующего</w:t>
            </w:r>
          </w:p>
        </w:tc>
        <w:tc>
          <w:tcPr>
            <w:tcW w:w="707" w:type="dxa"/>
            <w:gridSpan w:val="3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2AB0" w:rsidTr="00666509">
        <w:trPr>
          <w:gridAfter w:val="5"/>
          <w:wAfter w:w="1578" w:type="dxa"/>
          <w:trHeight w:val="57"/>
        </w:trPr>
        <w:tc>
          <w:tcPr>
            <w:tcW w:w="3630" w:type="dxa"/>
            <w:gridSpan w:val="2"/>
            <w:noWrap/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бюджета</w:t>
            </w:r>
          </w:p>
        </w:tc>
        <w:tc>
          <w:tcPr>
            <w:tcW w:w="467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комитет финансов Администрации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</w:tr>
      <w:tr w:rsidR="00C72AB0" w:rsidTr="00666509">
        <w:trPr>
          <w:gridAfter w:val="5"/>
          <w:wAfter w:w="1578" w:type="dxa"/>
          <w:trHeight w:val="57"/>
        </w:trPr>
        <w:tc>
          <w:tcPr>
            <w:tcW w:w="830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Валдайского городского поселения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2AB0" w:rsidTr="00666509">
        <w:trPr>
          <w:gridAfter w:val="5"/>
          <w:wAfter w:w="1578" w:type="dxa"/>
          <w:trHeight w:val="57"/>
        </w:trPr>
        <w:tc>
          <w:tcPr>
            <w:tcW w:w="3630" w:type="dxa"/>
            <w:gridSpan w:val="2"/>
            <w:noWrap/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467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бюджет городского поселения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2AB0" w:rsidTr="00666509">
        <w:trPr>
          <w:gridAfter w:val="5"/>
          <w:wAfter w:w="1578" w:type="dxa"/>
          <w:trHeight w:val="57"/>
        </w:trPr>
        <w:tc>
          <w:tcPr>
            <w:tcW w:w="3630" w:type="dxa"/>
            <w:gridSpan w:val="2"/>
            <w:noWrap/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707" w:type="dxa"/>
            <w:gridSpan w:val="3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2AB0" w:rsidTr="00666509">
        <w:trPr>
          <w:gridAfter w:val="5"/>
          <w:wAfter w:w="1578" w:type="dxa"/>
          <w:trHeight w:val="57"/>
        </w:trPr>
        <w:tc>
          <w:tcPr>
            <w:tcW w:w="3630" w:type="dxa"/>
            <w:gridSpan w:val="2"/>
            <w:noWrap/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gridSpan w:val="3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noWrap/>
            <w:vAlign w:val="center"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noWrap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9858" w:type="dxa"/>
            <w:gridSpan w:val="22"/>
            <w:noWrap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стр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ки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дохода по КД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утве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жденные законом о бюджете, но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мативными пр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вовыми актами о бю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жете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Исполнено за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месяцев </w:t>
            </w:r>
            <w:r>
              <w:rPr>
                <w:rFonts w:ascii="Arial" w:hAnsi="Arial" w:cs="Arial"/>
                <w:sz w:val="16"/>
                <w:szCs w:val="16"/>
              </w:rPr>
              <w:t>2017 года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Доходы бюджета - всего,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в том числе: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234 081 385,00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66 367 490,25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00010000000000000000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45 500 817,00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31 590 716,51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16 884 321,03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00010102000010000110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16 884 321,03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дов, источником которых является налог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вый агент, за исключением доходов, в отношении которых и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числение и уплата налога осуществляются в соо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ветствии со статьями 227, 227.1 и 228 Налогового к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декса Российской Ф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00010102010010000110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16 754 806,77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дов, полученных от осуществления де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тельности физическими лицами, зарегис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рированными в качестве индивид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альных предпринимателей, нотариусов, занима</w:t>
            </w:r>
            <w:r>
              <w:rPr>
                <w:rFonts w:ascii="Arial" w:hAnsi="Arial" w:cs="Arial"/>
                <w:sz w:val="16"/>
                <w:szCs w:val="16"/>
              </w:rPr>
              <w:t>ю</w:t>
            </w:r>
            <w:r>
              <w:rPr>
                <w:rFonts w:ascii="Arial" w:hAnsi="Arial" w:cs="Arial"/>
                <w:sz w:val="16"/>
                <w:szCs w:val="16"/>
              </w:rPr>
              <w:t>щихся частной практикой, адвокатов, у</w:t>
            </w: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sz w:val="16"/>
                <w:szCs w:val="16"/>
              </w:rPr>
              <w:t>редивших адв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катские кабинеты, и других лиц, занимающихся час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ной практикой в соответствии со статьей 227 Налог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00010102020010000110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90 897,40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дов, получе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ных физическими лицами в соответствии со статьей 228 Налогового кодекса Российской Ф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00010102030010000110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38 616,86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СИЙСКОЙ ФЕДЕР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00010300000000000000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2 379 100,00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1 897 381,09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Акцизы по подакцизным товарам (проду</w:t>
            </w:r>
            <w:r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ции), производимым на территории Ро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сийской Фед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00010302000010000110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2 379 100,00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1 897 381,09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</w:t>
            </w:r>
            <w:r>
              <w:rPr>
                <w:rFonts w:ascii="Arial" w:hAnsi="Arial" w:cs="Arial"/>
                <w:sz w:val="16"/>
                <w:szCs w:val="16"/>
              </w:rPr>
              <w:t>ъ</w:t>
            </w:r>
            <w:r>
              <w:rPr>
                <w:rFonts w:ascii="Arial" w:hAnsi="Arial" w:cs="Arial"/>
                <w:sz w:val="16"/>
                <w:szCs w:val="16"/>
              </w:rPr>
              <w:t>ектов Российской Федерации и местными бюджетами с уч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том установленных диффере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цированных нормативов отчислений в местные бюдж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00010302230010000110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1 362 340,00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767 225,29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ных (инжекторных) двигателей, подлеж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щие распределению между бюдж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тами субъектов Российской Федерации и мес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ными бюджетами с учетом установленных дифференцированных нормативов отчи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лений в местные бюджеты</w:t>
            </w:r>
          </w:p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00010302240010000110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8 139,36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ный бензин, подлежащие распределению между бюджетами субъектов Росси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том установленных ди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>
              <w:rPr>
                <w:rFonts w:ascii="Arial" w:hAnsi="Arial" w:cs="Arial"/>
                <w:sz w:val="16"/>
                <w:szCs w:val="16"/>
              </w:rPr>
              <w:t>ференцированных нормативов отчислений в местные бюдж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00010302250010000110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986 420,00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1 280 790,91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</w:t>
            </w:r>
            <w:r>
              <w:rPr>
                <w:rFonts w:ascii="Arial" w:hAnsi="Arial" w:cs="Arial"/>
                <w:sz w:val="16"/>
                <w:szCs w:val="16"/>
              </w:rPr>
              <w:t>ж</w:t>
            </w:r>
            <w:r>
              <w:rPr>
                <w:rFonts w:ascii="Arial" w:hAnsi="Arial" w:cs="Arial"/>
                <w:sz w:val="16"/>
                <w:szCs w:val="16"/>
              </w:rPr>
              <w:t>ду бюджетами субъектов Российской Ф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дерации и местн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>
              <w:rPr>
                <w:rFonts w:ascii="Arial" w:hAnsi="Arial" w:cs="Arial"/>
                <w:sz w:val="16"/>
                <w:szCs w:val="16"/>
              </w:rPr>
              <w:t>ми бюджетами с учетом установленных дифференцированных нормативов отчислений в местные бюдж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00010302260010000110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-158 774,47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00010500000000000000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9 537,19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00010503000010000110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9 537,19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00010503010010000110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9 537,19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00010600000000000000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15 465 000,00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8 413 141,25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00010601000000000110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507 035,16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маемый по ставкам, применяемым к об</w:t>
            </w:r>
            <w:r>
              <w:rPr>
                <w:rFonts w:ascii="Arial" w:hAnsi="Arial" w:cs="Arial"/>
                <w:sz w:val="16"/>
                <w:szCs w:val="16"/>
              </w:rPr>
              <w:t>ъ</w:t>
            </w:r>
            <w:r>
              <w:rPr>
                <w:rFonts w:ascii="Arial" w:hAnsi="Arial" w:cs="Arial"/>
                <w:sz w:val="16"/>
                <w:szCs w:val="16"/>
              </w:rPr>
              <w:t>ектам налогообложения, распол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женным в границах городских поселений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00010601030130000110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1 965 000,00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507 035,16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00010606000000000110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7 906 106,09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00010606030000000110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6 670 994,14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организаций, обл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дающих земельным участком, распол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женным в границах горо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00010606033130000110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6 670 994,14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00010606040000000110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1 235 111,95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лиц, обл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дающих земельным участком, распол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женным в границах городских пос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00010606043130000110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1 235 111,95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ИСПОЛЬЗОВАНИЯ ИМУЩ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СТВА, НАХОДЯЩЕГОСЯ В ГОСУДАРС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ВЕННОЙ И МУНИЦИПАЛЬНОЙ СОБС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ВЕННОСТИ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2 690 117,19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щим Российской Федерации, субъектам Российской Федерации или 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ным образ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ваниям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00011101000000000120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73 012,48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щим горо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ским поселениям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00011101050130000120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73 012,48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ное пользование государственного и м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ниципального имущества (за исключением имущества бюджетных и автономных у</w:t>
            </w: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sz w:val="16"/>
                <w:szCs w:val="16"/>
              </w:rPr>
              <w:t>реждений, а также имущества государс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венных и муниципальных унитарных пре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пр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ятий, в том числе казенных)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00011105000000000120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1 555 370,25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венная собственность на которые не ра</w:t>
            </w:r>
            <w:r>
              <w:rPr>
                <w:rFonts w:ascii="Arial" w:hAnsi="Arial" w:cs="Arial"/>
                <w:sz w:val="16"/>
                <w:szCs w:val="16"/>
              </w:rPr>
              <w:t>з</w:t>
            </w:r>
            <w:r>
              <w:rPr>
                <w:rFonts w:ascii="Arial" w:hAnsi="Arial" w:cs="Arial"/>
                <w:sz w:val="16"/>
                <w:szCs w:val="16"/>
              </w:rPr>
              <w:t>граничена, а также сре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ства от продажи права на з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ключение договоров аренды указанных земельных участков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00011105010000000120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1 555 370,25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венная собственность на которые не ра</w:t>
            </w:r>
            <w:r>
              <w:rPr>
                <w:rFonts w:ascii="Arial" w:hAnsi="Arial" w:cs="Arial"/>
                <w:sz w:val="16"/>
                <w:szCs w:val="16"/>
              </w:rPr>
              <w:t>з</w:t>
            </w:r>
            <w:r>
              <w:rPr>
                <w:rFonts w:ascii="Arial" w:hAnsi="Arial" w:cs="Arial"/>
                <w:sz w:val="16"/>
                <w:szCs w:val="16"/>
              </w:rPr>
              <w:t>граничена и которые расположены в гр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ницах городских поселений, а также сре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ства от продажи права на заключение д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говоров аренды ук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занных земельных участков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00011105013130000120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1 555 370,25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использования имущ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ства и прав, находящихся в государстве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ной и 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пальной собственности (за исключением имущества бюдже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ных и автономных учреждений, а также имущ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ства государственных и 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 унитарных предприятий, в том числе к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зенных)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00011109000000000120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1 061 734,46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ной и 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пальной собственности (за исключением имущества бюдже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ных и автономных учреждений, а также имущ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ства государственных и 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 унитарных предприятий, в том числе к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зенных)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00011109040000000120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1 061 734,46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ва, находящегося в собственности городских п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селений (за исключением имущества муниципальных бюдже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ных и автономных учреждений, а также имущ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ства муниципальных унитарных предпр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ятий, в том числе казенных)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00011109045130000120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1 061 734,46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АЛЬНЫХ АКТИВОВ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1 696 218,76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пальной собс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венности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00011406000000000430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1 696 218,76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рые не разгран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чена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00011406010000000430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1 696 218,76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рые не разграничена и которые распол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жены в границах городских посел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00011406013130000430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1 696 218,76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58 717,00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суммы, вз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>
              <w:rPr>
                <w:rFonts w:ascii="Arial" w:hAnsi="Arial" w:cs="Arial"/>
                <w:sz w:val="16"/>
                <w:szCs w:val="16"/>
              </w:rPr>
              <w:t>скиваемые с лиц, виновных в совершении преступлений, и в возмещ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ние ущерба имуществу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00011621000000000140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58 717,00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суммы, вз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>
              <w:rPr>
                <w:rFonts w:ascii="Arial" w:hAnsi="Arial" w:cs="Arial"/>
                <w:sz w:val="16"/>
                <w:szCs w:val="16"/>
              </w:rPr>
              <w:t>скиваемые с лиц, виновных в совершении преступлений, и в возмещ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ние ущерба имущес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ву, зачисляемые в бюджеты г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родских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00011621050130000140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58 717,00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00020000000000000000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188 580 568,00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34 776 773,74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ТЕМЫ РОССИЙСКОЙ ФЕДЕР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188 315 068,00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35 273 738,74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дерации (межбюджетные субсидии)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00020220000000000151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188 315 068,00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35 273 738,74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госуда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ственной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пальной) собственности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00020220077000000151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181 266 940,00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31 746 031,74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городских поселений на софинансирование капитальных вл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жений в объекты муниципальной собс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венности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00020220077130000151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181 266 940,00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31 746 031,74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на поддержку гос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дарственных программ субъектов Росси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>
              <w:rPr>
                <w:rFonts w:ascii="Arial" w:hAnsi="Arial" w:cs="Arial"/>
                <w:sz w:val="16"/>
                <w:szCs w:val="16"/>
              </w:rPr>
              <w:t>ской Федерации и муниципальных пр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грамм формирования современной горо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ской среды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00020225555000000151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3 632 459,00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3 224 038,00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городских поселений на по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держку государственных программ субъектов Российской Федерации и мун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ципальных программ формирования с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време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ной городской среды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00020225555130000151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3 632 459,00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3 224 038,00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на поддержку обус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ройства мест массового отдыха населения (городских па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ков)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00020225560000000151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303 669,00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303 669,00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городских поселений на поддержку обустройства мест массов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го отдыха насел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ния (городских парков)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00020225560130000151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303 669,00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303 669,00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00020229999000000151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00020229999130000151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БЕЗВОЗМЕЗДНЫЕ ПОСТУПЛ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00020700000000000000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324 217,00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родских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00020705000130000180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324 217,00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родских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00020705030130000180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324 217,00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ВОЗВРАТ ОСТАТКОВ СУБСИДИЙ, СУ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ВЕНЦИЙ И ИНЫХ МЕЖБЮДЖЕТНЫХ ТРАНСФЕРТОВ, ИМЕ</w:t>
            </w:r>
            <w:r>
              <w:rPr>
                <w:rFonts w:ascii="Arial" w:hAnsi="Arial" w:cs="Arial"/>
                <w:sz w:val="16"/>
                <w:szCs w:val="16"/>
              </w:rPr>
              <w:t>Ю</w:t>
            </w:r>
            <w:r>
              <w:rPr>
                <w:rFonts w:ascii="Arial" w:hAnsi="Arial" w:cs="Arial"/>
                <w:sz w:val="16"/>
                <w:szCs w:val="16"/>
              </w:rPr>
              <w:t>ЩИХ ЦЕЛЕВОЕ НАЗНАЧЕНИЕ, ПРОШЛЫХ ЛЕТ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00021900000000000000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-821 182,00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</w:t>
            </w:r>
            <w:r>
              <w:rPr>
                <w:rFonts w:ascii="Arial" w:hAnsi="Arial" w:cs="Arial"/>
                <w:sz w:val="16"/>
                <w:szCs w:val="16"/>
              </w:rPr>
              <w:t>ю</w:t>
            </w:r>
            <w:r>
              <w:rPr>
                <w:rFonts w:ascii="Arial" w:hAnsi="Arial" w:cs="Arial"/>
                <w:sz w:val="16"/>
                <w:szCs w:val="16"/>
              </w:rPr>
              <w:t>щих целевое назнач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ние, прошлых лет из бюджетов городских поселений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00021900000130000151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-821 182,00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Возврат прочих остатков субсидий, су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венций и иных межбюджетных трансфе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тов, имеющих целевое назначение, пр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шлых лет из бюджетов городских посел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00021960010130000151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-821 182,00</w:t>
            </w:r>
          </w:p>
        </w:tc>
      </w:tr>
      <w:tr w:rsidR="00C72AB0" w:rsidTr="00C72AB0">
        <w:trPr>
          <w:gridAfter w:val="3"/>
          <w:wAfter w:w="1106" w:type="dxa"/>
          <w:trHeight w:val="57"/>
        </w:trPr>
        <w:tc>
          <w:tcPr>
            <w:tcW w:w="985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 Расходы бюджета</w:t>
            </w:r>
          </w:p>
        </w:tc>
        <w:tc>
          <w:tcPr>
            <w:tcW w:w="236" w:type="dxa"/>
            <w:noWrap/>
            <w:vAlign w:val="bottom"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2AB0" w:rsidTr="00C72AB0">
        <w:trPr>
          <w:gridAfter w:val="3"/>
          <w:wAfter w:w="1106" w:type="dxa"/>
          <w:trHeight w:val="80"/>
        </w:trPr>
        <w:tc>
          <w:tcPr>
            <w:tcW w:w="9858" w:type="dxa"/>
            <w:gridSpan w:val="22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2AB0" w:rsidTr="00C72AB0">
        <w:trPr>
          <w:gridAfter w:val="5"/>
          <w:wAfter w:w="1578" w:type="dxa"/>
          <w:trHeight w:val="184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стро- ки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расхода по бю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жетной классифик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25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Расходы, утвержденные зак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ном о бюджете, норм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тивными правовыми актами о бю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жете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Исполнено за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месяцев </w:t>
            </w:r>
            <w:r>
              <w:rPr>
                <w:rFonts w:ascii="Arial" w:hAnsi="Arial" w:cs="Arial"/>
                <w:sz w:val="16"/>
                <w:szCs w:val="16"/>
              </w:rPr>
              <w:t>2017 года</w:t>
            </w:r>
          </w:p>
        </w:tc>
      </w:tr>
      <w:tr w:rsidR="00C72AB0" w:rsidTr="00C72AB0">
        <w:trPr>
          <w:gridAfter w:val="5"/>
          <w:wAfter w:w="1578" w:type="dxa"/>
          <w:trHeight w:val="184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AB0" w:rsidTr="00C72AB0">
        <w:trPr>
          <w:gridAfter w:val="5"/>
          <w:wAfter w:w="1578" w:type="dxa"/>
          <w:trHeight w:val="184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бюджета - всего,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в том числе: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248 122 522,19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40 913 359,97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1 461 536,00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1 145 028,22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ной власти и пре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ставительных органов муниципальных образов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15 825,00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15 825,00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15 825,00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15 825,00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нов финансового (фина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00001060000000000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00001060000000000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00001060000000000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1 045 536,00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829 203,22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900 786,00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733 129,47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900 786,00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733 129,47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900 786,00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733 129,47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96 073,75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96 073,75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00001130000000000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96 073,75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00003000000000000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559 683,68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241 916,00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235 599,68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91 916,00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91 916,00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00003100000000000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91 916,00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91 916,00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91 916,00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91 916,00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143 683,68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коммерческих организаций), индивидуал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ным предпринимателям, физическим л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143 683,68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возмещение недополученных доходов или возмещение фактически п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несенных з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трат в связи с производством (реализацией) товаров, выполнением 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бот, оказанием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00003100000000000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143 683,68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00003140000000000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324 084,00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324 084,00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Капитальные вложения в объекты гос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дарственной (муниципальной) собственн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00003140000000000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324 084,00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324 084,00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00003140000000000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324 084,00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324 084,00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кап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тального строительства государственной (муниципальной) со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ственности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00003140000000000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324 084,00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324 084,00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00004000000000000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34 570 650,20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20 364 720,73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00004090000000000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34 125 650,20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20 189 120,73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00004090000000000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24 464 550,20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12 883 984,03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00004090000000000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24 464 550,20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12 883 984,03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00004090000000000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24 464 550,20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12 883 984,03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Капитальные вложения в объекты гос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дарственной (муниципальной) собственн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00004090000000000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9 661 100,00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7 305 136,70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00004090000000000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9 661 100,00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7 305 136,70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кап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тального строительства государственной (муниципальной) со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ственности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00004090000000000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9 661 100,00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7 305 136,70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00004100000000000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00004100000000000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00004100000000000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00004100000000000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00004120000000000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130 600,00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00004120000000000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130 600,00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00004120000000000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130 600,00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00004120000000000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130 600,00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209 500 293,99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17 131 487,00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7 949 778,00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5 430 619,86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632 569,33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632 569,33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632 569,33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Капитальные вложения в объекты гос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дарственной (муниципальной) собственн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6 004 343,00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4 664 262,50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6 004 343,00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4 664 262,50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дарственную (муниципальную) собстве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6 004 343,00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4 664 262,50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545 435,00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133 788,03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коммерческих организаций), индивидуал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ным предпринимателям, физическим л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545 435,00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133 788,03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возмещение недополученных доходов или возмещение фактически п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несенных з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трат в связи с производством (реализацией) товаров, выполнением 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бот, оказанием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545 435,00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133 788,03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182 876 986,49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677 923,49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Капитальные вложения в объекты гос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дарственной (муниципальной) собственн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182 627 986,49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578 923,49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182 627 986,49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578 923,49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кап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тального строительства государственной (муниципальной) со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ственности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00005020000000000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182 627 986,49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578 923,49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18 673 529,50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11 022 943,65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14 960 079,50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10 181 568,56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14 960 079,50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10 181 568,56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14 960 079,50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10 181 568,56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Капитальные вложения в объекты гос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дарственной (муниципальной) собственн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495 972,09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495 972,09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кап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тального строительства государственной (муниципальной) со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ственности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495 972,09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2 552 450,00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345 403,00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коммерческих организаций), индивидуал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ным предпринимателям, физическим л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2 552 450,00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345 403,00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или возмещение фактически п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несенных з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трат в связи с производством (реализацией) товаров, выполнением 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бот, оказанием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00005030000000000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2 552 450,00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345 403,00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00007000000000000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4 622,00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00007070000000000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4 622,00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00007070000000000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4 622,00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00007070000000000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4 622,00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00007070000000000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4 622,00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00008000000000000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1 486 526,00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1 441 338,93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00008010000000000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1 486 526,00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1 441 338,93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00008010000000000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1 306 526,00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1 261 338,93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00008010000000000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1 306 526,00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1 261 338,93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00008010000000000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1 306 526,00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1 261 338,93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00008010000000000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00008010000000000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00010000000000000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165 516,00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124 137,00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165 516,00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124 137,00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165 516,00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124 137,00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>
              <w:rPr>
                <w:rFonts w:ascii="Arial" w:hAnsi="Arial" w:cs="Arial"/>
                <w:sz w:val="16"/>
                <w:szCs w:val="16"/>
              </w:rPr>
              <w:t>платы гра</w:t>
            </w:r>
            <w:r>
              <w:rPr>
                <w:rFonts w:ascii="Arial" w:hAnsi="Arial" w:cs="Arial"/>
                <w:sz w:val="16"/>
                <w:szCs w:val="16"/>
              </w:rPr>
              <w:t>ж</w:t>
            </w:r>
            <w:r>
              <w:rPr>
                <w:rFonts w:ascii="Arial" w:hAnsi="Arial" w:cs="Arial"/>
                <w:sz w:val="16"/>
                <w:szCs w:val="16"/>
              </w:rPr>
              <w:t>данам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165 516,00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124 137,00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пенсии, социальные доплаты к пе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сиям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165 516,00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124 137,00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00011000000000000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31 495,00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31 495,00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31 495,00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31 495,00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00011010000000000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31 495,00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00012000000000000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110 847,41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73 543,00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73 543,00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73 543,00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00012020000000000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73 543,00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вой и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формации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00012040000000000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37 304,41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печения государственных (муниципал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00012040000000000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37 304,41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00012040000000000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37 304,41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нологий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00012040000000000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1 296,00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00012040000000000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36 008,41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Результат исполнения бюджета (деф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цит / пр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фицит)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-14 041 137,19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C72AB0" w:rsidRDefault="00C72AB0" w:rsidP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25 454 130,28</w:t>
            </w:r>
          </w:p>
        </w:tc>
      </w:tr>
      <w:tr w:rsidR="00C72AB0" w:rsidTr="00C72AB0">
        <w:trPr>
          <w:gridAfter w:val="3"/>
          <w:wAfter w:w="1106" w:type="dxa"/>
          <w:trHeight w:val="57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gridSpan w:val="6"/>
            <w:vAlign w:val="bottom"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gridSpan w:val="5"/>
            <w:vAlign w:val="bottom"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4"/>
            <w:vAlign w:val="bottom"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2AB0" w:rsidTr="00C72AB0">
        <w:trPr>
          <w:gridAfter w:val="6"/>
          <w:wAfter w:w="1961" w:type="dxa"/>
          <w:trHeight w:val="57"/>
        </w:trPr>
        <w:tc>
          <w:tcPr>
            <w:tcW w:w="622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821" w:type="dxa"/>
            <w:gridSpan w:val="2"/>
            <w:noWrap/>
            <w:vAlign w:val="bottom"/>
          </w:tcPr>
          <w:p w:rsidR="00C72AB0" w:rsidRDefault="00C72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noWrap/>
            <w:vAlign w:val="bottom"/>
          </w:tcPr>
          <w:p w:rsidR="00C72AB0" w:rsidRDefault="00C72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noWrap/>
            <w:vAlign w:val="bottom"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2AB0" w:rsidTr="00C72AB0">
        <w:trPr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2AB0" w:rsidTr="00C72AB0">
        <w:trPr>
          <w:gridAfter w:val="5"/>
          <w:wAfter w:w="1578" w:type="dxa"/>
          <w:trHeight w:val="184"/>
        </w:trPr>
        <w:tc>
          <w:tcPr>
            <w:tcW w:w="4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стро- ки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источника финанс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ров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ния по бюджетной классиф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кации 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Источники, у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вержденные з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коном о бюджете, норм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тивными правовыми акт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ми о бюдж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Исполнено за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месяцев </w:t>
            </w:r>
            <w:r>
              <w:rPr>
                <w:rFonts w:ascii="Arial" w:hAnsi="Arial" w:cs="Arial"/>
                <w:sz w:val="16"/>
                <w:szCs w:val="16"/>
              </w:rPr>
              <w:t>2017 года</w:t>
            </w:r>
          </w:p>
        </w:tc>
      </w:tr>
      <w:tr w:rsidR="00C72AB0" w:rsidTr="00C72AB0">
        <w:trPr>
          <w:gridAfter w:val="5"/>
          <w:wAfter w:w="1578" w:type="dxa"/>
          <w:trHeight w:val="184"/>
        </w:trPr>
        <w:tc>
          <w:tcPr>
            <w:tcW w:w="40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AB0" w:rsidTr="00C72AB0">
        <w:trPr>
          <w:gridAfter w:val="5"/>
          <w:wAfter w:w="1578" w:type="dxa"/>
          <w:trHeight w:val="184"/>
        </w:trPr>
        <w:tc>
          <w:tcPr>
            <w:tcW w:w="40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14 041 137,19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-25 454 130,28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AB0" w:rsidRDefault="00C72AB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из них: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AB0" w:rsidRDefault="00C72AB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 внешнего финансирования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 них: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72AB0" w:rsidRDefault="00C72AB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00001000000000000000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14 041 137,19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-25 454 130,28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72AB0" w:rsidRDefault="00C72AB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жета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00001050000000000000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14 041 137,19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-25 454 130,28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00001050000000000500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-234 081 385,00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-74 229 396,94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00001050200000000500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-234 081 385,00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-74 229 396,94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00001050201000000510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-234 081 385,00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-74 229 396,94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родских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00001050201130000510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-234 081 385,00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-74 229 396,94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00001050000000000600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248 122 522,19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48 775 266,66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00001050200000000600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248 122 522,19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48 775 266,66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00001050201000000610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248 122 522,19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48 775 266,66</w:t>
            </w:r>
          </w:p>
        </w:tc>
      </w:tr>
      <w:tr w:rsidR="00C72AB0" w:rsidTr="00C72AB0">
        <w:trPr>
          <w:gridAfter w:val="5"/>
          <w:wAfter w:w="1578" w:type="dxa"/>
          <w:trHeight w:val="57"/>
        </w:trPr>
        <w:tc>
          <w:tcPr>
            <w:tcW w:w="4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AB0" w:rsidRDefault="00C72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00001050201130000610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248 122 522,19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AB0" w:rsidRDefault="00C72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48 775 266,66</w:t>
            </w:r>
          </w:p>
        </w:tc>
      </w:tr>
    </w:tbl>
    <w:p w:rsidR="00C72AB0" w:rsidRDefault="00C72AB0" w:rsidP="00C72AB0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p w:rsidR="00C72AB0" w:rsidRDefault="00C72AB0" w:rsidP="00C72AB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38" w:type="dxa"/>
        <w:tblInd w:w="93" w:type="dxa"/>
        <w:tblLook w:val="04A0"/>
      </w:tblPr>
      <w:tblGrid>
        <w:gridCol w:w="560"/>
        <w:gridCol w:w="4558"/>
        <w:gridCol w:w="1985"/>
        <w:gridCol w:w="2335"/>
      </w:tblGrid>
      <w:tr w:rsidR="00C72AB0" w:rsidTr="00C72AB0">
        <w:trPr>
          <w:trHeight w:val="57"/>
        </w:trPr>
        <w:tc>
          <w:tcPr>
            <w:tcW w:w="9438" w:type="dxa"/>
            <w:gridSpan w:val="4"/>
            <w:noWrap/>
            <w:vAlign w:val="bottom"/>
          </w:tcPr>
          <w:p w:rsidR="00C72AB0" w:rsidRDefault="00C72AB0" w:rsidP="00C72AB0">
            <w:pPr>
              <w:ind w:left="54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УТВЕРЖДЕНА</w:t>
            </w:r>
          </w:p>
          <w:p w:rsidR="00C72AB0" w:rsidRDefault="00C72AB0" w:rsidP="00C72AB0">
            <w:pPr>
              <w:ind w:left="5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</w:t>
            </w:r>
          </w:p>
          <w:p w:rsidR="00C72AB0" w:rsidRDefault="00C72AB0" w:rsidP="00C72AB0">
            <w:pPr>
              <w:ind w:left="5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C72AB0" w:rsidRDefault="00C72AB0" w:rsidP="00C72AB0">
            <w:pPr>
              <w:ind w:left="5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30.10.2017  № 2205</w:t>
            </w:r>
          </w:p>
          <w:p w:rsidR="00C72AB0" w:rsidRDefault="00C72AB0">
            <w:pPr>
              <w:rPr>
                <w:sz w:val="24"/>
                <w:szCs w:val="24"/>
              </w:rPr>
            </w:pPr>
          </w:p>
          <w:p w:rsidR="00C72AB0" w:rsidRDefault="00C72AB0">
            <w:pPr>
              <w:jc w:val="center"/>
              <w:rPr>
                <w:bCs/>
                <w:sz w:val="24"/>
                <w:szCs w:val="24"/>
              </w:rPr>
            </w:pPr>
          </w:p>
          <w:p w:rsidR="00C72AB0" w:rsidRDefault="00C72A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</w:t>
            </w:r>
          </w:p>
          <w:p w:rsidR="00C72AB0" w:rsidRDefault="00C72A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использовании резервного фонда  валдайского городского поселения                                                                                                                           за </w:t>
            </w:r>
            <w:r>
              <w:rPr>
                <w:color w:val="000000"/>
                <w:sz w:val="24"/>
                <w:szCs w:val="24"/>
              </w:rPr>
              <w:t xml:space="preserve">9 месяцев </w:t>
            </w:r>
            <w:r>
              <w:rPr>
                <w:sz w:val="24"/>
                <w:szCs w:val="24"/>
              </w:rPr>
              <w:t>2017 года</w:t>
            </w:r>
          </w:p>
        </w:tc>
      </w:tr>
      <w:tr w:rsidR="00C72AB0" w:rsidTr="00C72AB0">
        <w:trPr>
          <w:trHeight w:val="57"/>
        </w:trPr>
        <w:tc>
          <w:tcPr>
            <w:tcW w:w="560" w:type="dxa"/>
            <w:noWrap/>
            <w:vAlign w:val="bottom"/>
          </w:tcPr>
          <w:p w:rsidR="00C72AB0" w:rsidRDefault="00C72A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8" w:type="dxa"/>
            <w:noWrap/>
            <w:vAlign w:val="bottom"/>
          </w:tcPr>
          <w:p w:rsidR="00C72AB0" w:rsidRDefault="00C72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bottom"/>
          </w:tcPr>
          <w:p w:rsidR="00C72AB0" w:rsidRDefault="00C72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noWrap/>
            <w:vAlign w:val="bottom"/>
          </w:tcPr>
          <w:p w:rsidR="00C72AB0" w:rsidRDefault="00C72AB0">
            <w:pPr>
              <w:jc w:val="center"/>
              <w:rPr>
                <w:sz w:val="24"/>
                <w:szCs w:val="24"/>
              </w:rPr>
            </w:pPr>
          </w:p>
        </w:tc>
      </w:tr>
      <w:tr w:rsidR="00C72AB0" w:rsidTr="00C72AB0">
        <w:trPr>
          <w:trHeight w:val="57"/>
        </w:trPr>
        <w:tc>
          <w:tcPr>
            <w:tcW w:w="560" w:type="dxa"/>
            <w:noWrap/>
            <w:vAlign w:val="bottom"/>
          </w:tcPr>
          <w:p w:rsidR="00C72AB0" w:rsidRDefault="00C72AB0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noWrap/>
            <w:vAlign w:val="bottom"/>
          </w:tcPr>
          <w:p w:rsidR="00C72AB0" w:rsidRDefault="00C72AB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bottom"/>
          </w:tcPr>
          <w:p w:rsidR="00C72AB0" w:rsidRDefault="00C72AB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noWrap/>
            <w:vAlign w:val="bottom"/>
            <w:hideMark/>
          </w:tcPr>
          <w:p w:rsidR="00C72AB0" w:rsidRDefault="00C72A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C72AB0" w:rsidTr="00C72AB0">
        <w:trPr>
          <w:trHeight w:val="57"/>
        </w:trPr>
        <w:tc>
          <w:tcPr>
            <w:tcW w:w="560" w:type="dxa"/>
            <w:vAlign w:val="center"/>
          </w:tcPr>
          <w:p w:rsidR="00C72AB0" w:rsidRDefault="00C72A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Использовано   за </w:t>
            </w:r>
            <w:r>
              <w:rPr>
                <w:b/>
                <w:color w:val="000000"/>
                <w:sz w:val="24"/>
                <w:szCs w:val="24"/>
              </w:rPr>
              <w:t>9 месяцев</w:t>
            </w:r>
            <w:r>
              <w:rPr>
                <w:b/>
                <w:bCs/>
                <w:iCs/>
                <w:sz w:val="24"/>
                <w:szCs w:val="24"/>
              </w:rPr>
              <w:t xml:space="preserve"> 2017 года</w:t>
            </w:r>
          </w:p>
        </w:tc>
      </w:tr>
      <w:tr w:rsidR="00C72AB0" w:rsidTr="00C72AB0">
        <w:trPr>
          <w:trHeight w:val="57"/>
        </w:trPr>
        <w:tc>
          <w:tcPr>
            <w:tcW w:w="560" w:type="dxa"/>
            <w:vAlign w:val="center"/>
          </w:tcPr>
          <w:p w:rsidR="00C72AB0" w:rsidRDefault="00C72A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2AB0" w:rsidTr="00C72AB0">
        <w:trPr>
          <w:trHeight w:val="57"/>
        </w:trPr>
        <w:tc>
          <w:tcPr>
            <w:tcW w:w="560" w:type="dxa"/>
            <w:vAlign w:val="center"/>
          </w:tcPr>
          <w:p w:rsidR="00C72AB0" w:rsidRDefault="00C72A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B0" w:rsidRDefault="00C72A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C72AB0" w:rsidRPr="0089451F" w:rsidRDefault="00C72AB0" w:rsidP="00C72AB0">
      <w:pPr>
        <w:ind w:left="709" w:hanging="709"/>
        <w:jc w:val="both"/>
        <w:rPr>
          <w:sz w:val="28"/>
          <w:szCs w:val="28"/>
        </w:rPr>
      </w:pPr>
    </w:p>
    <w:sectPr w:rsidR="00C72AB0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B5" w:rsidRDefault="00B27EB5">
      <w:r>
        <w:separator/>
      </w:r>
    </w:p>
  </w:endnote>
  <w:endnote w:type="continuationSeparator" w:id="0">
    <w:p w:rsidR="00B27EB5" w:rsidRDefault="00B2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B5" w:rsidRDefault="00B27EB5">
      <w:r>
        <w:separator/>
      </w:r>
    </w:p>
  </w:footnote>
  <w:footnote w:type="continuationSeparator" w:id="0">
    <w:p w:rsidR="00B27EB5" w:rsidRDefault="00B2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078A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5A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66509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67A1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25C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7EB5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0996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2AB0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078A1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B69BD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2AB0"/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2AB0"/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2017-10-30T08:06:00Z</cp:lastPrinted>
  <dcterms:created xsi:type="dcterms:W3CDTF">2017-10-30T11:32:00Z</dcterms:created>
  <dcterms:modified xsi:type="dcterms:W3CDTF">2017-10-30T11:32:00Z</dcterms:modified>
</cp:coreProperties>
</file>