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FF75B9" w:rsidRDefault="002E6063">
      <w:pPr>
        <w:jc w:val="center"/>
        <w:rPr>
          <w:rFonts w:ascii="Courier New" w:hAnsi="Courier New"/>
          <w:color w:val="000000"/>
          <w:sz w:val="28"/>
          <w:szCs w:val="28"/>
        </w:rPr>
      </w:pPr>
    </w:p>
    <w:p w:rsidR="00281227" w:rsidRDefault="0099340C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</w:t>
      </w:r>
      <w:r w:rsidR="005D55BA">
        <w:rPr>
          <w:color w:val="000000"/>
          <w:sz w:val="28"/>
        </w:rPr>
        <w:t>.10</w:t>
      </w:r>
      <w:r w:rsidR="00E0231A">
        <w:rPr>
          <w:color w:val="000000"/>
          <w:sz w:val="28"/>
        </w:rPr>
        <w:t>.2022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 w:rsidR="004B1A6E">
        <w:rPr>
          <w:color w:val="000000"/>
          <w:sz w:val="28"/>
        </w:rPr>
        <w:t>221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Pr="00FF75B9" w:rsidRDefault="006C2137" w:rsidP="00281227">
      <w:pPr>
        <w:jc w:val="center"/>
        <w:rPr>
          <w:color w:val="000000"/>
          <w:sz w:val="28"/>
          <w:szCs w:val="28"/>
        </w:rPr>
      </w:pPr>
    </w:p>
    <w:p w:rsidR="00755540" w:rsidRDefault="00755540" w:rsidP="00755540">
      <w:pPr>
        <w:spacing w:line="240" w:lineRule="exact"/>
        <w:jc w:val="center"/>
        <w:rPr>
          <w:b/>
          <w:sz w:val="28"/>
          <w:szCs w:val="28"/>
        </w:rPr>
      </w:pPr>
      <w:r w:rsidRPr="00755540">
        <w:rPr>
          <w:b/>
          <w:sz w:val="28"/>
          <w:szCs w:val="28"/>
        </w:rPr>
        <w:t>Об утверждении Положения о комиссии</w:t>
      </w:r>
    </w:p>
    <w:p w:rsidR="00755540" w:rsidRDefault="00755540" w:rsidP="00755540">
      <w:pPr>
        <w:spacing w:line="240" w:lineRule="exact"/>
        <w:jc w:val="center"/>
        <w:rPr>
          <w:b/>
          <w:sz w:val="28"/>
          <w:szCs w:val="28"/>
        </w:rPr>
      </w:pPr>
      <w:r w:rsidRPr="00755540">
        <w:rPr>
          <w:b/>
          <w:sz w:val="28"/>
          <w:szCs w:val="28"/>
        </w:rPr>
        <w:t>по назначению пенсии за выслугу лет</w:t>
      </w:r>
      <w:r>
        <w:rPr>
          <w:b/>
          <w:sz w:val="28"/>
          <w:szCs w:val="28"/>
        </w:rPr>
        <w:t xml:space="preserve"> </w:t>
      </w:r>
      <w:r w:rsidRPr="00755540">
        <w:rPr>
          <w:b/>
          <w:sz w:val="28"/>
          <w:szCs w:val="28"/>
        </w:rPr>
        <w:t>и</w:t>
      </w:r>
    </w:p>
    <w:p w:rsidR="006C2137" w:rsidRPr="00755540" w:rsidRDefault="00755540" w:rsidP="00755540">
      <w:pPr>
        <w:spacing w:line="240" w:lineRule="exact"/>
        <w:jc w:val="center"/>
        <w:rPr>
          <w:sz w:val="28"/>
          <w:szCs w:val="28"/>
        </w:rPr>
      </w:pPr>
      <w:r w:rsidRPr="00755540">
        <w:rPr>
          <w:b/>
          <w:sz w:val="28"/>
          <w:szCs w:val="28"/>
        </w:rPr>
        <w:t>дополнительного пенсионного обеспечения</w:t>
      </w:r>
    </w:p>
    <w:p w:rsidR="004C680A" w:rsidRPr="00755540" w:rsidRDefault="004C680A" w:rsidP="00FF75B9">
      <w:pPr>
        <w:jc w:val="center"/>
        <w:rPr>
          <w:color w:val="000000"/>
          <w:sz w:val="28"/>
          <w:szCs w:val="28"/>
        </w:rPr>
      </w:pPr>
    </w:p>
    <w:p w:rsidR="00755540" w:rsidRPr="00755540" w:rsidRDefault="00755540" w:rsidP="00FF75B9">
      <w:pPr>
        <w:jc w:val="center"/>
        <w:rPr>
          <w:color w:val="000000"/>
          <w:sz w:val="28"/>
          <w:szCs w:val="28"/>
        </w:rPr>
      </w:pPr>
    </w:p>
    <w:p w:rsidR="00755540" w:rsidRPr="00755540" w:rsidRDefault="00755540" w:rsidP="007555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5540">
        <w:rPr>
          <w:sz w:val="28"/>
          <w:szCs w:val="28"/>
        </w:rPr>
        <w:t>В соответствии с решениями Думы Валдайского муниципального района от 24.11.2016 № 91 «Об утверждении Положения о пенсии за выслугу лет лицам, замещавшим должности муниципальной службы в органах местного самоуправления Валдайского муниципального района», от 29.12.2016 № 106 «Об утверждении Положения 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</w:t>
      </w:r>
      <w:proofErr w:type="gramEnd"/>
      <w:r w:rsidRPr="00755540">
        <w:rPr>
          <w:sz w:val="28"/>
          <w:szCs w:val="28"/>
        </w:rPr>
        <w:t xml:space="preserve"> </w:t>
      </w:r>
      <w:proofErr w:type="gramStart"/>
      <w:r w:rsidRPr="00755540">
        <w:rPr>
          <w:sz w:val="28"/>
          <w:szCs w:val="28"/>
        </w:rPr>
        <w:t>органах</w:t>
      </w:r>
      <w:proofErr w:type="gramEnd"/>
      <w:r w:rsidRPr="00755540">
        <w:rPr>
          <w:sz w:val="28"/>
          <w:szCs w:val="28"/>
        </w:rPr>
        <w:t xml:space="preserve"> местного самоуправления Валдайского муниципального района, лиц, </w:t>
      </w:r>
      <w:proofErr w:type="gramStart"/>
      <w:r w:rsidRPr="00755540">
        <w:rPr>
          <w:sz w:val="28"/>
          <w:szCs w:val="28"/>
        </w:rPr>
        <w:t>замещавших муниципальные должности на постоянной (штатной) основе в Контрольно-счетном органе Валдайского муниципального района», решениями Совета депутатов Валдайского городского поселения от 30.11.2016 № 68 «Об утверждении Положения о пенсии за выслугу лет лицам, замещавшим должности муниципальной службы в органах местного самоуправления Валдайского городского поселения», от 28.12.2016 № 78 «Об утверждении Положения о дополнительном пенсионном обеспечении лиц, осуществлявших полномочия депутата, члена выборного органа местного</w:t>
      </w:r>
      <w:proofErr w:type="gramEnd"/>
      <w:r w:rsidRPr="00755540">
        <w:rPr>
          <w:sz w:val="28"/>
          <w:szCs w:val="28"/>
        </w:rPr>
        <w:t xml:space="preserve"> самоуправления, выборного должностного лица местного самоуправления на постоянной (штатной) основе в органах местного самоуправления Валдайского городского поселения»:</w:t>
      </w:r>
    </w:p>
    <w:p w:rsidR="00755540" w:rsidRPr="00755540" w:rsidRDefault="00755540" w:rsidP="0075554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55540">
        <w:rPr>
          <w:b w:val="0"/>
          <w:sz w:val="28"/>
          <w:szCs w:val="28"/>
        </w:rPr>
        <w:t>1. Утвердить прилагаемое Положение о комиссии по назначению пенсии за выслугу лет и дополнительного пенсионного обеспечения и её состав.</w:t>
      </w:r>
    </w:p>
    <w:p w:rsidR="00755540" w:rsidRPr="00755540" w:rsidRDefault="00755540" w:rsidP="00755540">
      <w:pPr>
        <w:ind w:firstLine="709"/>
        <w:jc w:val="both"/>
        <w:rPr>
          <w:sz w:val="28"/>
          <w:szCs w:val="28"/>
        </w:rPr>
      </w:pPr>
      <w:r w:rsidRPr="00755540">
        <w:rPr>
          <w:sz w:val="28"/>
          <w:szCs w:val="28"/>
        </w:rPr>
        <w:t>2. Признать утратившим силу распоряжение Администрации муниципального района от 16.01.2017 № 15-рг «Об утверждении Положения о комиссии по назначению пенсии за выслугу лет и дополнительного пенсионного обеспечения».</w:t>
      </w:r>
    </w:p>
    <w:p w:rsidR="00755540" w:rsidRPr="00755540" w:rsidRDefault="00755540" w:rsidP="00755540">
      <w:pPr>
        <w:ind w:firstLine="709"/>
        <w:jc w:val="both"/>
        <w:rPr>
          <w:sz w:val="28"/>
          <w:szCs w:val="28"/>
        </w:rPr>
      </w:pPr>
      <w:r w:rsidRPr="00755540">
        <w:rPr>
          <w:sz w:val="28"/>
          <w:szCs w:val="28"/>
        </w:rPr>
        <w:t xml:space="preserve">3. Опубликовать распоряжение в бюллетене «Валдайский Вестник», </w:t>
      </w:r>
      <w:proofErr w:type="gramStart"/>
      <w:r w:rsidRPr="00755540">
        <w:rPr>
          <w:sz w:val="28"/>
          <w:szCs w:val="28"/>
        </w:rPr>
        <w:t>разме</w:t>
      </w:r>
      <w:r w:rsidRPr="00755540">
        <w:rPr>
          <w:sz w:val="28"/>
          <w:szCs w:val="28"/>
        </w:rPr>
        <w:t>с</w:t>
      </w:r>
      <w:r w:rsidRPr="00755540">
        <w:rPr>
          <w:sz w:val="28"/>
          <w:szCs w:val="28"/>
        </w:rPr>
        <w:t>тить распоряжение</w:t>
      </w:r>
      <w:proofErr w:type="gramEnd"/>
      <w:r w:rsidRPr="00755540">
        <w:rPr>
          <w:sz w:val="28"/>
          <w:szCs w:val="28"/>
        </w:rPr>
        <w:t xml:space="preserve"> на официальном сайте Администрации муниципального ра</w:t>
      </w:r>
      <w:r w:rsidRPr="00755540">
        <w:rPr>
          <w:sz w:val="28"/>
          <w:szCs w:val="28"/>
        </w:rPr>
        <w:t>й</w:t>
      </w:r>
      <w:r w:rsidRPr="00755540">
        <w:rPr>
          <w:sz w:val="28"/>
          <w:szCs w:val="28"/>
        </w:rPr>
        <w:t>она в сети «Интернет».</w:t>
      </w:r>
    </w:p>
    <w:p w:rsidR="00755540" w:rsidRPr="00755540" w:rsidRDefault="00755540" w:rsidP="00FF75B9">
      <w:pPr>
        <w:ind w:firstLine="709"/>
        <w:jc w:val="both"/>
        <w:rPr>
          <w:color w:val="000000"/>
          <w:sz w:val="28"/>
          <w:szCs w:val="28"/>
        </w:rPr>
      </w:pPr>
    </w:p>
    <w:p w:rsidR="00755540" w:rsidRPr="00755540" w:rsidRDefault="00755540" w:rsidP="00FF75B9">
      <w:pPr>
        <w:ind w:firstLine="709"/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FF75B9" w:rsidRDefault="00FF75B9" w:rsidP="00FF75B9">
      <w:pPr>
        <w:rPr>
          <w:sz w:val="24"/>
          <w:szCs w:val="24"/>
        </w:rPr>
      </w:pPr>
    </w:p>
    <w:p w:rsidR="00A54923" w:rsidRPr="00220E3C" w:rsidRDefault="00A54923" w:rsidP="00A54923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:rsidR="00A54923" w:rsidRPr="00220E3C" w:rsidRDefault="00A54923" w:rsidP="00A54923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распоряж</w:t>
      </w:r>
      <w:r w:rsidRPr="00220E3C">
        <w:rPr>
          <w:sz w:val="24"/>
          <w:szCs w:val="24"/>
        </w:rPr>
        <w:t>ением Администрации</w:t>
      </w:r>
    </w:p>
    <w:p w:rsidR="00A54923" w:rsidRDefault="00A54923" w:rsidP="00A54923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A54923" w:rsidRDefault="00A54923" w:rsidP="00A54923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14.10.2022 № 221-рг</w:t>
      </w:r>
    </w:p>
    <w:p w:rsidR="00A54923" w:rsidRPr="00A54923" w:rsidRDefault="00A54923" w:rsidP="00A54923">
      <w:pPr>
        <w:jc w:val="center"/>
        <w:rPr>
          <w:sz w:val="28"/>
          <w:szCs w:val="28"/>
        </w:rPr>
      </w:pPr>
    </w:p>
    <w:p w:rsidR="00A54923" w:rsidRPr="00A54923" w:rsidRDefault="00A54923" w:rsidP="00A54923">
      <w:pPr>
        <w:pStyle w:val="ConsPlusTitle"/>
        <w:spacing w:line="240" w:lineRule="exact"/>
        <w:jc w:val="center"/>
        <w:rPr>
          <w:sz w:val="28"/>
          <w:szCs w:val="28"/>
        </w:rPr>
      </w:pPr>
      <w:r w:rsidRPr="00A54923">
        <w:rPr>
          <w:sz w:val="28"/>
          <w:szCs w:val="28"/>
        </w:rPr>
        <w:t>ПОЛОЖЕНИЕ</w:t>
      </w:r>
    </w:p>
    <w:p w:rsidR="00A54923" w:rsidRDefault="00A54923" w:rsidP="00A5492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923">
        <w:rPr>
          <w:rFonts w:ascii="Times New Roman" w:hAnsi="Times New Roman" w:cs="Times New Roman"/>
          <w:b/>
          <w:sz w:val="28"/>
          <w:szCs w:val="28"/>
        </w:rPr>
        <w:t xml:space="preserve">о комиссии по назначению пенсии за выслугу лет </w:t>
      </w:r>
    </w:p>
    <w:p w:rsidR="00A54923" w:rsidRPr="00A54923" w:rsidRDefault="00A54923" w:rsidP="00A5492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54923">
        <w:rPr>
          <w:rFonts w:ascii="Times New Roman" w:hAnsi="Times New Roman" w:cs="Times New Roman"/>
          <w:b/>
          <w:bCs/>
          <w:sz w:val="28"/>
          <w:szCs w:val="28"/>
        </w:rPr>
        <w:t>дополнительного пенсионного обеспечения</w:t>
      </w:r>
    </w:p>
    <w:p w:rsidR="00A54923" w:rsidRPr="00FF75B9" w:rsidRDefault="00A54923" w:rsidP="00A54923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</w:rPr>
      </w:pPr>
    </w:p>
    <w:p w:rsidR="00A54923" w:rsidRPr="00A54923" w:rsidRDefault="00A54923" w:rsidP="00A54923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492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54923" w:rsidRP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54923">
        <w:rPr>
          <w:rFonts w:ascii="Times New Roman" w:hAnsi="Times New Roman" w:cs="Times New Roman"/>
          <w:sz w:val="28"/>
          <w:szCs w:val="28"/>
        </w:rPr>
        <w:t xml:space="preserve">Комиссия по назначению пенсии за выслугу лет и </w:t>
      </w:r>
      <w:r w:rsidRPr="00A54923">
        <w:rPr>
          <w:rFonts w:ascii="Times New Roman" w:hAnsi="Times New Roman" w:cs="Times New Roman"/>
          <w:bCs/>
          <w:sz w:val="28"/>
          <w:szCs w:val="28"/>
        </w:rPr>
        <w:t>дополнительного пенсионного обеспечения</w:t>
      </w:r>
      <w:r w:rsidRPr="00A54923">
        <w:rPr>
          <w:rFonts w:ascii="Times New Roman" w:hAnsi="Times New Roman" w:cs="Times New Roman"/>
          <w:sz w:val="28"/>
          <w:szCs w:val="28"/>
        </w:rPr>
        <w:t xml:space="preserve"> (далее – Комиссия), создается и осуществляет свою деятельность в соответствии с решениями Думы Валдайского муниципального района от 24.11.2016 № 91 «Об утверждении Положения о пенсии за выслугу лет лицам, замещавшим должности муниципальной службы в органах местного самоуправления Валдайского муниципального района», от 29.12.2016 № 106 «Об утверждении Положения о дополнительном пенсионном обеспечении лиц</w:t>
      </w:r>
      <w:proofErr w:type="gramEnd"/>
      <w:r w:rsidRPr="00A549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54923">
        <w:rPr>
          <w:rFonts w:ascii="Times New Roman" w:hAnsi="Times New Roman" w:cs="Times New Roman"/>
          <w:sz w:val="28"/>
          <w:szCs w:val="28"/>
        </w:rPr>
        <w:t>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Валдайского муниципального района, лиц, замещавших муниципальные должности на постоянной (штатной) основе в Контрольно-счетном органе Валдайского муниципального района», решениями Совета депутатов Валдайского городского поселения от 30.11.2016 № 68 «Об утверждении Положения о пенсии за выслугу лет лицам, замещавшим должности муниципальной службы</w:t>
      </w:r>
      <w:proofErr w:type="gramEnd"/>
      <w:r w:rsidRPr="00A54923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Валдайского городского поселения», от 28.12.2016 № 78 «Об утверждении Положения 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Валдайского городского поселения».</w:t>
      </w:r>
    </w:p>
    <w:p w:rsid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>1.2. Состав Комиссии утверждается распоряжением Администрации Валдайского муниципального района.</w:t>
      </w:r>
    </w:p>
    <w:p w:rsidR="00914DB8" w:rsidRPr="00914DB8" w:rsidRDefault="00914DB8" w:rsidP="00914DB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A54923" w:rsidRPr="00A54923" w:rsidRDefault="00A54923" w:rsidP="00FF75B9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4923">
        <w:rPr>
          <w:rFonts w:ascii="Times New Roman" w:hAnsi="Times New Roman" w:cs="Times New Roman"/>
          <w:b/>
          <w:sz w:val="28"/>
          <w:szCs w:val="28"/>
        </w:rPr>
        <w:t>2. Права и обязанности Комиссии</w:t>
      </w:r>
    </w:p>
    <w:p w:rsidR="00A54923" w:rsidRP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>2.1. Комиссия состоит из шести человек (члены комиссии), в том числе председателя, заместителя председателя, секретаря и членов комиссии.</w:t>
      </w:r>
    </w:p>
    <w:p w:rsidR="00A54923" w:rsidRP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>2.2. Председатель комиссии осуществляет руководство деятельностью комиссии, дает поручения членам комиссии, ведет заседания комиссии, принимает решения, связанные с деятельностью комиссии.</w:t>
      </w:r>
    </w:p>
    <w:p w:rsidR="00A54923" w:rsidRPr="00A54923" w:rsidRDefault="00A54923" w:rsidP="00A54923">
      <w:pPr>
        <w:ind w:firstLine="709"/>
        <w:jc w:val="both"/>
        <w:rPr>
          <w:sz w:val="28"/>
          <w:szCs w:val="28"/>
        </w:rPr>
      </w:pPr>
      <w:r w:rsidRPr="00A54923">
        <w:rPr>
          <w:sz w:val="28"/>
          <w:szCs w:val="28"/>
        </w:rPr>
        <w:t>В отсутствие председателя комиссии его полномочия осуществляет заместитель председателя комиссии.</w:t>
      </w:r>
    </w:p>
    <w:p w:rsidR="00A54923" w:rsidRP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>2.3. Все члены комиссии пользуются равными правами в решении всех вопросов, рассматриваемых на заседаниях комиссии.</w:t>
      </w:r>
    </w:p>
    <w:p w:rsidR="00A54923" w:rsidRP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>2.4. Заседания комиссии правомочны при участии не менее 2/3 членов комиссии.</w:t>
      </w:r>
    </w:p>
    <w:p w:rsidR="00A54923" w:rsidRPr="00A54923" w:rsidRDefault="00A54923" w:rsidP="00A54923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923">
        <w:rPr>
          <w:sz w:val="28"/>
          <w:szCs w:val="28"/>
        </w:rPr>
        <w:t>Решение комиссии принимается простым большинством голосов присутствующих на заседании членов комиссии и оформляется протоколом. Протокол комиссии подписывается всеми присутствующими членами комиссии. При равенстве голосов, решающим является голос председательствующего на заседании комиссии.</w:t>
      </w:r>
    </w:p>
    <w:p w:rsidR="00A54923" w:rsidRPr="00A54923" w:rsidRDefault="00A54923" w:rsidP="00A54923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923">
        <w:rPr>
          <w:color w:val="000000"/>
          <w:sz w:val="28"/>
          <w:szCs w:val="28"/>
        </w:rPr>
        <w:lastRenderedPageBreak/>
        <w:t>На основе решений Комиссии подготавливаются проекты распоряжений Администрации муниципального района.</w:t>
      </w:r>
    </w:p>
    <w:p w:rsidR="00A54923" w:rsidRP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>Если член комиссии не согласен с решением, принятым большинством голосов, он вправе изложить в письменном виде особое мнение, которое приобщается к протоколу.</w:t>
      </w:r>
    </w:p>
    <w:p w:rsidR="00A54923" w:rsidRP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>2.5. Комиссия на своих заседаниях рассматривает документы:</w:t>
      </w:r>
    </w:p>
    <w:p w:rsidR="00A54923" w:rsidRP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>1) заявление заявителя;</w:t>
      </w:r>
    </w:p>
    <w:p w:rsidR="00A54923" w:rsidRP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>2) копию трудовой книжки и (или) сведения о трудовой деятельности;</w:t>
      </w:r>
    </w:p>
    <w:p w:rsidR="00A54923" w:rsidRP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>3) справку о денежном содержании лица, замещавшего должность муниципальной службы, муниципальную должность, в соответствии с нормативными правовыми актами органов местного самоуправления (по месту замещения заявителем должности муниципальной службы, муниципальной должности);</w:t>
      </w:r>
    </w:p>
    <w:p w:rsidR="00A54923" w:rsidRP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>4) копию страхового свидетельства обязательного пенсионного страхования (СНИЛС) заявителя;</w:t>
      </w:r>
    </w:p>
    <w:p w:rsidR="00A54923" w:rsidRP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>5) документы об установлении периодов службы (работы) заявителя, включаемых в стаж, дающий заявителю право на пенсию за выслугу лет (дополнительное пенсионное обеспечение);</w:t>
      </w:r>
    </w:p>
    <w:p w:rsidR="00A54923" w:rsidRP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>6) заявление в уполномоченный орган на перечисление пенсии за выслугу лет (дополнительного пенсионного обеспечения) на банковский счет заявителя, открытый в банке или кредитной организации (с указанием реквизитов счета);</w:t>
      </w:r>
    </w:p>
    <w:p w:rsidR="00A54923" w:rsidRP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 xml:space="preserve">2.6. Комиссия устанавливает право заявителя на пенсию за выслугу лет (дополнительное пенсионное обеспечение) и выносит в тридцатидневный срок со дня поступления заявления с документами в Администрацию Валдайского муниципального района, решение о назначении пенсии за выслугу лет (дополнительного пенсионного обеспечения) либо об </w:t>
      </w:r>
      <w:proofErr w:type="gramStart"/>
      <w:r w:rsidRPr="00A54923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A54923">
        <w:rPr>
          <w:rFonts w:ascii="Times New Roman" w:hAnsi="Times New Roman" w:cs="Times New Roman"/>
          <w:sz w:val="28"/>
          <w:szCs w:val="28"/>
        </w:rPr>
        <w:t xml:space="preserve"> о назначении пенсии за выслугу лет (дополнительного пенсионного обеспечения).</w:t>
      </w:r>
    </w:p>
    <w:p w:rsidR="00A54923" w:rsidRPr="00A54923" w:rsidRDefault="00A54923" w:rsidP="00A54923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923">
        <w:rPr>
          <w:color w:val="000000"/>
          <w:sz w:val="28"/>
          <w:szCs w:val="28"/>
        </w:rPr>
        <w:t xml:space="preserve">2.6.1. Положительное решение Комиссии является основанием для издания распоряжения Администрации муниципального района об установлении пенсии за выслугу лет </w:t>
      </w:r>
      <w:r w:rsidRPr="00A54923">
        <w:rPr>
          <w:sz w:val="28"/>
          <w:szCs w:val="28"/>
        </w:rPr>
        <w:t>(дополнительного пенсионного обеспечения)</w:t>
      </w:r>
      <w:r w:rsidRPr="00A54923">
        <w:rPr>
          <w:color w:val="000000"/>
          <w:sz w:val="28"/>
          <w:szCs w:val="28"/>
        </w:rPr>
        <w:t>.</w:t>
      </w:r>
    </w:p>
    <w:p w:rsidR="00A54923" w:rsidRDefault="00A54923" w:rsidP="00A54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3">
        <w:rPr>
          <w:rFonts w:ascii="Times New Roman" w:hAnsi="Times New Roman" w:cs="Times New Roman"/>
          <w:sz w:val="28"/>
          <w:szCs w:val="28"/>
        </w:rPr>
        <w:t>2.6.2. При отказе в установлении пенсии за выслугу (дополнительного пенсионного обеспечения), Комиссия выносит решение с указанием мотивов отказа, которое в 10-дневный срок направляется в Администрацию Валдайского муниципального района.</w:t>
      </w:r>
    </w:p>
    <w:p w:rsidR="00914DB8" w:rsidRPr="00914DB8" w:rsidRDefault="00914DB8" w:rsidP="00914DB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FF75B9" w:rsidRDefault="00A54923" w:rsidP="00FF75B9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4923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A54923" w:rsidRPr="00FF75B9" w:rsidRDefault="00A54923" w:rsidP="00FF75B9">
      <w:pPr>
        <w:pStyle w:val="af1"/>
        <w:rPr>
          <w:rStyle w:val="af8"/>
          <w:i w:val="0"/>
          <w:iCs w:val="0"/>
          <w:sz w:val="28"/>
          <w:szCs w:val="28"/>
        </w:rPr>
      </w:pPr>
      <w:r w:rsidRPr="00FF75B9">
        <w:rPr>
          <w:rStyle w:val="af8"/>
          <w:i w:val="0"/>
          <w:iCs w:val="0"/>
          <w:sz w:val="28"/>
          <w:szCs w:val="28"/>
        </w:rPr>
        <w:t xml:space="preserve">3.1. </w:t>
      </w:r>
      <w:bookmarkStart w:id="0" w:name="sub_108"/>
      <w:r w:rsidRPr="00FF75B9">
        <w:rPr>
          <w:rStyle w:val="af8"/>
          <w:i w:val="0"/>
          <w:iCs w:val="0"/>
          <w:sz w:val="28"/>
          <w:szCs w:val="28"/>
        </w:rPr>
        <w:t>Основной формой работы комиссии являются заседания</w:t>
      </w:r>
      <w:bookmarkEnd w:id="0"/>
      <w:r w:rsidRPr="00FF75B9">
        <w:rPr>
          <w:rStyle w:val="af8"/>
          <w:i w:val="0"/>
          <w:iCs w:val="0"/>
          <w:sz w:val="28"/>
          <w:szCs w:val="28"/>
        </w:rPr>
        <w:t>. Заседания комиссии проводятся по мере необходимости.</w:t>
      </w:r>
    </w:p>
    <w:p w:rsidR="00A54923" w:rsidRPr="00FF75B9" w:rsidRDefault="00A54923" w:rsidP="00FF75B9">
      <w:pPr>
        <w:pStyle w:val="af1"/>
        <w:rPr>
          <w:rStyle w:val="af8"/>
          <w:i w:val="0"/>
          <w:iCs w:val="0"/>
          <w:sz w:val="28"/>
          <w:szCs w:val="28"/>
        </w:rPr>
      </w:pPr>
      <w:r w:rsidRPr="00FF75B9">
        <w:rPr>
          <w:rStyle w:val="af8"/>
          <w:i w:val="0"/>
          <w:iCs w:val="0"/>
          <w:sz w:val="28"/>
          <w:szCs w:val="28"/>
        </w:rPr>
        <w:t>3.2. Председатель комиссии назначает дату заседания комиссии.</w:t>
      </w:r>
    </w:p>
    <w:p w:rsidR="00A54923" w:rsidRPr="00FF75B9" w:rsidRDefault="00A54923" w:rsidP="00FF75B9">
      <w:pPr>
        <w:pStyle w:val="af1"/>
        <w:rPr>
          <w:rStyle w:val="af8"/>
          <w:i w:val="0"/>
          <w:iCs w:val="0"/>
          <w:sz w:val="28"/>
          <w:szCs w:val="28"/>
        </w:rPr>
      </w:pPr>
      <w:r w:rsidRPr="00FF75B9">
        <w:rPr>
          <w:rStyle w:val="af8"/>
          <w:i w:val="0"/>
          <w:iCs w:val="0"/>
          <w:sz w:val="28"/>
          <w:szCs w:val="28"/>
        </w:rPr>
        <w:t>3.3. Секретарь комиссии извещает членов комиссии о дате и месте заседания.</w:t>
      </w:r>
    </w:p>
    <w:p w:rsidR="00A54923" w:rsidRPr="00FF75B9" w:rsidRDefault="00A54923" w:rsidP="00FF75B9">
      <w:pPr>
        <w:pStyle w:val="af1"/>
        <w:rPr>
          <w:rStyle w:val="af8"/>
          <w:i w:val="0"/>
          <w:iCs w:val="0"/>
          <w:sz w:val="28"/>
          <w:szCs w:val="28"/>
        </w:rPr>
      </w:pPr>
      <w:r w:rsidRPr="00FF75B9">
        <w:rPr>
          <w:rStyle w:val="af8"/>
          <w:i w:val="0"/>
          <w:iCs w:val="0"/>
          <w:sz w:val="28"/>
          <w:szCs w:val="28"/>
        </w:rPr>
        <w:t>3.4. Протокол заседания ведет секретарь комиссии.</w:t>
      </w:r>
    </w:p>
    <w:p w:rsidR="00A54923" w:rsidRPr="00FF75B9" w:rsidRDefault="00A54923" w:rsidP="00FF75B9">
      <w:pPr>
        <w:pStyle w:val="af1"/>
        <w:rPr>
          <w:rStyle w:val="af8"/>
          <w:i w:val="0"/>
          <w:iCs w:val="0"/>
          <w:sz w:val="28"/>
          <w:szCs w:val="28"/>
        </w:rPr>
      </w:pPr>
      <w:r w:rsidRPr="00FF75B9">
        <w:rPr>
          <w:rStyle w:val="af8"/>
          <w:i w:val="0"/>
          <w:iCs w:val="0"/>
          <w:sz w:val="28"/>
          <w:szCs w:val="28"/>
        </w:rPr>
        <w:t>Подлинные экземпляры протоколов заседаний комиссии хранятся в отделе бухгалтерского учета Администрации Валдайского муниципального района.</w:t>
      </w:r>
    </w:p>
    <w:p w:rsidR="00FF75B9" w:rsidRPr="00220E3C" w:rsidRDefault="00A54923" w:rsidP="00FF75B9">
      <w:pPr>
        <w:spacing w:line="240" w:lineRule="exact"/>
        <w:ind w:left="5528"/>
        <w:jc w:val="center"/>
        <w:rPr>
          <w:sz w:val="24"/>
          <w:szCs w:val="24"/>
        </w:rPr>
      </w:pPr>
      <w:r w:rsidRPr="00FF75B9">
        <w:rPr>
          <w:rFonts w:ascii="Arial" w:hAnsi="Arial" w:cs="Arial"/>
          <w:sz w:val="28"/>
          <w:szCs w:val="28"/>
        </w:rPr>
        <w:br w:type="page"/>
      </w:r>
      <w:r w:rsidR="00FF75B9" w:rsidRPr="00220E3C">
        <w:rPr>
          <w:sz w:val="24"/>
          <w:szCs w:val="24"/>
        </w:rPr>
        <w:lastRenderedPageBreak/>
        <w:t>УТВЕРЖДЕН</w:t>
      </w:r>
    </w:p>
    <w:p w:rsidR="00FF75B9" w:rsidRPr="00220E3C" w:rsidRDefault="00FF75B9" w:rsidP="00FF75B9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распоряж</w:t>
      </w:r>
      <w:r w:rsidRPr="00220E3C">
        <w:rPr>
          <w:sz w:val="24"/>
          <w:szCs w:val="24"/>
        </w:rPr>
        <w:t>ением Администрации</w:t>
      </w:r>
    </w:p>
    <w:p w:rsidR="00FF75B9" w:rsidRDefault="00FF75B9" w:rsidP="00FF75B9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FF75B9" w:rsidRDefault="00FF75B9" w:rsidP="00FF75B9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14.10.2022 № 221-рг</w:t>
      </w:r>
    </w:p>
    <w:p w:rsidR="00A54923" w:rsidRPr="00FF75B9" w:rsidRDefault="00A54923" w:rsidP="00914DB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54923" w:rsidRPr="00FF75B9" w:rsidRDefault="00A54923" w:rsidP="00914DB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91"/>
      <w:bookmarkEnd w:id="1"/>
      <w:r w:rsidRPr="00FF75B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F75B9" w:rsidRDefault="00A54923" w:rsidP="00914DB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B9">
        <w:rPr>
          <w:rFonts w:ascii="Times New Roman" w:hAnsi="Times New Roman" w:cs="Times New Roman"/>
          <w:b/>
          <w:sz w:val="28"/>
          <w:szCs w:val="28"/>
        </w:rPr>
        <w:t xml:space="preserve">комиссии по назначению пенсии за выслугу лет </w:t>
      </w:r>
    </w:p>
    <w:p w:rsidR="00A54923" w:rsidRPr="00FF75B9" w:rsidRDefault="00A54923" w:rsidP="00914DB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75B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FF75B9">
        <w:rPr>
          <w:rFonts w:ascii="Times New Roman" w:hAnsi="Times New Roman" w:cs="Times New Roman"/>
          <w:b/>
          <w:bCs/>
          <w:sz w:val="28"/>
          <w:szCs w:val="28"/>
        </w:rPr>
        <w:t>дополнительного пенсионного обеспечения</w:t>
      </w:r>
      <w:r w:rsidRPr="00FF75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923" w:rsidRPr="00FF75B9" w:rsidRDefault="00A54923" w:rsidP="00A549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7"/>
        <w:gridCol w:w="6643"/>
      </w:tblGrid>
      <w:tr w:rsidR="00A54923" w:rsidRPr="00FF75B9" w:rsidTr="00914DB8">
        <w:trPr>
          <w:trHeight w:val="20"/>
        </w:trPr>
        <w:tc>
          <w:tcPr>
            <w:tcW w:w="1529" w:type="pct"/>
            <w:shd w:val="clear" w:color="auto" w:fill="auto"/>
          </w:tcPr>
          <w:p w:rsidR="00A54923" w:rsidRPr="00FF75B9" w:rsidRDefault="00A54923" w:rsidP="004362AD">
            <w:pPr>
              <w:jc w:val="both"/>
              <w:rPr>
                <w:sz w:val="28"/>
                <w:szCs w:val="28"/>
              </w:rPr>
            </w:pPr>
            <w:r w:rsidRPr="00FF75B9">
              <w:rPr>
                <w:sz w:val="28"/>
                <w:szCs w:val="28"/>
              </w:rPr>
              <w:t>Михайлова Ю.В.</w:t>
            </w:r>
          </w:p>
        </w:tc>
        <w:tc>
          <w:tcPr>
            <w:tcW w:w="3471" w:type="pct"/>
            <w:shd w:val="clear" w:color="auto" w:fill="auto"/>
          </w:tcPr>
          <w:p w:rsidR="00A54923" w:rsidRPr="00FF75B9" w:rsidRDefault="00FF75B9" w:rsidP="00436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923" w:rsidRPr="00FF75B9">
              <w:rPr>
                <w:sz w:val="28"/>
                <w:szCs w:val="28"/>
              </w:rPr>
              <w:t xml:space="preserve"> Управляющий Делами Администрации муниципального района, председатель комиссии</w:t>
            </w:r>
          </w:p>
        </w:tc>
      </w:tr>
      <w:tr w:rsidR="00A54923" w:rsidRPr="00FF75B9" w:rsidTr="00914DB8">
        <w:trPr>
          <w:trHeight w:val="20"/>
        </w:trPr>
        <w:tc>
          <w:tcPr>
            <w:tcW w:w="1529" w:type="pct"/>
            <w:shd w:val="clear" w:color="auto" w:fill="auto"/>
          </w:tcPr>
          <w:p w:rsidR="00A54923" w:rsidRPr="00FF75B9" w:rsidRDefault="00A54923" w:rsidP="004362AD">
            <w:pPr>
              <w:jc w:val="both"/>
              <w:rPr>
                <w:sz w:val="28"/>
                <w:szCs w:val="28"/>
              </w:rPr>
            </w:pPr>
            <w:r w:rsidRPr="00FF75B9">
              <w:rPr>
                <w:sz w:val="28"/>
                <w:szCs w:val="28"/>
              </w:rPr>
              <w:t>Перегуда С.В.</w:t>
            </w:r>
          </w:p>
        </w:tc>
        <w:tc>
          <w:tcPr>
            <w:tcW w:w="3471" w:type="pct"/>
            <w:shd w:val="clear" w:color="auto" w:fill="auto"/>
          </w:tcPr>
          <w:p w:rsidR="00A54923" w:rsidRPr="00FF75B9" w:rsidRDefault="00FF75B9" w:rsidP="00436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923" w:rsidRPr="00FF75B9">
              <w:rPr>
                <w:sz w:val="28"/>
                <w:szCs w:val="28"/>
              </w:rPr>
              <w:t xml:space="preserve"> председатель комитета по организационным и общим вопросам Администрации муниципального района, заместитель председателя комиссии</w:t>
            </w:r>
          </w:p>
        </w:tc>
      </w:tr>
      <w:tr w:rsidR="00A54923" w:rsidRPr="00FF75B9" w:rsidTr="00914DB8">
        <w:trPr>
          <w:trHeight w:val="20"/>
        </w:trPr>
        <w:tc>
          <w:tcPr>
            <w:tcW w:w="1529" w:type="pct"/>
            <w:shd w:val="clear" w:color="auto" w:fill="auto"/>
          </w:tcPr>
          <w:p w:rsidR="00A54923" w:rsidRPr="00FF75B9" w:rsidRDefault="00A54923" w:rsidP="004362AD">
            <w:pPr>
              <w:jc w:val="both"/>
              <w:rPr>
                <w:sz w:val="28"/>
                <w:szCs w:val="28"/>
              </w:rPr>
            </w:pPr>
            <w:r w:rsidRPr="00FF75B9">
              <w:rPr>
                <w:sz w:val="28"/>
                <w:szCs w:val="28"/>
              </w:rPr>
              <w:t>Медведева Т.Ю.</w:t>
            </w:r>
          </w:p>
        </w:tc>
        <w:tc>
          <w:tcPr>
            <w:tcW w:w="3471" w:type="pct"/>
            <w:shd w:val="clear" w:color="auto" w:fill="auto"/>
          </w:tcPr>
          <w:p w:rsidR="00A54923" w:rsidRPr="00FF75B9" w:rsidRDefault="00A54923" w:rsidP="004362AD">
            <w:pPr>
              <w:jc w:val="both"/>
              <w:rPr>
                <w:sz w:val="28"/>
                <w:szCs w:val="28"/>
              </w:rPr>
            </w:pPr>
            <w:r w:rsidRPr="00FF75B9">
              <w:rPr>
                <w:sz w:val="28"/>
                <w:szCs w:val="28"/>
              </w:rPr>
              <w:t>- ведущий служащий Управления Делами администрации муниципального района, секретарь комиссии</w:t>
            </w:r>
          </w:p>
        </w:tc>
      </w:tr>
      <w:tr w:rsidR="00A54923" w:rsidRPr="00FF75B9" w:rsidTr="00914DB8">
        <w:trPr>
          <w:trHeight w:val="20"/>
        </w:trPr>
        <w:tc>
          <w:tcPr>
            <w:tcW w:w="1529" w:type="pct"/>
            <w:shd w:val="clear" w:color="auto" w:fill="auto"/>
          </w:tcPr>
          <w:p w:rsidR="00A54923" w:rsidRPr="00FF75B9" w:rsidRDefault="00A54923" w:rsidP="004362AD">
            <w:pPr>
              <w:jc w:val="both"/>
              <w:rPr>
                <w:sz w:val="28"/>
                <w:szCs w:val="28"/>
              </w:rPr>
            </w:pPr>
            <w:r w:rsidRPr="00FF75B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471" w:type="pct"/>
            <w:shd w:val="clear" w:color="auto" w:fill="auto"/>
          </w:tcPr>
          <w:p w:rsidR="00A54923" w:rsidRPr="00FF75B9" w:rsidRDefault="00A54923" w:rsidP="004362AD">
            <w:pPr>
              <w:jc w:val="both"/>
              <w:rPr>
                <w:sz w:val="28"/>
                <w:szCs w:val="28"/>
              </w:rPr>
            </w:pPr>
          </w:p>
        </w:tc>
      </w:tr>
      <w:tr w:rsidR="00A54923" w:rsidRPr="00FF75B9" w:rsidTr="00914DB8">
        <w:trPr>
          <w:trHeight w:val="20"/>
        </w:trPr>
        <w:tc>
          <w:tcPr>
            <w:tcW w:w="1529" w:type="pct"/>
            <w:shd w:val="clear" w:color="auto" w:fill="auto"/>
          </w:tcPr>
          <w:p w:rsidR="00A54923" w:rsidRPr="00FF75B9" w:rsidRDefault="00A54923" w:rsidP="004362AD">
            <w:pPr>
              <w:jc w:val="both"/>
              <w:rPr>
                <w:sz w:val="28"/>
                <w:szCs w:val="28"/>
              </w:rPr>
            </w:pPr>
            <w:r w:rsidRPr="00FF75B9">
              <w:rPr>
                <w:sz w:val="28"/>
                <w:szCs w:val="28"/>
              </w:rPr>
              <w:t>Синицына Л.В.</w:t>
            </w:r>
          </w:p>
        </w:tc>
        <w:tc>
          <w:tcPr>
            <w:tcW w:w="3471" w:type="pct"/>
            <w:shd w:val="clear" w:color="auto" w:fill="auto"/>
          </w:tcPr>
          <w:p w:rsidR="00A54923" w:rsidRPr="00FF75B9" w:rsidRDefault="00FF75B9" w:rsidP="00436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923" w:rsidRPr="00FF75B9">
              <w:rPr>
                <w:sz w:val="28"/>
                <w:szCs w:val="28"/>
              </w:rPr>
              <w:t xml:space="preserve"> заведующий отделом бухгалтерского учета Администрации муниципального района</w:t>
            </w:r>
          </w:p>
        </w:tc>
      </w:tr>
      <w:tr w:rsidR="00A54923" w:rsidRPr="00FF75B9" w:rsidTr="00914DB8">
        <w:tblPrEx>
          <w:tblLook w:val="04A0"/>
        </w:tblPrEx>
        <w:trPr>
          <w:trHeight w:val="20"/>
        </w:trPr>
        <w:tc>
          <w:tcPr>
            <w:tcW w:w="1529" w:type="pct"/>
            <w:shd w:val="clear" w:color="auto" w:fill="auto"/>
          </w:tcPr>
          <w:p w:rsidR="00A54923" w:rsidRPr="00FF75B9" w:rsidRDefault="00A54923" w:rsidP="004362AD">
            <w:pPr>
              <w:jc w:val="both"/>
              <w:rPr>
                <w:sz w:val="28"/>
                <w:szCs w:val="28"/>
              </w:rPr>
            </w:pPr>
            <w:r w:rsidRPr="00FF75B9">
              <w:rPr>
                <w:sz w:val="28"/>
                <w:szCs w:val="28"/>
              </w:rPr>
              <w:t>Кузнецова Н.О.</w:t>
            </w:r>
          </w:p>
        </w:tc>
        <w:tc>
          <w:tcPr>
            <w:tcW w:w="3471" w:type="pct"/>
            <w:shd w:val="clear" w:color="auto" w:fill="auto"/>
          </w:tcPr>
          <w:p w:rsidR="00A54923" w:rsidRPr="00FF75B9" w:rsidRDefault="00FF75B9" w:rsidP="00436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923" w:rsidRPr="00FF75B9">
              <w:rPr>
                <w:sz w:val="28"/>
                <w:szCs w:val="28"/>
              </w:rPr>
              <w:t xml:space="preserve"> главный специалист отдела правового регулирования Администрации муниципального района</w:t>
            </w:r>
          </w:p>
        </w:tc>
      </w:tr>
      <w:tr w:rsidR="00A54923" w:rsidRPr="00FF75B9" w:rsidTr="00914DB8">
        <w:trPr>
          <w:trHeight w:val="20"/>
        </w:trPr>
        <w:tc>
          <w:tcPr>
            <w:tcW w:w="1529" w:type="pct"/>
            <w:shd w:val="clear" w:color="auto" w:fill="auto"/>
          </w:tcPr>
          <w:p w:rsidR="00A54923" w:rsidRPr="00FF75B9" w:rsidRDefault="00A54923" w:rsidP="004362AD">
            <w:pPr>
              <w:jc w:val="both"/>
              <w:rPr>
                <w:sz w:val="28"/>
                <w:szCs w:val="28"/>
              </w:rPr>
            </w:pPr>
            <w:proofErr w:type="spellStart"/>
            <w:r w:rsidRPr="00FF75B9">
              <w:rPr>
                <w:sz w:val="28"/>
                <w:szCs w:val="28"/>
              </w:rPr>
              <w:t>Бочарова</w:t>
            </w:r>
            <w:proofErr w:type="spellEnd"/>
            <w:r w:rsidRPr="00FF75B9"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3471" w:type="pct"/>
            <w:shd w:val="clear" w:color="auto" w:fill="auto"/>
          </w:tcPr>
          <w:p w:rsidR="00A54923" w:rsidRPr="00FF75B9" w:rsidRDefault="00FF75B9" w:rsidP="00436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4923" w:rsidRPr="00FF75B9">
              <w:rPr>
                <w:sz w:val="28"/>
                <w:szCs w:val="28"/>
              </w:rPr>
              <w:t xml:space="preserve"> главный служащий отдела бухгалтерского учета Администрации муниципального района</w:t>
            </w:r>
          </w:p>
        </w:tc>
      </w:tr>
    </w:tbl>
    <w:p w:rsidR="00A54923" w:rsidRPr="00914DB8" w:rsidRDefault="00A54923" w:rsidP="003347A6">
      <w:pPr>
        <w:spacing w:line="240" w:lineRule="exact"/>
        <w:ind w:left="709" w:hanging="709"/>
        <w:rPr>
          <w:sz w:val="16"/>
          <w:szCs w:val="16"/>
        </w:rPr>
      </w:pPr>
    </w:p>
    <w:sectPr w:rsidR="00A54923" w:rsidRPr="00914DB8" w:rsidSect="00FF7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993" w:left="1985" w:header="737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58" w:rsidRDefault="001B4958">
      <w:r>
        <w:separator/>
      </w:r>
    </w:p>
  </w:endnote>
  <w:endnote w:type="continuationSeparator" w:id="0">
    <w:p w:rsidR="001B4958" w:rsidRDefault="001B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58" w:rsidRDefault="001B4958">
      <w:r>
        <w:separator/>
      </w:r>
    </w:p>
  </w:footnote>
  <w:footnote w:type="continuationSeparator" w:id="0">
    <w:p w:rsidR="001B4958" w:rsidRDefault="001B4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B7B68">
      <w:rPr>
        <w:rStyle w:val="a4"/>
        <w:noProof/>
        <w:sz w:val="24"/>
        <w:szCs w:val="24"/>
      </w:rPr>
      <w:t>5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08F4"/>
    <w:rsid w:val="00002BBD"/>
    <w:rsid w:val="00006133"/>
    <w:rsid w:val="00007BED"/>
    <w:rsid w:val="0001069C"/>
    <w:rsid w:val="00011771"/>
    <w:rsid w:val="00011984"/>
    <w:rsid w:val="00013F22"/>
    <w:rsid w:val="000150F5"/>
    <w:rsid w:val="0001667F"/>
    <w:rsid w:val="00016B41"/>
    <w:rsid w:val="00017B5F"/>
    <w:rsid w:val="00021C80"/>
    <w:rsid w:val="00024449"/>
    <w:rsid w:val="000256E4"/>
    <w:rsid w:val="00025740"/>
    <w:rsid w:val="00026E0A"/>
    <w:rsid w:val="00031A6B"/>
    <w:rsid w:val="00032B80"/>
    <w:rsid w:val="00033588"/>
    <w:rsid w:val="00034ACC"/>
    <w:rsid w:val="000355DA"/>
    <w:rsid w:val="00036885"/>
    <w:rsid w:val="00047FB2"/>
    <w:rsid w:val="00050858"/>
    <w:rsid w:val="00053941"/>
    <w:rsid w:val="00053BEA"/>
    <w:rsid w:val="000545A7"/>
    <w:rsid w:val="00056F15"/>
    <w:rsid w:val="000601FC"/>
    <w:rsid w:val="000621BD"/>
    <w:rsid w:val="00063D91"/>
    <w:rsid w:val="00066F67"/>
    <w:rsid w:val="000703E1"/>
    <w:rsid w:val="00071299"/>
    <w:rsid w:val="00071DCC"/>
    <w:rsid w:val="0007218B"/>
    <w:rsid w:val="00074A74"/>
    <w:rsid w:val="0007720C"/>
    <w:rsid w:val="00081A8C"/>
    <w:rsid w:val="00081B29"/>
    <w:rsid w:val="00082008"/>
    <w:rsid w:val="00084DE7"/>
    <w:rsid w:val="00086596"/>
    <w:rsid w:val="0009138F"/>
    <w:rsid w:val="00092494"/>
    <w:rsid w:val="00093296"/>
    <w:rsid w:val="0009348E"/>
    <w:rsid w:val="000A0331"/>
    <w:rsid w:val="000A072D"/>
    <w:rsid w:val="000A457F"/>
    <w:rsid w:val="000A58F2"/>
    <w:rsid w:val="000A668B"/>
    <w:rsid w:val="000A715A"/>
    <w:rsid w:val="000A72C8"/>
    <w:rsid w:val="000B6F64"/>
    <w:rsid w:val="000B7AB2"/>
    <w:rsid w:val="000C338B"/>
    <w:rsid w:val="000C3D92"/>
    <w:rsid w:val="000C4130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F2BDE"/>
    <w:rsid w:val="000F54B0"/>
    <w:rsid w:val="000F5D77"/>
    <w:rsid w:val="000F6506"/>
    <w:rsid w:val="00100631"/>
    <w:rsid w:val="001014FE"/>
    <w:rsid w:val="00101B6E"/>
    <w:rsid w:val="00103E93"/>
    <w:rsid w:val="00104081"/>
    <w:rsid w:val="00106299"/>
    <w:rsid w:val="00107D13"/>
    <w:rsid w:val="001108C5"/>
    <w:rsid w:val="001119A1"/>
    <w:rsid w:val="001167F1"/>
    <w:rsid w:val="00116F72"/>
    <w:rsid w:val="00120890"/>
    <w:rsid w:val="00122B03"/>
    <w:rsid w:val="00123872"/>
    <w:rsid w:val="00137B6E"/>
    <w:rsid w:val="00137C84"/>
    <w:rsid w:val="00140AFB"/>
    <w:rsid w:val="00143F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2BCF"/>
    <w:rsid w:val="0016349F"/>
    <w:rsid w:val="00165A25"/>
    <w:rsid w:val="00165A33"/>
    <w:rsid w:val="00165D1D"/>
    <w:rsid w:val="00166DFF"/>
    <w:rsid w:val="00170E48"/>
    <w:rsid w:val="001721CF"/>
    <w:rsid w:val="0017466E"/>
    <w:rsid w:val="001749D4"/>
    <w:rsid w:val="0018094F"/>
    <w:rsid w:val="001821F4"/>
    <w:rsid w:val="00184A15"/>
    <w:rsid w:val="00185C12"/>
    <w:rsid w:val="001861B1"/>
    <w:rsid w:val="00186E13"/>
    <w:rsid w:val="001901BA"/>
    <w:rsid w:val="001907B1"/>
    <w:rsid w:val="001910D4"/>
    <w:rsid w:val="00191611"/>
    <w:rsid w:val="001A4DD6"/>
    <w:rsid w:val="001B3384"/>
    <w:rsid w:val="001B4958"/>
    <w:rsid w:val="001B4D3F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C77"/>
    <w:rsid w:val="001F4394"/>
    <w:rsid w:val="001F76DA"/>
    <w:rsid w:val="001F7943"/>
    <w:rsid w:val="002006CF"/>
    <w:rsid w:val="002014F2"/>
    <w:rsid w:val="002045B3"/>
    <w:rsid w:val="00207DF7"/>
    <w:rsid w:val="00211458"/>
    <w:rsid w:val="00211CBC"/>
    <w:rsid w:val="00213773"/>
    <w:rsid w:val="00214DB4"/>
    <w:rsid w:val="00224ACF"/>
    <w:rsid w:val="002259F2"/>
    <w:rsid w:val="002315A6"/>
    <w:rsid w:val="00232069"/>
    <w:rsid w:val="002338F6"/>
    <w:rsid w:val="00233BFF"/>
    <w:rsid w:val="00233E20"/>
    <w:rsid w:val="00234785"/>
    <w:rsid w:val="00235B2D"/>
    <w:rsid w:val="002404C1"/>
    <w:rsid w:val="002417E7"/>
    <w:rsid w:val="00241CE2"/>
    <w:rsid w:val="00242613"/>
    <w:rsid w:val="00242632"/>
    <w:rsid w:val="002439F8"/>
    <w:rsid w:val="002531A2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654E"/>
    <w:rsid w:val="00287544"/>
    <w:rsid w:val="002948F7"/>
    <w:rsid w:val="002970B3"/>
    <w:rsid w:val="00297CB8"/>
    <w:rsid w:val="002A05FA"/>
    <w:rsid w:val="002A2CAE"/>
    <w:rsid w:val="002A4C7B"/>
    <w:rsid w:val="002A61C6"/>
    <w:rsid w:val="002A6E31"/>
    <w:rsid w:val="002A7E94"/>
    <w:rsid w:val="002B0DCC"/>
    <w:rsid w:val="002B33D0"/>
    <w:rsid w:val="002B6D79"/>
    <w:rsid w:val="002C08B7"/>
    <w:rsid w:val="002C1BF4"/>
    <w:rsid w:val="002C30ED"/>
    <w:rsid w:val="002C410C"/>
    <w:rsid w:val="002C47E9"/>
    <w:rsid w:val="002C72B9"/>
    <w:rsid w:val="002C775A"/>
    <w:rsid w:val="002D097B"/>
    <w:rsid w:val="002D4AEA"/>
    <w:rsid w:val="002E0E8E"/>
    <w:rsid w:val="002E0F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42F9"/>
    <w:rsid w:val="002F6021"/>
    <w:rsid w:val="002F7978"/>
    <w:rsid w:val="002F7BEF"/>
    <w:rsid w:val="00301407"/>
    <w:rsid w:val="003059E4"/>
    <w:rsid w:val="00311CC9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6256"/>
    <w:rsid w:val="003276F2"/>
    <w:rsid w:val="00333FEC"/>
    <w:rsid w:val="0033408A"/>
    <w:rsid w:val="003341F8"/>
    <w:rsid w:val="003347A6"/>
    <w:rsid w:val="00335925"/>
    <w:rsid w:val="0033732A"/>
    <w:rsid w:val="003409C1"/>
    <w:rsid w:val="00344D3C"/>
    <w:rsid w:val="0035358D"/>
    <w:rsid w:val="00353FF8"/>
    <w:rsid w:val="003544FC"/>
    <w:rsid w:val="0036173A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6146"/>
    <w:rsid w:val="003762B9"/>
    <w:rsid w:val="0037689D"/>
    <w:rsid w:val="00376A4E"/>
    <w:rsid w:val="00376AA4"/>
    <w:rsid w:val="0038136D"/>
    <w:rsid w:val="00381ECF"/>
    <w:rsid w:val="00383ECC"/>
    <w:rsid w:val="00384122"/>
    <w:rsid w:val="003846F4"/>
    <w:rsid w:val="00385AE2"/>
    <w:rsid w:val="00385AF8"/>
    <w:rsid w:val="0039358E"/>
    <w:rsid w:val="00393B6A"/>
    <w:rsid w:val="00395139"/>
    <w:rsid w:val="003967A4"/>
    <w:rsid w:val="00397324"/>
    <w:rsid w:val="003A2681"/>
    <w:rsid w:val="003A4CD9"/>
    <w:rsid w:val="003B0F73"/>
    <w:rsid w:val="003B17B3"/>
    <w:rsid w:val="003B3E4B"/>
    <w:rsid w:val="003B4FEB"/>
    <w:rsid w:val="003B7B68"/>
    <w:rsid w:val="003B7D8A"/>
    <w:rsid w:val="003C0469"/>
    <w:rsid w:val="003C0F39"/>
    <w:rsid w:val="003C277C"/>
    <w:rsid w:val="003C294F"/>
    <w:rsid w:val="003C43BE"/>
    <w:rsid w:val="003C5055"/>
    <w:rsid w:val="003C5247"/>
    <w:rsid w:val="003D0CF1"/>
    <w:rsid w:val="003D15FA"/>
    <w:rsid w:val="003D1754"/>
    <w:rsid w:val="003D1E85"/>
    <w:rsid w:val="003D2C82"/>
    <w:rsid w:val="003D75BB"/>
    <w:rsid w:val="003E09EF"/>
    <w:rsid w:val="003E1589"/>
    <w:rsid w:val="003E49DF"/>
    <w:rsid w:val="003E7DFD"/>
    <w:rsid w:val="003F2135"/>
    <w:rsid w:val="003F26D6"/>
    <w:rsid w:val="003F40EC"/>
    <w:rsid w:val="003F4250"/>
    <w:rsid w:val="004000F2"/>
    <w:rsid w:val="00400A4F"/>
    <w:rsid w:val="00401E42"/>
    <w:rsid w:val="00402234"/>
    <w:rsid w:val="0040295E"/>
    <w:rsid w:val="004033F0"/>
    <w:rsid w:val="00404275"/>
    <w:rsid w:val="004055C7"/>
    <w:rsid w:val="00405F96"/>
    <w:rsid w:val="00411994"/>
    <w:rsid w:val="00413882"/>
    <w:rsid w:val="00413A11"/>
    <w:rsid w:val="00413BF8"/>
    <w:rsid w:val="004152A4"/>
    <w:rsid w:val="00415BC5"/>
    <w:rsid w:val="004177A0"/>
    <w:rsid w:val="0042138D"/>
    <w:rsid w:val="00422DAD"/>
    <w:rsid w:val="004236B2"/>
    <w:rsid w:val="0042372B"/>
    <w:rsid w:val="00431F7C"/>
    <w:rsid w:val="004345B0"/>
    <w:rsid w:val="004362AD"/>
    <w:rsid w:val="00437046"/>
    <w:rsid w:val="004413D4"/>
    <w:rsid w:val="00441FB8"/>
    <w:rsid w:val="00442278"/>
    <w:rsid w:val="004428D4"/>
    <w:rsid w:val="004430A5"/>
    <w:rsid w:val="00444964"/>
    <w:rsid w:val="00445220"/>
    <w:rsid w:val="00445EF8"/>
    <w:rsid w:val="004463BC"/>
    <w:rsid w:val="004500AD"/>
    <w:rsid w:val="00450594"/>
    <w:rsid w:val="00451564"/>
    <w:rsid w:val="0045287A"/>
    <w:rsid w:val="00453721"/>
    <w:rsid w:val="0045408C"/>
    <w:rsid w:val="00455CF2"/>
    <w:rsid w:val="00456839"/>
    <w:rsid w:val="00456D18"/>
    <w:rsid w:val="00460324"/>
    <w:rsid w:val="004618C3"/>
    <w:rsid w:val="0046468E"/>
    <w:rsid w:val="00466B63"/>
    <w:rsid w:val="00466FA3"/>
    <w:rsid w:val="00472633"/>
    <w:rsid w:val="004727C5"/>
    <w:rsid w:val="00472E6C"/>
    <w:rsid w:val="00475225"/>
    <w:rsid w:val="0047565D"/>
    <w:rsid w:val="00476FD6"/>
    <w:rsid w:val="00477F2C"/>
    <w:rsid w:val="00481456"/>
    <w:rsid w:val="00481579"/>
    <w:rsid w:val="00481736"/>
    <w:rsid w:val="004819FD"/>
    <w:rsid w:val="004835E4"/>
    <w:rsid w:val="00486336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5BFF"/>
    <w:rsid w:val="004B64E3"/>
    <w:rsid w:val="004C015F"/>
    <w:rsid w:val="004C0449"/>
    <w:rsid w:val="004C1135"/>
    <w:rsid w:val="004C2179"/>
    <w:rsid w:val="004C266B"/>
    <w:rsid w:val="004C2C70"/>
    <w:rsid w:val="004C4801"/>
    <w:rsid w:val="004C4E5F"/>
    <w:rsid w:val="004C563F"/>
    <w:rsid w:val="004C680A"/>
    <w:rsid w:val="004D0CC1"/>
    <w:rsid w:val="004D2453"/>
    <w:rsid w:val="004D251D"/>
    <w:rsid w:val="004D3204"/>
    <w:rsid w:val="004D3618"/>
    <w:rsid w:val="004D3F89"/>
    <w:rsid w:val="004D6003"/>
    <w:rsid w:val="004D76EB"/>
    <w:rsid w:val="004D7CBB"/>
    <w:rsid w:val="004E075D"/>
    <w:rsid w:val="004E4831"/>
    <w:rsid w:val="004E4B0B"/>
    <w:rsid w:val="004E6F12"/>
    <w:rsid w:val="004E7D85"/>
    <w:rsid w:val="004F28E9"/>
    <w:rsid w:val="004F3CA2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4D5D"/>
    <w:rsid w:val="00555AA9"/>
    <w:rsid w:val="00556623"/>
    <w:rsid w:val="00556A05"/>
    <w:rsid w:val="00556F4A"/>
    <w:rsid w:val="00563737"/>
    <w:rsid w:val="005721F1"/>
    <w:rsid w:val="0057370C"/>
    <w:rsid w:val="00575972"/>
    <w:rsid w:val="00576C64"/>
    <w:rsid w:val="00577AB4"/>
    <w:rsid w:val="00577D46"/>
    <w:rsid w:val="00586A71"/>
    <w:rsid w:val="00591FE6"/>
    <w:rsid w:val="0059349A"/>
    <w:rsid w:val="005967ED"/>
    <w:rsid w:val="00597B43"/>
    <w:rsid w:val="005A0591"/>
    <w:rsid w:val="005A21AE"/>
    <w:rsid w:val="005B1544"/>
    <w:rsid w:val="005B3CAA"/>
    <w:rsid w:val="005B52DA"/>
    <w:rsid w:val="005B5C1F"/>
    <w:rsid w:val="005B60A4"/>
    <w:rsid w:val="005C06A1"/>
    <w:rsid w:val="005C247F"/>
    <w:rsid w:val="005C2492"/>
    <w:rsid w:val="005C3251"/>
    <w:rsid w:val="005C3A58"/>
    <w:rsid w:val="005C407D"/>
    <w:rsid w:val="005C53E5"/>
    <w:rsid w:val="005C6381"/>
    <w:rsid w:val="005D03E4"/>
    <w:rsid w:val="005D1B92"/>
    <w:rsid w:val="005D1F40"/>
    <w:rsid w:val="005D217B"/>
    <w:rsid w:val="005D4324"/>
    <w:rsid w:val="005D55BA"/>
    <w:rsid w:val="005D56D3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2BE0"/>
    <w:rsid w:val="00603A8F"/>
    <w:rsid w:val="006040D7"/>
    <w:rsid w:val="00604F80"/>
    <w:rsid w:val="00607DD7"/>
    <w:rsid w:val="00614103"/>
    <w:rsid w:val="00614653"/>
    <w:rsid w:val="006176B8"/>
    <w:rsid w:val="0062248A"/>
    <w:rsid w:val="006231B6"/>
    <w:rsid w:val="00625E4A"/>
    <w:rsid w:val="0062663B"/>
    <w:rsid w:val="00630D96"/>
    <w:rsid w:val="00633940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63C5"/>
    <w:rsid w:val="0065641E"/>
    <w:rsid w:val="00661AAC"/>
    <w:rsid w:val="006625AA"/>
    <w:rsid w:val="00662901"/>
    <w:rsid w:val="0066316B"/>
    <w:rsid w:val="00663D7A"/>
    <w:rsid w:val="00664494"/>
    <w:rsid w:val="00665395"/>
    <w:rsid w:val="006656F0"/>
    <w:rsid w:val="006664BB"/>
    <w:rsid w:val="0067032F"/>
    <w:rsid w:val="00670CC2"/>
    <w:rsid w:val="0067121E"/>
    <w:rsid w:val="006718EA"/>
    <w:rsid w:val="00680DDE"/>
    <w:rsid w:val="00680E02"/>
    <w:rsid w:val="006837FE"/>
    <w:rsid w:val="00691426"/>
    <w:rsid w:val="00694340"/>
    <w:rsid w:val="00694F57"/>
    <w:rsid w:val="00696F6F"/>
    <w:rsid w:val="00697E9E"/>
    <w:rsid w:val="006A0120"/>
    <w:rsid w:val="006A120F"/>
    <w:rsid w:val="006A576A"/>
    <w:rsid w:val="006A729F"/>
    <w:rsid w:val="006A764F"/>
    <w:rsid w:val="006B01A5"/>
    <w:rsid w:val="006B1AD9"/>
    <w:rsid w:val="006B5C1C"/>
    <w:rsid w:val="006C017D"/>
    <w:rsid w:val="006C1434"/>
    <w:rsid w:val="006C1942"/>
    <w:rsid w:val="006C2137"/>
    <w:rsid w:val="006C24D8"/>
    <w:rsid w:val="006C2A37"/>
    <w:rsid w:val="006C38AF"/>
    <w:rsid w:val="006C46E1"/>
    <w:rsid w:val="006C5C7D"/>
    <w:rsid w:val="006C5F31"/>
    <w:rsid w:val="006C7289"/>
    <w:rsid w:val="006D28CA"/>
    <w:rsid w:val="006D293D"/>
    <w:rsid w:val="006D4649"/>
    <w:rsid w:val="006D4CF4"/>
    <w:rsid w:val="006D4E3A"/>
    <w:rsid w:val="006E1641"/>
    <w:rsid w:val="006E4631"/>
    <w:rsid w:val="006E5F45"/>
    <w:rsid w:val="006E76F3"/>
    <w:rsid w:val="006F0F72"/>
    <w:rsid w:val="006F1AD0"/>
    <w:rsid w:val="006F2B03"/>
    <w:rsid w:val="006F4AF0"/>
    <w:rsid w:val="006F5071"/>
    <w:rsid w:val="006F580B"/>
    <w:rsid w:val="00702477"/>
    <w:rsid w:val="0070312B"/>
    <w:rsid w:val="0070375E"/>
    <w:rsid w:val="00705577"/>
    <w:rsid w:val="0070727E"/>
    <w:rsid w:val="0071299A"/>
    <w:rsid w:val="007156CA"/>
    <w:rsid w:val="0071576D"/>
    <w:rsid w:val="00722C01"/>
    <w:rsid w:val="007260E2"/>
    <w:rsid w:val="00726107"/>
    <w:rsid w:val="007327C2"/>
    <w:rsid w:val="00733041"/>
    <w:rsid w:val="0073445E"/>
    <w:rsid w:val="007363E1"/>
    <w:rsid w:val="0073656D"/>
    <w:rsid w:val="007370B5"/>
    <w:rsid w:val="00737876"/>
    <w:rsid w:val="007379E7"/>
    <w:rsid w:val="00740EA6"/>
    <w:rsid w:val="00740EC0"/>
    <w:rsid w:val="007421E4"/>
    <w:rsid w:val="00746236"/>
    <w:rsid w:val="00750395"/>
    <w:rsid w:val="00755540"/>
    <w:rsid w:val="007567E9"/>
    <w:rsid w:val="00756C66"/>
    <w:rsid w:val="007609A4"/>
    <w:rsid w:val="00760CE1"/>
    <w:rsid w:val="00762250"/>
    <w:rsid w:val="007622D3"/>
    <w:rsid w:val="007624BC"/>
    <w:rsid w:val="007648A2"/>
    <w:rsid w:val="00765C43"/>
    <w:rsid w:val="00767534"/>
    <w:rsid w:val="007718F5"/>
    <w:rsid w:val="007724A7"/>
    <w:rsid w:val="007729D8"/>
    <w:rsid w:val="00774CC8"/>
    <w:rsid w:val="00775161"/>
    <w:rsid w:val="00776760"/>
    <w:rsid w:val="0078137D"/>
    <w:rsid w:val="007849E9"/>
    <w:rsid w:val="00785359"/>
    <w:rsid w:val="00785783"/>
    <w:rsid w:val="00786E2A"/>
    <w:rsid w:val="00787665"/>
    <w:rsid w:val="00790F31"/>
    <w:rsid w:val="00793D16"/>
    <w:rsid w:val="00796362"/>
    <w:rsid w:val="007A3FAF"/>
    <w:rsid w:val="007A609B"/>
    <w:rsid w:val="007A705F"/>
    <w:rsid w:val="007B18E9"/>
    <w:rsid w:val="007B1968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34DE"/>
    <w:rsid w:val="007D5358"/>
    <w:rsid w:val="007E1585"/>
    <w:rsid w:val="007E212F"/>
    <w:rsid w:val="007E40CB"/>
    <w:rsid w:val="007E4B05"/>
    <w:rsid w:val="007E514F"/>
    <w:rsid w:val="007E55D9"/>
    <w:rsid w:val="007E6A42"/>
    <w:rsid w:val="007E6CD8"/>
    <w:rsid w:val="007F0317"/>
    <w:rsid w:val="007F14CE"/>
    <w:rsid w:val="007F2A8C"/>
    <w:rsid w:val="007F6A68"/>
    <w:rsid w:val="007F6AE5"/>
    <w:rsid w:val="007F7A1B"/>
    <w:rsid w:val="00800B9A"/>
    <w:rsid w:val="008015B5"/>
    <w:rsid w:val="00801A84"/>
    <w:rsid w:val="00804D8F"/>
    <w:rsid w:val="0080591B"/>
    <w:rsid w:val="00811AD3"/>
    <w:rsid w:val="00816EC4"/>
    <w:rsid w:val="0081743D"/>
    <w:rsid w:val="00817DCC"/>
    <w:rsid w:val="00821C30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7BE1"/>
    <w:rsid w:val="00847E54"/>
    <w:rsid w:val="008510F4"/>
    <w:rsid w:val="00851A79"/>
    <w:rsid w:val="00852F25"/>
    <w:rsid w:val="00854391"/>
    <w:rsid w:val="00855BFC"/>
    <w:rsid w:val="00855DBA"/>
    <w:rsid w:val="00857B33"/>
    <w:rsid w:val="0086403C"/>
    <w:rsid w:val="00865107"/>
    <w:rsid w:val="008656BA"/>
    <w:rsid w:val="008705A1"/>
    <w:rsid w:val="00870BDF"/>
    <w:rsid w:val="00870C0B"/>
    <w:rsid w:val="008712DF"/>
    <w:rsid w:val="008736B4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32BA"/>
    <w:rsid w:val="008950E6"/>
    <w:rsid w:val="008951AF"/>
    <w:rsid w:val="008A0340"/>
    <w:rsid w:val="008A2819"/>
    <w:rsid w:val="008A2DB1"/>
    <w:rsid w:val="008A55C6"/>
    <w:rsid w:val="008A7ABD"/>
    <w:rsid w:val="008A7F53"/>
    <w:rsid w:val="008B33EB"/>
    <w:rsid w:val="008B3F73"/>
    <w:rsid w:val="008B609E"/>
    <w:rsid w:val="008B64BA"/>
    <w:rsid w:val="008B67A9"/>
    <w:rsid w:val="008B7B77"/>
    <w:rsid w:val="008C22C0"/>
    <w:rsid w:val="008C4B32"/>
    <w:rsid w:val="008C6BC9"/>
    <w:rsid w:val="008C7AE4"/>
    <w:rsid w:val="008D2FB7"/>
    <w:rsid w:val="008D412B"/>
    <w:rsid w:val="008E14F8"/>
    <w:rsid w:val="008E3457"/>
    <w:rsid w:val="008E368E"/>
    <w:rsid w:val="008E5EA9"/>
    <w:rsid w:val="008E6EAC"/>
    <w:rsid w:val="008F16BC"/>
    <w:rsid w:val="00903C2C"/>
    <w:rsid w:val="00905C11"/>
    <w:rsid w:val="009063C8"/>
    <w:rsid w:val="00912FFA"/>
    <w:rsid w:val="00914DB8"/>
    <w:rsid w:val="0091643B"/>
    <w:rsid w:val="00916E84"/>
    <w:rsid w:val="009170FA"/>
    <w:rsid w:val="00920195"/>
    <w:rsid w:val="00920A38"/>
    <w:rsid w:val="00920AE0"/>
    <w:rsid w:val="00920B6F"/>
    <w:rsid w:val="009211F5"/>
    <w:rsid w:val="0092396C"/>
    <w:rsid w:val="00924370"/>
    <w:rsid w:val="00927496"/>
    <w:rsid w:val="00935912"/>
    <w:rsid w:val="009419B6"/>
    <w:rsid w:val="009433EA"/>
    <w:rsid w:val="00943927"/>
    <w:rsid w:val="009454A1"/>
    <w:rsid w:val="00945A7E"/>
    <w:rsid w:val="00947E11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31F4"/>
    <w:rsid w:val="009632F8"/>
    <w:rsid w:val="0096466F"/>
    <w:rsid w:val="0096768B"/>
    <w:rsid w:val="0097221A"/>
    <w:rsid w:val="00974350"/>
    <w:rsid w:val="00981621"/>
    <w:rsid w:val="009842E5"/>
    <w:rsid w:val="00985395"/>
    <w:rsid w:val="00987650"/>
    <w:rsid w:val="009914CD"/>
    <w:rsid w:val="00991E87"/>
    <w:rsid w:val="009922DA"/>
    <w:rsid w:val="0099340C"/>
    <w:rsid w:val="00995CD4"/>
    <w:rsid w:val="00997E68"/>
    <w:rsid w:val="009A0366"/>
    <w:rsid w:val="009A04C8"/>
    <w:rsid w:val="009A0C93"/>
    <w:rsid w:val="009A3EAA"/>
    <w:rsid w:val="009A6ACA"/>
    <w:rsid w:val="009B212F"/>
    <w:rsid w:val="009B2E73"/>
    <w:rsid w:val="009B329B"/>
    <w:rsid w:val="009B48D9"/>
    <w:rsid w:val="009C18D0"/>
    <w:rsid w:val="009C2ACC"/>
    <w:rsid w:val="009C2CDB"/>
    <w:rsid w:val="009C45B7"/>
    <w:rsid w:val="009C4ADA"/>
    <w:rsid w:val="009C641A"/>
    <w:rsid w:val="009D21A8"/>
    <w:rsid w:val="009D6059"/>
    <w:rsid w:val="009D700C"/>
    <w:rsid w:val="009E2486"/>
    <w:rsid w:val="009E4331"/>
    <w:rsid w:val="009E6DD3"/>
    <w:rsid w:val="009F03D1"/>
    <w:rsid w:val="009F0F08"/>
    <w:rsid w:val="009F1E7E"/>
    <w:rsid w:val="009F4AC3"/>
    <w:rsid w:val="009F56D3"/>
    <w:rsid w:val="009F5A47"/>
    <w:rsid w:val="009F686B"/>
    <w:rsid w:val="00A001EE"/>
    <w:rsid w:val="00A01246"/>
    <w:rsid w:val="00A04048"/>
    <w:rsid w:val="00A06C06"/>
    <w:rsid w:val="00A07473"/>
    <w:rsid w:val="00A07E76"/>
    <w:rsid w:val="00A101C6"/>
    <w:rsid w:val="00A11469"/>
    <w:rsid w:val="00A12474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5E21"/>
    <w:rsid w:val="00A50172"/>
    <w:rsid w:val="00A51544"/>
    <w:rsid w:val="00A51821"/>
    <w:rsid w:val="00A54923"/>
    <w:rsid w:val="00A606BE"/>
    <w:rsid w:val="00A61080"/>
    <w:rsid w:val="00A61D16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56DB"/>
    <w:rsid w:val="00A91719"/>
    <w:rsid w:val="00A91E80"/>
    <w:rsid w:val="00A92EBA"/>
    <w:rsid w:val="00A94B25"/>
    <w:rsid w:val="00A961FE"/>
    <w:rsid w:val="00A96999"/>
    <w:rsid w:val="00A96E66"/>
    <w:rsid w:val="00AA3646"/>
    <w:rsid w:val="00AA4389"/>
    <w:rsid w:val="00AA5697"/>
    <w:rsid w:val="00AB032A"/>
    <w:rsid w:val="00AB1FDA"/>
    <w:rsid w:val="00AB3AA0"/>
    <w:rsid w:val="00AB47DB"/>
    <w:rsid w:val="00AB643A"/>
    <w:rsid w:val="00AB7728"/>
    <w:rsid w:val="00AB7DC0"/>
    <w:rsid w:val="00AC0619"/>
    <w:rsid w:val="00AC5654"/>
    <w:rsid w:val="00AC56A3"/>
    <w:rsid w:val="00AC573A"/>
    <w:rsid w:val="00AD1991"/>
    <w:rsid w:val="00AD1E3D"/>
    <w:rsid w:val="00AD2300"/>
    <w:rsid w:val="00AD388E"/>
    <w:rsid w:val="00AD5E4E"/>
    <w:rsid w:val="00AD6254"/>
    <w:rsid w:val="00AD6325"/>
    <w:rsid w:val="00AD6F2E"/>
    <w:rsid w:val="00AE132B"/>
    <w:rsid w:val="00AE1B96"/>
    <w:rsid w:val="00AE27DD"/>
    <w:rsid w:val="00AE4666"/>
    <w:rsid w:val="00AE6DF9"/>
    <w:rsid w:val="00AF1D3D"/>
    <w:rsid w:val="00AF2671"/>
    <w:rsid w:val="00AF6B0C"/>
    <w:rsid w:val="00B00B53"/>
    <w:rsid w:val="00B07CEE"/>
    <w:rsid w:val="00B103A3"/>
    <w:rsid w:val="00B170EB"/>
    <w:rsid w:val="00B1748E"/>
    <w:rsid w:val="00B175C6"/>
    <w:rsid w:val="00B244B7"/>
    <w:rsid w:val="00B27AB6"/>
    <w:rsid w:val="00B300FE"/>
    <w:rsid w:val="00B30A55"/>
    <w:rsid w:val="00B31DCC"/>
    <w:rsid w:val="00B336DC"/>
    <w:rsid w:val="00B354B5"/>
    <w:rsid w:val="00B3688B"/>
    <w:rsid w:val="00B37234"/>
    <w:rsid w:val="00B41011"/>
    <w:rsid w:val="00B455A8"/>
    <w:rsid w:val="00B46291"/>
    <w:rsid w:val="00B53F74"/>
    <w:rsid w:val="00B5457D"/>
    <w:rsid w:val="00B60D1A"/>
    <w:rsid w:val="00B61A96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788"/>
    <w:rsid w:val="00B75F44"/>
    <w:rsid w:val="00B77922"/>
    <w:rsid w:val="00B850D3"/>
    <w:rsid w:val="00B851F0"/>
    <w:rsid w:val="00B85FB2"/>
    <w:rsid w:val="00B9087F"/>
    <w:rsid w:val="00B94E83"/>
    <w:rsid w:val="00B95882"/>
    <w:rsid w:val="00B96B73"/>
    <w:rsid w:val="00B96E13"/>
    <w:rsid w:val="00B9751F"/>
    <w:rsid w:val="00BA0F7B"/>
    <w:rsid w:val="00BA30DD"/>
    <w:rsid w:val="00BA53A4"/>
    <w:rsid w:val="00BA5453"/>
    <w:rsid w:val="00BA5EB1"/>
    <w:rsid w:val="00BB07ED"/>
    <w:rsid w:val="00BB1121"/>
    <w:rsid w:val="00BB137E"/>
    <w:rsid w:val="00BB366D"/>
    <w:rsid w:val="00BB3F0C"/>
    <w:rsid w:val="00BB4D5F"/>
    <w:rsid w:val="00BB72B5"/>
    <w:rsid w:val="00BC0FE3"/>
    <w:rsid w:val="00BC3853"/>
    <w:rsid w:val="00BC54EA"/>
    <w:rsid w:val="00BC667B"/>
    <w:rsid w:val="00BC774F"/>
    <w:rsid w:val="00BD145E"/>
    <w:rsid w:val="00BD4275"/>
    <w:rsid w:val="00BD448A"/>
    <w:rsid w:val="00BE0833"/>
    <w:rsid w:val="00BE0E9F"/>
    <w:rsid w:val="00BE15E9"/>
    <w:rsid w:val="00BE1848"/>
    <w:rsid w:val="00BE26B8"/>
    <w:rsid w:val="00BE342B"/>
    <w:rsid w:val="00BE595F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7A37"/>
    <w:rsid w:val="00C40040"/>
    <w:rsid w:val="00C432E0"/>
    <w:rsid w:val="00C4334C"/>
    <w:rsid w:val="00C4491A"/>
    <w:rsid w:val="00C4627C"/>
    <w:rsid w:val="00C46B2C"/>
    <w:rsid w:val="00C470CB"/>
    <w:rsid w:val="00C51B77"/>
    <w:rsid w:val="00C51D56"/>
    <w:rsid w:val="00C54731"/>
    <w:rsid w:val="00C561A5"/>
    <w:rsid w:val="00C56261"/>
    <w:rsid w:val="00C62A3C"/>
    <w:rsid w:val="00C63D92"/>
    <w:rsid w:val="00C671F5"/>
    <w:rsid w:val="00C67C1C"/>
    <w:rsid w:val="00C67D4D"/>
    <w:rsid w:val="00C705CD"/>
    <w:rsid w:val="00C70D4B"/>
    <w:rsid w:val="00C71828"/>
    <w:rsid w:val="00C72D04"/>
    <w:rsid w:val="00C731A9"/>
    <w:rsid w:val="00C73C47"/>
    <w:rsid w:val="00C77976"/>
    <w:rsid w:val="00C81F6D"/>
    <w:rsid w:val="00C86A33"/>
    <w:rsid w:val="00C87775"/>
    <w:rsid w:val="00C879F4"/>
    <w:rsid w:val="00C92638"/>
    <w:rsid w:val="00C93090"/>
    <w:rsid w:val="00C93EC1"/>
    <w:rsid w:val="00C943B3"/>
    <w:rsid w:val="00CA056E"/>
    <w:rsid w:val="00CA5104"/>
    <w:rsid w:val="00CA6452"/>
    <w:rsid w:val="00CA6658"/>
    <w:rsid w:val="00CB2B31"/>
    <w:rsid w:val="00CB34FF"/>
    <w:rsid w:val="00CB75D8"/>
    <w:rsid w:val="00CC2074"/>
    <w:rsid w:val="00CC354C"/>
    <w:rsid w:val="00CC3ED5"/>
    <w:rsid w:val="00CC4EAE"/>
    <w:rsid w:val="00CC5C4D"/>
    <w:rsid w:val="00CD1931"/>
    <w:rsid w:val="00CD1B94"/>
    <w:rsid w:val="00CD1D0F"/>
    <w:rsid w:val="00CD240F"/>
    <w:rsid w:val="00CD3334"/>
    <w:rsid w:val="00CD441B"/>
    <w:rsid w:val="00CD50B5"/>
    <w:rsid w:val="00CE0701"/>
    <w:rsid w:val="00CE1FBE"/>
    <w:rsid w:val="00CE2A50"/>
    <w:rsid w:val="00CE6012"/>
    <w:rsid w:val="00CE71FD"/>
    <w:rsid w:val="00CF0030"/>
    <w:rsid w:val="00CF09B3"/>
    <w:rsid w:val="00CF0F2D"/>
    <w:rsid w:val="00CF671C"/>
    <w:rsid w:val="00CF7CDD"/>
    <w:rsid w:val="00D046D4"/>
    <w:rsid w:val="00D1238C"/>
    <w:rsid w:val="00D157BD"/>
    <w:rsid w:val="00D20FA8"/>
    <w:rsid w:val="00D23A46"/>
    <w:rsid w:val="00D2469C"/>
    <w:rsid w:val="00D2738F"/>
    <w:rsid w:val="00D318EE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5260A"/>
    <w:rsid w:val="00D528B7"/>
    <w:rsid w:val="00D5373C"/>
    <w:rsid w:val="00D53D16"/>
    <w:rsid w:val="00D56A7F"/>
    <w:rsid w:val="00D56AE3"/>
    <w:rsid w:val="00D56E8A"/>
    <w:rsid w:val="00D578A9"/>
    <w:rsid w:val="00D61D6D"/>
    <w:rsid w:val="00D624C6"/>
    <w:rsid w:val="00D6401C"/>
    <w:rsid w:val="00D8238B"/>
    <w:rsid w:val="00D84A48"/>
    <w:rsid w:val="00D84F6F"/>
    <w:rsid w:val="00D85DB8"/>
    <w:rsid w:val="00D865BC"/>
    <w:rsid w:val="00D95A97"/>
    <w:rsid w:val="00D95E83"/>
    <w:rsid w:val="00D976AA"/>
    <w:rsid w:val="00D97DFF"/>
    <w:rsid w:val="00DA00FB"/>
    <w:rsid w:val="00DA26EB"/>
    <w:rsid w:val="00DA3377"/>
    <w:rsid w:val="00DA3556"/>
    <w:rsid w:val="00DA4DAE"/>
    <w:rsid w:val="00DA7A46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9D6"/>
    <w:rsid w:val="00DD2B84"/>
    <w:rsid w:val="00DD4033"/>
    <w:rsid w:val="00DD70E5"/>
    <w:rsid w:val="00DE0865"/>
    <w:rsid w:val="00DE1390"/>
    <w:rsid w:val="00DE237E"/>
    <w:rsid w:val="00DF1182"/>
    <w:rsid w:val="00DF36AA"/>
    <w:rsid w:val="00E0231A"/>
    <w:rsid w:val="00E02D12"/>
    <w:rsid w:val="00E02FBE"/>
    <w:rsid w:val="00E03678"/>
    <w:rsid w:val="00E043E8"/>
    <w:rsid w:val="00E11946"/>
    <w:rsid w:val="00E121F4"/>
    <w:rsid w:val="00E12FBE"/>
    <w:rsid w:val="00E13372"/>
    <w:rsid w:val="00E14B14"/>
    <w:rsid w:val="00E14D91"/>
    <w:rsid w:val="00E15CEC"/>
    <w:rsid w:val="00E20C42"/>
    <w:rsid w:val="00E214A5"/>
    <w:rsid w:val="00E21C4B"/>
    <w:rsid w:val="00E23187"/>
    <w:rsid w:val="00E34233"/>
    <w:rsid w:val="00E34EFC"/>
    <w:rsid w:val="00E423F1"/>
    <w:rsid w:val="00E460AC"/>
    <w:rsid w:val="00E469D6"/>
    <w:rsid w:val="00E47554"/>
    <w:rsid w:val="00E50628"/>
    <w:rsid w:val="00E520EC"/>
    <w:rsid w:val="00E5290A"/>
    <w:rsid w:val="00E52C64"/>
    <w:rsid w:val="00E55776"/>
    <w:rsid w:val="00E56605"/>
    <w:rsid w:val="00E642D0"/>
    <w:rsid w:val="00E6714C"/>
    <w:rsid w:val="00E71D2A"/>
    <w:rsid w:val="00E76E97"/>
    <w:rsid w:val="00E81224"/>
    <w:rsid w:val="00E81EBC"/>
    <w:rsid w:val="00E822D4"/>
    <w:rsid w:val="00E839B4"/>
    <w:rsid w:val="00E84EAA"/>
    <w:rsid w:val="00E850BC"/>
    <w:rsid w:val="00E857EA"/>
    <w:rsid w:val="00E909F3"/>
    <w:rsid w:val="00E924D4"/>
    <w:rsid w:val="00E928C8"/>
    <w:rsid w:val="00E929DE"/>
    <w:rsid w:val="00E92A8F"/>
    <w:rsid w:val="00EA1398"/>
    <w:rsid w:val="00EA1BFB"/>
    <w:rsid w:val="00EA230E"/>
    <w:rsid w:val="00EA763A"/>
    <w:rsid w:val="00EB23F1"/>
    <w:rsid w:val="00EB2AE3"/>
    <w:rsid w:val="00EC0CC0"/>
    <w:rsid w:val="00EC1982"/>
    <w:rsid w:val="00EC1C02"/>
    <w:rsid w:val="00EC45D3"/>
    <w:rsid w:val="00EC6D64"/>
    <w:rsid w:val="00EC7208"/>
    <w:rsid w:val="00EC7EA3"/>
    <w:rsid w:val="00ED03D8"/>
    <w:rsid w:val="00ED059E"/>
    <w:rsid w:val="00ED13A0"/>
    <w:rsid w:val="00ED2572"/>
    <w:rsid w:val="00ED5F56"/>
    <w:rsid w:val="00EE0AA4"/>
    <w:rsid w:val="00EE0C63"/>
    <w:rsid w:val="00EE2858"/>
    <w:rsid w:val="00EE3E4E"/>
    <w:rsid w:val="00EE40D6"/>
    <w:rsid w:val="00EE4C34"/>
    <w:rsid w:val="00EF2B84"/>
    <w:rsid w:val="00EF7DF4"/>
    <w:rsid w:val="00F01D03"/>
    <w:rsid w:val="00F01FAF"/>
    <w:rsid w:val="00F02050"/>
    <w:rsid w:val="00F0427E"/>
    <w:rsid w:val="00F04EE7"/>
    <w:rsid w:val="00F07877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F5C"/>
    <w:rsid w:val="00F2640A"/>
    <w:rsid w:val="00F336D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6DE0"/>
    <w:rsid w:val="00F61790"/>
    <w:rsid w:val="00F64C58"/>
    <w:rsid w:val="00F67536"/>
    <w:rsid w:val="00F709A4"/>
    <w:rsid w:val="00F72E7E"/>
    <w:rsid w:val="00F74CC7"/>
    <w:rsid w:val="00F74D14"/>
    <w:rsid w:val="00F76809"/>
    <w:rsid w:val="00F8130F"/>
    <w:rsid w:val="00F90646"/>
    <w:rsid w:val="00F90B4B"/>
    <w:rsid w:val="00F96764"/>
    <w:rsid w:val="00F97407"/>
    <w:rsid w:val="00F97CA4"/>
    <w:rsid w:val="00FA1A32"/>
    <w:rsid w:val="00FA482D"/>
    <w:rsid w:val="00FA4844"/>
    <w:rsid w:val="00FA54BC"/>
    <w:rsid w:val="00FA66FA"/>
    <w:rsid w:val="00FB6BF0"/>
    <w:rsid w:val="00FB6FC9"/>
    <w:rsid w:val="00FC05DD"/>
    <w:rsid w:val="00FC05F8"/>
    <w:rsid w:val="00FC33F3"/>
    <w:rsid w:val="00FC3F78"/>
    <w:rsid w:val="00FC44A3"/>
    <w:rsid w:val="00FD15B8"/>
    <w:rsid w:val="00FD1721"/>
    <w:rsid w:val="00FD5AE8"/>
    <w:rsid w:val="00FD7EE5"/>
    <w:rsid w:val="00FE4572"/>
    <w:rsid w:val="00FE53C6"/>
    <w:rsid w:val="00FE6A44"/>
    <w:rsid w:val="00FF31A6"/>
    <w:rsid w:val="00FF5F00"/>
    <w:rsid w:val="00FF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  <w:style w:type="paragraph" w:customStyle="1" w:styleId="dktexjustify">
    <w:name w:val="dktexjustify"/>
    <w:basedOn w:val="a"/>
    <w:rsid w:val="00A54923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basedOn w:val="a0"/>
    <w:qFormat/>
    <w:rsid w:val="00FF75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00AC-1293-4526-B64A-6026E7D2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2022-10-17T09:56:00Z</cp:lastPrinted>
  <dcterms:created xsi:type="dcterms:W3CDTF">2022-10-18T09:53:00Z</dcterms:created>
  <dcterms:modified xsi:type="dcterms:W3CDTF">2022-10-18T09:53:00Z</dcterms:modified>
</cp:coreProperties>
</file>