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4F7F7B">
      <w:pPr>
        <w:jc w:val="center"/>
        <w:rPr>
          <w:sz w:val="28"/>
        </w:rPr>
      </w:pPr>
      <w:r>
        <w:rPr>
          <w:sz w:val="28"/>
        </w:rPr>
        <w:t>05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221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4F7F7B" w:rsidRPr="00337C4A" w:rsidRDefault="004F7F7B" w:rsidP="004F7F7B">
      <w:pPr>
        <w:spacing w:line="240" w:lineRule="exact"/>
        <w:jc w:val="center"/>
        <w:rPr>
          <w:b/>
          <w:bCs/>
        </w:rPr>
      </w:pPr>
      <w:r w:rsidRPr="003F7420">
        <w:rPr>
          <w:rFonts w:eastAsia="A"/>
          <w:b/>
          <w:sz w:val="28"/>
          <w:szCs w:val="28"/>
        </w:rPr>
        <w:t>О закреплении муниципальны</w:t>
      </w:r>
      <w:r>
        <w:rPr>
          <w:rFonts w:eastAsia="A"/>
          <w:b/>
          <w:sz w:val="28"/>
          <w:szCs w:val="28"/>
        </w:rPr>
        <w:t>х</w:t>
      </w:r>
      <w:r w:rsidRPr="003F7420">
        <w:rPr>
          <w:rFonts w:eastAsia="A"/>
          <w:b/>
          <w:sz w:val="28"/>
          <w:szCs w:val="28"/>
        </w:rPr>
        <w:t xml:space="preserve"> общеобразовательны</w:t>
      </w:r>
      <w:r>
        <w:rPr>
          <w:rFonts w:eastAsia="A"/>
          <w:b/>
          <w:sz w:val="28"/>
          <w:szCs w:val="28"/>
        </w:rPr>
        <w:t>х</w:t>
      </w:r>
      <w:r w:rsidRPr="003F7420">
        <w:rPr>
          <w:rFonts w:eastAsia="A"/>
          <w:b/>
          <w:sz w:val="28"/>
          <w:szCs w:val="28"/>
        </w:rPr>
        <w:t xml:space="preserve"> учреждени</w:t>
      </w:r>
      <w:r>
        <w:rPr>
          <w:rFonts w:eastAsia="A"/>
          <w:b/>
          <w:sz w:val="28"/>
          <w:szCs w:val="28"/>
        </w:rPr>
        <w:t xml:space="preserve">й за </w:t>
      </w:r>
      <w:r w:rsidRPr="003F7420">
        <w:rPr>
          <w:rFonts w:eastAsia="A"/>
          <w:b/>
          <w:sz w:val="28"/>
          <w:szCs w:val="28"/>
        </w:rPr>
        <w:t>территори</w:t>
      </w:r>
      <w:r>
        <w:rPr>
          <w:rFonts w:eastAsia="A"/>
          <w:b/>
          <w:sz w:val="28"/>
          <w:szCs w:val="28"/>
        </w:rPr>
        <w:t>ями</w:t>
      </w:r>
      <w:r w:rsidRPr="003F7420">
        <w:rPr>
          <w:rFonts w:eastAsia="A"/>
          <w:b/>
          <w:sz w:val="28"/>
          <w:szCs w:val="28"/>
        </w:rPr>
        <w:t xml:space="preserve"> </w:t>
      </w:r>
      <w:r>
        <w:rPr>
          <w:rFonts w:eastAsia="A"/>
          <w:b/>
          <w:sz w:val="28"/>
          <w:szCs w:val="28"/>
        </w:rPr>
        <w:t xml:space="preserve">Валдайского </w:t>
      </w:r>
      <w:r w:rsidRPr="003F7420">
        <w:rPr>
          <w:rFonts w:eastAsia="A"/>
          <w:b/>
          <w:sz w:val="28"/>
          <w:szCs w:val="28"/>
        </w:rPr>
        <w:t xml:space="preserve">муниципального </w:t>
      </w:r>
      <w:r>
        <w:rPr>
          <w:rFonts w:eastAsia="A"/>
          <w:b/>
          <w:sz w:val="28"/>
          <w:szCs w:val="28"/>
        </w:rPr>
        <w:t>округа Новгородской области</w:t>
      </w:r>
      <w:r w:rsidRPr="003F7420">
        <w:rPr>
          <w:rFonts w:eastAsia="A"/>
          <w:b/>
          <w:sz w:val="28"/>
          <w:szCs w:val="28"/>
        </w:rPr>
        <w:t xml:space="preserve"> </w:t>
      </w:r>
      <w:r>
        <w:rPr>
          <w:rFonts w:eastAsia="A"/>
          <w:b/>
          <w:sz w:val="28"/>
          <w:szCs w:val="28"/>
        </w:rPr>
        <w:t xml:space="preserve">в 2026 году </w:t>
      </w:r>
      <w:r w:rsidRPr="00337C4A">
        <w:rPr>
          <w:b/>
          <w:bCs/>
          <w:sz w:val="28"/>
          <w:szCs w:val="28"/>
        </w:rPr>
        <w:t>для осуществления приема обучающихся</w:t>
      </w:r>
      <w:r>
        <w:rPr>
          <w:b/>
          <w:bCs/>
          <w:sz w:val="28"/>
          <w:szCs w:val="28"/>
        </w:rPr>
        <w:t xml:space="preserve"> </w:t>
      </w:r>
    </w:p>
    <w:p w:rsidR="004F7F7B" w:rsidRPr="00351810" w:rsidRDefault="004F7F7B" w:rsidP="004F7F7B">
      <w:pPr>
        <w:widowControl w:val="0"/>
        <w:ind w:firstLine="697"/>
        <w:jc w:val="both"/>
        <w:rPr>
          <w:sz w:val="28"/>
          <w:szCs w:val="28"/>
        </w:rPr>
      </w:pPr>
    </w:p>
    <w:p w:rsidR="004F7F7B" w:rsidRPr="00351810" w:rsidRDefault="004F7F7B" w:rsidP="004F7F7B">
      <w:pPr>
        <w:widowControl w:val="0"/>
        <w:ind w:firstLine="697"/>
        <w:jc w:val="both"/>
        <w:rPr>
          <w:sz w:val="28"/>
          <w:szCs w:val="28"/>
        </w:rPr>
      </w:pPr>
    </w:p>
    <w:p w:rsidR="004F7F7B" w:rsidRPr="00351810" w:rsidRDefault="004F7F7B" w:rsidP="004F7F7B">
      <w:pPr>
        <w:widowControl w:val="0"/>
        <w:ind w:firstLine="709"/>
        <w:jc w:val="both"/>
        <w:rPr>
          <w:sz w:val="28"/>
          <w:szCs w:val="28"/>
        </w:rPr>
      </w:pPr>
      <w:r w:rsidRPr="00351810">
        <w:rPr>
          <w:rFonts w:eastAsia="A"/>
          <w:sz w:val="28"/>
          <w:szCs w:val="28"/>
        </w:rPr>
        <w:t xml:space="preserve">В соответствии с пунктом 3 статьи 67 Федерального закона </w:t>
      </w:r>
      <w:r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от 29 декабря 2012 года №273-ФЗ «Об образовании в Российской Федерации»</w:t>
      </w:r>
      <w:r>
        <w:rPr>
          <w:rFonts w:eastAsia="A"/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Администрация Валдайского муниципального </w:t>
      </w:r>
      <w:r>
        <w:rPr>
          <w:sz w:val="28"/>
          <w:szCs w:val="28"/>
        </w:rPr>
        <w:t>округа</w:t>
      </w:r>
      <w:r w:rsidRPr="00351810">
        <w:rPr>
          <w:sz w:val="28"/>
          <w:szCs w:val="28"/>
        </w:rPr>
        <w:t xml:space="preserve"> </w:t>
      </w:r>
      <w:r w:rsidRPr="00351810">
        <w:rPr>
          <w:b/>
          <w:sz w:val="28"/>
          <w:szCs w:val="28"/>
        </w:rPr>
        <w:t>ПОСТАНОВЛЯЕТ:</w:t>
      </w:r>
    </w:p>
    <w:p w:rsidR="004F7F7B" w:rsidRPr="00351810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sz w:val="28"/>
          <w:szCs w:val="28"/>
        </w:rPr>
        <w:t xml:space="preserve">1. </w:t>
      </w:r>
      <w:r w:rsidRPr="00351810">
        <w:rPr>
          <w:rFonts w:eastAsia="A"/>
          <w:sz w:val="28"/>
          <w:szCs w:val="28"/>
        </w:rPr>
        <w:t>Закрепить в 202</w:t>
      </w:r>
      <w:r>
        <w:rPr>
          <w:rFonts w:eastAsia="A"/>
          <w:sz w:val="28"/>
          <w:szCs w:val="28"/>
        </w:rPr>
        <w:t>6</w:t>
      </w:r>
      <w:r w:rsidRPr="00351810">
        <w:rPr>
          <w:rFonts w:eastAsia="A"/>
          <w:sz w:val="28"/>
          <w:szCs w:val="28"/>
        </w:rPr>
        <w:t xml:space="preserve"> году муниципальны</w:t>
      </w:r>
      <w:r>
        <w:rPr>
          <w:rFonts w:eastAsia="A"/>
          <w:sz w:val="28"/>
          <w:szCs w:val="28"/>
        </w:rPr>
        <w:t>е</w:t>
      </w:r>
      <w:r w:rsidRPr="00351810">
        <w:rPr>
          <w:rFonts w:eastAsia="A"/>
          <w:sz w:val="28"/>
          <w:szCs w:val="28"/>
        </w:rPr>
        <w:t xml:space="preserve"> общеобразовательны</w:t>
      </w:r>
      <w:r>
        <w:rPr>
          <w:rFonts w:eastAsia="A"/>
          <w:sz w:val="28"/>
          <w:szCs w:val="28"/>
        </w:rPr>
        <w:t>е</w:t>
      </w:r>
      <w:r w:rsidRPr="00351810">
        <w:rPr>
          <w:rFonts w:eastAsia="A"/>
          <w:sz w:val="28"/>
          <w:szCs w:val="28"/>
        </w:rPr>
        <w:t xml:space="preserve"> учреждения</w:t>
      </w:r>
      <w:r>
        <w:rPr>
          <w:rFonts w:eastAsia="A"/>
          <w:sz w:val="28"/>
          <w:szCs w:val="28"/>
        </w:rPr>
        <w:t xml:space="preserve"> за</w:t>
      </w:r>
      <w:r w:rsidRPr="00351810">
        <w:rPr>
          <w:rFonts w:eastAsia="A"/>
          <w:sz w:val="28"/>
          <w:szCs w:val="28"/>
        </w:rPr>
        <w:t xml:space="preserve"> следующи</w:t>
      </w:r>
      <w:r>
        <w:rPr>
          <w:rFonts w:eastAsia="A"/>
          <w:sz w:val="28"/>
          <w:szCs w:val="28"/>
        </w:rPr>
        <w:t>ми</w:t>
      </w:r>
      <w:r w:rsidRPr="00351810">
        <w:rPr>
          <w:rFonts w:eastAsia="A"/>
          <w:sz w:val="28"/>
          <w:szCs w:val="28"/>
        </w:rPr>
        <w:t xml:space="preserve"> территори</w:t>
      </w:r>
      <w:r>
        <w:rPr>
          <w:rFonts w:eastAsia="A"/>
          <w:sz w:val="28"/>
          <w:szCs w:val="28"/>
        </w:rPr>
        <w:t>ями</w:t>
      </w:r>
      <w:r w:rsidRPr="00351810">
        <w:rPr>
          <w:rFonts w:eastAsia="A"/>
          <w:sz w:val="28"/>
          <w:szCs w:val="28"/>
        </w:rPr>
        <w:t xml:space="preserve"> </w:t>
      </w:r>
      <w:r>
        <w:rPr>
          <w:rFonts w:eastAsia="A"/>
          <w:sz w:val="28"/>
          <w:szCs w:val="28"/>
        </w:rPr>
        <w:t xml:space="preserve">Валдайского </w:t>
      </w:r>
      <w:r w:rsidRPr="00351810">
        <w:rPr>
          <w:rFonts w:eastAsia="A"/>
          <w:sz w:val="28"/>
          <w:szCs w:val="28"/>
        </w:rPr>
        <w:t xml:space="preserve">муниципального </w:t>
      </w:r>
      <w:r>
        <w:rPr>
          <w:rFonts w:eastAsia="A"/>
          <w:sz w:val="28"/>
          <w:szCs w:val="28"/>
        </w:rPr>
        <w:t>округа Новгородской области</w:t>
      </w:r>
      <w:r w:rsidRPr="00351810">
        <w:rPr>
          <w:rFonts w:eastAsia="A"/>
          <w:sz w:val="28"/>
          <w:szCs w:val="28"/>
        </w:rPr>
        <w:t xml:space="preserve"> </w:t>
      </w:r>
      <w:r w:rsidRPr="00351810">
        <w:rPr>
          <w:sz w:val="28"/>
          <w:szCs w:val="28"/>
        </w:rPr>
        <w:t>для осуществления приема обучающихся в общеобразовательные учреждения, реализующие основные общеобразовательные программы начального общего, основного общего, среднего общего образования</w:t>
      </w:r>
      <w:r w:rsidRPr="00351810">
        <w:rPr>
          <w:rFonts w:eastAsia="A"/>
          <w:sz w:val="28"/>
          <w:szCs w:val="28"/>
        </w:rPr>
        <w:t>:</w:t>
      </w:r>
    </w:p>
    <w:p w:rsidR="004F7F7B" w:rsidRPr="00351810" w:rsidRDefault="004F7F7B" w:rsidP="004F7F7B">
      <w:pPr>
        <w:ind w:firstLine="709"/>
        <w:jc w:val="both"/>
        <w:rPr>
          <w:sz w:val="28"/>
          <w:szCs w:val="28"/>
        </w:rPr>
      </w:pPr>
      <w:r w:rsidRPr="00351810">
        <w:rPr>
          <w:rFonts w:eastAsia="A"/>
          <w:sz w:val="28"/>
          <w:szCs w:val="28"/>
        </w:rPr>
        <w:t xml:space="preserve">1.1. </w:t>
      </w:r>
      <w:r>
        <w:rPr>
          <w:rFonts w:eastAsia="A"/>
          <w:sz w:val="28"/>
          <w:szCs w:val="28"/>
        </w:rPr>
        <w:t>М</w:t>
      </w:r>
      <w:r w:rsidRPr="00351810">
        <w:rPr>
          <w:sz w:val="28"/>
          <w:szCs w:val="28"/>
        </w:rPr>
        <w:t>униципальн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учреждение «Средняя школа № 1 им.М.Аверина г.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Валдай»:</w:t>
      </w:r>
    </w:p>
    <w:p w:rsidR="004F7F7B" w:rsidRPr="00351810" w:rsidRDefault="004F7F7B" w:rsidP="004F7F7B">
      <w:pPr>
        <w:ind w:firstLine="709"/>
        <w:jc w:val="both"/>
        <w:rPr>
          <w:sz w:val="28"/>
          <w:szCs w:val="28"/>
        </w:rPr>
      </w:pPr>
      <w:r w:rsidRPr="00351810">
        <w:rPr>
          <w:sz w:val="28"/>
          <w:szCs w:val="28"/>
        </w:rPr>
        <w:t>Базовый переулок,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Береговая, Выскодно, Выскодно-1, Выскодно-2,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Гагарина (нечетная сторона),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Георгиевская,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Германа, </w:t>
      </w:r>
      <w:r>
        <w:rPr>
          <w:sz w:val="28"/>
          <w:szCs w:val="28"/>
        </w:rPr>
        <w:br/>
      </w:r>
      <w:r w:rsidRPr="0035181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Гостинопольская, Гостинопольский проезд,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Горького, </w:t>
      </w:r>
      <w:r>
        <w:rPr>
          <w:sz w:val="28"/>
          <w:szCs w:val="28"/>
        </w:rPr>
        <w:br/>
      </w:r>
      <w:r w:rsidRPr="0035181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Декабристов,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Дворцовая,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Железнодорожная,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Зеленая, </w:t>
      </w:r>
      <w:r>
        <w:rPr>
          <w:sz w:val="28"/>
          <w:szCs w:val="28"/>
        </w:rPr>
        <w:br/>
      </w:r>
      <w:r w:rsidRPr="0035181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Зимогорская,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Карла Маркса,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Кузьмина, Кузнечная площадь, </w:t>
      </w:r>
      <w:r>
        <w:rPr>
          <w:sz w:val="28"/>
          <w:szCs w:val="28"/>
        </w:rPr>
        <w:br/>
      </w:r>
      <w:r w:rsidRPr="0035181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Луначарского, пер.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Луначарского,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Марии Уткиной, пер.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Марии Уткиной,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Молотковская,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Народная,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Некрасова,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Новгородская,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Озёрная,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Октябрьская, пер.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Октябрьский,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Павлова,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Подгорная, Подгорный переулок,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Полевая, Приозерный переулок,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Пролетарская, </w:t>
      </w:r>
      <w:r w:rsidRPr="00351810">
        <w:rPr>
          <w:rFonts w:eastAsia="A"/>
          <w:sz w:val="28"/>
          <w:szCs w:val="28"/>
        </w:rPr>
        <w:t>ул.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sz w:val="28"/>
          <w:szCs w:val="28"/>
        </w:rPr>
        <w:t>Радищева (до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Гагарина)</w:t>
      </w:r>
      <w:r w:rsidRPr="00351810">
        <w:rPr>
          <w:rFonts w:eastAsia="A"/>
          <w:sz w:val="28"/>
          <w:szCs w:val="28"/>
        </w:rPr>
        <w:t xml:space="preserve">, </w:t>
      </w:r>
      <w:r w:rsidRPr="0035181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Ручьевская,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Садовая, пл.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Свободы, пер.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Светлый, пр.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Советский, Суворовский переулок,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Суворова, </w:t>
      </w:r>
      <w:r>
        <w:rPr>
          <w:sz w:val="28"/>
          <w:szCs w:val="28"/>
        </w:rPr>
        <w:br/>
      </w:r>
      <w:r w:rsidRPr="00351810">
        <w:rPr>
          <w:sz w:val="28"/>
          <w:szCs w:val="28"/>
        </w:rPr>
        <w:t>пер.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Суворова,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Станционная, </w:t>
      </w:r>
      <w:r w:rsidRPr="00351810">
        <w:rPr>
          <w:rFonts w:eastAsia="A"/>
          <w:sz w:val="28"/>
          <w:szCs w:val="28"/>
        </w:rPr>
        <w:t>ул.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sz w:val="28"/>
          <w:szCs w:val="28"/>
        </w:rPr>
        <w:t>Труда (до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Гагарина</w:t>
      </w:r>
      <w:r w:rsidRPr="00351810">
        <w:rPr>
          <w:rFonts w:eastAsia="A"/>
          <w:sz w:val="28"/>
          <w:szCs w:val="28"/>
        </w:rPr>
        <w:t>)</w:t>
      </w:r>
      <w:r w:rsidRPr="00351810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Февральская (до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Гагарина),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Чернышевского, пер.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Чернышевского,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Энергетиков, пер.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Энергетиков, п.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Короцко,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Короцко, </w:t>
      </w:r>
      <w:r>
        <w:rPr>
          <w:sz w:val="28"/>
          <w:szCs w:val="28"/>
        </w:rPr>
        <w:t>с</w:t>
      </w:r>
      <w:r w:rsidRPr="003518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Зимогорье, Поломять, </w:t>
      </w:r>
      <w:r>
        <w:rPr>
          <w:sz w:val="28"/>
          <w:szCs w:val="28"/>
        </w:rPr>
        <w:br/>
      </w:r>
      <w:r w:rsidRPr="00351810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Байнево,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Бор,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Гагрино,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Горка, д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.Едно,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Ельчино,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Закидово, </w:t>
      </w:r>
      <w:r>
        <w:rPr>
          <w:sz w:val="28"/>
          <w:szCs w:val="28"/>
        </w:rPr>
        <w:br/>
      </w:r>
      <w:r w:rsidRPr="00351810">
        <w:rPr>
          <w:sz w:val="28"/>
          <w:szCs w:val="28"/>
        </w:rPr>
        <w:lastRenderedPageBreak/>
        <w:t>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Ключи,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Нелюшка,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Плотично,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Полосы,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Середея,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Терехово, д.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Шуя, остров Иверский монастырь;</w:t>
      </w:r>
    </w:p>
    <w:p w:rsidR="004F7F7B" w:rsidRPr="00351810" w:rsidRDefault="004F7F7B" w:rsidP="004F7F7B">
      <w:pPr>
        <w:tabs>
          <w:tab w:val="left" w:pos="-240"/>
          <w:tab w:val="left" w:pos="-120"/>
          <w:tab w:val="left" w:pos="709"/>
          <w:tab w:val="left" w:pos="9600"/>
        </w:tabs>
        <w:ind w:firstLine="709"/>
        <w:jc w:val="both"/>
        <w:rPr>
          <w:bCs/>
          <w:sz w:val="28"/>
          <w:szCs w:val="28"/>
        </w:rPr>
      </w:pPr>
      <w:r w:rsidRPr="00351810">
        <w:rPr>
          <w:sz w:val="28"/>
          <w:szCs w:val="28"/>
        </w:rPr>
        <w:t xml:space="preserve">1.2. </w:t>
      </w:r>
      <w:bookmarkStart w:id="0" w:name="_Hlk155944708"/>
      <w:r>
        <w:rPr>
          <w:sz w:val="28"/>
          <w:szCs w:val="28"/>
        </w:rPr>
        <w:t>Ф</w:t>
      </w:r>
      <w:r w:rsidRPr="00351810">
        <w:rPr>
          <w:sz w:val="28"/>
          <w:szCs w:val="28"/>
        </w:rPr>
        <w:t>илиал</w:t>
      </w:r>
      <w:bookmarkEnd w:id="0"/>
      <w:r w:rsidRPr="00351810">
        <w:rPr>
          <w:sz w:val="28"/>
          <w:szCs w:val="28"/>
        </w:rPr>
        <w:t xml:space="preserve"> муниципального автономного общеобразовательного учреждения «Средняя школа № 1 им.М.Аверина г.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Валдай»</w:t>
      </w:r>
      <w:r w:rsidRPr="00351810">
        <w:rPr>
          <w:rFonts w:eastAsia="A"/>
          <w:bCs/>
          <w:sz w:val="28"/>
          <w:szCs w:val="28"/>
        </w:rPr>
        <w:t xml:space="preserve"> </w:t>
      </w:r>
      <w:r w:rsidRPr="00351810">
        <w:rPr>
          <w:bCs/>
          <w:sz w:val="28"/>
          <w:szCs w:val="28"/>
        </w:rPr>
        <w:t>в с.</w:t>
      </w:r>
      <w:r>
        <w:rPr>
          <w:bCs/>
          <w:sz w:val="28"/>
          <w:szCs w:val="28"/>
        </w:rPr>
        <w:t xml:space="preserve"> </w:t>
      </w:r>
      <w:r w:rsidRPr="00351810">
        <w:rPr>
          <w:bCs/>
          <w:sz w:val="28"/>
          <w:szCs w:val="28"/>
        </w:rPr>
        <w:t>Едрово:</w:t>
      </w:r>
    </w:p>
    <w:p w:rsidR="004F7F7B" w:rsidRPr="00351810" w:rsidRDefault="004F7F7B" w:rsidP="004F7F7B">
      <w:pPr>
        <w:tabs>
          <w:tab w:val="left" w:pos="-240"/>
          <w:tab w:val="left" w:pos="-120"/>
          <w:tab w:val="left" w:pos="709"/>
          <w:tab w:val="left" w:pos="9600"/>
        </w:tabs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>с.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Едрово,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Большое Носакино,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Добывалово,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Зеленая Роща, </w:t>
      </w:r>
      <w:r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Новая Ситенка,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Среднее Носакино,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Старая Ситенка,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Бель, </w:t>
      </w:r>
      <w:r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Ванютино,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Красилово,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Марково,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Новинка,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Плав,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Речка, </w:t>
      </w:r>
      <w:r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Семенова Гора,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Старово,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Яконово,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Афанасово,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Гвоздки, </w:t>
      </w:r>
      <w:r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Костелево,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Макушино,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Наволок,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Рядчино,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Селище,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Старина, </w:t>
      </w:r>
      <w:r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Труфаново, д.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Харитониха;</w:t>
      </w:r>
    </w:p>
    <w:p w:rsidR="004F7F7B" w:rsidRPr="00351810" w:rsidRDefault="004F7F7B" w:rsidP="004F7F7B">
      <w:pPr>
        <w:tabs>
          <w:tab w:val="left" w:pos="-240"/>
          <w:tab w:val="left" w:pos="-120"/>
          <w:tab w:val="left" w:pos="709"/>
          <w:tab w:val="left" w:pos="9600"/>
        </w:tabs>
        <w:ind w:firstLine="709"/>
        <w:jc w:val="both"/>
        <w:rPr>
          <w:sz w:val="28"/>
          <w:szCs w:val="28"/>
        </w:rPr>
      </w:pPr>
      <w:r w:rsidRPr="00351810">
        <w:rPr>
          <w:rFonts w:eastAsia="A"/>
          <w:sz w:val="28"/>
          <w:szCs w:val="28"/>
        </w:rPr>
        <w:t xml:space="preserve">1.3. </w:t>
      </w:r>
      <w:r>
        <w:rPr>
          <w:rFonts w:eastAsia="A"/>
          <w:sz w:val="28"/>
          <w:szCs w:val="28"/>
        </w:rPr>
        <w:t>М</w:t>
      </w:r>
      <w:r w:rsidRPr="00351810">
        <w:rPr>
          <w:sz w:val="28"/>
          <w:szCs w:val="28"/>
        </w:rPr>
        <w:t>униципальн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учреждение «Средняя школа № </w:t>
      </w:r>
      <w:smartTag w:uri="urn:schemas-microsoft-com:office:smarttags" w:element="metricconverter">
        <w:smartTagPr>
          <w:attr w:name="ProductID" w:val="2 г"/>
        </w:smartTagPr>
        <w:r w:rsidRPr="00351810">
          <w:rPr>
            <w:sz w:val="28"/>
            <w:szCs w:val="28"/>
          </w:rPr>
          <w:t>2 г</w:t>
        </w:r>
      </w:smartTag>
      <w:r w:rsidRPr="00351810">
        <w:rPr>
          <w:sz w:val="28"/>
          <w:szCs w:val="28"/>
        </w:rPr>
        <w:t>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Валдай»:</w:t>
      </w:r>
    </w:p>
    <w:p w:rsidR="004F7F7B" w:rsidRPr="00351810" w:rsidRDefault="004F7F7B" w:rsidP="004F7F7B">
      <w:pPr>
        <w:tabs>
          <w:tab w:val="left" w:pos="-240"/>
          <w:tab w:val="left" w:pos="-120"/>
          <w:tab w:val="left" w:pos="709"/>
          <w:tab w:val="left" w:pos="9600"/>
        </w:tabs>
        <w:ind w:firstLine="709"/>
        <w:jc w:val="both"/>
        <w:rPr>
          <w:rFonts w:eastAsia="A"/>
          <w:sz w:val="28"/>
          <w:szCs w:val="28"/>
        </w:rPr>
      </w:pPr>
      <w:r w:rsidRPr="0035181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Белова,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Гагарина (четная сторона),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Гоголя, Дворецкий переезд,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Кирова, пер. Кирова, Комсомольский проспект, проезд Крестецкий,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Крупской (до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Совхозной),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Ленина (до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Совхозной),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Лесная,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Ломоносова,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Нахимова,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Победы,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Пушкина, </w:t>
      </w:r>
      <w:r>
        <w:rPr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пер.</w:t>
      </w:r>
      <w:r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Пушкинский, </w:t>
      </w:r>
      <w:r w:rsidRPr="0035181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Радищева</w:t>
      </w:r>
      <w:r w:rsidRPr="00351810">
        <w:rPr>
          <w:rFonts w:eastAsia="A"/>
          <w:sz w:val="28"/>
          <w:szCs w:val="28"/>
        </w:rPr>
        <w:t xml:space="preserve"> </w:t>
      </w:r>
      <w:r w:rsidRPr="00351810">
        <w:rPr>
          <w:sz w:val="28"/>
          <w:szCs w:val="28"/>
        </w:rPr>
        <w:t>(от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Гагарина), 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Труда</w:t>
      </w:r>
      <w:r w:rsidRPr="00351810">
        <w:rPr>
          <w:rFonts w:eastAsia="A"/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(от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Гагарина), </w:t>
      </w:r>
      <w:r w:rsidRPr="00351810">
        <w:rPr>
          <w:rFonts w:eastAsia="A"/>
          <w:sz w:val="28"/>
          <w:szCs w:val="28"/>
        </w:rPr>
        <w:t xml:space="preserve">Тракторный проезд, </w:t>
      </w:r>
      <w:r w:rsidRPr="00351810">
        <w:rPr>
          <w:sz w:val="28"/>
          <w:szCs w:val="28"/>
        </w:rPr>
        <w:t>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Февральская (от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Гагарина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t>до ул. Совхозная),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Чехова;</w:t>
      </w:r>
    </w:p>
    <w:p w:rsidR="004F7F7B" w:rsidRPr="00351810" w:rsidRDefault="004F7F7B" w:rsidP="004F7F7B">
      <w:pPr>
        <w:tabs>
          <w:tab w:val="left" w:pos="709"/>
        </w:tabs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 xml:space="preserve">1.4. </w:t>
      </w:r>
      <w:r>
        <w:rPr>
          <w:sz w:val="28"/>
          <w:szCs w:val="28"/>
        </w:rPr>
        <w:t>Ф</w:t>
      </w:r>
      <w:r w:rsidRPr="00351810">
        <w:rPr>
          <w:sz w:val="28"/>
          <w:szCs w:val="28"/>
        </w:rPr>
        <w:t>илиал</w:t>
      </w:r>
      <w:r w:rsidRPr="00351810">
        <w:rPr>
          <w:rFonts w:eastAsia="A"/>
          <w:sz w:val="28"/>
          <w:szCs w:val="28"/>
        </w:rPr>
        <w:t xml:space="preserve"> муниципального автономного общеобразовательного учреждения «Средняя школа № </w:t>
      </w:r>
      <w:smartTag w:uri="urn:schemas-microsoft-com:office:smarttags" w:element="metricconverter">
        <w:smartTagPr>
          <w:attr w:name="ProductID" w:val="2 г"/>
        </w:smartTagPr>
        <w:r w:rsidRPr="00351810">
          <w:rPr>
            <w:rFonts w:eastAsia="A"/>
            <w:sz w:val="28"/>
            <w:szCs w:val="28"/>
          </w:rPr>
          <w:t>2 г</w:t>
        </w:r>
      </w:smartTag>
      <w:r w:rsidRPr="00351810">
        <w:rPr>
          <w:rFonts w:eastAsia="A"/>
          <w:sz w:val="28"/>
          <w:szCs w:val="28"/>
        </w:rPr>
        <w:t>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Валдай»</w:t>
      </w:r>
      <w:r w:rsidRPr="00351810">
        <w:rPr>
          <w:rFonts w:eastAsia="A"/>
          <w:bCs/>
          <w:sz w:val="28"/>
          <w:szCs w:val="28"/>
        </w:rPr>
        <w:t xml:space="preserve"> в п. Рощино:</w:t>
      </w:r>
      <w:r w:rsidRPr="00351810">
        <w:rPr>
          <w:rFonts w:eastAsia="A"/>
          <w:sz w:val="28"/>
          <w:szCs w:val="28"/>
        </w:rPr>
        <w:t xml:space="preserve"> </w:t>
      </w:r>
    </w:p>
    <w:p w:rsidR="004F7F7B" w:rsidRPr="00351810" w:rsidRDefault="004F7F7B" w:rsidP="004F7F7B">
      <w:pPr>
        <w:tabs>
          <w:tab w:val="left" w:pos="-240"/>
          <w:tab w:val="left" w:pos="-120"/>
          <w:tab w:val="left" w:pos="709"/>
          <w:tab w:val="left" w:pos="9600"/>
        </w:tabs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>д.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Борисово, д.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Долгие Бороды, д.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Новая, д.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Новотроицы, п.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Рощино, </w:t>
      </w:r>
      <w:r w:rsidR="0086174C"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д.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Станки, д.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Усадье, д.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Ужин, д.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Ящерово;</w:t>
      </w:r>
    </w:p>
    <w:p w:rsidR="004F7F7B" w:rsidRPr="00351810" w:rsidRDefault="004F7F7B" w:rsidP="004F7F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1810">
        <w:rPr>
          <w:rFonts w:eastAsia="A"/>
          <w:sz w:val="28"/>
          <w:szCs w:val="28"/>
        </w:rPr>
        <w:t xml:space="preserve">1.5. </w:t>
      </w:r>
      <w:r>
        <w:rPr>
          <w:rFonts w:eastAsia="A"/>
          <w:sz w:val="28"/>
          <w:szCs w:val="28"/>
        </w:rPr>
        <w:t>М</w:t>
      </w:r>
      <w:r w:rsidRPr="00351810">
        <w:rPr>
          <w:sz w:val="28"/>
          <w:szCs w:val="28"/>
        </w:rPr>
        <w:t>униципальн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учреждение «Гимназия» г.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Валдай: </w:t>
      </w:r>
    </w:p>
    <w:p w:rsidR="004F7F7B" w:rsidRPr="00351810" w:rsidRDefault="004F7F7B" w:rsidP="004F7F7B">
      <w:pPr>
        <w:tabs>
          <w:tab w:val="left" w:pos="709"/>
        </w:tabs>
        <w:ind w:firstLine="709"/>
        <w:jc w:val="both"/>
        <w:rPr>
          <w:rFonts w:eastAsia="A"/>
          <w:bCs/>
          <w:sz w:val="28"/>
          <w:szCs w:val="28"/>
        </w:rPr>
      </w:pPr>
      <w:r w:rsidRPr="00351810">
        <w:rPr>
          <w:rFonts w:eastAsia="A"/>
          <w:sz w:val="28"/>
          <w:szCs w:val="28"/>
        </w:rPr>
        <w:t>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Братская, </w:t>
      </w:r>
      <w:r w:rsidRPr="00351810">
        <w:rPr>
          <w:sz w:val="28"/>
          <w:szCs w:val="28"/>
        </w:rPr>
        <w:t>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1-ая Братская,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2-ая Братская</w:t>
      </w:r>
      <w:r w:rsidRPr="00351810">
        <w:rPr>
          <w:rFonts w:eastAsia="A"/>
          <w:sz w:val="28"/>
          <w:szCs w:val="28"/>
        </w:rPr>
        <w:t>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Александра Булина,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Ветеранов,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Дорожная,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Дружбы, переулок Дружбы, </w:t>
      </w:r>
      <w:r w:rsidR="0086174C"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Екатерининская,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Якова Зимина, пер.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Якова Зимина,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Лесхозная,</w:t>
      </w:r>
      <w:r w:rsidRPr="00351810">
        <w:rPr>
          <w:sz w:val="28"/>
          <w:szCs w:val="28"/>
        </w:rPr>
        <w:t xml:space="preserve"> </w:t>
      </w:r>
      <w:r w:rsidR="0086174C">
        <w:rPr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Алексея Маресьева, пер.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Алексея Маресьева,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Александра Михайлова, </w:t>
      </w:r>
      <w:r w:rsidRPr="00351810">
        <w:rPr>
          <w:sz w:val="28"/>
          <w:szCs w:val="28"/>
        </w:rPr>
        <w:t>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Молодежная, переулок Молодежный, пер. Кооператоров,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Колхозная,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Крупской (от ул.Совхозной),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Ленина (от ул. Совхозная), </w:t>
      </w:r>
      <w:r w:rsidRPr="00351810">
        <w:rPr>
          <w:rFonts w:eastAsia="A"/>
          <w:sz w:val="28"/>
          <w:szCs w:val="28"/>
        </w:rPr>
        <w:t>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Новая, пер.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Новый,</w:t>
      </w:r>
      <w:r w:rsidRPr="00351810">
        <w:rPr>
          <w:sz w:val="28"/>
          <w:szCs w:val="28"/>
        </w:rPr>
        <w:t xml:space="preserve">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Парковая,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Песчаная</w:t>
      </w:r>
      <w:r w:rsidRPr="00351810">
        <w:rPr>
          <w:rFonts w:eastAsia="A"/>
          <w:sz w:val="28"/>
          <w:szCs w:val="28"/>
        </w:rPr>
        <w:t>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Александра Петрова, </w:t>
      </w:r>
      <w:r w:rsidR="0086174C">
        <w:rPr>
          <w:rFonts w:eastAsia="A"/>
          <w:sz w:val="28"/>
          <w:szCs w:val="28"/>
        </w:rPr>
        <w:br/>
      </w:r>
      <w:r w:rsidRPr="00351810">
        <w:rPr>
          <w:sz w:val="28"/>
          <w:szCs w:val="28"/>
        </w:rPr>
        <w:t>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Первомайская,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Совхозная,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Тракторная, пр.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Васильева,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t>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Матусовского,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Мелиораторов, ул.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Механизаторов, Студгородок, </w:t>
      </w:r>
      <w:r w:rsidR="0086174C">
        <w:rPr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Реченская, пер.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Рощинский,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Северная,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Санкт-Петербургская, </w:t>
      </w:r>
      <w:r w:rsidR="0086174C"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Сосновая,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Станковская, пер.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Станковский,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Студенческая, </w:t>
      </w:r>
      <w:r w:rsidR="0086174C"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Строителей, пер.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Строителей,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Николая Терехина,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 xml:space="preserve">Учхоз, </w:t>
      </w:r>
      <w:r w:rsidR="0086174C">
        <w:rPr>
          <w:rFonts w:eastAsia="A"/>
          <w:sz w:val="28"/>
          <w:szCs w:val="28"/>
        </w:rPr>
        <w:br/>
      </w:r>
      <w:r w:rsidRPr="00351810">
        <w:rPr>
          <w:rFonts w:eastAsia="A"/>
          <w:sz w:val="28"/>
          <w:szCs w:val="28"/>
        </w:rPr>
        <w:t>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Февральская (от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Совхозная),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Ивана Фошина,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Юпитерская, Юпитерский переулок, ул.</w:t>
      </w:r>
      <w:r w:rsidR="0086174C">
        <w:rPr>
          <w:rFonts w:eastAsia="A"/>
          <w:sz w:val="28"/>
          <w:szCs w:val="28"/>
        </w:rPr>
        <w:t xml:space="preserve"> </w:t>
      </w:r>
      <w:r w:rsidRPr="00351810">
        <w:rPr>
          <w:rFonts w:eastAsia="A"/>
          <w:sz w:val="28"/>
          <w:szCs w:val="28"/>
        </w:rPr>
        <w:t>Энтузиастов;</w:t>
      </w:r>
    </w:p>
    <w:p w:rsidR="004F7F7B" w:rsidRPr="00351810" w:rsidRDefault="004F7F7B" w:rsidP="004F7F7B">
      <w:pPr>
        <w:ind w:firstLine="709"/>
        <w:jc w:val="both"/>
        <w:rPr>
          <w:sz w:val="28"/>
          <w:szCs w:val="28"/>
        </w:rPr>
      </w:pPr>
      <w:r w:rsidRPr="00351810">
        <w:rPr>
          <w:rFonts w:eastAsia="A"/>
          <w:bCs/>
          <w:sz w:val="28"/>
          <w:szCs w:val="28"/>
        </w:rPr>
        <w:t xml:space="preserve">1.6. </w:t>
      </w:r>
      <w:r>
        <w:rPr>
          <w:rFonts w:eastAsia="A"/>
          <w:sz w:val="28"/>
          <w:szCs w:val="28"/>
        </w:rPr>
        <w:t>М</w:t>
      </w:r>
      <w:r w:rsidRPr="00351810">
        <w:rPr>
          <w:sz w:val="28"/>
          <w:szCs w:val="28"/>
        </w:rPr>
        <w:t>униципальн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учреждение</w:t>
      </w:r>
      <w:r w:rsidRPr="00351810">
        <w:rPr>
          <w:bCs/>
          <w:sz w:val="28"/>
          <w:szCs w:val="28"/>
        </w:rPr>
        <w:t xml:space="preserve"> «Средняя школа № 4 с.</w:t>
      </w:r>
      <w:r w:rsidR="0086174C">
        <w:rPr>
          <w:bCs/>
          <w:sz w:val="28"/>
          <w:szCs w:val="28"/>
        </w:rPr>
        <w:t xml:space="preserve"> </w:t>
      </w:r>
      <w:r w:rsidRPr="00351810">
        <w:rPr>
          <w:bCs/>
          <w:sz w:val="28"/>
          <w:szCs w:val="28"/>
        </w:rPr>
        <w:t>Яжелбицы»:</w:t>
      </w:r>
    </w:p>
    <w:p w:rsidR="004F7F7B" w:rsidRPr="00351810" w:rsidRDefault="004F7F7B" w:rsidP="004F7F7B">
      <w:pPr>
        <w:ind w:firstLine="709"/>
        <w:jc w:val="both"/>
        <w:rPr>
          <w:rFonts w:eastAsia="A"/>
          <w:bCs/>
          <w:sz w:val="28"/>
          <w:szCs w:val="28"/>
        </w:rPr>
      </w:pPr>
      <w:r w:rsidRPr="00351810">
        <w:rPr>
          <w:sz w:val="28"/>
          <w:szCs w:val="28"/>
        </w:rPr>
        <w:t>с.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Яжелбицы,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Борцово,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Варницы,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Великий Двор,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Горушки,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t>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Ижицы, г.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Валдай-4,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Киселевка,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Княжово,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Кузнецовка,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Миронеги,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Миронушка,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Немчинова Гора,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Объездно,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Овинчище,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Почеп,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t>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Шугино,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Чавницы,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Поломять,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Быково,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Брод,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Буданово,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lastRenderedPageBreak/>
        <w:t>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Ватцы,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Дерганиха,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Еглино,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Ильюшкино,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Костково, д. Лысино,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t>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Лучки,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Мыза,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Некрасовичи, п.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Приозерный</w:t>
      </w:r>
      <w:r w:rsidRPr="00351810">
        <w:rPr>
          <w:rFonts w:eastAsia="A"/>
          <w:sz w:val="28"/>
          <w:szCs w:val="28"/>
        </w:rPr>
        <w:t>,</w:t>
      </w:r>
      <w:r w:rsidRPr="00351810">
        <w:rPr>
          <w:sz w:val="28"/>
          <w:szCs w:val="28"/>
        </w:rPr>
        <w:t xml:space="preserve"> ПНИ «Приозерный»,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t>п.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Рыбный,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Серганиха,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Сельско,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Соколово,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Сопки,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Стекляницы,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Теребень,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Усиха,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Усторонье, г.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Валдай-3,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Аксентьево,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Дворец,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t>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Долгие Горы,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Ельники,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Крестовая,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Моисеевичи,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Мосолино, </w:t>
      </w:r>
      <w:r w:rsidR="0086174C">
        <w:rPr>
          <w:sz w:val="28"/>
          <w:szCs w:val="28"/>
        </w:rPr>
        <w:br/>
      </w:r>
      <w:r w:rsidRPr="00351810">
        <w:rPr>
          <w:sz w:val="28"/>
          <w:szCs w:val="28"/>
        </w:rPr>
        <w:t>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Паршино,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Рябиновка,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Рябки,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Еремина Гора,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Пестово,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Угриво, д.</w:t>
      </w:r>
      <w:r w:rsidR="0086174C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Загорье</w:t>
      </w:r>
      <w:r>
        <w:rPr>
          <w:sz w:val="28"/>
          <w:szCs w:val="28"/>
        </w:rPr>
        <w:t xml:space="preserve">, </w:t>
      </w:r>
      <w:r w:rsidRPr="00351810">
        <w:rPr>
          <w:rFonts w:eastAsia="A"/>
          <w:bCs/>
          <w:sz w:val="28"/>
          <w:szCs w:val="28"/>
        </w:rPr>
        <w:t>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Любница,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Гостевщина,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Горки,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Дубровка,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Ермошкино,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Жерновка,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Корытенка,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Кстечки,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Новые Удрицы,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Старые Удрицы,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Углы,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Ямница;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Лутовенка,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Быльчино,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Высокуша,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Долматово,</w:t>
      </w:r>
      <w:r w:rsidR="0086174C">
        <w:rPr>
          <w:rFonts w:eastAsia="A"/>
          <w:bCs/>
          <w:sz w:val="28"/>
          <w:szCs w:val="28"/>
        </w:rPr>
        <w:br/>
      </w:r>
      <w:r w:rsidRPr="00351810">
        <w:rPr>
          <w:rFonts w:eastAsia="A"/>
          <w:bCs/>
          <w:sz w:val="28"/>
          <w:szCs w:val="28"/>
        </w:rPr>
        <w:t>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Карнаухово,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Кувизино,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Милятино,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Падбережье,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Петрово-Сосницы,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Селилово,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Сиротино,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Сосницы;</w:t>
      </w:r>
    </w:p>
    <w:p w:rsidR="004F7F7B" w:rsidRPr="00351810" w:rsidRDefault="004F7F7B" w:rsidP="004F7F7B">
      <w:pPr>
        <w:ind w:firstLine="709"/>
        <w:jc w:val="both"/>
        <w:rPr>
          <w:rFonts w:eastAsia="A"/>
          <w:bCs/>
          <w:sz w:val="28"/>
          <w:szCs w:val="28"/>
        </w:rPr>
      </w:pPr>
      <w:r w:rsidRPr="00351810">
        <w:rPr>
          <w:rFonts w:eastAsia="A"/>
          <w:bCs/>
          <w:sz w:val="28"/>
          <w:szCs w:val="28"/>
        </w:rPr>
        <w:t>1.</w:t>
      </w:r>
      <w:r>
        <w:rPr>
          <w:rFonts w:eastAsia="A"/>
          <w:bCs/>
          <w:sz w:val="28"/>
          <w:szCs w:val="28"/>
        </w:rPr>
        <w:t>7</w:t>
      </w:r>
      <w:r w:rsidRPr="00351810">
        <w:rPr>
          <w:rFonts w:eastAsia="A"/>
          <w:bCs/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351810">
        <w:rPr>
          <w:sz w:val="28"/>
          <w:szCs w:val="28"/>
        </w:rPr>
        <w:t>илиал</w:t>
      </w:r>
      <w:r w:rsidRPr="00351810">
        <w:rPr>
          <w:rFonts w:eastAsia="A"/>
          <w:bCs/>
          <w:sz w:val="28"/>
          <w:szCs w:val="28"/>
        </w:rPr>
        <w:t xml:space="preserve"> муниципального автономного общеобразовательного учреждения «Средняя школа № 4 с.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Яжелбицы»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 xml:space="preserve">Семеновщина: </w:t>
      </w:r>
    </w:p>
    <w:p w:rsidR="004F7F7B" w:rsidRPr="00351810" w:rsidRDefault="004F7F7B" w:rsidP="004F7F7B">
      <w:pPr>
        <w:ind w:firstLine="709"/>
        <w:jc w:val="both"/>
        <w:rPr>
          <w:rFonts w:eastAsia="A"/>
          <w:bCs/>
          <w:sz w:val="28"/>
          <w:szCs w:val="28"/>
        </w:rPr>
      </w:pPr>
      <w:r w:rsidRPr="00351810">
        <w:rPr>
          <w:rFonts w:eastAsia="A"/>
          <w:bCs/>
          <w:sz w:val="28"/>
          <w:szCs w:val="28"/>
        </w:rPr>
        <w:t>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Бояры,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Житно,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Зехово,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Злодари,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Красивицы,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 xml:space="preserve">Копейник, </w:t>
      </w:r>
      <w:r w:rsidR="0086174C">
        <w:rPr>
          <w:rFonts w:eastAsia="A"/>
          <w:bCs/>
          <w:sz w:val="28"/>
          <w:szCs w:val="28"/>
        </w:rPr>
        <w:br/>
      </w:r>
      <w:r w:rsidRPr="00351810">
        <w:rPr>
          <w:rFonts w:eastAsia="A"/>
          <w:bCs/>
          <w:sz w:val="28"/>
          <w:szCs w:val="28"/>
        </w:rPr>
        <w:t>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Куяны,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Котяты,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Макуши,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Подольская,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Пойвищи,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 xml:space="preserve">Ручьи, </w:t>
      </w:r>
      <w:r w:rsidR="0086174C">
        <w:rPr>
          <w:rFonts w:eastAsia="A"/>
          <w:bCs/>
          <w:sz w:val="28"/>
          <w:szCs w:val="28"/>
        </w:rPr>
        <w:br/>
      </w:r>
      <w:r w:rsidRPr="00351810">
        <w:rPr>
          <w:rFonts w:eastAsia="A"/>
          <w:bCs/>
          <w:sz w:val="28"/>
          <w:szCs w:val="28"/>
        </w:rPr>
        <w:t>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Семеновщина,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Сосницы,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Сухая Нива,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Фишуки, 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 xml:space="preserve">Холмы, </w:t>
      </w:r>
      <w:r w:rsidR="0086174C">
        <w:rPr>
          <w:rFonts w:eastAsia="A"/>
          <w:bCs/>
          <w:sz w:val="28"/>
          <w:szCs w:val="28"/>
        </w:rPr>
        <w:br/>
      </w:r>
      <w:r w:rsidRPr="00351810">
        <w:rPr>
          <w:rFonts w:eastAsia="A"/>
          <w:bCs/>
          <w:sz w:val="28"/>
          <w:szCs w:val="28"/>
        </w:rPr>
        <w:t>д.</w:t>
      </w:r>
      <w:r w:rsidR="0086174C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Яблонка, 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Язвищи. 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Большое Замошье, 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Добрилово, 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 xml:space="preserve">Домаши, </w:t>
      </w:r>
      <w:r w:rsidR="00CA2A69">
        <w:rPr>
          <w:rFonts w:eastAsia="A"/>
          <w:bCs/>
          <w:sz w:val="28"/>
          <w:szCs w:val="28"/>
        </w:rPr>
        <w:br/>
      </w:r>
      <w:r w:rsidRPr="00351810">
        <w:rPr>
          <w:rFonts w:eastAsia="A"/>
          <w:bCs/>
          <w:sz w:val="28"/>
          <w:szCs w:val="28"/>
        </w:rPr>
        <w:t>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Заборовье, 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Карпея, 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Кирилловщина, 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Мирохны, 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Рыжоха, д.</w:t>
      </w:r>
      <w:r w:rsidR="00CA2A69">
        <w:rPr>
          <w:rFonts w:eastAsia="A"/>
          <w:bCs/>
          <w:sz w:val="28"/>
          <w:szCs w:val="28"/>
        </w:rPr>
        <w:t xml:space="preserve"> </w:t>
      </w:r>
      <w:r w:rsidRPr="00351810">
        <w:rPr>
          <w:rFonts w:eastAsia="A"/>
          <w:bCs/>
          <w:sz w:val="28"/>
          <w:szCs w:val="28"/>
        </w:rPr>
        <w:t>Соснино;</w:t>
      </w:r>
    </w:p>
    <w:p w:rsidR="004F7F7B" w:rsidRPr="00351810" w:rsidRDefault="004F7F7B" w:rsidP="004F7F7B">
      <w:pPr>
        <w:ind w:firstLine="709"/>
        <w:jc w:val="both"/>
        <w:rPr>
          <w:sz w:val="28"/>
          <w:szCs w:val="28"/>
        </w:rPr>
      </w:pPr>
      <w:r w:rsidRPr="00351810">
        <w:rPr>
          <w:rFonts w:eastAsia="A"/>
          <w:bCs/>
          <w:sz w:val="28"/>
          <w:szCs w:val="28"/>
        </w:rPr>
        <w:t>1.</w:t>
      </w:r>
      <w:r>
        <w:rPr>
          <w:rFonts w:eastAsia="A"/>
          <w:bCs/>
          <w:sz w:val="28"/>
          <w:szCs w:val="28"/>
        </w:rPr>
        <w:t>8</w:t>
      </w:r>
      <w:r w:rsidRPr="00351810">
        <w:rPr>
          <w:rFonts w:eastAsia="A"/>
          <w:bCs/>
          <w:sz w:val="28"/>
          <w:szCs w:val="28"/>
        </w:rPr>
        <w:t xml:space="preserve">. </w:t>
      </w:r>
      <w:r>
        <w:rPr>
          <w:rFonts w:eastAsia="A"/>
          <w:sz w:val="28"/>
          <w:szCs w:val="28"/>
        </w:rPr>
        <w:t>М</w:t>
      </w:r>
      <w:r w:rsidRPr="00351810">
        <w:rPr>
          <w:sz w:val="28"/>
          <w:szCs w:val="28"/>
        </w:rPr>
        <w:t>униципальн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ое</w:t>
      </w:r>
      <w:r w:rsidRPr="00351810">
        <w:rPr>
          <w:sz w:val="28"/>
          <w:szCs w:val="28"/>
        </w:rPr>
        <w:t xml:space="preserve"> учреждение</w:t>
      </w:r>
      <w:r w:rsidRPr="00351810">
        <w:rPr>
          <w:bCs/>
          <w:sz w:val="28"/>
          <w:szCs w:val="28"/>
        </w:rPr>
        <w:t xml:space="preserve"> «Средняя школа № 7 д.</w:t>
      </w:r>
      <w:r w:rsidR="00CA2A69">
        <w:rPr>
          <w:bCs/>
          <w:sz w:val="28"/>
          <w:szCs w:val="28"/>
        </w:rPr>
        <w:t xml:space="preserve"> </w:t>
      </w:r>
      <w:r w:rsidRPr="00351810">
        <w:rPr>
          <w:bCs/>
          <w:sz w:val="28"/>
          <w:szCs w:val="28"/>
        </w:rPr>
        <w:t>Ивантеево»:</w:t>
      </w:r>
      <w:r w:rsidRPr="00351810">
        <w:rPr>
          <w:sz w:val="28"/>
          <w:szCs w:val="28"/>
        </w:rPr>
        <w:t xml:space="preserve"> </w:t>
      </w:r>
    </w:p>
    <w:p w:rsidR="004F7F7B" w:rsidRPr="00351810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sz w:val="28"/>
          <w:szCs w:val="28"/>
        </w:rPr>
        <w:t>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Ивантеево,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Большое Городно,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Большое Уклейно,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Буяково, </w:t>
      </w:r>
      <w:r w:rsidR="00CA2A69">
        <w:rPr>
          <w:sz w:val="28"/>
          <w:szCs w:val="28"/>
        </w:rPr>
        <w:br/>
      </w:r>
      <w:r w:rsidRPr="00351810">
        <w:rPr>
          <w:sz w:val="28"/>
          <w:szCs w:val="28"/>
        </w:rPr>
        <w:t>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Вишневка,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Козлово,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Княжово,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Малое Уклейно, д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 xml:space="preserve">.Малое Городно, </w:t>
      </w:r>
      <w:r w:rsidR="00CA2A69">
        <w:rPr>
          <w:sz w:val="28"/>
          <w:szCs w:val="28"/>
        </w:rPr>
        <w:br/>
      </w:r>
      <w:r w:rsidRPr="00351810">
        <w:rPr>
          <w:sz w:val="28"/>
          <w:szCs w:val="28"/>
        </w:rPr>
        <w:t>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Миробудицы,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Мысловичи,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Новая Ивановка,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Новинка,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Русские Новики,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Савкино,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Симаниха, д.</w:t>
      </w:r>
      <w:r w:rsidR="00CA2A69">
        <w:rPr>
          <w:sz w:val="28"/>
          <w:szCs w:val="28"/>
        </w:rPr>
        <w:t xml:space="preserve"> </w:t>
      </w:r>
      <w:r w:rsidRPr="00351810">
        <w:rPr>
          <w:sz w:val="28"/>
          <w:szCs w:val="28"/>
        </w:rPr>
        <w:t>Сухая Ветошь.</w:t>
      </w:r>
    </w:p>
    <w:p w:rsidR="004F7F7B" w:rsidRPr="00351810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>2. Установить сроки подачи заявлений в первые классы общеобразовательных учреждений, реализующих образовательные программы начального общего, основного общего и среднего общего образования, по следующим категориям:</w:t>
      </w:r>
    </w:p>
    <w:p w:rsidR="004F7F7B" w:rsidRPr="00351810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 xml:space="preserve">для детей, проживающих на закрепленной территории, </w:t>
      </w:r>
      <w:r>
        <w:rPr>
          <w:rFonts w:eastAsia="A"/>
          <w:sz w:val="28"/>
          <w:szCs w:val="28"/>
        </w:rPr>
        <w:t>не позднее</w:t>
      </w:r>
      <w:r w:rsidRPr="00351810">
        <w:rPr>
          <w:rFonts w:eastAsia="A"/>
          <w:sz w:val="28"/>
          <w:szCs w:val="28"/>
        </w:rPr>
        <w:t xml:space="preserve"> 01 </w:t>
      </w:r>
      <w:r>
        <w:rPr>
          <w:rFonts w:eastAsia="A"/>
          <w:sz w:val="28"/>
          <w:szCs w:val="28"/>
        </w:rPr>
        <w:t>апреля</w:t>
      </w:r>
      <w:r w:rsidRPr="00351810">
        <w:rPr>
          <w:rFonts w:eastAsia="A"/>
          <w:sz w:val="28"/>
          <w:szCs w:val="28"/>
        </w:rPr>
        <w:t xml:space="preserve"> 202</w:t>
      </w:r>
      <w:r>
        <w:rPr>
          <w:rFonts w:eastAsia="A"/>
          <w:sz w:val="28"/>
          <w:szCs w:val="28"/>
        </w:rPr>
        <w:t>6</w:t>
      </w:r>
      <w:r w:rsidRPr="00351810">
        <w:rPr>
          <w:rFonts w:eastAsia="A"/>
          <w:sz w:val="28"/>
          <w:szCs w:val="28"/>
        </w:rPr>
        <w:t xml:space="preserve"> года по 30 июня 202</w:t>
      </w:r>
      <w:r>
        <w:rPr>
          <w:rFonts w:eastAsia="A"/>
          <w:sz w:val="28"/>
          <w:szCs w:val="28"/>
        </w:rPr>
        <w:t>6</w:t>
      </w:r>
      <w:r w:rsidRPr="00351810">
        <w:rPr>
          <w:rFonts w:eastAsia="A"/>
          <w:sz w:val="28"/>
          <w:szCs w:val="28"/>
        </w:rPr>
        <w:t xml:space="preserve"> года; </w:t>
      </w:r>
    </w:p>
    <w:p w:rsidR="004F7F7B" w:rsidRPr="00351810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>для детей, не проживающих на закрепленной территории, с 06 июля 202</w:t>
      </w:r>
      <w:r>
        <w:rPr>
          <w:rFonts w:eastAsia="A"/>
          <w:sz w:val="28"/>
          <w:szCs w:val="28"/>
        </w:rPr>
        <w:t>6</w:t>
      </w:r>
      <w:r w:rsidRPr="00351810">
        <w:rPr>
          <w:rFonts w:eastAsia="A"/>
          <w:sz w:val="28"/>
          <w:szCs w:val="28"/>
        </w:rPr>
        <w:t xml:space="preserve"> года до момента заполнения свободных мест, но не позднее 0</w:t>
      </w:r>
      <w:r>
        <w:rPr>
          <w:rFonts w:eastAsia="A"/>
          <w:sz w:val="28"/>
          <w:szCs w:val="28"/>
        </w:rPr>
        <w:t>4</w:t>
      </w:r>
      <w:r w:rsidRPr="00351810">
        <w:rPr>
          <w:rFonts w:eastAsia="A"/>
          <w:sz w:val="28"/>
          <w:szCs w:val="28"/>
        </w:rPr>
        <w:t xml:space="preserve"> сентября 202</w:t>
      </w:r>
      <w:r>
        <w:rPr>
          <w:rFonts w:eastAsia="A"/>
          <w:sz w:val="28"/>
          <w:szCs w:val="28"/>
        </w:rPr>
        <w:t>6</w:t>
      </w:r>
      <w:r w:rsidRPr="00351810">
        <w:rPr>
          <w:rFonts w:eastAsia="A"/>
          <w:sz w:val="28"/>
          <w:szCs w:val="28"/>
        </w:rPr>
        <w:t xml:space="preserve"> года.</w:t>
      </w:r>
    </w:p>
    <w:p w:rsidR="004F7F7B" w:rsidRPr="00351810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 xml:space="preserve">3. Руководителям муниципальных общеобразовательных учреждений: </w:t>
      </w:r>
    </w:p>
    <w:p w:rsidR="004F7F7B" w:rsidRPr="00351810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>3.1. Обеспечить информирование граждан о правилах приема детей на обучение в общеобразовательные учреждения для обучения по основным общеобразовательным программам начального общего, основного общего и среднего общего образования, сроках подачи заявлений в первые классы на официальных сайтах общеобразовательных учреждений;</w:t>
      </w:r>
    </w:p>
    <w:p w:rsidR="004F7F7B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>3.2. Разместить на официальных сайтах общеобразовательных учреждений информацию</w:t>
      </w:r>
      <w:r>
        <w:rPr>
          <w:rFonts w:eastAsia="A"/>
          <w:sz w:val="28"/>
          <w:szCs w:val="28"/>
        </w:rPr>
        <w:t>:</w:t>
      </w:r>
    </w:p>
    <w:p w:rsidR="004F7F7B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>о количестве мест в первых классах не позднее 10 календарных дней с момента издания постановления;</w:t>
      </w:r>
    </w:p>
    <w:p w:rsidR="004F7F7B" w:rsidRPr="007B22EE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7B22EE">
        <w:rPr>
          <w:rFonts w:eastAsia="A"/>
          <w:sz w:val="28"/>
          <w:szCs w:val="28"/>
        </w:rPr>
        <w:lastRenderedPageBreak/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F7F7B" w:rsidRPr="00351810" w:rsidRDefault="004F7F7B" w:rsidP="004F7F7B">
      <w:pPr>
        <w:ind w:firstLine="709"/>
        <w:jc w:val="both"/>
        <w:rPr>
          <w:rFonts w:eastAsia="A"/>
          <w:sz w:val="28"/>
          <w:szCs w:val="28"/>
        </w:rPr>
      </w:pPr>
      <w:r w:rsidRPr="00351810">
        <w:rPr>
          <w:rFonts w:eastAsia="A"/>
          <w:sz w:val="28"/>
          <w:szCs w:val="28"/>
        </w:rPr>
        <w:t>3.3. Информировать родителей (законных представителей) детей о возможности их обращения в комитет образования администрации муниципального района для получения разрешения о приеме в первый класс ребенка до достижения им возраста шести лет и шести месяцев или после достижения им возраста восьми лет;</w:t>
      </w:r>
    </w:p>
    <w:p w:rsidR="004F7F7B" w:rsidRPr="00351810" w:rsidRDefault="004F7F7B" w:rsidP="004F7F7B">
      <w:pPr>
        <w:ind w:firstLine="709"/>
        <w:jc w:val="both"/>
        <w:rPr>
          <w:sz w:val="28"/>
          <w:szCs w:val="28"/>
        </w:rPr>
      </w:pPr>
      <w:r w:rsidRPr="00351810">
        <w:rPr>
          <w:rFonts w:eastAsia="A"/>
          <w:sz w:val="28"/>
          <w:szCs w:val="28"/>
        </w:rPr>
        <w:t>3.4. Осуществлять контроль за соблюдением законодательства по вопросу приема в первые классы общеобразовательных учреждений.</w:t>
      </w:r>
    </w:p>
    <w:p w:rsidR="004F7F7B" w:rsidRDefault="004F7F7B" w:rsidP="004F7F7B">
      <w:pPr>
        <w:tabs>
          <w:tab w:val="left" w:pos="3560"/>
        </w:tabs>
        <w:ind w:firstLine="709"/>
        <w:jc w:val="both"/>
        <w:rPr>
          <w:sz w:val="28"/>
          <w:szCs w:val="28"/>
        </w:rPr>
      </w:pPr>
      <w:r w:rsidRPr="00351810">
        <w:rPr>
          <w:sz w:val="28"/>
          <w:szCs w:val="28"/>
        </w:rPr>
        <w:t>4. Опубликовать постановление в бюллетене «Валдайский вестник»</w:t>
      </w:r>
      <w:r w:rsidR="00CA2A69">
        <w:rPr>
          <w:sz w:val="28"/>
          <w:szCs w:val="28"/>
        </w:rPr>
        <w:t xml:space="preserve"> и</w:t>
      </w:r>
      <w:r w:rsidRPr="00351810">
        <w:rPr>
          <w:sz w:val="28"/>
          <w:szCs w:val="28"/>
        </w:rPr>
        <w:t xml:space="preserve"> разместить на официальном сайте администрации муниципального </w:t>
      </w:r>
      <w:r w:rsidR="00CA2A69">
        <w:rPr>
          <w:sz w:val="28"/>
          <w:szCs w:val="28"/>
        </w:rPr>
        <w:t>округа</w:t>
      </w:r>
      <w:r w:rsidRPr="00351810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F56" w:rsidRDefault="007B5F56" w:rsidP="00E62ADA">
      <w:r>
        <w:separator/>
      </w:r>
    </w:p>
  </w:endnote>
  <w:endnote w:type="continuationSeparator" w:id="1">
    <w:p w:rsidR="007B5F56" w:rsidRDefault="007B5F5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">
    <w:altName w:val="Arial Unicode MS"/>
    <w:charset w:val="CC"/>
    <w:family w:val="swiss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F56" w:rsidRDefault="007B5F56" w:rsidP="00E62ADA">
      <w:r>
        <w:separator/>
      </w:r>
    </w:p>
  </w:footnote>
  <w:footnote w:type="continuationSeparator" w:id="1">
    <w:p w:rsidR="007B5F56" w:rsidRDefault="007B5F5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9233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4F7F7B">
      <w:fldChar w:fldCharType="separate"/>
    </w:r>
    <w:r w:rsidR="00CA2A69">
      <w:rPr>
        <w:noProof/>
      </w:rPr>
      <w:t>4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9233D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4F7F7B"/>
    <w:rsid w:val="0054389E"/>
    <w:rsid w:val="00545406"/>
    <w:rsid w:val="005B4481"/>
    <w:rsid w:val="006F51A9"/>
    <w:rsid w:val="00704D18"/>
    <w:rsid w:val="007170DB"/>
    <w:rsid w:val="007366A6"/>
    <w:rsid w:val="00796EDA"/>
    <w:rsid w:val="007B5F56"/>
    <w:rsid w:val="00804F78"/>
    <w:rsid w:val="00807B44"/>
    <w:rsid w:val="00826E5C"/>
    <w:rsid w:val="008376BB"/>
    <w:rsid w:val="00845D1D"/>
    <w:rsid w:val="0086174C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A2A69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2026-02-09T12:08:00Z</cp:lastPrinted>
  <dcterms:created xsi:type="dcterms:W3CDTF">2026-02-09T12:08:00Z</dcterms:created>
  <dcterms:modified xsi:type="dcterms:W3CDTF">2026-02-09T12:08:00Z</dcterms:modified>
</cp:coreProperties>
</file>