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996603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0A62A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26.11.2021 № 22</w:t>
      </w:r>
      <w:r w:rsidR="00B71E9A">
        <w:rPr>
          <w:color w:val="000000"/>
          <w:sz w:val="28"/>
        </w:rPr>
        <w:t>28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B71E9A" w:rsidRDefault="00B71E9A" w:rsidP="00B71E9A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D73AA6">
        <w:rPr>
          <w:b/>
          <w:bCs/>
          <w:sz w:val="28"/>
          <w:szCs w:val="28"/>
        </w:rPr>
        <w:t xml:space="preserve">Об одобрении прогноза </w:t>
      </w:r>
    </w:p>
    <w:p w:rsidR="00B71E9A" w:rsidRDefault="00B71E9A" w:rsidP="00B71E9A">
      <w:pPr>
        <w:spacing w:line="240" w:lineRule="exact"/>
        <w:jc w:val="center"/>
        <w:rPr>
          <w:b/>
          <w:bCs/>
          <w:sz w:val="28"/>
          <w:szCs w:val="28"/>
        </w:rPr>
      </w:pPr>
      <w:r w:rsidRPr="00D73AA6">
        <w:rPr>
          <w:b/>
          <w:bCs/>
          <w:sz w:val="28"/>
          <w:szCs w:val="28"/>
        </w:rPr>
        <w:t>социально-экономического</w:t>
      </w:r>
      <w:r>
        <w:rPr>
          <w:b/>
          <w:bCs/>
          <w:sz w:val="28"/>
          <w:szCs w:val="28"/>
        </w:rPr>
        <w:t xml:space="preserve"> </w:t>
      </w:r>
      <w:r w:rsidRPr="00D73AA6">
        <w:rPr>
          <w:b/>
          <w:bCs/>
          <w:sz w:val="28"/>
          <w:szCs w:val="28"/>
        </w:rPr>
        <w:t xml:space="preserve">развития </w:t>
      </w:r>
    </w:p>
    <w:p w:rsidR="00B71E9A" w:rsidRPr="00D73AA6" w:rsidRDefault="00B71E9A" w:rsidP="00B71E9A">
      <w:pPr>
        <w:spacing w:line="240" w:lineRule="exact"/>
        <w:jc w:val="center"/>
        <w:rPr>
          <w:b/>
          <w:bCs/>
          <w:sz w:val="28"/>
          <w:szCs w:val="28"/>
        </w:rPr>
      </w:pPr>
      <w:r w:rsidRPr="00D73AA6">
        <w:rPr>
          <w:b/>
          <w:bCs/>
          <w:sz w:val="28"/>
          <w:szCs w:val="28"/>
        </w:rPr>
        <w:t>Валдайского муниципального района</w:t>
      </w:r>
    </w:p>
    <w:p w:rsidR="00B71E9A" w:rsidRPr="00D73AA6" w:rsidRDefault="00B71E9A" w:rsidP="00B71E9A">
      <w:pPr>
        <w:spacing w:line="240" w:lineRule="exact"/>
        <w:jc w:val="center"/>
        <w:rPr>
          <w:sz w:val="28"/>
          <w:szCs w:val="28"/>
        </w:rPr>
      </w:pPr>
      <w:r w:rsidRPr="00D73AA6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D73AA6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23</w:t>
      </w:r>
      <w:r w:rsidRPr="00D73AA6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24</w:t>
      </w:r>
      <w:r w:rsidRPr="00D73AA6">
        <w:rPr>
          <w:b/>
          <w:bCs/>
          <w:sz w:val="28"/>
          <w:szCs w:val="28"/>
        </w:rPr>
        <w:t xml:space="preserve"> годов</w:t>
      </w:r>
      <w:bookmarkEnd w:id="0"/>
    </w:p>
    <w:p w:rsidR="00B71E9A" w:rsidRDefault="00B71E9A" w:rsidP="00B71E9A">
      <w:pPr>
        <w:ind w:firstLine="709"/>
        <w:jc w:val="both"/>
        <w:rPr>
          <w:sz w:val="28"/>
          <w:szCs w:val="28"/>
        </w:rPr>
      </w:pPr>
    </w:p>
    <w:p w:rsidR="00B71E9A" w:rsidRPr="00D73AA6" w:rsidRDefault="00B71E9A" w:rsidP="00B71E9A">
      <w:pPr>
        <w:ind w:firstLine="709"/>
        <w:jc w:val="both"/>
        <w:rPr>
          <w:sz w:val="28"/>
          <w:szCs w:val="28"/>
        </w:rPr>
      </w:pPr>
    </w:p>
    <w:p w:rsidR="00B71E9A" w:rsidRDefault="00B71E9A" w:rsidP="00B71E9A">
      <w:pPr>
        <w:ind w:firstLine="709"/>
        <w:jc w:val="both"/>
        <w:rPr>
          <w:b/>
          <w:sz w:val="28"/>
          <w:szCs w:val="28"/>
        </w:rPr>
      </w:pPr>
      <w:r w:rsidRPr="00D73AA6">
        <w:rPr>
          <w:sz w:val="28"/>
          <w:szCs w:val="28"/>
        </w:rPr>
        <w:t xml:space="preserve">В соответствии со статьёй 173 Бюджетного кодекса Российской Федерации Администрация Валдайского муниципального района </w:t>
      </w:r>
      <w:proofErr w:type="gramStart"/>
      <w:r w:rsidRPr="00D73AA6">
        <w:rPr>
          <w:b/>
          <w:sz w:val="28"/>
          <w:szCs w:val="28"/>
        </w:rPr>
        <w:t>ПОСТА</w:t>
      </w:r>
      <w:r>
        <w:rPr>
          <w:b/>
          <w:sz w:val="28"/>
          <w:szCs w:val="28"/>
        </w:rPr>
        <w:t>-</w:t>
      </w:r>
      <w:r w:rsidRPr="00D73AA6">
        <w:rPr>
          <w:b/>
          <w:sz w:val="28"/>
          <w:szCs w:val="28"/>
        </w:rPr>
        <w:t>НО</w:t>
      </w:r>
      <w:r w:rsidRPr="00D73AA6">
        <w:rPr>
          <w:b/>
          <w:sz w:val="28"/>
          <w:szCs w:val="28"/>
        </w:rPr>
        <w:t>В</w:t>
      </w:r>
      <w:r w:rsidRPr="00D73AA6">
        <w:rPr>
          <w:b/>
          <w:sz w:val="28"/>
          <w:szCs w:val="28"/>
        </w:rPr>
        <w:t>ЛЯЕТ</w:t>
      </w:r>
      <w:proofErr w:type="gramEnd"/>
      <w:r w:rsidRPr="00D73AA6">
        <w:rPr>
          <w:b/>
          <w:sz w:val="28"/>
          <w:szCs w:val="28"/>
        </w:rPr>
        <w:t>:</w:t>
      </w:r>
    </w:p>
    <w:p w:rsidR="00B71E9A" w:rsidRDefault="00B71E9A" w:rsidP="00B71E9A">
      <w:pPr>
        <w:ind w:firstLine="709"/>
        <w:jc w:val="both"/>
        <w:rPr>
          <w:sz w:val="28"/>
          <w:szCs w:val="28"/>
        </w:rPr>
      </w:pPr>
      <w:r w:rsidRPr="00D73AA6">
        <w:rPr>
          <w:sz w:val="28"/>
          <w:szCs w:val="28"/>
        </w:rPr>
        <w:t>1. Одобрить прилагаемый прогноз социально-экономического развития Валдайского муниципального района на 20</w:t>
      </w:r>
      <w:r>
        <w:rPr>
          <w:sz w:val="28"/>
          <w:szCs w:val="28"/>
        </w:rPr>
        <w:t>22</w:t>
      </w:r>
      <w:r w:rsidRPr="00D73AA6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D73AA6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D73AA6">
        <w:rPr>
          <w:sz w:val="28"/>
          <w:szCs w:val="28"/>
        </w:rPr>
        <w:t> годов.</w:t>
      </w:r>
    </w:p>
    <w:p w:rsidR="00B71E9A" w:rsidRDefault="00B71E9A" w:rsidP="00B71E9A">
      <w:pPr>
        <w:ind w:firstLine="709"/>
        <w:jc w:val="both"/>
        <w:rPr>
          <w:sz w:val="28"/>
          <w:szCs w:val="28"/>
        </w:rPr>
      </w:pPr>
      <w:r w:rsidRPr="00D73AA6">
        <w:rPr>
          <w:sz w:val="28"/>
          <w:szCs w:val="28"/>
        </w:rPr>
        <w:t>2. Постановление вступает</w:t>
      </w:r>
      <w:r>
        <w:rPr>
          <w:sz w:val="28"/>
          <w:szCs w:val="28"/>
        </w:rPr>
        <w:t xml:space="preserve"> в силу со дня его подписания.</w:t>
      </w:r>
    </w:p>
    <w:p w:rsidR="00B71E9A" w:rsidRPr="00D73AA6" w:rsidRDefault="00B71E9A" w:rsidP="00B71E9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Опубликовать</w:t>
      </w:r>
      <w:r w:rsidRPr="00D73AA6">
        <w:rPr>
          <w:sz w:val="28"/>
          <w:szCs w:val="28"/>
        </w:rPr>
        <w:t xml:space="preserve"> постановление на официальном сайте Администрации Валдайского муниципального района в сети «Интернет».</w:t>
      </w:r>
    </w:p>
    <w:p w:rsidR="0060730D" w:rsidRDefault="0060730D" w:rsidP="00B71E9A">
      <w:pPr>
        <w:ind w:firstLine="709"/>
        <w:jc w:val="both"/>
        <w:rPr>
          <w:sz w:val="24"/>
          <w:szCs w:val="24"/>
        </w:rPr>
      </w:pPr>
    </w:p>
    <w:p w:rsidR="00123956" w:rsidRPr="00390B58" w:rsidRDefault="00123956" w:rsidP="00B71E9A">
      <w:pPr>
        <w:ind w:firstLine="709"/>
        <w:jc w:val="both"/>
        <w:rPr>
          <w:sz w:val="24"/>
          <w:szCs w:val="24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B71E9A" w:rsidRDefault="00B71E9A" w:rsidP="00BF2478">
      <w:pPr>
        <w:jc w:val="both"/>
        <w:rPr>
          <w:b/>
          <w:sz w:val="28"/>
          <w:szCs w:val="28"/>
        </w:rPr>
      </w:pPr>
    </w:p>
    <w:p w:rsidR="00B71E9A" w:rsidRDefault="00B71E9A" w:rsidP="00BF2478">
      <w:pPr>
        <w:jc w:val="both"/>
        <w:rPr>
          <w:b/>
          <w:sz w:val="28"/>
          <w:szCs w:val="28"/>
        </w:rPr>
      </w:pPr>
    </w:p>
    <w:p w:rsidR="00B71E9A" w:rsidRDefault="00B71E9A" w:rsidP="00BF2478">
      <w:pPr>
        <w:jc w:val="both"/>
        <w:rPr>
          <w:b/>
          <w:sz w:val="28"/>
          <w:szCs w:val="28"/>
        </w:rPr>
      </w:pPr>
    </w:p>
    <w:p w:rsidR="00B71E9A" w:rsidRDefault="00B71E9A" w:rsidP="00BF2478">
      <w:pPr>
        <w:jc w:val="both"/>
        <w:rPr>
          <w:b/>
          <w:sz w:val="28"/>
          <w:szCs w:val="28"/>
        </w:rPr>
      </w:pPr>
    </w:p>
    <w:p w:rsidR="00B71E9A" w:rsidRDefault="00B71E9A" w:rsidP="00BF2478">
      <w:pPr>
        <w:jc w:val="both"/>
        <w:rPr>
          <w:b/>
          <w:sz w:val="28"/>
          <w:szCs w:val="28"/>
        </w:rPr>
      </w:pPr>
    </w:p>
    <w:p w:rsidR="00B71E9A" w:rsidRDefault="00B71E9A" w:rsidP="00BF2478">
      <w:pPr>
        <w:jc w:val="both"/>
        <w:rPr>
          <w:b/>
          <w:sz w:val="28"/>
          <w:szCs w:val="28"/>
        </w:rPr>
      </w:pPr>
    </w:p>
    <w:p w:rsidR="00B71E9A" w:rsidRDefault="00B71E9A" w:rsidP="00BF2478">
      <w:pPr>
        <w:jc w:val="both"/>
        <w:rPr>
          <w:b/>
          <w:sz w:val="28"/>
          <w:szCs w:val="28"/>
        </w:rPr>
      </w:pPr>
    </w:p>
    <w:p w:rsidR="00B71E9A" w:rsidRDefault="00B71E9A" w:rsidP="00BF2478">
      <w:pPr>
        <w:jc w:val="both"/>
        <w:rPr>
          <w:b/>
          <w:sz w:val="28"/>
          <w:szCs w:val="28"/>
        </w:rPr>
      </w:pPr>
    </w:p>
    <w:p w:rsidR="00B71E9A" w:rsidRDefault="00B71E9A" w:rsidP="00BF2478">
      <w:pPr>
        <w:jc w:val="both"/>
        <w:rPr>
          <w:b/>
          <w:sz w:val="28"/>
          <w:szCs w:val="28"/>
        </w:rPr>
      </w:pPr>
    </w:p>
    <w:p w:rsidR="00B71E9A" w:rsidRDefault="00B71E9A" w:rsidP="00BF2478">
      <w:pPr>
        <w:jc w:val="both"/>
        <w:rPr>
          <w:b/>
          <w:sz w:val="28"/>
          <w:szCs w:val="28"/>
        </w:rPr>
      </w:pPr>
    </w:p>
    <w:p w:rsidR="00B71E9A" w:rsidRDefault="00B71E9A" w:rsidP="00BF2478">
      <w:pPr>
        <w:jc w:val="both"/>
        <w:rPr>
          <w:b/>
          <w:sz w:val="28"/>
          <w:szCs w:val="28"/>
        </w:rPr>
      </w:pPr>
    </w:p>
    <w:p w:rsidR="00B71E9A" w:rsidRDefault="00B71E9A" w:rsidP="00BF2478">
      <w:pPr>
        <w:jc w:val="both"/>
        <w:rPr>
          <w:b/>
          <w:sz w:val="28"/>
          <w:szCs w:val="28"/>
        </w:rPr>
      </w:pPr>
    </w:p>
    <w:p w:rsidR="00B71E9A" w:rsidRDefault="00B71E9A" w:rsidP="00BF2478">
      <w:pPr>
        <w:jc w:val="both"/>
        <w:rPr>
          <w:b/>
          <w:sz w:val="28"/>
          <w:szCs w:val="28"/>
        </w:rPr>
      </w:pPr>
    </w:p>
    <w:p w:rsidR="00B71E9A" w:rsidRDefault="00B71E9A" w:rsidP="00BF2478">
      <w:pPr>
        <w:jc w:val="both"/>
        <w:rPr>
          <w:b/>
          <w:sz w:val="28"/>
          <w:szCs w:val="28"/>
        </w:rPr>
      </w:pPr>
    </w:p>
    <w:p w:rsidR="00B71E9A" w:rsidRDefault="00B71E9A" w:rsidP="00BF2478">
      <w:pPr>
        <w:jc w:val="both"/>
        <w:rPr>
          <w:b/>
          <w:sz w:val="28"/>
          <w:szCs w:val="28"/>
        </w:rPr>
      </w:pPr>
    </w:p>
    <w:p w:rsidR="00B71E9A" w:rsidRDefault="00B71E9A" w:rsidP="00BF2478">
      <w:pPr>
        <w:jc w:val="both"/>
        <w:rPr>
          <w:sz w:val="28"/>
          <w:szCs w:val="28"/>
        </w:rPr>
        <w:sectPr w:rsidR="00B71E9A" w:rsidSect="00495B0A">
          <w:headerReference w:type="even" r:id="rId10"/>
          <w:headerReference w:type="default" r:id="rId11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B71E9A" w:rsidRPr="009D048A" w:rsidRDefault="00B71E9A" w:rsidP="00B71E9A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B71E9A" w:rsidRPr="009D048A" w:rsidRDefault="00B71E9A" w:rsidP="00B71E9A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B71E9A" w:rsidRPr="009D048A" w:rsidRDefault="00B71E9A" w:rsidP="00B71E9A">
      <w:pPr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B71E9A" w:rsidRDefault="00B71E9A" w:rsidP="00B71E9A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26.11 2021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2228</w:t>
      </w:r>
    </w:p>
    <w:p w:rsidR="00B71E9A" w:rsidRDefault="00B71E9A" w:rsidP="00BF2478">
      <w:pPr>
        <w:jc w:val="both"/>
        <w:rPr>
          <w:sz w:val="28"/>
          <w:szCs w:val="28"/>
        </w:rPr>
      </w:pPr>
    </w:p>
    <w:p w:rsidR="00B71E9A" w:rsidRDefault="00B71E9A" w:rsidP="00B71E9A">
      <w:pPr>
        <w:spacing w:line="240" w:lineRule="exact"/>
        <w:jc w:val="center"/>
        <w:rPr>
          <w:b/>
          <w:bCs/>
          <w:sz w:val="28"/>
          <w:szCs w:val="28"/>
        </w:rPr>
      </w:pPr>
      <w:r w:rsidRPr="00B71E9A">
        <w:rPr>
          <w:b/>
          <w:bCs/>
          <w:sz w:val="28"/>
          <w:szCs w:val="28"/>
        </w:rPr>
        <w:t>Основные показатели прогноза социально</w:t>
      </w:r>
      <w:r>
        <w:rPr>
          <w:b/>
          <w:bCs/>
          <w:sz w:val="28"/>
          <w:szCs w:val="28"/>
        </w:rPr>
        <w:t xml:space="preserve"> </w:t>
      </w:r>
      <w:r w:rsidRPr="00B71E9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B71E9A">
        <w:rPr>
          <w:b/>
          <w:bCs/>
          <w:sz w:val="28"/>
          <w:szCs w:val="28"/>
        </w:rPr>
        <w:t>эконо</w:t>
      </w:r>
      <w:r>
        <w:rPr>
          <w:b/>
          <w:bCs/>
          <w:sz w:val="28"/>
          <w:szCs w:val="28"/>
        </w:rPr>
        <w:t xml:space="preserve">мического развития </w:t>
      </w:r>
    </w:p>
    <w:p w:rsidR="00B71E9A" w:rsidRPr="00B71E9A" w:rsidRDefault="00B71E9A" w:rsidP="00B71E9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Валдайского </w:t>
      </w:r>
      <w:r w:rsidRPr="00B71E9A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B71E9A">
        <w:rPr>
          <w:b/>
          <w:bCs/>
          <w:sz w:val="28"/>
          <w:szCs w:val="28"/>
        </w:rPr>
        <w:t>на 2022 - 2024 годы</w:t>
      </w:r>
    </w:p>
    <w:p w:rsidR="00B71E9A" w:rsidRPr="00B71E9A" w:rsidRDefault="00B71E9A" w:rsidP="00BF2478">
      <w:pPr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87"/>
        <w:gridCol w:w="3745"/>
        <w:gridCol w:w="1425"/>
        <w:gridCol w:w="979"/>
        <w:gridCol w:w="979"/>
        <w:gridCol w:w="976"/>
        <w:gridCol w:w="982"/>
        <w:gridCol w:w="1111"/>
        <w:gridCol w:w="1124"/>
        <w:gridCol w:w="1083"/>
        <w:gridCol w:w="1155"/>
        <w:gridCol w:w="1048"/>
      </w:tblGrid>
      <w:tr w:rsidR="00B71E9A" w:rsidRPr="00B71E9A" w:rsidTr="0082683E">
        <w:trPr>
          <w:trHeight w:val="4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отчет *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отчет *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оценка показателя</w:t>
            </w:r>
          </w:p>
        </w:tc>
        <w:tc>
          <w:tcPr>
            <w:tcW w:w="20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прогноз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2024</w:t>
            </w:r>
          </w:p>
        </w:tc>
      </w:tr>
      <w:tr w:rsidR="00B71E9A" w:rsidRPr="00B71E9A" w:rsidTr="0082683E">
        <w:trPr>
          <w:trHeight w:val="240"/>
        </w:trPr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9A" w:rsidRPr="00B71E9A" w:rsidRDefault="00B71E9A" w:rsidP="00B71E9A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9A" w:rsidRPr="00B71E9A" w:rsidRDefault="00B71E9A" w:rsidP="00B71E9A">
            <w:pPr>
              <w:rPr>
                <w:b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9A" w:rsidRPr="00B71E9A" w:rsidRDefault="00B71E9A" w:rsidP="00B71E9A">
            <w:pPr>
              <w:rPr>
                <w:b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консервативный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консервативный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консервативный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базовый</w:t>
            </w:r>
          </w:p>
        </w:tc>
      </w:tr>
      <w:tr w:rsidR="00B71E9A" w:rsidRPr="00B71E9A" w:rsidTr="0082683E">
        <w:trPr>
          <w:trHeight w:val="2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9A" w:rsidRPr="00B71E9A" w:rsidRDefault="00B71E9A" w:rsidP="00B71E9A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9A" w:rsidRPr="00B71E9A" w:rsidRDefault="00B71E9A" w:rsidP="00B71E9A">
            <w:pPr>
              <w:rPr>
                <w:b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9A" w:rsidRPr="00B71E9A" w:rsidRDefault="00B71E9A" w:rsidP="00B71E9A">
            <w:pPr>
              <w:rPr>
                <w:b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2 вариант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2 вариант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b/>
                <w:sz w:val="24"/>
                <w:szCs w:val="24"/>
              </w:rPr>
            </w:pPr>
            <w:r w:rsidRPr="00B71E9A">
              <w:rPr>
                <w:b/>
                <w:sz w:val="24"/>
                <w:szCs w:val="24"/>
              </w:rPr>
              <w:t>2 вариант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b/>
                <w:bCs/>
                <w:sz w:val="24"/>
                <w:szCs w:val="24"/>
              </w:rPr>
            </w:pPr>
            <w:r w:rsidRPr="00B71E9A">
              <w:rPr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1.1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Численность населения (в среднегодовом исчислении)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22,7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22,4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22,4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21,6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1.2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Численность населения (на 1 января года)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22,2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21,8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21,8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21,4</w:t>
            </w: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1.3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 xml:space="preserve">Численность населения трудоспособного </w:t>
            </w:r>
            <w:proofErr w:type="gramStart"/>
            <w:r w:rsidRPr="00B71E9A">
              <w:rPr>
                <w:sz w:val="24"/>
                <w:szCs w:val="24"/>
              </w:rPr>
              <w:t>возраста</w:t>
            </w:r>
            <w:r w:rsidRPr="00B71E9A">
              <w:rPr>
                <w:sz w:val="24"/>
                <w:szCs w:val="24"/>
              </w:rPr>
              <w:br/>
              <w:t>(</w:t>
            </w:r>
            <w:proofErr w:type="gramEnd"/>
            <w:r w:rsidRPr="00B71E9A">
              <w:rPr>
                <w:sz w:val="24"/>
                <w:szCs w:val="24"/>
              </w:rPr>
              <w:t>на 1 января года)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10,8</w:t>
            </w: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1.4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 xml:space="preserve">Численность населения старше трудоспособного </w:t>
            </w:r>
            <w:proofErr w:type="gramStart"/>
            <w:r w:rsidRPr="00B71E9A">
              <w:rPr>
                <w:sz w:val="24"/>
                <w:szCs w:val="24"/>
              </w:rPr>
              <w:t>возраста</w:t>
            </w:r>
            <w:r w:rsidRPr="00B71E9A">
              <w:rPr>
                <w:sz w:val="24"/>
                <w:szCs w:val="24"/>
              </w:rPr>
              <w:br/>
              <w:t>(</w:t>
            </w:r>
            <w:proofErr w:type="gramEnd"/>
            <w:r w:rsidRPr="00B71E9A">
              <w:rPr>
                <w:sz w:val="24"/>
                <w:szCs w:val="24"/>
              </w:rPr>
              <w:t>на 1 января года)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7,4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число лет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63693C">
        <w:trPr>
          <w:trHeight w:val="9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1.6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число родившихся живыми</w:t>
            </w:r>
            <w:r w:rsidRPr="00B71E9A">
              <w:rPr>
                <w:sz w:val="24"/>
                <w:szCs w:val="24"/>
              </w:rPr>
              <w:br/>
              <w:t>на 1000 человек населения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8,7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9,1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9,1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9,2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9,2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1.7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Суммарный коэффициент рождаемости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число детей на 1 женщину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1.8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19,6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19,5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19,4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19,4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19,2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19,2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19,1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1.9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-10,8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-11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-15,11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-10,8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-10,8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-10,7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-10,7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-10,6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-10,6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1.10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-0,02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-0,04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-0,05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-0,05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-0,05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-0,05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-0,05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-0,05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b/>
                <w:bCs/>
                <w:sz w:val="24"/>
                <w:szCs w:val="24"/>
              </w:rPr>
            </w:pPr>
            <w:r w:rsidRPr="00B71E9A">
              <w:rPr>
                <w:b/>
                <w:bCs/>
                <w:sz w:val="24"/>
                <w:szCs w:val="24"/>
              </w:rPr>
              <w:t>Валовой региональный продукт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2.1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Валовой региональный продукт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8670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8462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8504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8546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8588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8631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8674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8718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8761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2.2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Индекс физического объема валового регионального продукта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2.3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Индекс-дефлятор объема валового регионального продукта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b/>
                <w:bCs/>
                <w:sz w:val="24"/>
                <w:szCs w:val="24"/>
              </w:rPr>
            </w:pPr>
            <w:r w:rsidRPr="00B71E9A">
              <w:rPr>
                <w:b/>
                <w:bCs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1051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1595,9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777,2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797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810,6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832,5</w:t>
            </w:r>
          </w:p>
        </w:tc>
      </w:tr>
      <w:tr w:rsidR="00B71E9A" w:rsidRPr="00B71E9A" w:rsidTr="00AB6BDB">
        <w:trPr>
          <w:trHeight w:val="41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AB6BD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="00AB6BDB">
              <w:rPr>
                <w:sz w:val="24"/>
                <w:szCs w:val="24"/>
              </w:rPr>
              <w:t xml:space="preserve"> </w:t>
            </w:r>
            <w:r w:rsidRPr="00B71E9A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120,6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71,9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103,7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48,2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48,7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103,5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104,3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101,9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102,7</w:t>
            </w: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iCs/>
                <w:sz w:val="24"/>
                <w:szCs w:val="24"/>
              </w:rPr>
            </w:pPr>
            <w:r w:rsidRPr="00B71E9A">
              <w:rPr>
                <w:iCs/>
                <w:sz w:val="24"/>
                <w:szCs w:val="24"/>
              </w:rPr>
              <w:t>Индексы производства по видам экономической деятельности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iCs/>
                <w:sz w:val="24"/>
                <w:szCs w:val="24"/>
              </w:rPr>
            </w:pPr>
            <w:r w:rsidRPr="00B71E9A">
              <w:rPr>
                <w:iCs/>
                <w:sz w:val="24"/>
                <w:szCs w:val="24"/>
              </w:rPr>
              <w:t>Добыча полезных ископаемых (раздел B)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Добыча угля (05)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 w:type="page"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Добыча сырой нефти и природного газа (06)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Добыча металлических руд (07)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7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Добыча прочих полезных ископаемых (08)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AB6BDB">
        <w:trPr>
          <w:trHeight w:val="67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Предоставление услуг в области добычи полезных ископаемых (09)</w:t>
            </w:r>
          </w:p>
        </w:tc>
        <w:tc>
          <w:tcPr>
            <w:tcW w:w="4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iCs/>
                <w:sz w:val="24"/>
                <w:szCs w:val="24"/>
              </w:rPr>
            </w:pPr>
            <w:r w:rsidRPr="00B71E9A">
              <w:rPr>
                <w:iCs/>
                <w:sz w:val="24"/>
                <w:szCs w:val="24"/>
              </w:rPr>
              <w:t>Обрабатывающие производства (раздел C)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3.10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Производство пищевых продуктов (10)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3.11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Производство напитков (11)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3.12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Производство табачных изделий (12)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3.13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Производство текстильных изделий (13)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63693C">
        <w:trPr>
          <w:trHeight w:val="67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lastRenderedPageBreak/>
              <w:t>3.14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Производство одежды (14)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3.15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Производство кожи и изделий из кожи (15)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1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3.16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3.17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Производство бумаги и бумажных изделий (17)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3.18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 w:type="page"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3.19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Производство кокса и нефтепродуктов (19)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63693C">
        <w:trPr>
          <w:trHeight w:val="67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lastRenderedPageBreak/>
              <w:t>3.20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Производство химических веществ и химических продуктов (20)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3.21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3.22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Производство резиновых и пластмассовых изделий (22)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3.23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Производство прочей неметаллической минеральной продукции (23)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3.24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Производство металлургическое (24)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3.25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lastRenderedPageBreak/>
              <w:t>3.26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Производство компьютеров, электронных и оптических изделий (26)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3.27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Производство электрического оборудования (27)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3.28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3.29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Производство автотранспортных средств, прицепов и</w:t>
            </w:r>
            <w:r w:rsidRPr="00B71E9A">
              <w:rPr>
                <w:sz w:val="24"/>
                <w:szCs w:val="24"/>
              </w:rPr>
              <w:br/>
              <w:t>полуприцепов (29)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3.30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Производство прочих транспортных средств и оборудования (30)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7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3.31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Производство мебели (31)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lastRenderedPageBreak/>
              <w:t>3.32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Производство прочих готовых изделий (32)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 w:type="page"/>
              <w:t>в сопоставимых ценах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3.33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Ремонт и монтаж машин и оборудования (33)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3.34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iCs/>
                <w:sz w:val="24"/>
                <w:szCs w:val="24"/>
              </w:rPr>
            </w:pPr>
            <w:r w:rsidRPr="00B71E9A">
              <w:rPr>
                <w:iCs/>
                <w:sz w:val="24"/>
                <w:szCs w:val="24"/>
              </w:rPr>
              <w:t xml:space="preserve">Обеспечение электрической энергией, газом и </w:t>
            </w:r>
            <w:proofErr w:type="gramStart"/>
            <w:r w:rsidRPr="00B71E9A">
              <w:rPr>
                <w:iCs/>
                <w:sz w:val="24"/>
                <w:szCs w:val="24"/>
              </w:rPr>
              <w:t>паром;</w:t>
            </w:r>
            <w:r w:rsidRPr="00B71E9A">
              <w:rPr>
                <w:iCs/>
                <w:sz w:val="24"/>
                <w:szCs w:val="24"/>
              </w:rPr>
              <w:br/>
              <w:t>кондиционирование</w:t>
            </w:r>
            <w:proofErr w:type="gramEnd"/>
            <w:r w:rsidRPr="00B71E9A">
              <w:rPr>
                <w:iCs/>
                <w:sz w:val="24"/>
                <w:szCs w:val="24"/>
              </w:rPr>
              <w:t xml:space="preserve"> воздуха (раздел D)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3.35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iCs/>
                <w:sz w:val="24"/>
                <w:szCs w:val="24"/>
              </w:rPr>
            </w:pPr>
            <w:r w:rsidRPr="00B71E9A">
              <w:rPr>
                <w:iCs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3.36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Потребление электроэнергии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кВт.ч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3.37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руб./тыс.кВт.ч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1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3.38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за период с начала года</w:t>
            </w:r>
            <w:r w:rsidRPr="00B71E9A">
              <w:rPr>
                <w:sz w:val="24"/>
                <w:szCs w:val="24"/>
              </w:rPr>
              <w:br/>
              <w:t>к соотв. периоду</w:t>
            </w:r>
            <w:r w:rsidRPr="00B71E9A">
              <w:rPr>
                <w:sz w:val="24"/>
                <w:szCs w:val="24"/>
              </w:rPr>
              <w:br/>
              <w:t>предыдущего года, 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b/>
                <w:bCs/>
                <w:sz w:val="24"/>
                <w:szCs w:val="24"/>
              </w:rPr>
            </w:pPr>
            <w:r w:rsidRPr="00B71E9A">
              <w:rPr>
                <w:b/>
                <w:bCs/>
                <w:sz w:val="24"/>
                <w:szCs w:val="24"/>
              </w:rPr>
              <w:t>Сельское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63693C">
        <w:trPr>
          <w:trHeight w:val="22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1959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1965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1470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1967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1971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1971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1977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1975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1983</w:t>
            </w: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4.2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100,3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4.3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171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173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177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180</w:t>
            </w: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4.4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99,4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101,7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101,7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4.5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1789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1794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1795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1797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1798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1800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1800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1803</w:t>
            </w: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4.6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100,2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b/>
                <w:bCs/>
                <w:sz w:val="24"/>
                <w:szCs w:val="24"/>
              </w:rPr>
            </w:pPr>
            <w:r w:rsidRPr="00B71E9A">
              <w:rPr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7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5.1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Объем работ, выполненных по виду деятельности "Строительство"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в ценах соответствующих лет; 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5.2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5.3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Индекс-дефлятор по виду деятельности "Строительство"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г/г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кв. м общей площади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10,1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b/>
                <w:bCs/>
                <w:sz w:val="24"/>
                <w:szCs w:val="24"/>
              </w:rPr>
            </w:pPr>
            <w:r w:rsidRPr="00B71E9A">
              <w:rPr>
                <w:b/>
                <w:bCs/>
                <w:sz w:val="24"/>
                <w:szCs w:val="24"/>
              </w:rPr>
              <w:t>Торговля и услуги населению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6.1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Индекс потребительских цен на товары и услуги, на конец года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декабрю</w:t>
            </w:r>
            <w:r w:rsidRPr="00B71E9A">
              <w:rPr>
                <w:sz w:val="24"/>
                <w:szCs w:val="24"/>
              </w:rPr>
              <w:br w:type="page"/>
              <w:t>предыдущего года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6.2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Индекс потребительских цен на товары и услуги, в среднем за год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г/г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6.3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рублей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4277,2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4150,6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2984,8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4155,1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4157,3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4160,3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4165,2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4167,9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4175,6</w:t>
            </w: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6.4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Индекс физического объема оборота розничной торговли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87,7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97,0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101,0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139,2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139,3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100,2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6.5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Индекс-дефлятор оборота розничной торговли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г/г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6.6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рублей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990,8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894,7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159,7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923,5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924,2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951,2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952,4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979,7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981</w:t>
            </w:r>
          </w:p>
        </w:tc>
      </w:tr>
      <w:tr w:rsidR="00B71E9A" w:rsidRPr="00B71E9A" w:rsidTr="0082683E">
        <w:trPr>
          <w:trHeight w:val="67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6.7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Индекс физического объема платных услуг населению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99,1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90,3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107,2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578,3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578,7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102,9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103,1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102,9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103,0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6.8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Индекс-дефлятор объема платных услуг населению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г/г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b/>
                <w:bCs/>
                <w:sz w:val="24"/>
                <w:szCs w:val="24"/>
              </w:rPr>
            </w:pPr>
            <w:r w:rsidRPr="00B71E9A">
              <w:rPr>
                <w:b/>
                <w:bCs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7.1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Экспорт товаров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долл. США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7.2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Импорт товаров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долл. США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AB6BDB">
        <w:trPr>
          <w:trHeight w:val="22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iCs/>
                <w:sz w:val="24"/>
                <w:szCs w:val="24"/>
              </w:rPr>
            </w:pPr>
            <w:r w:rsidRPr="00B71E9A">
              <w:rPr>
                <w:iCs/>
                <w:sz w:val="24"/>
                <w:szCs w:val="24"/>
              </w:rPr>
              <w:t>Страны дальнего зарубежья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7.3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Экспорт товаров - 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долл. США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7.4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Экспорт ТЭК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долл. США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7.5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Импорт товаров - 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долл. США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iCs/>
                <w:sz w:val="24"/>
                <w:szCs w:val="24"/>
              </w:rPr>
            </w:pPr>
            <w:r w:rsidRPr="00B71E9A">
              <w:rPr>
                <w:iCs/>
                <w:sz w:val="24"/>
                <w:szCs w:val="24"/>
              </w:rPr>
              <w:t>Государства - участники СНГ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7.6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Экспорт товаров - 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долл. США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7.7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Импорт товаров - 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долл. США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4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b/>
                <w:bCs/>
                <w:sz w:val="24"/>
                <w:szCs w:val="24"/>
              </w:rPr>
            </w:pPr>
            <w:r w:rsidRPr="00B71E9A">
              <w:rPr>
                <w:b/>
                <w:bCs/>
                <w:sz w:val="24"/>
                <w:szCs w:val="24"/>
              </w:rPr>
              <w:t>Малое и среднее предпринимательство, включая микропредприятия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8.1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единиц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157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164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165</w:t>
            </w:r>
          </w:p>
        </w:tc>
      </w:tr>
      <w:tr w:rsidR="00B71E9A" w:rsidRPr="00B71E9A" w:rsidTr="0082683E">
        <w:trPr>
          <w:trHeight w:val="55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8.2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1,5</w:t>
            </w:r>
          </w:p>
        </w:tc>
      </w:tr>
      <w:tr w:rsidR="00B71E9A" w:rsidRPr="00B71E9A" w:rsidTr="0082683E">
        <w:trPr>
          <w:trHeight w:val="6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8.3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Оборот малых и средних предприятий, включая микропредприятия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млрд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b/>
                <w:bCs/>
                <w:sz w:val="24"/>
                <w:szCs w:val="24"/>
              </w:rPr>
            </w:pPr>
            <w:r w:rsidRPr="00B71E9A">
              <w:rPr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9.1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рублей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4214,9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666,4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509,6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475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480</w:t>
            </w:r>
          </w:p>
        </w:tc>
      </w:tr>
      <w:tr w:rsidR="00B71E9A" w:rsidRPr="00B71E9A" w:rsidTr="0082683E">
        <w:trPr>
          <w:trHeight w:val="41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9.2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к предыдуще</w:t>
            </w:r>
            <w:r w:rsidRPr="00B71E9A">
              <w:rPr>
                <w:sz w:val="24"/>
                <w:szCs w:val="24"/>
              </w:rPr>
              <w:lastRenderedPageBreak/>
              <w:t>му году</w:t>
            </w:r>
            <w:r w:rsidRPr="00B71E9A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lastRenderedPageBreak/>
              <w:t>367,9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15,4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92,2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92,2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101,1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101,1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101,1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101,1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9.3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Индекс-дефлятор инвестиций в основной капитал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г/г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9.4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11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iCs/>
                <w:sz w:val="24"/>
                <w:szCs w:val="24"/>
              </w:rPr>
            </w:pPr>
            <w:r w:rsidRPr="00B71E9A">
              <w:rPr>
                <w:iCs/>
                <w:sz w:val="24"/>
                <w:szCs w:val="24"/>
              </w:rPr>
              <w:t>Инвестиции в основной капитал по источникам</w:t>
            </w:r>
            <w:r w:rsidRPr="00B71E9A">
              <w:rPr>
                <w:iCs/>
                <w:sz w:val="24"/>
                <w:szCs w:val="24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4187,4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666,4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591,7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447,8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447,8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454,8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454,8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9.5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рублей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3875,5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377,2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454,4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360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360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363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363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366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366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9.6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Привлеченные средства, из них: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рублей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#ЗНАЧ!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289,1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84,8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84,8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88,8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9.6.1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кредиты банков, в том числе: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рублей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9.6.1.1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кредиты иностранных банков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рублей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9.6.2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рублей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9.6.3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бюджетные средства, в том числе: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рублей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245,9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240,3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27,5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28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9.6.3.1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рублей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212,5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6,5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9.6.3.2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рублей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14,2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17,6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11,5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11,5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9.6.3.3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из местных бюджетов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рублей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153,6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10,5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9.6.4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прочие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рублей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57,3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57,3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59,6</w:t>
            </w:r>
          </w:p>
        </w:tc>
      </w:tr>
      <w:tr w:rsidR="00B71E9A" w:rsidRPr="00B71E9A" w:rsidTr="00AB6BDB">
        <w:trPr>
          <w:trHeight w:val="56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b/>
                <w:bCs/>
                <w:sz w:val="24"/>
                <w:szCs w:val="24"/>
              </w:rPr>
            </w:pPr>
            <w:r w:rsidRPr="00B71E9A">
              <w:rPr>
                <w:b/>
                <w:bCs/>
                <w:sz w:val="24"/>
                <w:szCs w:val="24"/>
              </w:rPr>
              <w:t>Консолидированный бюджет субъекта Российской Федерации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AB6BDB">
        <w:trPr>
          <w:trHeight w:val="4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10.1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iCs/>
                <w:sz w:val="24"/>
                <w:szCs w:val="24"/>
              </w:rPr>
            </w:pPr>
            <w:r w:rsidRPr="00B71E9A">
              <w:rPr>
                <w:iCs/>
                <w:sz w:val="24"/>
                <w:szCs w:val="24"/>
              </w:rPr>
              <w:t>Доходы консолидированного бюджета субъекта</w:t>
            </w:r>
            <w:r w:rsidRPr="00B71E9A">
              <w:rPr>
                <w:i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646,6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786,6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802,01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703,71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731,87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645,71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671,54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654,48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680,65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iCs/>
                <w:sz w:val="24"/>
                <w:szCs w:val="24"/>
              </w:rPr>
            </w:pPr>
            <w:r w:rsidRPr="00B71E9A">
              <w:rPr>
                <w:iCs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318,5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352,4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359,95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360,65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375,09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379,15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394,32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389,32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404,89</w:t>
            </w:r>
          </w:p>
        </w:tc>
      </w:tr>
      <w:tr w:rsidR="00B71E9A" w:rsidRPr="00B71E9A" w:rsidTr="0082683E">
        <w:trPr>
          <w:trHeight w:val="4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iCs/>
                <w:sz w:val="24"/>
                <w:szCs w:val="24"/>
              </w:rPr>
            </w:pPr>
            <w:r w:rsidRPr="00B71E9A">
              <w:rPr>
                <w:iCs/>
                <w:sz w:val="24"/>
                <w:szCs w:val="24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286,2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322,2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321,84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335,72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349,15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358,46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372,8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368,3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383,03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10.3.1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10.3.2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193,1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227,4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229,04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219,66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228,45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235,08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244,48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232,87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242,19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10.3.3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10.3.4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акцизы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16,4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14,8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15,67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16,49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17,15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16,52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17,18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16,86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17,53</w:t>
            </w: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10.3.5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23,2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30,66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50,1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52,1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59,28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68,2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70,93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10.3.6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5,2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5,4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5,32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6,28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6,53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6,26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6,51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6,24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6,49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10.3.7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10.3.8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налог на игорный бизнес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10.3.9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10.3.10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37,2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32,07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36,74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38,21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37,04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38,52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37,45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38,95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iCs/>
                <w:sz w:val="24"/>
                <w:szCs w:val="24"/>
              </w:rPr>
            </w:pPr>
            <w:r w:rsidRPr="00B71E9A">
              <w:rPr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38,11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24,93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25,94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20,69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21,52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21,02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21,86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iCs/>
                <w:sz w:val="24"/>
                <w:szCs w:val="24"/>
              </w:rPr>
            </w:pPr>
            <w:r w:rsidRPr="00B71E9A">
              <w:rPr>
                <w:iCs/>
                <w:sz w:val="24"/>
                <w:szCs w:val="24"/>
              </w:rPr>
              <w:t>Безвозмездные поступления всего, в том числе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328,1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434,2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442,06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343,06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356,78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266,56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277,22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265,16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275,76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10.5.1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178,9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145,13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106,52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110,78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39,6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41,18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39,76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41,35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lastRenderedPageBreak/>
              <w:t>10.5.2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субвенции из федерального бюджета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215,7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220,6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228,69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234,13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243,5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224,18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233,15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224,08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233,04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10.5.3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млн.руб.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1,37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1,37</w:t>
            </w:r>
          </w:p>
        </w:tc>
      </w:tr>
      <w:tr w:rsidR="00B71E9A" w:rsidRPr="00B71E9A" w:rsidTr="00AB6BDB">
        <w:trPr>
          <w:trHeight w:val="22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10.5.4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дотации из федерального бюджета, в том числе: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14,4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3,94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1,09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1,13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1,46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1,52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10.5.5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14,4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3,94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4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iCs/>
                <w:sz w:val="24"/>
                <w:szCs w:val="24"/>
              </w:rPr>
            </w:pPr>
            <w:r w:rsidRPr="00B71E9A">
              <w:rPr>
                <w:iCs/>
                <w:sz w:val="24"/>
                <w:szCs w:val="24"/>
              </w:rPr>
              <w:t>Расходы консолидированного бюджета субъекта</w:t>
            </w:r>
            <w:r w:rsidRPr="00B71E9A">
              <w:rPr>
                <w:iCs/>
                <w:sz w:val="24"/>
                <w:szCs w:val="24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650,8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733,7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912,26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719,36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748,12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624,22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649,18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608,13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632,44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10.6.1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86,1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94,9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126,19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94,33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98,1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85,21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88,62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87,98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10.6.2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0,97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</w:t>
            </w:r>
          </w:p>
        </w:tc>
      </w:tr>
      <w:tr w:rsidR="00B71E9A" w:rsidRPr="00B71E9A" w:rsidTr="0082683E">
        <w:trPr>
          <w:trHeight w:val="46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10.6.3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3,82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3,35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3,48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2,51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2,61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2,5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2,6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10.6.4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72,1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142,5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177,64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101,31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105,36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88,78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92,33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89,05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92,61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10.6.5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63,3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45,1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123,52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50,35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52,36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37,39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38,89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13,57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14,11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10.6.6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10.6.7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300,9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324,2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339,6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329,48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342,66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282,55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293,54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282,42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293,72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10.6.8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61,1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75,6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64,05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66,61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55,98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58,22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55,75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57,98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10.6.9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10.6.10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32,2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32,1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31,12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35,33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36,74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35,33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36,74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35,33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36,74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10.6.11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28,2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26,8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32,05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32,66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33,97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24,34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25,31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24,34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25,31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10.6.12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10.6.13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1,92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1,91</w:t>
            </w:r>
          </w:p>
        </w:tc>
      </w:tr>
      <w:tr w:rsidR="00B71E9A" w:rsidRPr="00B71E9A" w:rsidTr="0082683E">
        <w:trPr>
          <w:trHeight w:val="4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iCs/>
                <w:sz w:val="24"/>
                <w:szCs w:val="24"/>
              </w:rPr>
            </w:pPr>
            <w:r w:rsidRPr="00B71E9A">
              <w:rPr>
                <w:iCs/>
                <w:sz w:val="24"/>
                <w:szCs w:val="24"/>
              </w:rPr>
              <w:t>Дефицит(-), профицит(+) консолидированного бюджета субъекта Российской Федерации, млн рублей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-4,2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-110,25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-15,65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-16,25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21,49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22,36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46,35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48,21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lastRenderedPageBreak/>
              <w:t>10.8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Государственный долг субъекта Российской Федерации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AB6BDB">
        <w:trPr>
          <w:trHeight w:val="45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10.9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39,2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52,8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48,73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48,73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39,78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39,78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26,34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26,34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b/>
                <w:bCs/>
                <w:sz w:val="24"/>
                <w:szCs w:val="24"/>
              </w:rPr>
            </w:pPr>
            <w:r w:rsidRPr="00B71E9A">
              <w:rPr>
                <w:b/>
                <w:bCs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11.1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Реальные располагаемые денежные доходы населения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г/г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10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11.2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руб./мес.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11.2.1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трудоспособного населения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руб./мес.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11.2.2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пенсионеров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руб./мес.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11.2.3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детей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руб./мес.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69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11.6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b/>
                <w:bCs/>
                <w:sz w:val="24"/>
                <w:szCs w:val="24"/>
              </w:rPr>
            </w:pPr>
            <w:r w:rsidRPr="00B71E9A">
              <w:rPr>
                <w:b/>
                <w:bCs/>
                <w:sz w:val="24"/>
                <w:szCs w:val="24"/>
              </w:rPr>
              <w:t>Труд и занятость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Численность рабочей силы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11,4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11,2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10,8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Численность трудовых ресурсов – всего, в том числе: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12.2.1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трудоспособное население в трудоспособном возрасте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12.2.2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иностранные трудовые мигранты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7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lastRenderedPageBreak/>
              <w:t>12.2.3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12.2.3.1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пенсионеры старше трудоспособного возраста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12.2.3.2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подростки моложе трудоспособного возраста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jc w:val="both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Численность занятых в экономике – всего, в том числе по разделам ОКВЭД: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5,4</w:t>
            </w:r>
          </w:p>
        </w:tc>
      </w:tr>
      <w:tr w:rsidR="00B71E9A" w:rsidRPr="00B71E9A" w:rsidTr="0082683E">
        <w:trPr>
          <w:trHeight w:val="73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12.3.1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0,15</w:t>
            </w:r>
          </w:p>
        </w:tc>
      </w:tr>
      <w:tr w:rsidR="00B71E9A" w:rsidRPr="00B71E9A" w:rsidTr="0082683E">
        <w:trPr>
          <w:trHeight w:val="40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12.3.2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12.3.3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0,5</w:t>
            </w: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12.3.4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0,5</w:t>
            </w:r>
          </w:p>
        </w:tc>
      </w:tr>
      <w:tr w:rsidR="00B71E9A" w:rsidRPr="00B71E9A" w:rsidTr="0082683E">
        <w:trPr>
          <w:trHeight w:val="70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12.3.5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40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12.3.6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12.3.7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0,3</w:t>
            </w: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12.3.8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</w:t>
            </w:r>
          </w:p>
        </w:tc>
      </w:tr>
      <w:tr w:rsidR="00B71E9A" w:rsidRPr="00B71E9A" w:rsidTr="0082683E">
        <w:trPr>
          <w:trHeight w:val="43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lastRenderedPageBreak/>
              <w:t>12.3.9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0,4</w:t>
            </w:r>
          </w:p>
        </w:tc>
      </w:tr>
      <w:tr w:rsidR="00B71E9A" w:rsidRPr="00B71E9A" w:rsidTr="00AB6BDB">
        <w:trPr>
          <w:trHeight w:val="45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12.3.10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12.3.11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0,05</w:t>
            </w: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12.3.12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12.3.13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12.3.14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</w:t>
            </w: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12.3.15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0,9</w:t>
            </w: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12.3.16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</w:t>
            </w:r>
          </w:p>
        </w:tc>
      </w:tr>
      <w:tr w:rsidR="00B71E9A" w:rsidRPr="00B71E9A" w:rsidTr="0082683E">
        <w:trPr>
          <w:trHeight w:val="8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12.3.17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0,8</w:t>
            </w: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12.3.18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0,3</w:t>
            </w: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12.3.19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0,2</w:t>
            </w: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jc w:val="both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 xml:space="preserve">Численность населения в трудоспособном возрасте, не </w:t>
            </w:r>
            <w:r w:rsidRPr="00B71E9A">
              <w:rPr>
                <w:sz w:val="24"/>
                <w:szCs w:val="24"/>
              </w:rPr>
              <w:lastRenderedPageBreak/>
              <w:t>занятого в экономике – всего, в том числе: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lastRenderedPageBreak/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12.4.1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12.4.2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12.4.3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рублей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31451,3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31300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36043,3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33950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33950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35600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35600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38000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38000</w:t>
            </w:r>
          </w:p>
        </w:tc>
      </w:tr>
      <w:tr w:rsidR="00B71E9A" w:rsidRPr="00B71E9A" w:rsidTr="0082683E">
        <w:trPr>
          <w:trHeight w:val="45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12.6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г/г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103,5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99,5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106,9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94,2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94,2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104,9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104,9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106,7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106,7</w:t>
            </w:r>
          </w:p>
        </w:tc>
      </w:tr>
      <w:tr w:rsidR="00B71E9A" w:rsidRPr="00B71E9A" w:rsidTr="0082683E">
        <w:trPr>
          <w:trHeight w:val="14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рублей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136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 xml:space="preserve">Темп роста среднемесячной начисленной заработной платы наемных работников в организациях, у индивидуальных предпринимателей и физических </w:t>
            </w:r>
            <w:r w:rsidRPr="00B71E9A">
              <w:rPr>
                <w:sz w:val="24"/>
                <w:szCs w:val="24"/>
              </w:rPr>
              <w:lastRenderedPageBreak/>
              <w:t>лиц (среднемесячный доход от трудовой деятельности)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lastRenderedPageBreak/>
              <w:t>% г/г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Реальная заработная плата работников организаций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г/г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AB6BDB">
        <w:trPr>
          <w:trHeight w:val="22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12.10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Индекс производительности труда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12.11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Уровень безработицы (по методологии МОТ)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 xml:space="preserve">% </w:t>
            </w:r>
            <w:proofErr w:type="gramStart"/>
            <w:r w:rsidRPr="00B71E9A">
              <w:rPr>
                <w:sz w:val="24"/>
                <w:szCs w:val="24"/>
              </w:rPr>
              <w:t>к раб</w:t>
            </w:r>
            <w:proofErr w:type="gramEnd"/>
            <w:r w:rsidRPr="00B71E9A">
              <w:rPr>
                <w:sz w:val="24"/>
                <w:szCs w:val="24"/>
              </w:rPr>
              <w:t>. силе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12.12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0,6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12.13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Общая численность безработных (по методологии МОТ)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</w:p>
        </w:tc>
      </w:tr>
      <w:tr w:rsidR="00B71E9A" w:rsidRPr="00B71E9A" w:rsidTr="0082683E">
        <w:trPr>
          <w:trHeight w:val="10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12.14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A" w:rsidRPr="00B71E9A" w:rsidRDefault="00B71E9A" w:rsidP="00B71E9A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тыс. чел.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0,25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0,08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0,08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0,07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0,07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12.15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Фонд заработной платы работников организаций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млн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2540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2507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1262,6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2590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2590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2675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2675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2788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2788</w:t>
            </w:r>
          </w:p>
        </w:tc>
      </w:tr>
      <w:tr w:rsidR="00B71E9A" w:rsidRPr="00B71E9A" w:rsidTr="0082683E">
        <w:trPr>
          <w:trHeight w:val="2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12.16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Темп роста фонда заработной платы работников организаций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924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% г/г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100,7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98,7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106,5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205,1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205,1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103,3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103,3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104,2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A" w:rsidRPr="00B71E9A" w:rsidRDefault="00B71E9A" w:rsidP="00B71E9A">
            <w:pPr>
              <w:jc w:val="center"/>
              <w:rPr>
                <w:sz w:val="24"/>
                <w:szCs w:val="24"/>
              </w:rPr>
            </w:pPr>
            <w:r w:rsidRPr="00B71E9A">
              <w:rPr>
                <w:sz w:val="24"/>
                <w:szCs w:val="24"/>
              </w:rPr>
              <w:t>104,2</w:t>
            </w:r>
          </w:p>
        </w:tc>
      </w:tr>
      <w:tr w:rsidR="00B71E9A" w:rsidRPr="00B71E9A" w:rsidTr="00B71E9A">
        <w:trPr>
          <w:trHeight w:val="22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93C" w:rsidRPr="0063693C" w:rsidRDefault="0063693C" w:rsidP="0063693C">
            <w:pPr>
              <w:ind w:firstLine="709"/>
              <w:rPr>
                <w:b/>
                <w:bCs/>
              </w:rPr>
            </w:pPr>
          </w:p>
          <w:p w:rsidR="00B71E9A" w:rsidRPr="0082683E" w:rsidRDefault="00B71E9A" w:rsidP="0063693C">
            <w:pPr>
              <w:ind w:firstLine="709"/>
              <w:rPr>
                <w:b/>
                <w:bCs/>
                <w:sz w:val="28"/>
                <w:szCs w:val="28"/>
              </w:rPr>
            </w:pPr>
            <w:r w:rsidRPr="0082683E">
              <w:rPr>
                <w:b/>
                <w:bCs/>
                <w:sz w:val="28"/>
                <w:szCs w:val="28"/>
              </w:rPr>
              <w:t>Примечание:</w:t>
            </w:r>
          </w:p>
        </w:tc>
      </w:tr>
      <w:tr w:rsidR="00B71E9A" w:rsidRPr="00B71E9A" w:rsidTr="00B71E9A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9A" w:rsidRPr="0082683E" w:rsidRDefault="00B71E9A" w:rsidP="0063693C">
            <w:pPr>
              <w:ind w:firstLine="709"/>
              <w:rPr>
                <w:sz w:val="28"/>
                <w:szCs w:val="28"/>
              </w:rPr>
            </w:pPr>
            <w:r w:rsidRPr="0082683E">
              <w:rPr>
                <w:sz w:val="28"/>
                <w:szCs w:val="28"/>
              </w:rPr>
              <w:t>* Используются фактические статистические данные, которые разрабатываются субъектами официального статистического учета.</w:t>
            </w:r>
          </w:p>
        </w:tc>
      </w:tr>
    </w:tbl>
    <w:p w:rsidR="00B71E9A" w:rsidRDefault="00B71E9A" w:rsidP="00BF2478">
      <w:pPr>
        <w:jc w:val="both"/>
        <w:rPr>
          <w:sz w:val="28"/>
          <w:szCs w:val="28"/>
        </w:rPr>
      </w:pPr>
    </w:p>
    <w:sectPr w:rsidR="00B71E9A" w:rsidSect="00B71E9A">
      <w:pgSz w:w="16838" w:h="11906" w:orient="landscape"/>
      <w:pgMar w:top="1985" w:right="567" w:bottom="1134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A2" w:rsidRDefault="007A1AA2">
      <w:r>
        <w:separator/>
      </w:r>
    </w:p>
  </w:endnote>
  <w:endnote w:type="continuationSeparator" w:id="0">
    <w:p w:rsidR="007A1AA2" w:rsidRDefault="007A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A2" w:rsidRDefault="007A1AA2">
      <w:r>
        <w:separator/>
      </w:r>
    </w:p>
  </w:footnote>
  <w:footnote w:type="continuationSeparator" w:id="0">
    <w:p w:rsidR="007A1AA2" w:rsidRDefault="007A1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3C" w:rsidRDefault="0063693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3693C" w:rsidRDefault="006369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3C" w:rsidRDefault="006369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06F">
      <w:rPr>
        <w:noProof/>
      </w:rPr>
      <w:t>20</w:t>
    </w:r>
    <w:r>
      <w:fldChar w:fldCharType="end"/>
    </w:r>
  </w:p>
  <w:p w:rsidR="0063693C" w:rsidRDefault="0063693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339D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693C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1AA2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683E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246BD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0546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6BDB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8C"/>
    <w:rsid w:val="00B610C2"/>
    <w:rsid w:val="00B6188E"/>
    <w:rsid w:val="00B61A96"/>
    <w:rsid w:val="00B66659"/>
    <w:rsid w:val="00B66885"/>
    <w:rsid w:val="00B707C5"/>
    <w:rsid w:val="00B71E9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8F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06F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AFD3051-D5F2-4842-BF10-D46EDFF1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character" w:customStyle="1" w:styleId="af">
    <w:name w:val="Название Знак"/>
    <w:link w:val="ae"/>
    <w:rsid w:val="000773A2"/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FCA4-5EBF-4D5D-A366-03124DAD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2021-11-30T07:12:00Z</cp:lastPrinted>
  <dcterms:created xsi:type="dcterms:W3CDTF">2021-12-02T13:01:00Z</dcterms:created>
  <dcterms:modified xsi:type="dcterms:W3CDTF">2021-12-02T13:01:00Z</dcterms:modified>
</cp:coreProperties>
</file>