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29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80CED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80CED" w:rsidRDefault="00480CED" w:rsidP="00480CED">
      <w:pPr>
        <w:spacing w:line="240" w:lineRule="exact"/>
        <w:jc w:val="center"/>
        <w:rPr>
          <w:b/>
          <w:sz w:val="28"/>
          <w:szCs w:val="28"/>
        </w:rPr>
      </w:pPr>
      <w:r w:rsidRPr="00480CED">
        <w:rPr>
          <w:b/>
          <w:sz w:val="28"/>
          <w:szCs w:val="28"/>
        </w:rPr>
        <w:t>О внесении изменений в Положение</w:t>
      </w:r>
    </w:p>
    <w:p w:rsidR="00480CED" w:rsidRDefault="00480CED" w:rsidP="00480CED">
      <w:pPr>
        <w:spacing w:line="240" w:lineRule="exact"/>
        <w:jc w:val="center"/>
        <w:rPr>
          <w:b/>
          <w:sz w:val="28"/>
          <w:szCs w:val="28"/>
        </w:rPr>
      </w:pPr>
      <w:r w:rsidRPr="00480CED">
        <w:rPr>
          <w:b/>
          <w:sz w:val="28"/>
          <w:szCs w:val="28"/>
        </w:rPr>
        <w:t>о проведении конкурса «</w:t>
      </w:r>
      <w:proofErr w:type="gramStart"/>
      <w:r w:rsidRPr="00480CED">
        <w:rPr>
          <w:b/>
          <w:sz w:val="28"/>
          <w:szCs w:val="28"/>
        </w:rPr>
        <w:t>Лучшая</w:t>
      </w:r>
      <w:proofErr w:type="gramEnd"/>
    </w:p>
    <w:p w:rsidR="00480CED" w:rsidRDefault="00480CED" w:rsidP="00480CED">
      <w:pPr>
        <w:spacing w:line="240" w:lineRule="exact"/>
        <w:jc w:val="center"/>
        <w:rPr>
          <w:b/>
          <w:sz w:val="28"/>
          <w:szCs w:val="28"/>
        </w:rPr>
      </w:pPr>
      <w:r w:rsidRPr="00480CED">
        <w:rPr>
          <w:b/>
          <w:sz w:val="28"/>
          <w:szCs w:val="28"/>
        </w:rPr>
        <w:t>благоустроенная дворовая территория</w:t>
      </w:r>
    </w:p>
    <w:p w:rsidR="00480CED" w:rsidRDefault="00480CED" w:rsidP="00480CED">
      <w:pPr>
        <w:spacing w:line="240" w:lineRule="exact"/>
        <w:jc w:val="center"/>
        <w:rPr>
          <w:b/>
          <w:sz w:val="28"/>
          <w:szCs w:val="28"/>
        </w:rPr>
      </w:pPr>
      <w:r w:rsidRPr="00480CED">
        <w:rPr>
          <w:b/>
          <w:sz w:val="28"/>
          <w:szCs w:val="28"/>
        </w:rPr>
        <w:t>многоквартирного дома Валдайского</w:t>
      </w:r>
    </w:p>
    <w:p w:rsidR="00465D88" w:rsidRPr="00480CED" w:rsidRDefault="00480CED" w:rsidP="00480CED">
      <w:pPr>
        <w:spacing w:line="240" w:lineRule="exact"/>
        <w:jc w:val="center"/>
        <w:rPr>
          <w:b/>
          <w:sz w:val="28"/>
          <w:szCs w:val="28"/>
        </w:rPr>
      </w:pPr>
      <w:r w:rsidRPr="00480CED">
        <w:rPr>
          <w:b/>
          <w:sz w:val="28"/>
          <w:szCs w:val="28"/>
        </w:rPr>
        <w:t>городского поселения в 2022 году»</w:t>
      </w:r>
    </w:p>
    <w:p w:rsidR="00480CED" w:rsidRDefault="00480CED" w:rsidP="00480CED">
      <w:pPr>
        <w:ind w:firstLine="709"/>
        <w:jc w:val="both"/>
        <w:rPr>
          <w:sz w:val="28"/>
          <w:szCs w:val="28"/>
        </w:rPr>
      </w:pPr>
    </w:p>
    <w:p w:rsidR="00480CED" w:rsidRDefault="00480CED" w:rsidP="00480CED">
      <w:pPr>
        <w:ind w:firstLine="709"/>
        <w:jc w:val="both"/>
        <w:rPr>
          <w:sz w:val="28"/>
          <w:szCs w:val="28"/>
        </w:rPr>
      </w:pPr>
    </w:p>
    <w:p w:rsidR="00480CED" w:rsidRPr="00480CED" w:rsidRDefault="00480CED" w:rsidP="00480CE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480CE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480CED">
        <w:rPr>
          <w:b/>
          <w:sz w:val="28"/>
          <w:szCs w:val="28"/>
        </w:rPr>
        <w:t>ЛЯЕТ</w:t>
      </w:r>
      <w:proofErr w:type="gramEnd"/>
      <w:r w:rsidRPr="00480CED">
        <w:rPr>
          <w:b/>
          <w:sz w:val="28"/>
          <w:szCs w:val="28"/>
        </w:rPr>
        <w:t>:</w:t>
      </w:r>
    </w:p>
    <w:p w:rsidR="00480CED" w:rsidRDefault="00480CED" w:rsidP="00480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проведении конкурса «Лучшая благоустроенная дворовая территория многоквартирного дома Валдайского городского поселения в 2022 году», утвержденное постановлением Администрации Валдайского муниципального района от 11.05.2022 № 824:</w:t>
      </w:r>
    </w:p>
    <w:p w:rsidR="00480CED" w:rsidRDefault="00480CED" w:rsidP="00480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7.3. раздела 7 слова «01 декабря 2022 года» на «25 декабря 2022 года»;</w:t>
      </w:r>
    </w:p>
    <w:p w:rsidR="00480CED" w:rsidRDefault="00480CED" w:rsidP="00480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пункте 7.4. раздела 7 слова «15» на «5».</w:t>
      </w:r>
    </w:p>
    <w:p w:rsidR="00480CED" w:rsidRPr="00EE3842" w:rsidRDefault="00480CED" w:rsidP="00480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842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80CED" w:rsidRDefault="00480CED" w:rsidP="00480CED">
      <w:pPr>
        <w:ind w:firstLine="709"/>
        <w:jc w:val="both"/>
        <w:rPr>
          <w:sz w:val="28"/>
          <w:szCs w:val="28"/>
        </w:rPr>
      </w:pPr>
    </w:p>
    <w:p w:rsidR="00465D88" w:rsidRPr="00465D88" w:rsidRDefault="00465D88" w:rsidP="00480CED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E2" w:rsidRDefault="00835DE2">
      <w:r>
        <w:separator/>
      </w:r>
    </w:p>
  </w:endnote>
  <w:endnote w:type="continuationSeparator" w:id="0">
    <w:p w:rsidR="00835DE2" w:rsidRDefault="0083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E2" w:rsidRDefault="00835DE2">
      <w:r>
        <w:separator/>
      </w:r>
    </w:p>
  </w:footnote>
  <w:footnote w:type="continuationSeparator" w:id="0">
    <w:p w:rsidR="00835DE2" w:rsidRDefault="0083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419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09A8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0CED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83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5DE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FDC5-3021-43C8-847C-23360471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2023-01-12T13:08:00Z</cp:lastPrinted>
  <dcterms:created xsi:type="dcterms:W3CDTF">2023-01-13T12:18:00Z</dcterms:created>
  <dcterms:modified xsi:type="dcterms:W3CDTF">2023-01-13T12:18:00Z</dcterms:modified>
</cp:coreProperties>
</file>