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697250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4547A" w:rsidP="00C4619C">
      <w:pPr>
        <w:jc w:val="center"/>
        <w:rPr>
          <w:sz w:val="28"/>
        </w:rPr>
      </w:pPr>
      <w:r>
        <w:rPr>
          <w:sz w:val="28"/>
        </w:rPr>
        <w:t>28</w:t>
      </w:r>
      <w:r w:rsidR="000568F9">
        <w:rPr>
          <w:sz w:val="28"/>
        </w:rPr>
        <w:t>.0</w:t>
      </w:r>
      <w:r w:rsidR="007774E9">
        <w:rPr>
          <w:sz w:val="28"/>
        </w:rPr>
        <w:t>8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>
        <w:rPr>
          <w:sz w:val="28"/>
        </w:rPr>
        <w:t>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7774E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i/>
          <w:szCs w:val="28"/>
        </w:rPr>
      </w:pPr>
    </w:p>
    <w:p w:rsidR="00E4547A" w:rsidRPr="00817450" w:rsidRDefault="00E4547A" w:rsidP="00E4547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т</w:t>
      </w:r>
      <w:r w:rsidRPr="00817450">
        <w:rPr>
          <w:b/>
          <w:sz w:val="28"/>
          <w:szCs w:val="28"/>
        </w:rPr>
        <w:t>ехническо</w:t>
      </w:r>
      <w:r>
        <w:rPr>
          <w:b/>
          <w:sz w:val="28"/>
          <w:szCs w:val="28"/>
        </w:rPr>
        <w:t>е</w:t>
      </w:r>
      <w:r w:rsidRPr="00817450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E4547A" w:rsidRPr="00817450" w:rsidRDefault="00E4547A" w:rsidP="00E4547A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ООО «Строительное Управление № 53»</w:t>
      </w:r>
    </w:p>
    <w:p w:rsidR="00E4547A" w:rsidRDefault="00E4547A" w:rsidP="00E454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</w:t>
      </w:r>
      <w:r w:rsidRPr="00817450">
        <w:rPr>
          <w:b/>
          <w:sz w:val="28"/>
          <w:szCs w:val="28"/>
        </w:rPr>
        <w:t xml:space="preserve"> системы водоотведения,</w:t>
      </w:r>
    </w:p>
    <w:p w:rsidR="00E4547A" w:rsidRDefault="00E4547A" w:rsidP="00E454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находящейся </w:t>
      </w:r>
      <w:r w:rsidRPr="0085313B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Валдайского</w:t>
      </w:r>
    </w:p>
    <w:p w:rsidR="00E4547A" w:rsidRDefault="00E4547A" w:rsidP="00E4547A">
      <w:pPr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района</w:t>
      </w:r>
    </w:p>
    <w:p w:rsidR="00E4547A" w:rsidRPr="0085313B" w:rsidRDefault="00E4547A" w:rsidP="00E4547A">
      <w:pPr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18</w:t>
      </w:r>
      <w:r w:rsidRPr="008531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85313B">
        <w:rPr>
          <w:b/>
          <w:sz w:val="28"/>
          <w:szCs w:val="28"/>
        </w:rPr>
        <w:t xml:space="preserve"> годы</w:t>
      </w:r>
      <w:bookmarkEnd w:id="0"/>
    </w:p>
    <w:p w:rsidR="00E4547A" w:rsidRPr="00A140F8" w:rsidRDefault="00E4547A" w:rsidP="00E4547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547A" w:rsidRPr="00A140F8" w:rsidRDefault="00E4547A" w:rsidP="00E4547A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547A" w:rsidRPr="00133BB7" w:rsidRDefault="00E4547A" w:rsidP="00E4547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4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 w:rsidRPr="00E4547A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E4547A">
        <w:rPr>
          <w:rFonts w:ascii="Times New Roman" w:hAnsi="Times New Roman" w:cs="Times New Roman"/>
          <w:sz w:val="28"/>
          <w:szCs w:val="28"/>
        </w:rPr>
        <w:br/>
        <w:t>в Российской Федерации», от 7 декабря 2011 года № </w:t>
      </w:r>
      <w:r w:rsidRPr="00E4547A">
        <w:rPr>
          <w:rStyle w:val="afa"/>
          <w:i w:val="0"/>
          <w:sz w:val="28"/>
          <w:szCs w:val="28"/>
        </w:rPr>
        <w:t>416</w:t>
      </w:r>
      <w:r w:rsidRPr="00E4547A">
        <w:rPr>
          <w:rFonts w:ascii="Times New Roman" w:hAnsi="Times New Roman" w:cs="Times New Roman"/>
          <w:i/>
          <w:sz w:val="28"/>
          <w:szCs w:val="28"/>
        </w:rPr>
        <w:t>-</w:t>
      </w:r>
      <w:r w:rsidRPr="00E4547A">
        <w:rPr>
          <w:rStyle w:val="afa"/>
          <w:i w:val="0"/>
          <w:sz w:val="28"/>
          <w:szCs w:val="28"/>
        </w:rPr>
        <w:t>ФЗ «</w:t>
      </w:r>
      <w:r w:rsidRPr="00E4547A">
        <w:rPr>
          <w:rFonts w:ascii="Times New Roman" w:hAnsi="Times New Roman" w:cs="Times New Roman"/>
          <w:sz w:val="28"/>
          <w:szCs w:val="28"/>
        </w:rPr>
        <w:t>О </w:t>
      </w:r>
      <w:r w:rsidRPr="00E4547A">
        <w:rPr>
          <w:rStyle w:val="afa"/>
          <w:i w:val="0"/>
          <w:sz w:val="28"/>
          <w:szCs w:val="28"/>
        </w:rPr>
        <w:t>водоснабжении</w:t>
      </w:r>
      <w:r w:rsidRPr="00E4547A">
        <w:rPr>
          <w:rFonts w:ascii="Times New Roman" w:hAnsi="Times New Roman" w:cs="Times New Roman"/>
          <w:sz w:val="28"/>
          <w:szCs w:val="28"/>
        </w:rPr>
        <w:t xml:space="preserve"> и </w:t>
      </w:r>
      <w:r w:rsidRPr="00E4547A">
        <w:rPr>
          <w:rStyle w:val="afa"/>
          <w:i w:val="0"/>
          <w:sz w:val="28"/>
          <w:szCs w:val="28"/>
        </w:rPr>
        <w:t>водоотведении</w:t>
      </w:r>
      <w:r w:rsidRPr="00E4547A">
        <w:rPr>
          <w:rFonts w:ascii="Times New Roman" w:hAnsi="Times New Roman" w:cs="Times New Roman"/>
          <w:sz w:val="28"/>
          <w:szCs w:val="28"/>
        </w:rPr>
        <w:t xml:space="preserve">», Уставом Валдайского муниципального района, </w:t>
      </w:r>
      <w:hyperlink r:id="rId10" w:anchor="Par30#Par30" w:tooltip="Ссылка на текущий документ" w:history="1">
        <w:r w:rsidRPr="00E4547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E4547A">
        <w:rPr>
          <w:rFonts w:ascii="Times New Roman" w:hAnsi="Times New Roman" w:cs="Times New Roman"/>
          <w:sz w:val="28"/>
          <w:szCs w:val="28"/>
        </w:rPr>
        <w:t xml:space="preserve">ми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</w:t>
      </w:r>
      <w:r w:rsidRPr="00E4547A">
        <w:rPr>
          <w:rFonts w:ascii="Times New Roman" w:hAnsi="Times New Roman" w:cs="Times New Roman"/>
          <w:bCs/>
          <w:sz w:val="28"/>
          <w:szCs w:val="28"/>
        </w:rPr>
        <w:t xml:space="preserve">29 июля 2013 года № 641, Администрация Валдайского муниципального района </w:t>
      </w:r>
      <w:r w:rsidRPr="00133BB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4547A" w:rsidRDefault="00E4547A" w:rsidP="00E4547A">
      <w:pPr>
        <w:ind w:firstLine="709"/>
        <w:jc w:val="both"/>
        <w:rPr>
          <w:sz w:val="28"/>
          <w:szCs w:val="28"/>
        </w:rPr>
      </w:pPr>
      <w:r w:rsidRPr="00E4547A">
        <w:rPr>
          <w:bCs/>
          <w:sz w:val="28"/>
          <w:szCs w:val="28"/>
        </w:rPr>
        <w:t xml:space="preserve">1. </w:t>
      </w:r>
      <w:r w:rsidRPr="00E4547A">
        <w:rPr>
          <w:sz w:val="28"/>
          <w:szCs w:val="28"/>
        </w:rPr>
        <w:t xml:space="preserve">Внести изменение в техническое задание </w:t>
      </w:r>
      <w:r w:rsidR="00133BB7">
        <w:rPr>
          <w:sz w:val="28"/>
          <w:szCs w:val="28"/>
        </w:rPr>
        <w:t xml:space="preserve">ООО «Строительное Управление № </w:t>
      </w:r>
      <w:r w:rsidRPr="00E4547A">
        <w:rPr>
          <w:sz w:val="28"/>
          <w:szCs w:val="28"/>
        </w:rPr>
        <w:t>53» в отношении системы водоотведения, находящейся на территории Валдайского муниципального района на 2018-2024 годы, утвержденное постановлением Администрации Валдайского муниципального района от 21.08.2023 №</w:t>
      </w:r>
      <w:r w:rsidR="00133BB7">
        <w:rPr>
          <w:sz w:val="28"/>
          <w:szCs w:val="28"/>
        </w:rPr>
        <w:t> </w:t>
      </w:r>
      <w:r w:rsidRPr="00E4547A">
        <w:rPr>
          <w:sz w:val="28"/>
          <w:szCs w:val="28"/>
        </w:rPr>
        <w:t xml:space="preserve">1577, изложив раздел 9 «Мероприятия, реализуемые в рамках инвестиционной программы в сфере водоотведения» </w:t>
      </w:r>
      <w:r>
        <w:rPr>
          <w:sz w:val="28"/>
          <w:szCs w:val="28"/>
        </w:rPr>
        <w:t>в следующей редакции:</w:t>
      </w:r>
    </w:p>
    <w:p w:rsidR="00E4547A" w:rsidRPr="00E4547A" w:rsidRDefault="00E4547A" w:rsidP="00E4547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E4547A">
        <w:rPr>
          <w:sz w:val="28"/>
          <w:szCs w:val="28"/>
        </w:rPr>
        <w:t>разработка проектно-сметной документации, согласование со всеми органами и прохождение экспертизы на объект «Модернизация очистных сооружений биологической очистки сточных вод д. Ивантеево»;</w:t>
      </w:r>
    </w:p>
    <w:p w:rsidR="00E4547A" w:rsidRPr="00E4547A" w:rsidRDefault="00E4547A" w:rsidP="00E4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547A">
        <w:rPr>
          <w:sz w:val="28"/>
          <w:szCs w:val="28"/>
        </w:rPr>
        <w:t>одернизация насосного оборудования с целью увеличения мощности главной канализационной насосной станции (ГКНС) г. Валдай ул. Белова.</w:t>
      </w:r>
      <w:r>
        <w:rPr>
          <w:sz w:val="28"/>
          <w:szCs w:val="28"/>
        </w:rPr>
        <w:t>».</w:t>
      </w:r>
    </w:p>
    <w:p w:rsidR="00E4547A" w:rsidRPr="00E4547A" w:rsidRDefault="00E4547A" w:rsidP="00E4547A">
      <w:pPr>
        <w:ind w:firstLine="709"/>
        <w:jc w:val="both"/>
        <w:rPr>
          <w:sz w:val="28"/>
          <w:szCs w:val="28"/>
        </w:rPr>
      </w:pPr>
      <w:r w:rsidRPr="00E4547A">
        <w:rPr>
          <w:sz w:val="28"/>
          <w:szCs w:val="28"/>
        </w:rPr>
        <w:t xml:space="preserve">2. </w:t>
      </w:r>
      <w:r w:rsidRPr="00E4547A">
        <w:rPr>
          <w:spacing w:val="-1"/>
          <w:sz w:val="28"/>
          <w:szCs w:val="28"/>
        </w:rPr>
        <w:t xml:space="preserve">Опубликовать постановление в бюллетене «Валдайский Вестник» </w:t>
      </w:r>
      <w:r w:rsidRPr="00E4547A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718DB" w:rsidRPr="00E4547A" w:rsidRDefault="004718DB" w:rsidP="00E4547A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24754C" w:rsidRDefault="004718DB" w:rsidP="00E4547A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9210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4547A">
      <w:headerReference w:type="default" r:id="rId11"/>
      <w:pgSz w:w="11906" w:h="16838"/>
      <w:pgMar w:top="96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E8" w:rsidRDefault="006648E8">
      <w:r>
        <w:separator/>
      </w:r>
    </w:p>
  </w:endnote>
  <w:endnote w:type="continuationSeparator" w:id="0">
    <w:p w:rsidR="006648E8" w:rsidRDefault="0066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E8" w:rsidRDefault="006648E8">
      <w:r>
        <w:separator/>
      </w:r>
    </w:p>
  </w:footnote>
  <w:footnote w:type="continuationSeparator" w:id="0">
    <w:p w:rsidR="006648E8" w:rsidRDefault="00664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4547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D71EA"/>
    <w:multiLevelType w:val="multilevel"/>
    <w:tmpl w:val="E50A3E1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A2B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BB7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A9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8E8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1DF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22EB"/>
    <w:rsid w:val="00BD3265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47A"/>
    <w:rsid w:val="00E45B86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1971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qFormat/>
    <w:rsid w:val="00E4547A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44;&#1086;&#1082;&#1091;&#1084;&#1077;&#1085;&#1090;&#1099;\&#1053;&#1040;%20&#1057;&#1040;&#1049;&#1058;!!!!\&#1053;&#1055;&#1040;\03.09.24\&#1046;&#1050;&#1061;\&#1058;&#1045;&#1061;%20&#1079;&#1072;&#1076;&#1072;&#1085;&#1080;&#1077;%20%20&#1072;&#1087;&#1088;&#1077;&#1083;&#1100;%5b1%5d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1D58-C698-4176-AA45-12C8C3EA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2004</CharactersWithSpaces>
  <SharedDoc>false</SharedDoc>
  <HLinks>
    <vt:vector size="6" baseType="variant">
      <vt:variant>
        <vt:i4>7406681</vt:i4>
      </vt:variant>
      <vt:variant>
        <vt:i4>0</vt:i4>
      </vt:variant>
      <vt:variant>
        <vt:i4>0</vt:i4>
      </vt:variant>
      <vt:variant>
        <vt:i4>5</vt:i4>
      </vt:variant>
      <vt:variant>
        <vt:lpwstr>ЖКХ/ТЕХ задание  апрель%5b1%5d.doc</vt:lpwstr>
      </vt:variant>
      <vt:variant>
        <vt:lpwstr>Par30#Par30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2024-09-04T13:02:00Z</cp:lastPrinted>
  <dcterms:created xsi:type="dcterms:W3CDTF">2024-09-04T13:29:00Z</dcterms:created>
  <dcterms:modified xsi:type="dcterms:W3CDTF">2024-09-04T13:29:00Z</dcterms:modified>
</cp:coreProperties>
</file>