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05655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581D54">
        <w:rPr>
          <w:sz w:val="28"/>
        </w:rPr>
        <w:t>2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581D54">
        <w:rPr>
          <w:sz w:val="28"/>
        </w:rPr>
        <w:t>2</w:t>
      </w:r>
      <w:r w:rsidR="00EC3BB0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C3BB0" w:rsidRDefault="00EC3BB0" w:rsidP="007828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A30C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ных </w:t>
      </w:r>
    </w:p>
    <w:p w:rsidR="00EC3BB0" w:rsidRDefault="00EC3BB0" w:rsidP="007828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администраторов доходов бюджета </w:t>
      </w:r>
    </w:p>
    <w:p w:rsidR="0078283D" w:rsidRDefault="00EC3BB0" w:rsidP="0078283D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78283D" w:rsidRPr="0078283D" w:rsidRDefault="0078283D" w:rsidP="00EC3BB0">
      <w:pPr>
        <w:spacing w:line="240" w:lineRule="exact"/>
        <w:jc w:val="center"/>
        <w:rPr>
          <w:sz w:val="28"/>
        </w:rPr>
      </w:pPr>
    </w:p>
    <w:p w:rsidR="0078283D" w:rsidRPr="0078283D" w:rsidRDefault="0078283D" w:rsidP="00EC3BB0">
      <w:pPr>
        <w:spacing w:line="240" w:lineRule="exact"/>
        <w:jc w:val="center"/>
        <w:rPr>
          <w:sz w:val="28"/>
        </w:rPr>
      </w:pPr>
    </w:p>
    <w:p w:rsidR="00EC3BB0" w:rsidRDefault="00EC3BB0" w:rsidP="00EC3BB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</w:t>
      </w:r>
      <w:r w:rsidR="00CF3BCB">
        <w:rPr>
          <w:sz w:val="28"/>
          <w:szCs w:val="28"/>
        </w:rPr>
        <w:t xml:space="preserve">а Российской Федерации от 16 сентября </w:t>
      </w:r>
      <w:r>
        <w:rPr>
          <w:sz w:val="28"/>
          <w:szCs w:val="28"/>
        </w:rPr>
        <w:t xml:space="preserve">2021 </w:t>
      </w:r>
      <w:r w:rsidR="00CF3BCB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CF3BCB">
        <w:rPr>
          <w:sz w:val="28"/>
          <w:szCs w:val="28"/>
        </w:rPr>
        <w:t> </w:t>
      </w:r>
      <w:r>
        <w:rPr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</w:t>
      </w:r>
      <w:r w:rsidR="00CF3BCB">
        <w:rPr>
          <w:sz w:val="28"/>
          <w:szCs w:val="28"/>
        </w:rPr>
        <w:t xml:space="preserve"> страхования, местного бюджета» </w:t>
      </w:r>
      <w:r>
        <w:rPr>
          <w:sz w:val="28"/>
          <w:szCs w:val="28"/>
        </w:rPr>
        <w:t>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EC3BB0" w:rsidRDefault="00EC3BB0" w:rsidP="00EC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A30C47">
        <w:rPr>
          <w:sz w:val="28"/>
          <w:szCs w:val="28"/>
        </w:rPr>
        <w:t>е</w:t>
      </w:r>
      <w:r>
        <w:rPr>
          <w:sz w:val="28"/>
          <w:szCs w:val="28"/>
        </w:rPr>
        <w:t xml:space="preserve">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900 «</w:t>
      </w:r>
      <w:r w:rsidRPr="00A9720C">
        <w:rPr>
          <w:sz w:val="28"/>
          <w:szCs w:val="28"/>
        </w:rPr>
        <w:t>Адм</w:t>
      </w:r>
      <w:r w:rsidRPr="00A9720C">
        <w:rPr>
          <w:sz w:val="28"/>
          <w:szCs w:val="28"/>
        </w:rPr>
        <w:t>и</w:t>
      </w:r>
      <w:r w:rsidRPr="00A9720C">
        <w:rPr>
          <w:sz w:val="28"/>
          <w:szCs w:val="28"/>
        </w:rPr>
        <w:t>нистраци</w:t>
      </w:r>
      <w:r>
        <w:rPr>
          <w:sz w:val="28"/>
          <w:szCs w:val="28"/>
        </w:rPr>
        <w:t>я</w:t>
      </w:r>
      <w:r w:rsidRPr="00A9720C">
        <w:rPr>
          <w:sz w:val="28"/>
          <w:szCs w:val="28"/>
        </w:rPr>
        <w:t xml:space="preserve"> Валдайского муниципального района</w:t>
      </w:r>
      <w:r>
        <w:rPr>
          <w:sz w:val="28"/>
          <w:szCs w:val="28"/>
        </w:rPr>
        <w:t>»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EC3BB0" w:rsidRPr="00EC3BB0" w:rsidRDefault="00EC3BB0" w:rsidP="00EC3BB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EC3BB0" w:rsidRPr="00EC3BB0" w:rsidTr="00EC3BB0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0" w:rsidRPr="00EC3BB0" w:rsidRDefault="00EC3BB0" w:rsidP="00EC3BB0">
            <w:pPr>
              <w:jc w:val="both"/>
              <w:rPr>
                <w:sz w:val="24"/>
                <w:szCs w:val="24"/>
              </w:rPr>
            </w:pPr>
            <w:r w:rsidRPr="00EC3BB0">
              <w:rPr>
                <w:sz w:val="24"/>
                <w:szCs w:val="24"/>
              </w:rPr>
              <w:t>4.54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0" w:rsidRPr="00EC3BB0" w:rsidRDefault="00EC3BB0" w:rsidP="00EC3BB0">
            <w:pPr>
              <w:jc w:val="both"/>
              <w:rPr>
                <w:sz w:val="24"/>
                <w:szCs w:val="24"/>
              </w:rPr>
            </w:pPr>
            <w:r w:rsidRPr="00EC3BB0">
              <w:rPr>
                <w:sz w:val="24"/>
                <w:szCs w:val="24"/>
              </w:rPr>
              <w:t>900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0" w:rsidRPr="00EC3BB0" w:rsidRDefault="00EC3BB0" w:rsidP="00EC3BB0">
            <w:pPr>
              <w:jc w:val="both"/>
              <w:rPr>
                <w:sz w:val="24"/>
                <w:szCs w:val="24"/>
              </w:rPr>
            </w:pPr>
            <w:r w:rsidRPr="00EC3BB0">
              <w:rPr>
                <w:sz w:val="24"/>
                <w:szCs w:val="24"/>
              </w:rPr>
              <w:t>11611064010000140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0" w:rsidRPr="00EC3BB0" w:rsidRDefault="00EC3BB0" w:rsidP="00EC3BB0">
            <w:pPr>
              <w:pStyle w:val="228bf8a64b8551e1msonormal"/>
              <w:spacing w:before="0" w:beforeAutospacing="0" w:after="0" w:afterAutospacing="0"/>
              <w:jc w:val="both"/>
            </w:pPr>
            <w:r w:rsidRPr="00EC3BB0">
              <w:t>Платежи, уплачиваемые в целях возмещения вреда, причиняемого автомобильным дорогам местного значения тяжеловесными тран</w:t>
            </w:r>
            <w:r w:rsidRPr="00EC3BB0">
              <w:t>с</w:t>
            </w:r>
            <w:r w:rsidRPr="00EC3BB0">
              <w:t>портными средствами</w:t>
            </w:r>
          </w:p>
        </w:tc>
      </w:tr>
    </w:tbl>
    <w:p w:rsidR="00EC3BB0" w:rsidRDefault="00EC3BB0" w:rsidP="00EC3BB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C3BB0" w:rsidRDefault="00EC3BB0" w:rsidP="00EC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581D54" w:rsidRDefault="004718DB" w:rsidP="00EC3BB0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EC3BB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C3BB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C3BB0">
      <w:headerReference w:type="default" r:id="rId10"/>
      <w:pgSz w:w="11906" w:h="16838"/>
      <w:pgMar w:top="993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B1" w:rsidRDefault="00AA7DB1">
      <w:r>
        <w:separator/>
      </w:r>
    </w:p>
  </w:endnote>
  <w:endnote w:type="continuationSeparator" w:id="0">
    <w:p w:rsidR="00AA7DB1" w:rsidRDefault="00AA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B1" w:rsidRDefault="00AA7DB1">
      <w:r>
        <w:separator/>
      </w:r>
    </w:p>
  </w:footnote>
  <w:footnote w:type="continuationSeparator" w:id="0">
    <w:p w:rsidR="00AA7DB1" w:rsidRDefault="00AA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BB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2B3C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C2A"/>
    <w:rsid w:val="000360AF"/>
    <w:rsid w:val="00036F3C"/>
    <w:rsid w:val="00040165"/>
    <w:rsid w:val="00040BCB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943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8E7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539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5B02"/>
    <w:rsid w:val="00265C7F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3ABE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065E6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3CC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579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6AD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0301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68C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1D54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EF9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A7B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283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1B4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3963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651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356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128"/>
    <w:rsid w:val="00995D56"/>
    <w:rsid w:val="00997E68"/>
    <w:rsid w:val="009A00C4"/>
    <w:rsid w:val="009A0366"/>
    <w:rsid w:val="009A04C8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29A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0E5"/>
    <w:rsid w:val="00A20648"/>
    <w:rsid w:val="00A209ED"/>
    <w:rsid w:val="00A230A3"/>
    <w:rsid w:val="00A23F2C"/>
    <w:rsid w:val="00A24227"/>
    <w:rsid w:val="00A26013"/>
    <w:rsid w:val="00A26D77"/>
    <w:rsid w:val="00A27A8A"/>
    <w:rsid w:val="00A27D92"/>
    <w:rsid w:val="00A27F75"/>
    <w:rsid w:val="00A30C47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A7DB1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04C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A90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6EF8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9BA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0F94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5EE2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02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1DA"/>
    <w:rsid w:val="00C756AD"/>
    <w:rsid w:val="00C75E99"/>
    <w:rsid w:val="00C7782A"/>
    <w:rsid w:val="00C77976"/>
    <w:rsid w:val="00C80622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4E13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BCB"/>
    <w:rsid w:val="00CF3E52"/>
    <w:rsid w:val="00CF7244"/>
    <w:rsid w:val="00D00EF0"/>
    <w:rsid w:val="00D02122"/>
    <w:rsid w:val="00D04D9C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D11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2A3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5F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3BB0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258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38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5AE8"/>
    <w:rsid w:val="00FD5D0D"/>
    <w:rsid w:val="00FD6061"/>
    <w:rsid w:val="00FD6FFF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536B8A3-071C-427F-A6E1-89119F6A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DC5B-5E89-464B-A773-87487FE6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2024-09-05T09:29:00Z</cp:lastPrinted>
  <dcterms:created xsi:type="dcterms:W3CDTF">2024-09-05T12:49:00Z</dcterms:created>
  <dcterms:modified xsi:type="dcterms:W3CDTF">2024-09-05T12:49:00Z</dcterms:modified>
</cp:coreProperties>
</file>