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1867151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21C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20</w:t>
      </w:r>
      <w:r w:rsidR="00B65A89">
        <w:rPr>
          <w:color w:val="000000"/>
          <w:sz w:val="28"/>
        </w:rPr>
        <w:t>.12</w:t>
      </w:r>
      <w:r w:rsidR="00A7397E">
        <w:rPr>
          <w:color w:val="000000"/>
          <w:sz w:val="28"/>
        </w:rPr>
        <w:t>.202</w:t>
      </w:r>
      <w:r w:rsidR="00A22284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B65A89">
        <w:rPr>
          <w:color w:val="000000"/>
          <w:sz w:val="28"/>
        </w:rPr>
        <w:t>2</w:t>
      </w:r>
      <w:r>
        <w:rPr>
          <w:color w:val="000000"/>
          <w:sz w:val="28"/>
        </w:rPr>
        <w:t>392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A21C63" w:rsidRDefault="00A21C63" w:rsidP="00A21C63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0C5654">
        <w:rPr>
          <w:b/>
          <w:sz w:val="28"/>
          <w:szCs w:val="28"/>
        </w:rPr>
        <w:t>О внесении изменений в Пе</w:t>
      </w:r>
      <w:r>
        <w:rPr>
          <w:b/>
          <w:sz w:val="28"/>
          <w:szCs w:val="28"/>
        </w:rPr>
        <w:t>речень</w:t>
      </w:r>
    </w:p>
    <w:p w:rsidR="00A21C63" w:rsidRDefault="00A21C63" w:rsidP="00A21C63">
      <w:pPr>
        <w:spacing w:line="240" w:lineRule="exact"/>
        <w:jc w:val="center"/>
        <w:rPr>
          <w:b/>
          <w:sz w:val="28"/>
          <w:szCs w:val="28"/>
        </w:rPr>
      </w:pPr>
      <w:r w:rsidRPr="000C5654">
        <w:rPr>
          <w:b/>
          <w:sz w:val="28"/>
          <w:szCs w:val="28"/>
        </w:rPr>
        <w:t>организаций, на которых могут отбывать</w:t>
      </w:r>
    </w:p>
    <w:p w:rsidR="00A21C63" w:rsidRDefault="00A21C63" w:rsidP="00A21C63">
      <w:pPr>
        <w:spacing w:line="240" w:lineRule="exact"/>
        <w:jc w:val="center"/>
        <w:rPr>
          <w:b/>
          <w:sz w:val="28"/>
          <w:szCs w:val="28"/>
        </w:rPr>
      </w:pPr>
      <w:r w:rsidRPr="000C5654">
        <w:rPr>
          <w:b/>
          <w:sz w:val="28"/>
          <w:szCs w:val="28"/>
        </w:rPr>
        <w:t>наказание осужденные к исправительным работам,</w:t>
      </w:r>
    </w:p>
    <w:p w:rsidR="00D82B32" w:rsidRPr="000A51F0" w:rsidRDefault="00A21C63" w:rsidP="00A21C63">
      <w:pPr>
        <w:tabs>
          <w:tab w:val="left" w:pos="3560"/>
        </w:tabs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0C5654">
        <w:rPr>
          <w:b/>
          <w:sz w:val="28"/>
          <w:szCs w:val="28"/>
        </w:rPr>
        <w:t>не имеющие осн</w:t>
      </w:r>
      <w:r w:rsidRPr="000C5654">
        <w:rPr>
          <w:b/>
          <w:sz w:val="28"/>
          <w:szCs w:val="28"/>
        </w:rPr>
        <w:t>о</w:t>
      </w:r>
      <w:r w:rsidRPr="000C5654">
        <w:rPr>
          <w:b/>
          <w:sz w:val="28"/>
          <w:szCs w:val="28"/>
        </w:rPr>
        <w:t>вного места работы</w:t>
      </w:r>
    </w:p>
    <w:bookmarkEnd w:id="0"/>
    <w:p w:rsidR="000A51F0" w:rsidRDefault="000A51F0" w:rsidP="00A21C63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A21C63" w:rsidRDefault="00A21C63" w:rsidP="00A21C63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A21C63" w:rsidRPr="000C5654" w:rsidRDefault="00A21C63" w:rsidP="00A21C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C5654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0C5654">
        <w:rPr>
          <w:sz w:val="28"/>
          <w:szCs w:val="28"/>
        </w:rPr>
        <w:t>й 50 Уголовного кодекса Российской Федер</w:t>
      </w:r>
      <w:r w:rsidRPr="000C5654">
        <w:rPr>
          <w:sz w:val="28"/>
          <w:szCs w:val="28"/>
        </w:rPr>
        <w:t>а</w:t>
      </w:r>
      <w:r>
        <w:rPr>
          <w:sz w:val="28"/>
          <w:szCs w:val="28"/>
        </w:rPr>
        <w:t>ции, с</w:t>
      </w:r>
      <w:r w:rsidRPr="000C5654">
        <w:rPr>
          <w:sz w:val="28"/>
          <w:szCs w:val="28"/>
        </w:rPr>
        <w:t>тать</w:t>
      </w:r>
      <w:r>
        <w:rPr>
          <w:sz w:val="28"/>
          <w:szCs w:val="28"/>
        </w:rPr>
        <w:t>е</w:t>
      </w:r>
      <w:r w:rsidRPr="000C5654">
        <w:rPr>
          <w:sz w:val="28"/>
          <w:szCs w:val="28"/>
        </w:rPr>
        <w:t xml:space="preserve">й 39 Уголовно-исполнительного кодекса Российской Федерации </w:t>
      </w:r>
      <w:r>
        <w:rPr>
          <w:sz w:val="28"/>
          <w:szCs w:val="28"/>
        </w:rPr>
        <w:t>и на основании ходатайства Демянского межмуниципального филиала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казенного учреждения уголовно-исполнительной инспекции У</w:t>
      </w: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СИН России по Новгородской области в Валдайском районе </w:t>
      </w:r>
      <w:r w:rsidRPr="000C5654">
        <w:rPr>
          <w:sz w:val="28"/>
          <w:szCs w:val="28"/>
        </w:rPr>
        <w:t>Адми</w:t>
      </w:r>
      <w:r>
        <w:rPr>
          <w:sz w:val="28"/>
          <w:szCs w:val="28"/>
        </w:rPr>
        <w:t>нистрация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</w:t>
      </w:r>
      <w:r w:rsidRPr="000C5654">
        <w:rPr>
          <w:sz w:val="28"/>
          <w:szCs w:val="28"/>
        </w:rPr>
        <w:t xml:space="preserve"> </w:t>
      </w:r>
      <w:r w:rsidRPr="000C5654">
        <w:rPr>
          <w:b/>
          <w:sz w:val="28"/>
          <w:szCs w:val="28"/>
        </w:rPr>
        <w:t>ПОСТАНОВЛЯЕТ:</w:t>
      </w:r>
    </w:p>
    <w:p w:rsidR="00A21C63" w:rsidRPr="000C5654" w:rsidRDefault="00A21C63" w:rsidP="00A21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</w:t>
      </w:r>
      <w:r w:rsidRPr="000C5654">
        <w:rPr>
          <w:sz w:val="28"/>
          <w:szCs w:val="28"/>
        </w:rPr>
        <w:t xml:space="preserve"> в Перечень организаций, на которых могут отбывать наказание осужденные к исправительным работам, не имеющие осн</w:t>
      </w:r>
      <w:r w:rsidRPr="000C5654">
        <w:rPr>
          <w:sz w:val="28"/>
          <w:szCs w:val="28"/>
        </w:rPr>
        <w:t>о</w:t>
      </w:r>
      <w:r w:rsidRPr="000C5654">
        <w:rPr>
          <w:sz w:val="28"/>
          <w:szCs w:val="28"/>
        </w:rPr>
        <w:t>ванного места работы, утвержденный постановлением Администрации Ва</w:t>
      </w:r>
      <w:r w:rsidRPr="000C5654">
        <w:rPr>
          <w:sz w:val="28"/>
          <w:szCs w:val="28"/>
        </w:rPr>
        <w:t>л</w:t>
      </w:r>
      <w:r w:rsidRPr="000C5654">
        <w:rPr>
          <w:sz w:val="28"/>
          <w:szCs w:val="28"/>
        </w:rPr>
        <w:t xml:space="preserve">дайского муниципального района от </w:t>
      </w:r>
      <w:r>
        <w:rPr>
          <w:sz w:val="28"/>
          <w:szCs w:val="28"/>
        </w:rPr>
        <w:t>20</w:t>
      </w:r>
      <w:r w:rsidRPr="000C5654">
        <w:rPr>
          <w:sz w:val="28"/>
          <w:szCs w:val="28"/>
        </w:rPr>
        <w:t>.0</w:t>
      </w:r>
      <w:r>
        <w:rPr>
          <w:sz w:val="28"/>
          <w:szCs w:val="28"/>
        </w:rPr>
        <w:t xml:space="preserve">2.2021 </w:t>
      </w:r>
      <w:r w:rsidRPr="000C5654">
        <w:rPr>
          <w:sz w:val="28"/>
          <w:szCs w:val="28"/>
        </w:rPr>
        <w:t xml:space="preserve">№ </w:t>
      </w:r>
      <w:r>
        <w:rPr>
          <w:sz w:val="28"/>
          <w:szCs w:val="28"/>
        </w:rPr>
        <w:t>257</w:t>
      </w:r>
      <w:r w:rsidRPr="000C5654">
        <w:rPr>
          <w:sz w:val="28"/>
          <w:szCs w:val="28"/>
        </w:rPr>
        <w:t xml:space="preserve">, </w:t>
      </w:r>
      <w:r>
        <w:rPr>
          <w:sz w:val="28"/>
          <w:szCs w:val="28"/>
        </w:rPr>
        <w:t>исключив следующие пункты</w:t>
      </w:r>
      <w:r w:rsidRPr="000C5654">
        <w:rPr>
          <w:sz w:val="28"/>
          <w:szCs w:val="28"/>
        </w:rPr>
        <w:t>:</w:t>
      </w:r>
    </w:p>
    <w:p w:rsidR="00A21C63" w:rsidRDefault="00A21C63" w:rsidP="00A21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C5654">
        <w:rPr>
          <w:sz w:val="28"/>
          <w:szCs w:val="28"/>
        </w:rPr>
        <w:t>.</w:t>
      </w:r>
      <w:r>
        <w:rPr>
          <w:sz w:val="28"/>
          <w:szCs w:val="28"/>
        </w:rPr>
        <w:t xml:space="preserve"> Государственное областное бюджетное учреждение здравоохран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«Валдайская областная психоневрологическая больница»;</w:t>
      </w:r>
    </w:p>
    <w:p w:rsidR="00A21C63" w:rsidRDefault="00A21C63" w:rsidP="00A21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Общество с ограниченной ответственностью «Строительное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№ 5»;</w:t>
      </w:r>
    </w:p>
    <w:p w:rsidR="00A21C63" w:rsidRDefault="00A21C63" w:rsidP="00A21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Общество с ограниченной ответственностью «Валдайское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-транспортное предприятие»;</w:t>
      </w:r>
    </w:p>
    <w:p w:rsidR="00A21C63" w:rsidRDefault="00A21C63" w:rsidP="00A21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Индивидуальный предприниматель Шаварин А.Н.;</w:t>
      </w:r>
    </w:p>
    <w:p w:rsidR="00A21C63" w:rsidRDefault="00A21C63" w:rsidP="00A21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Муниципальное унитарное предприятие банно-прачечное хозяйс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во;</w:t>
      </w:r>
    </w:p>
    <w:p w:rsidR="00A21C63" w:rsidRDefault="00A21C63" w:rsidP="00A21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Индивидуальный предприниматель Поляков Г.М.;</w:t>
      </w:r>
    </w:p>
    <w:p w:rsidR="00A21C63" w:rsidRDefault="00A21C63" w:rsidP="00A21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Индивидуальный предприниматель Никифоров Г.М.;</w:t>
      </w:r>
    </w:p>
    <w:p w:rsidR="00A21C63" w:rsidRDefault="00A21C63" w:rsidP="00A21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Общество с ограниченной ответственностью «Строительное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53»;</w:t>
      </w:r>
    </w:p>
    <w:p w:rsidR="00A21C63" w:rsidRDefault="00A21C63" w:rsidP="00A21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Индивидуальный предприниматель Толоконников И.Н.;</w:t>
      </w:r>
    </w:p>
    <w:p w:rsidR="00A21C63" w:rsidRDefault="00A21C63" w:rsidP="00A21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Общество с ограниченной ответственностью «ТНС-энерго Великий Новгород»;</w:t>
      </w:r>
    </w:p>
    <w:p w:rsidR="00A21C63" w:rsidRPr="000C5654" w:rsidRDefault="00A21C63" w:rsidP="00A21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29. Общество с ограниченной ответственностью «Дорожно-строитель-ная компания Валдай».</w:t>
      </w:r>
    </w:p>
    <w:p w:rsidR="00A21C63" w:rsidRPr="000C5654" w:rsidRDefault="00A21C63" w:rsidP="00A21C63">
      <w:pPr>
        <w:ind w:firstLine="709"/>
        <w:jc w:val="both"/>
        <w:rPr>
          <w:sz w:val="28"/>
          <w:szCs w:val="28"/>
        </w:rPr>
      </w:pPr>
      <w:r w:rsidRPr="000C5654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0C5654">
        <w:rPr>
          <w:sz w:val="28"/>
          <w:szCs w:val="28"/>
        </w:rPr>
        <w:t>и</w:t>
      </w:r>
      <w:r w:rsidRPr="000C5654">
        <w:rPr>
          <w:sz w:val="28"/>
          <w:szCs w:val="28"/>
        </w:rPr>
        <w:t>пального района в сети «Интернет».</w:t>
      </w:r>
    </w:p>
    <w:p w:rsidR="00A21C63" w:rsidRDefault="00A21C63" w:rsidP="00A21C63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A21C63" w:rsidRPr="000A51F0" w:rsidRDefault="00A21C63" w:rsidP="00A21C63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21C63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D753F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0CF" w:rsidRDefault="001F00CF">
      <w:r>
        <w:separator/>
      </w:r>
    </w:p>
  </w:endnote>
  <w:endnote w:type="continuationSeparator" w:id="0">
    <w:p w:rsidR="001F00CF" w:rsidRDefault="001F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0CF" w:rsidRDefault="001F00CF">
      <w:r>
        <w:separator/>
      </w:r>
    </w:p>
  </w:footnote>
  <w:footnote w:type="continuationSeparator" w:id="0">
    <w:p w:rsidR="001F00CF" w:rsidRDefault="001F0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1CD5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0CF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162BF"/>
    <w:rsid w:val="00A21C63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1CD5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0A51A468-7E7D-41BA-8336-6C7E34EE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EA447-BD88-48E5-8925-A34E7509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1779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2021-12-22T12:29:00Z</cp:lastPrinted>
  <dcterms:created xsi:type="dcterms:W3CDTF">2021-12-24T13:06:00Z</dcterms:created>
  <dcterms:modified xsi:type="dcterms:W3CDTF">2021-12-24T13:06:00Z</dcterms:modified>
</cp:coreProperties>
</file>