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02125723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648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B65A89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B65A89">
        <w:rPr>
          <w:color w:val="000000"/>
          <w:sz w:val="28"/>
        </w:rPr>
        <w:t>2</w:t>
      </w:r>
      <w:r>
        <w:rPr>
          <w:color w:val="000000"/>
          <w:sz w:val="28"/>
        </w:rPr>
        <w:t>4</w:t>
      </w:r>
      <w:r w:rsidR="00045736">
        <w:rPr>
          <w:color w:val="000000"/>
          <w:sz w:val="28"/>
        </w:rPr>
        <w:t>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45736" w:rsidRPr="00045736" w:rsidTr="00A028CC">
        <w:tc>
          <w:tcPr>
            <w:tcW w:w="9639" w:type="dxa"/>
            <w:shd w:val="clear" w:color="auto" w:fill="auto"/>
          </w:tcPr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r w:rsidRPr="00045736">
              <w:rPr>
                <w:b/>
                <w:sz w:val="28"/>
                <w:szCs w:val="28"/>
                <w:lang w:eastAsia="ar-SA"/>
              </w:rPr>
              <w:t>Об утверждении нормативных затрат на оказание</w:t>
            </w:r>
          </w:p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 xml:space="preserve"> муниципальных услуг (выполнение работ), </w:t>
            </w:r>
          </w:p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 xml:space="preserve">оказываемых учреждениями, подведомственными </w:t>
            </w:r>
          </w:p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>муниципальному казенному учреждению комитету</w:t>
            </w:r>
          </w:p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 xml:space="preserve"> образования Администрации Валдайского</w:t>
            </w:r>
          </w:p>
          <w:bookmarkEnd w:id="0"/>
          <w:p w:rsidR="00045736" w:rsidRDefault="00045736" w:rsidP="00045736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 xml:space="preserve"> муниципального района, на очередной финансовый </w:t>
            </w:r>
          </w:p>
          <w:p w:rsidR="00045736" w:rsidRPr="00045736" w:rsidRDefault="00045736" w:rsidP="00045736">
            <w:pPr>
              <w:suppressAutoHyphens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45736">
              <w:rPr>
                <w:b/>
                <w:sz w:val="28"/>
                <w:szCs w:val="28"/>
                <w:lang w:eastAsia="ar-SA"/>
              </w:rPr>
              <w:t>2022 год и на плановый период 2023 и 2024 годов</w:t>
            </w:r>
          </w:p>
        </w:tc>
      </w:tr>
    </w:tbl>
    <w:p w:rsidR="00045736" w:rsidRDefault="00045736" w:rsidP="00045736">
      <w:pPr>
        <w:suppressAutoHyphens/>
        <w:rPr>
          <w:sz w:val="28"/>
          <w:szCs w:val="28"/>
          <w:lang w:eastAsia="ar-SA"/>
        </w:rPr>
      </w:pPr>
      <w:bookmarkStart w:id="1" w:name="p_56_INSTANCE_sNp8"/>
      <w:bookmarkEnd w:id="1"/>
    </w:p>
    <w:p w:rsidR="00045736" w:rsidRPr="00045736" w:rsidRDefault="00045736" w:rsidP="00045736">
      <w:pPr>
        <w:suppressAutoHyphens/>
        <w:rPr>
          <w:sz w:val="28"/>
          <w:szCs w:val="28"/>
          <w:lang w:eastAsia="ar-SA"/>
        </w:rPr>
      </w:pPr>
    </w:p>
    <w:p w:rsidR="00045736" w:rsidRPr="00045736" w:rsidRDefault="00045736" w:rsidP="00045736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045736">
        <w:rPr>
          <w:sz w:val="28"/>
          <w:szCs w:val="28"/>
          <w:lang w:eastAsia="ar-SA"/>
        </w:rPr>
        <w:t xml:space="preserve">В соответствии с </w:t>
      </w:r>
      <w:r w:rsidRPr="00045736">
        <w:rPr>
          <w:rFonts w:eastAsia="A"/>
          <w:sz w:val="28"/>
          <w:szCs w:val="28"/>
          <w:lang w:eastAsia="ar-SA"/>
        </w:rPr>
        <w:t xml:space="preserve">пунктом 3, 4 статьи 69.2 Бюджетного кодекса Российской Федерации, постановлением Правительства Российской Федерации от 26.06.2015 № 640 «О порядке </w:t>
      </w:r>
      <w:r w:rsidRPr="00045736">
        <w:rPr>
          <w:sz w:val="28"/>
          <w:szCs w:val="28"/>
          <w:lang w:eastAsia="ar-SA"/>
        </w:rPr>
        <w:t>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задания»</w:t>
      </w:r>
      <w:r w:rsidRPr="00045736">
        <w:rPr>
          <w:rFonts w:eastAsia="A"/>
          <w:sz w:val="28"/>
          <w:szCs w:val="28"/>
          <w:lang w:eastAsia="ar-SA"/>
        </w:rPr>
        <w:t>,</w:t>
      </w:r>
      <w:r w:rsidRPr="00045736">
        <w:rPr>
          <w:sz w:val="28"/>
          <w:szCs w:val="28"/>
          <w:lang w:eastAsia="ar-SA"/>
        </w:rPr>
        <w:t xml:space="preserve">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работ), муниципальным учреждениям и финансовом обеспечении выполнения муниципального задания», Администрация Валдайского муниципального района </w:t>
      </w:r>
      <w:r w:rsidRPr="00045736">
        <w:rPr>
          <w:b/>
          <w:sz w:val="28"/>
          <w:szCs w:val="28"/>
          <w:lang w:eastAsia="ar-SA"/>
        </w:rPr>
        <w:t>ПОСТАНОВЛЯЕТ:</w:t>
      </w:r>
    </w:p>
    <w:p w:rsidR="00045736" w:rsidRPr="00045736" w:rsidRDefault="00045736" w:rsidP="00045736">
      <w:pPr>
        <w:tabs>
          <w:tab w:val="left" w:pos="5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045736">
        <w:rPr>
          <w:sz w:val="28"/>
          <w:szCs w:val="28"/>
          <w:lang w:eastAsia="ar-SA"/>
        </w:rPr>
        <w:t>1.Утвердить прилагаемые:</w:t>
      </w:r>
    </w:p>
    <w:p w:rsidR="00045736" w:rsidRPr="00045736" w:rsidRDefault="00045736" w:rsidP="00045736">
      <w:pPr>
        <w:tabs>
          <w:tab w:val="left" w:pos="5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045736">
        <w:rPr>
          <w:sz w:val="28"/>
          <w:szCs w:val="28"/>
          <w:lang w:eastAsia="ar-SA"/>
        </w:rPr>
        <w:t>нормативы затрат на оказание муниципальных услуг (выполнение работ), оказываемых учреждениями, подведомственными комитету образования Администрации Валдайского муниципального района, на 2022 год и на плановый период 2023 и 2024 годов;</w:t>
      </w:r>
    </w:p>
    <w:p w:rsidR="00045736" w:rsidRPr="00045736" w:rsidRDefault="00045736" w:rsidP="00045736">
      <w:pPr>
        <w:tabs>
          <w:tab w:val="left" w:pos="5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045736">
        <w:rPr>
          <w:sz w:val="28"/>
          <w:szCs w:val="28"/>
          <w:lang w:eastAsia="ar-SA"/>
        </w:rPr>
        <w:t>нормативные затраты на оказание муниципальных услуг (выполнение работ), оказываемых учреждениями, подведомственными комитету образования Администрации Валдайского муниципального района на 2022 год и на плановый период 2023 и 2024 годов;</w:t>
      </w:r>
    </w:p>
    <w:p w:rsidR="00045736" w:rsidRPr="00045736" w:rsidRDefault="00045736" w:rsidP="00045736">
      <w:pPr>
        <w:tabs>
          <w:tab w:val="left" w:pos="5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045736">
        <w:rPr>
          <w:sz w:val="28"/>
          <w:szCs w:val="28"/>
          <w:lang w:eastAsia="ar-SA"/>
        </w:rPr>
        <w:t>расчёт финансового обеспечения учреждений, подведомственных комитету образования Администрации Валдайского муниципального района, на выполнение муниципального задания с учётом коэффициента выравнивания на 2022 год и на плановый период 2023 и 2024 годов.</w:t>
      </w:r>
    </w:p>
    <w:p w:rsidR="00045736" w:rsidRPr="00045736" w:rsidRDefault="00045736" w:rsidP="00045736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045736">
        <w:rPr>
          <w:rFonts w:eastAsia="Arial"/>
          <w:sz w:val="28"/>
          <w:szCs w:val="28"/>
          <w:lang w:eastAsia="ar-SA"/>
        </w:rPr>
        <w:lastRenderedPageBreak/>
        <w:t>2. Признать утратившим силу постановление Администрации Валдайского муниципального района от 20.12.2019 № 2187 «Об утверждении нормативных затрат на оказание муниципальных услуг (выполнение работ), оказываемых учреждениями, подведомственными муниципальному казенному учреждению комитету образования Администрации Валдайского муниципального района».</w:t>
      </w:r>
    </w:p>
    <w:p w:rsidR="00045736" w:rsidRPr="00045736" w:rsidRDefault="00045736" w:rsidP="00045736">
      <w:pPr>
        <w:suppressAutoHyphens/>
        <w:ind w:firstLine="750"/>
        <w:jc w:val="both"/>
        <w:rPr>
          <w:rFonts w:eastAsia="A"/>
          <w:sz w:val="28"/>
          <w:szCs w:val="28"/>
          <w:lang w:eastAsia="ar-SA"/>
        </w:rPr>
      </w:pPr>
      <w:r w:rsidRPr="00045736">
        <w:rPr>
          <w:rFonts w:eastAsia="A"/>
          <w:sz w:val="28"/>
          <w:szCs w:val="28"/>
          <w:lang w:eastAsia="ar-SA"/>
        </w:rPr>
        <w:t>2</w:t>
      </w:r>
      <w:r>
        <w:rPr>
          <w:rFonts w:eastAsia="A"/>
          <w:sz w:val="28"/>
          <w:szCs w:val="28"/>
          <w:lang w:eastAsia="ar-SA"/>
        </w:rPr>
        <w:t>.</w:t>
      </w:r>
      <w:r w:rsidRPr="00045736">
        <w:rPr>
          <w:rFonts w:eastAsia="A"/>
          <w:sz w:val="28"/>
          <w:szCs w:val="28"/>
          <w:lang w:eastAsia="ar-SA"/>
        </w:rPr>
        <w:t xml:space="preserve"> Постановление вступает в силу с 01.01.2022 года.</w:t>
      </w:r>
    </w:p>
    <w:p w:rsidR="00045736" w:rsidRPr="00045736" w:rsidRDefault="00045736" w:rsidP="00045736">
      <w:pPr>
        <w:suppressAutoHyphens/>
        <w:ind w:firstLine="750"/>
        <w:jc w:val="both"/>
        <w:rPr>
          <w:rFonts w:eastAsia="A"/>
          <w:sz w:val="28"/>
          <w:szCs w:val="28"/>
          <w:lang w:eastAsia="ar-SA"/>
        </w:rPr>
      </w:pPr>
      <w:r w:rsidRPr="00045736">
        <w:rPr>
          <w:rFonts w:eastAsia="A"/>
          <w:sz w:val="28"/>
          <w:szCs w:val="28"/>
          <w:lang w:eastAsia="ar-SA"/>
        </w:rPr>
        <w:t>3. Контроль за выполнением постановления возложить на первого заместителя Главы администрации муниципального района Гаврилов</w:t>
      </w:r>
      <w:r>
        <w:rPr>
          <w:rFonts w:eastAsia="A"/>
          <w:sz w:val="28"/>
          <w:szCs w:val="28"/>
          <w:lang w:eastAsia="ar-SA"/>
        </w:rPr>
        <w:t>а</w:t>
      </w:r>
      <w:r w:rsidRPr="00045736">
        <w:rPr>
          <w:rFonts w:eastAsia="A"/>
          <w:sz w:val="28"/>
          <w:szCs w:val="28"/>
          <w:lang w:eastAsia="ar-SA"/>
        </w:rPr>
        <w:t xml:space="preserve"> Е.А.</w:t>
      </w:r>
    </w:p>
    <w:p w:rsidR="00045736" w:rsidRPr="00045736" w:rsidRDefault="00045736" w:rsidP="00045736">
      <w:pPr>
        <w:suppressAutoHyphens/>
        <w:ind w:firstLine="750"/>
        <w:jc w:val="both"/>
        <w:rPr>
          <w:rFonts w:eastAsia="A"/>
          <w:sz w:val="28"/>
          <w:szCs w:val="28"/>
          <w:lang w:eastAsia="ar-SA"/>
        </w:rPr>
      </w:pPr>
      <w:r w:rsidRPr="00045736">
        <w:rPr>
          <w:rFonts w:eastAsia="A"/>
          <w:sz w:val="28"/>
          <w:szCs w:val="28"/>
          <w:lang w:eastAsia="ar-SA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0A51F0" w:rsidRDefault="00D82B32" w:rsidP="003F2E7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1F0" w:rsidRDefault="000A51F0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</w:r>
      <w:r w:rsidR="006B0BBA">
        <w:rPr>
          <w:b/>
          <w:sz w:val="28"/>
          <w:szCs w:val="28"/>
        </w:rPr>
        <w:tab/>
        <w:t xml:space="preserve"> </w:t>
      </w:r>
      <w:r w:rsidR="0035204A">
        <w:rPr>
          <w:b/>
          <w:sz w:val="28"/>
          <w:szCs w:val="28"/>
        </w:rPr>
        <w:t xml:space="preserve"> </w:t>
      </w:r>
      <w:r w:rsidR="006B0BBA">
        <w:rPr>
          <w:b/>
          <w:sz w:val="28"/>
          <w:szCs w:val="28"/>
        </w:rPr>
        <w:t xml:space="preserve">   </w:t>
      </w:r>
      <w:r w:rsidR="0035204A">
        <w:rPr>
          <w:b/>
          <w:sz w:val="28"/>
          <w:szCs w:val="28"/>
        </w:rPr>
        <w:t>Е.А.Гаврилов</w:t>
      </w:r>
    </w:p>
    <w:sectPr w:rsidR="000A51F0" w:rsidSect="001D753F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CC" w:rsidRDefault="00A028CC">
      <w:r>
        <w:separator/>
      </w:r>
    </w:p>
  </w:endnote>
  <w:endnote w:type="continuationSeparator" w:id="0">
    <w:p w:rsidR="00A028CC" w:rsidRDefault="00A0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CC" w:rsidRDefault="00A028CC">
      <w:r>
        <w:separator/>
      </w:r>
    </w:p>
  </w:footnote>
  <w:footnote w:type="continuationSeparator" w:id="0">
    <w:p w:rsidR="00A028CC" w:rsidRDefault="00A0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D8D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5736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2D8D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3F7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28CC"/>
    <w:rsid w:val="00A04048"/>
    <w:rsid w:val="00A07E76"/>
    <w:rsid w:val="00A11867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3FC6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35C2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D555A7-6D55-4601-8D9F-55CA066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0B69-DBB1-496D-A298-CD6B160B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2021-08-06T08:31:00Z</cp:lastPrinted>
  <dcterms:created xsi:type="dcterms:W3CDTF">2021-12-27T12:56:00Z</dcterms:created>
  <dcterms:modified xsi:type="dcterms:W3CDTF">2021-12-27T12:56:00Z</dcterms:modified>
</cp:coreProperties>
</file>