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90444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B34C0" w:rsidP="00C4619C">
      <w:pPr>
        <w:jc w:val="center"/>
        <w:rPr>
          <w:sz w:val="28"/>
        </w:rPr>
      </w:pPr>
      <w:r>
        <w:rPr>
          <w:sz w:val="28"/>
        </w:rPr>
        <w:t>03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B34C0" w:rsidRDefault="00EB34C0" w:rsidP="00EB34C0">
      <w:pPr>
        <w:spacing w:line="240" w:lineRule="exact"/>
        <w:jc w:val="center"/>
        <w:rPr>
          <w:b/>
          <w:sz w:val="28"/>
          <w:szCs w:val="28"/>
        </w:rPr>
      </w:pPr>
      <w:r w:rsidRPr="00393372">
        <w:rPr>
          <w:b/>
          <w:sz w:val="28"/>
          <w:szCs w:val="28"/>
        </w:rPr>
        <w:t>О внесении изменений в Примерное положение</w:t>
      </w:r>
    </w:p>
    <w:p w:rsidR="00EB34C0" w:rsidRDefault="00EB34C0" w:rsidP="00EB34C0">
      <w:pPr>
        <w:spacing w:line="240" w:lineRule="exact"/>
        <w:jc w:val="center"/>
        <w:rPr>
          <w:b/>
          <w:bCs/>
          <w:sz w:val="28"/>
          <w:szCs w:val="28"/>
        </w:rPr>
      </w:pPr>
      <w:r w:rsidRPr="00393372">
        <w:rPr>
          <w:b/>
          <w:sz w:val="28"/>
          <w:szCs w:val="28"/>
        </w:rPr>
        <w:t xml:space="preserve">об оплате труда руководителей </w:t>
      </w:r>
      <w:r w:rsidRPr="00393372">
        <w:rPr>
          <w:b/>
          <w:bCs/>
          <w:sz w:val="28"/>
          <w:szCs w:val="28"/>
        </w:rPr>
        <w:t>муниципальных</w:t>
      </w:r>
    </w:p>
    <w:p w:rsidR="00EB34C0" w:rsidRPr="00393372" w:rsidRDefault="00EB34C0" w:rsidP="00EB34C0">
      <w:pPr>
        <w:spacing w:line="240" w:lineRule="exact"/>
        <w:jc w:val="center"/>
        <w:rPr>
          <w:b/>
          <w:bCs/>
          <w:sz w:val="28"/>
          <w:szCs w:val="28"/>
        </w:rPr>
      </w:pPr>
      <w:r w:rsidRPr="00393372">
        <w:rPr>
          <w:b/>
          <w:bCs/>
          <w:sz w:val="28"/>
          <w:szCs w:val="28"/>
        </w:rPr>
        <w:t xml:space="preserve">бюджетных учреждений </w:t>
      </w:r>
      <w:proofErr w:type="gramStart"/>
      <w:r w:rsidRPr="00393372">
        <w:rPr>
          <w:b/>
          <w:bCs/>
          <w:sz w:val="28"/>
          <w:szCs w:val="28"/>
        </w:rPr>
        <w:t>дополнительн</w:t>
      </w:r>
      <w:r w:rsidRPr="00393372">
        <w:rPr>
          <w:b/>
          <w:bCs/>
          <w:sz w:val="28"/>
          <w:szCs w:val="28"/>
        </w:rPr>
        <w:t>о</w:t>
      </w:r>
      <w:r w:rsidRPr="00393372">
        <w:rPr>
          <w:b/>
          <w:bCs/>
          <w:sz w:val="28"/>
          <w:szCs w:val="28"/>
        </w:rPr>
        <w:t>го</w:t>
      </w:r>
      <w:proofErr w:type="gramEnd"/>
    </w:p>
    <w:p w:rsidR="00EB34C0" w:rsidRPr="00393372" w:rsidRDefault="00EB34C0" w:rsidP="00EB34C0">
      <w:pPr>
        <w:spacing w:line="240" w:lineRule="exact"/>
        <w:jc w:val="center"/>
        <w:rPr>
          <w:b/>
          <w:bCs/>
          <w:sz w:val="28"/>
          <w:szCs w:val="28"/>
        </w:rPr>
      </w:pPr>
      <w:r w:rsidRPr="00393372">
        <w:rPr>
          <w:b/>
          <w:bCs/>
          <w:sz w:val="28"/>
          <w:szCs w:val="28"/>
        </w:rPr>
        <w:t xml:space="preserve">образования в сфере культуры, </w:t>
      </w:r>
      <w:proofErr w:type="gramStart"/>
      <w:r w:rsidRPr="00393372">
        <w:rPr>
          <w:b/>
          <w:bCs/>
          <w:sz w:val="28"/>
          <w:szCs w:val="28"/>
        </w:rPr>
        <w:t>подведомственных</w:t>
      </w:r>
      <w:proofErr w:type="gramEnd"/>
    </w:p>
    <w:p w:rsidR="00EB34C0" w:rsidRDefault="00EB34C0" w:rsidP="00EB34C0">
      <w:pPr>
        <w:spacing w:line="240" w:lineRule="exact"/>
        <w:jc w:val="center"/>
        <w:rPr>
          <w:b/>
          <w:bCs/>
          <w:sz w:val="28"/>
          <w:szCs w:val="28"/>
        </w:rPr>
      </w:pPr>
      <w:r w:rsidRPr="00393372">
        <w:rPr>
          <w:b/>
          <w:bCs/>
          <w:sz w:val="28"/>
          <w:szCs w:val="28"/>
        </w:rPr>
        <w:t>муниципальному казенному учреждению комитету</w:t>
      </w:r>
    </w:p>
    <w:p w:rsidR="00EB34C0" w:rsidRDefault="00EB34C0" w:rsidP="00EB34C0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393372">
        <w:rPr>
          <w:b/>
          <w:bCs/>
          <w:sz w:val="28"/>
          <w:szCs w:val="28"/>
        </w:rPr>
        <w:t>культуры</w:t>
      </w:r>
      <w:r>
        <w:rPr>
          <w:b/>
          <w:bCs/>
          <w:sz w:val="28"/>
          <w:szCs w:val="28"/>
        </w:rPr>
        <w:t xml:space="preserve"> </w:t>
      </w:r>
      <w:r w:rsidRPr="00393372">
        <w:rPr>
          <w:b/>
          <w:bCs/>
          <w:sz w:val="28"/>
          <w:szCs w:val="28"/>
        </w:rPr>
        <w:t>А</w:t>
      </w:r>
      <w:r w:rsidRPr="00393372">
        <w:rPr>
          <w:rFonts w:eastAsia="Calibri"/>
          <w:b/>
          <w:bCs/>
          <w:sz w:val="28"/>
          <w:szCs w:val="28"/>
        </w:rPr>
        <w:t xml:space="preserve">дминистрации </w:t>
      </w:r>
      <w:proofErr w:type="gramStart"/>
      <w:r w:rsidRPr="00393372">
        <w:rPr>
          <w:rFonts w:eastAsia="Calibri"/>
          <w:b/>
          <w:bCs/>
          <w:sz w:val="28"/>
          <w:szCs w:val="28"/>
        </w:rPr>
        <w:t>Валдайского</w:t>
      </w:r>
      <w:proofErr w:type="gramEnd"/>
    </w:p>
    <w:p w:rsidR="00EB34C0" w:rsidRPr="00393372" w:rsidRDefault="00EB34C0" w:rsidP="00EB34C0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393372">
        <w:rPr>
          <w:rFonts w:eastAsia="Calibri"/>
          <w:b/>
          <w:bCs/>
          <w:sz w:val="28"/>
          <w:szCs w:val="28"/>
        </w:rPr>
        <w:t>муниципального района</w:t>
      </w:r>
    </w:p>
    <w:p w:rsidR="00EB34C0" w:rsidRPr="00393372" w:rsidRDefault="00EB34C0" w:rsidP="00EB34C0">
      <w:pPr>
        <w:ind w:firstLine="709"/>
        <w:jc w:val="both"/>
        <w:rPr>
          <w:color w:val="000000"/>
          <w:sz w:val="28"/>
          <w:szCs w:val="28"/>
        </w:rPr>
      </w:pPr>
    </w:p>
    <w:p w:rsidR="00EB34C0" w:rsidRPr="00393372" w:rsidRDefault="00EB34C0" w:rsidP="00EB34C0">
      <w:pPr>
        <w:ind w:firstLine="709"/>
        <w:jc w:val="both"/>
        <w:rPr>
          <w:color w:val="000000"/>
          <w:sz w:val="28"/>
          <w:szCs w:val="28"/>
        </w:rPr>
      </w:pPr>
    </w:p>
    <w:p w:rsidR="00EB34C0" w:rsidRPr="00393372" w:rsidRDefault="00EB34C0" w:rsidP="00EB34C0">
      <w:pPr>
        <w:ind w:firstLine="709"/>
        <w:jc w:val="both"/>
        <w:rPr>
          <w:b/>
          <w:bCs/>
          <w:sz w:val="28"/>
          <w:szCs w:val="28"/>
        </w:rPr>
      </w:pPr>
      <w:r w:rsidRPr="00393372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93372">
        <w:rPr>
          <w:b/>
          <w:bCs/>
          <w:color w:val="000000"/>
          <w:sz w:val="28"/>
          <w:szCs w:val="28"/>
        </w:rPr>
        <w:t>ПОСТАНО</w:t>
      </w:r>
      <w:r w:rsidRPr="00393372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-</w:t>
      </w:r>
      <w:r w:rsidRPr="00393372">
        <w:rPr>
          <w:b/>
          <w:bCs/>
          <w:color w:val="000000"/>
          <w:sz w:val="28"/>
          <w:szCs w:val="28"/>
        </w:rPr>
        <w:t>ЛЯЕТ</w:t>
      </w:r>
      <w:proofErr w:type="gramEnd"/>
      <w:r w:rsidRPr="00393372">
        <w:rPr>
          <w:b/>
          <w:bCs/>
          <w:color w:val="000000"/>
          <w:sz w:val="28"/>
          <w:szCs w:val="28"/>
        </w:rPr>
        <w:t>:</w:t>
      </w:r>
    </w:p>
    <w:p w:rsidR="00EB34C0" w:rsidRDefault="00EB34C0" w:rsidP="00EB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93372">
        <w:rPr>
          <w:sz w:val="28"/>
          <w:szCs w:val="28"/>
        </w:rPr>
        <w:t>Внести изменения в Примерное положение</w:t>
      </w:r>
      <w:r>
        <w:rPr>
          <w:sz w:val="28"/>
          <w:szCs w:val="28"/>
        </w:rPr>
        <w:t xml:space="preserve"> </w:t>
      </w:r>
      <w:r w:rsidRPr="00393372">
        <w:rPr>
          <w:sz w:val="28"/>
          <w:szCs w:val="28"/>
        </w:rPr>
        <w:t>об оплате труда руков</w:t>
      </w:r>
      <w:r w:rsidRPr="00393372">
        <w:rPr>
          <w:sz w:val="28"/>
          <w:szCs w:val="28"/>
        </w:rPr>
        <w:t>о</w:t>
      </w:r>
      <w:r w:rsidRPr="00393372">
        <w:rPr>
          <w:sz w:val="28"/>
          <w:szCs w:val="28"/>
        </w:rPr>
        <w:t>дителей муниципальных бюджетных учреждений дополнительного образ</w:t>
      </w:r>
      <w:r w:rsidRPr="00393372">
        <w:rPr>
          <w:sz w:val="28"/>
          <w:szCs w:val="28"/>
        </w:rPr>
        <w:t>о</w:t>
      </w:r>
      <w:r w:rsidRPr="00393372">
        <w:rPr>
          <w:sz w:val="28"/>
          <w:szCs w:val="28"/>
        </w:rPr>
        <w:t>вания в сфере культуры, подведомственных муниципальному казенному у</w:t>
      </w:r>
      <w:r w:rsidRPr="00393372">
        <w:rPr>
          <w:sz w:val="28"/>
          <w:szCs w:val="28"/>
        </w:rPr>
        <w:t>ч</w:t>
      </w:r>
      <w:r w:rsidRPr="00393372">
        <w:rPr>
          <w:sz w:val="28"/>
          <w:szCs w:val="28"/>
        </w:rPr>
        <w:t>реждению комитету культуры А</w:t>
      </w:r>
      <w:r w:rsidRPr="00393372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393372">
        <w:rPr>
          <w:sz w:val="28"/>
          <w:szCs w:val="28"/>
        </w:rPr>
        <w:t>, утвержденное постановлением Администрации Валдайского мун</w:t>
      </w:r>
      <w:r w:rsidRPr="00393372">
        <w:rPr>
          <w:sz w:val="28"/>
          <w:szCs w:val="28"/>
        </w:rPr>
        <w:t>и</w:t>
      </w:r>
      <w:r w:rsidRPr="00393372">
        <w:rPr>
          <w:sz w:val="28"/>
          <w:szCs w:val="28"/>
        </w:rPr>
        <w:t>ципального района от 01.02.202</w:t>
      </w:r>
      <w:r>
        <w:rPr>
          <w:sz w:val="28"/>
          <w:szCs w:val="28"/>
        </w:rPr>
        <w:t>4 № </w:t>
      </w:r>
      <w:r w:rsidRPr="00393372">
        <w:rPr>
          <w:sz w:val="28"/>
          <w:szCs w:val="28"/>
        </w:rPr>
        <w:t xml:space="preserve">294 (далее </w:t>
      </w:r>
      <w:r>
        <w:rPr>
          <w:sz w:val="28"/>
          <w:szCs w:val="28"/>
        </w:rPr>
        <w:t xml:space="preserve">– </w:t>
      </w:r>
      <w:r w:rsidRPr="00393372">
        <w:rPr>
          <w:sz w:val="28"/>
          <w:szCs w:val="28"/>
        </w:rPr>
        <w:t>Положение):</w:t>
      </w:r>
    </w:p>
    <w:p w:rsidR="00EB34C0" w:rsidRPr="00393372" w:rsidRDefault="00EB34C0" w:rsidP="00EB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393372">
        <w:rPr>
          <w:sz w:val="28"/>
          <w:szCs w:val="28"/>
        </w:rPr>
        <w:t xml:space="preserve">Заменить в заголовке к тексту, в пункте 1 постановления слова «Примерное </w:t>
      </w:r>
      <w:r w:rsidR="008B1868" w:rsidRPr="00393372">
        <w:rPr>
          <w:sz w:val="28"/>
          <w:szCs w:val="28"/>
        </w:rPr>
        <w:t xml:space="preserve">положение </w:t>
      </w:r>
      <w:r w:rsidRPr="00393372">
        <w:rPr>
          <w:sz w:val="28"/>
          <w:szCs w:val="28"/>
        </w:rPr>
        <w:t>…» на «Положение...»;</w:t>
      </w:r>
    </w:p>
    <w:p w:rsidR="00EB34C0" w:rsidRPr="00393372" w:rsidRDefault="00EB34C0" w:rsidP="00EB34C0">
      <w:pPr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Pr="00393372">
        <w:rPr>
          <w:sz w:val="28"/>
          <w:szCs w:val="28"/>
        </w:rPr>
        <w:t>. Заменить в названии, пункте 1.1 Примерного положения об оплате труда руководителей муниципальных бюджетных учреждений дополнител</w:t>
      </w:r>
      <w:r w:rsidRPr="00393372">
        <w:rPr>
          <w:sz w:val="28"/>
          <w:szCs w:val="28"/>
        </w:rPr>
        <w:t>ь</w:t>
      </w:r>
      <w:r w:rsidRPr="00393372">
        <w:rPr>
          <w:sz w:val="28"/>
          <w:szCs w:val="28"/>
        </w:rPr>
        <w:t>ного образования в сфере культуры, подведомственных муниципальному к</w:t>
      </w:r>
      <w:r w:rsidRPr="00393372">
        <w:rPr>
          <w:sz w:val="28"/>
          <w:szCs w:val="28"/>
        </w:rPr>
        <w:t>а</w:t>
      </w:r>
      <w:r w:rsidRPr="00393372">
        <w:rPr>
          <w:sz w:val="28"/>
          <w:szCs w:val="28"/>
        </w:rPr>
        <w:t>зенному учреждению комитету культуры Администрации Валдайского муниципального района сл</w:t>
      </w:r>
      <w:r w:rsidRPr="00393372">
        <w:rPr>
          <w:sz w:val="28"/>
          <w:szCs w:val="28"/>
        </w:rPr>
        <w:t>о</w:t>
      </w:r>
      <w:r w:rsidRPr="00393372">
        <w:rPr>
          <w:sz w:val="28"/>
          <w:szCs w:val="28"/>
        </w:rPr>
        <w:t>ва «Примерно</w:t>
      </w:r>
      <w:r w:rsidR="008B1868">
        <w:rPr>
          <w:sz w:val="28"/>
          <w:szCs w:val="28"/>
        </w:rPr>
        <w:t>е Положение...» на «Положение…»;</w:t>
      </w:r>
    </w:p>
    <w:p w:rsidR="00EB34C0" w:rsidRPr="00393372" w:rsidRDefault="00EB34C0" w:rsidP="00EB34C0">
      <w:pPr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9337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93372">
        <w:rPr>
          <w:sz w:val="28"/>
          <w:szCs w:val="28"/>
        </w:rPr>
        <w:t>Изложить пункт 1.1 Положения в редакции:</w:t>
      </w:r>
    </w:p>
    <w:p w:rsidR="00EB34C0" w:rsidRPr="00EB34C0" w:rsidRDefault="00EB34C0" w:rsidP="00EB34C0">
      <w:pPr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«</w:t>
      </w:r>
      <w:r w:rsidRPr="00393372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 </w:t>
      </w:r>
      <w:proofErr w:type="gramStart"/>
      <w:r w:rsidRPr="00393372">
        <w:rPr>
          <w:bCs/>
          <w:sz w:val="28"/>
          <w:szCs w:val="28"/>
        </w:rPr>
        <w:t>Положение об оплате труда руководителей муниципальных бю</w:t>
      </w:r>
      <w:r w:rsidRPr="00393372">
        <w:rPr>
          <w:bCs/>
          <w:sz w:val="28"/>
          <w:szCs w:val="28"/>
        </w:rPr>
        <w:t>д</w:t>
      </w:r>
      <w:r w:rsidRPr="00393372">
        <w:rPr>
          <w:bCs/>
          <w:sz w:val="28"/>
          <w:szCs w:val="28"/>
        </w:rPr>
        <w:t xml:space="preserve">жетных учреждений </w:t>
      </w:r>
      <w:r w:rsidRPr="00393372">
        <w:rPr>
          <w:sz w:val="28"/>
          <w:szCs w:val="28"/>
        </w:rPr>
        <w:t>дополнительного образования в сфере культуры</w:t>
      </w:r>
      <w:r w:rsidRPr="00393372">
        <w:rPr>
          <w:bCs/>
          <w:sz w:val="28"/>
          <w:szCs w:val="28"/>
        </w:rPr>
        <w:t xml:space="preserve">, </w:t>
      </w:r>
      <w:r w:rsidRPr="00393372">
        <w:rPr>
          <w:rFonts w:eastAsia="Calibri"/>
          <w:bCs/>
          <w:sz w:val="28"/>
          <w:szCs w:val="28"/>
        </w:rPr>
        <w:t>подв</w:t>
      </w:r>
      <w:r w:rsidRPr="00393372">
        <w:rPr>
          <w:rFonts w:eastAsia="Calibri"/>
          <w:bCs/>
          <w:sz w:val="28"/>
          <w:szCs w:val="28"/>
        </w:rPr>
        <w:t>е</w:t>
      </w:r>
      <w:r w:rsidRPr="00393372">
        <w:rPr>
          <w:rFonts w:eastAsia="Calibri"/>
          <w:bCs/>
          <w:sz w:val="28"/>
          <w:szCs w:val="28"/>
        </w:rPr>
        <w:t>домственных муниципальному казенному учреждению комитету культуры Администрации Ва</w:t>
      </w:r>
      <w:r w:rsidRPr="00393372">
        <w:rPr>
          <w:rFonts w:eastAsia="Calibri"/>
          <w:bCs/>
          <w:sz w:val="28"/>
          <w:szCs w:val="28"/>
        </w:rPr>
        <w:t>л</w:t>
      </w:r>
      <w:r w:rsidRPr="00393372">
        <w:rPr>
          <w:rFonts w:eastAsia="Calibri"/>
          <w:bCs/>
          <w:sz w:val="28"/>
          <w:szCs w:val="28"/>
        </w:rPr>
        <w:t>дайского муниципального района,</w:t>
      </w:r>
      <w:r w:rsidRPr="00393372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393372">
        <w:rPr>
          <w:bCs/>
          <w:sz w:val="28"/>
          <w:szCs w:val="28"/>
        </w:rPr>
        <w:t xml:space="preserve"> Положение) разработано в соответствии с Трудовым кодексом Российской Федерации, с  </w:t>
      </w:r>
      <w:r w:rsidRPr="00393372">
        <w:rPr>
          <w:rFonts w:eastAsia="Calibri"/>
          <w:bCs/>
          <w:sz w:val="28"/>
          <w:szCs w:val="28"/>
        </w:rPr>
        <w:t>Едиными  рекомендациями по у</w:t>
      </w:r>
      <w:r w:rsidRPr="00393372">
        <w:rPr>
          <w:rFonts w:eastAsia="Calibri"/>
          <w:bCs/>
          <w:sz w:val="28"/>
          <w:szCs w:val="28"/>
        </w:rPr>
        <w:t>с</w:t>
      </w:r>
      <w:r w:rsidRPr="00393372">
        <w:rPr>
          <w:rFonts w:eastAsia="Calibri"/>
          <w:bCs/>
          <w:sz w:val="28"/>
          <w:szCs w:val="28"/>
        </w:rPr>
        <w:t xml:space="preserve">тановлению на федеральном, </w:t>
      </w:r>
      <w:r w:rsidRPr="00393372">
        <w:rPr>
          <w:rFonts w:eastAsia="Calibri"/>
          <w:bCs/>
          <w:sz w:val="28"/>
          <w:szCs w:val="28"/>
        </w:rPr>
        <w:lastRenderedPageBreak/>
        <w:t>региональном и местном уровнях систем оплаты труда работников государственных и м</w:t>
      </w:r>
      <w:r w:rsidRPr="00393372">
        <w:rPr>
          <w:rFonts w:eastAsia="Calibri"/>
          <w:bCs/>
          <w:sz w:val="28"/>
          <w:szCs w:val="28"/>
        </w:rPr>
        <w:t>у</w:t>
      </w:r>
      <w:r w:rsidRPr="00393372">
        <w:rPr>
          <w:rFonts w:eastAsia="Calibri"/>
          <w:bCs/>
          <w:sz w:val="28"/>
          <w:szCs w:val="28"/>
        </w:rPr>
        <w:t>ниципальных учреждений на 2025 год, утвержденными</w:t>
      </w:r>
      <w:r w:rsidRPr="00393372">
        <w:rPr>
          <w:bCs/>
          <w:sz w:val="28"/>
          <w:szCs w:val="28"/>
        </w:rPr>
        <w:t xml:space="preserve"> решением Росси</w:t>
      </w:r>
      <w:r w:rsidRPr="00393372">
        <w:rPr>
          <w:bCs/>
          <w:sz w:val="28"/>
          <w:szCs w:val="28"/>
        </w:rPr>
        <w:t>й</w:t>
      </w:r>
      <w:r w:rsidRPr="00393372">
        <w:rPr>
          <w:bCs/>
          <w:sz w:val="28"/>
          <w:szCs w:val="28"/>
        </w:rPr>
        <w:t>ской трехсторонней комиссии</w:t>
      </w:r>
      <w:proofErr w:type="gramEnd"/>
      <w:r w:rsidRPr="00393372">
        <w:rPr>
          <w:bCs/>
          <w:sz w:val="28"/>
          <w:szCs w:val="28"/>
        </w:rPr>
        <w:t xml:space="preserve"> по регулированию социально-трудовых отношений от 23</w:t>
      </w:r>
      <w:r>
        <w:rPr>
          <w:bCs/>
          <w:sz w:val="28"/>
          <w:szCs w:val="28"/>
        </w:rPr>
        <w:t>.12.</w:t>
      </w:r>
      <w:r w:rsidR="008B1868">
        <w:rPr>
          <w:bCs/>
          <w:sz w:val="28"/>
          <w:szCs w:val="28"/>
        </w:rPr>
        <w:t>2024 (протокол № </w:t>
      </w:r>
      <w:r w:rsidRPr="00393372">
        <w:rPr>
          <w:bCs/>
          <w:sz w:val="28"/>
          <w:szCs w:val="28"/>
        </w:rPr>
        <w:t xml:space="preserve">10пр), </w:t>
      </w:r>
      <w:r w:rsidR="008B1868">
        <w:rPr>
          <w:bCs/>
          <w:sz w:val="28"/>
          <w:szCs w:val="28"/>
        </w:rPr>
        <w:br/>
      </w:r>
      <w:r w:rsidRPr="0039337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393372">
        <w:rPr>
          <w:bCs/>
          <w:sz w:val="28"/>
          <w:szCs w:val="28"/>
        </w:rPr>
        <w:t>уст</w:t>
      </w:r>
      <w:r w:rsidRPr="00393372">
        <w:rPr>
          <w:bCs/>
          <w:sz w:val="28"/>
          <w:szCs w:val="28"/>
        </w:rPr>
        <w:t>а</w:t>
      </w:r>
      <w:r w:rsidRPr="00393372">
        <w:rPr>
          <w:bCs/>
          <w:sz w:val="28"/>
          <w:szCs w:val="28"/>
        </w:rPr>
        <w:t xml:space="preserve">навливает порядок и условия </w:t>
      </w:r>
      <w:proofErr w:type="gramStart"/>
      <w:r w:rsidRPr="00393372">
        <w:rPr>
          <w:bCs/>
          <w:sz w:val="28"/>
          <w:szCs w:val="28"/>
        </w:rPr>
        <w:t>оплаты труда руководителя муниципального бюджетного учрежд</w:t>
      </w:r>
      <w:r w:rsidRPr="00393372">
        <w:rPr>
          <w:bCs/>
          <w:sz w:val="28"/>
          <w:szCs w:val="28"/>
        </w:rPr>
        <w:t>е</w:t>
      </w:r>
      <w:r w:rsidRPr="00393372">
        <w:rPr>
          <w:bCs/>
          <w:sz w:val="28"/>
          <w:szCs w:val="28"/>
        </w:rPr>
        <w:t>ния дополнительного образования</w:t>
      </w:r>
      <w:proofErr w:type="gramEnd"/>
      <w:r w:rsidRPr="003933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393372">
        <w:rPr>
          <w:bCs/>
          <w:sz w:val="28"/>
          <w:szCs w:val="28"/>
        </w:rPr>
        <w:t>в сфере культуры, подведомственного м</w:t>
      </w:r>
      <w:r w:rsidRPr="00393372">
        <w:rPr>
          <w:bCs/>
          <w:sz w:val="28"/>
          <w:szCs w:val="28"/>
        </w:rPr>
        <w:t>у</w:t>
      </w:r>
      <w:r w:rsidRPr="00393372">
        <w:rPr>
          <w:bCs/>
          <w:sz w:val="28"/>
          <w:szCs w:val="28"/>
        </w:rPr>
        <w:t>ниципальному казенному учреждению комитету культуры Админис</w:t>
      </w:r>
      <w:r w:rsidRPr="00393372">
        <w:rPr>
          <w:bCs/>
          <w:sz w:val="28"/>
          <w:szCs w:val="28"/>
        </w:rPr>
        <w:t>т</w:t>
      </w:r>
      <w:r w:rsidRPr="00393372">
        <w:rPr>
          <w:bCs/>
          <w:sz w:val="28"/>
          <w:szCs w:val="28"/>
        </w:rPr>
        <w:t xml:space="preserve">рации Валдайского муниципального района </w:t>
      </w:r>
      <w:r w:rsidRPr="00393372">
        <w:rPr>
          <w:sz w:val="28"/>
          <w:szCs w:val="28"/>
        </w:rPr>
        <w:t>– муниципального бюджетного учре</w:t>
      </w:r>
      <w:r w:rsidRPr="00393372">
        <w:rPr>
          <w:sz w:val="28"/>
          <w:szCs w:val="28"/>
        </w:rPr>
        <w:t>ж</w:t>
      </w:r>
      <w:r w:rsidRPr="00393372">
        <w:rPr>
          <w:sz w:val="28"/>
          <w:szCs w:val="28"/>
        </w:rPr>
        <w:t xml:space="preserve">дения дополнительного образования «Валдайская детская школа искусств» (далее </w:t>
      </w:r>
      <w:r>
        <w:rPr>
          <w:sz w:val="28"/>
          <w:szCs w:val="28"/>
        </w:rPr>
        <w:t xml:space="preserve">– </w:t>
      </w:r>
      <w:r w:rsidR="008B1868">
        <w:rPr>
          <w:sz w:val="28"/>
          <w:szCs w:val="28"/>
        </w:rPr>
        <w:t>учреждение)»;</w:t>
      </w:r>
    </w:p>
    <w:p w:rsidR="00EB34C0" w:rsidRPr="00393372" w:rsidRDefault="00EB34C0" w:rsidP="00EB34C0">
      <w:pPr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1.4.</w:t>
      </w:r>
      <w:r w:rsidRPr="00EB34C0">
        <w:rPr>
          <w:sz w:val="24"/>
          <w:szCs w:val="28"/>
        </w:rPr>
        <w:t xml:space="preserve"> </w:t>
      </w:r>
      <w:r w:rsidRPr="00393372">
        <w:rPr>
          <w:sz w:val="28"/>
          <w:szCs w:val="28"/>
        </w:rPr>
        <w:t>Дополнить</w:t>
      </w:r>
      <w:r w:rsidRPr="00EB34C0">
        <w:rPr>
          <w:sz w:val="24"/>
          <w:szCs w:val="28"/>
        </w:rPr>
        <w:t xml:space="preserve"> </w:t>
      </w:r>
      <w:r w:rsidRPr="00393372">
        <w:rPr>
          <w:sz w:val="28"/>
          <w:szCs w:val="28"/>
        </w:rPr>
        <w:t>пункт</w:t>
      </w:r>
      <w:r w:rsidRPr="00EB34C0">
        <w:rPr>
          <w:sz w:val="24"/>
          <w:szCs w:val="28"/>
        </w:rPr>
        <w:t xml:space="preserve"> </w:t>
      </w:r>
      <w:r w:rsidRPr="00393372">
        <w:rPr>
          <w:sz w:val="28"/>
          <w:szCs w:val="28"/>
        </w:rPr>
        <w:t>1.3</w:t>
      </w:r>
      <w:r w:rsidRPr="00EB34C0">
        <w:rPr>
          <w:sz w:val="24"/>
          <w:szCs w:val="28"/>
        </w:rPr>
        <w:t xml:space="preserve"> </w:t>
      </w:r>
      <w:r w:rsidRPr="00393372">
        <w:rPr>
          <w:bCs/>
          <w:sz w:val="28"/>
          <w:szCs w:val="28"/>
        </w:rPr>
        <w:t>Положения</w:t>
      </w:r>
      <w:r w:rsidRPr="00EB34C0">
        <w:rPr>
          <w:bCs/>
          <w:sz w:val="24"/>
          <w:szCs w:val="28"/>
        </w:rPr>
        <w:t xml:space="preserve"> </w:t>
      </w:r>
      <w:r w:rsidRPr="00393372">
        <w:rPr>
          <w:bCs/>
          <w:sz w:val="28"/>
          <w:szCs w:val="28"/>
        </w:rPr>
        <w:t>абзацами</w:t>
      </w:r>
      <w:r w:rsidRPr="00EB34C0">
        <w:rPr>
          <w:bCs/>
          <w:sz w:val="24"/>
          <w:szCs w:val="28"/>
        </w:rPr>
        <w:t xml:space="preserve"> </w:t>
      </w:r>
      <w:r w:rsidRPr="00393372">
        <w:rPr>
          <w:bCs/>
          <w:sz w:val="28"/>
          <w:szCs w:val="28"/>
        </w:rPr>
        <w:t>следующего</w:t>
      </w:r>
      <w:r w:rsidRPr="00EB34C0">
        <w:rPr>
          <w:bCs/>
          <w:sz w:val="24"/>
          <w:szCs w:val="28"/>
        </w:rPr>
        <w:t xml:space="preserve"> </w:t>
      </w:r>
      <w:r w:rsidRPr="00393372">
        <w:rPr>
          <w:bCs/>
          <w:sz w:val="28"/>
          <w:szCs w:val="28"/>
        </w:rPr>
        <w:t>содерж</w:t>
      </w:r>
      <w:r w:rsidRPr="00393372">
        <w:rPr>
          <w:bCs/>
          <w:sz w:val="28"/>
          <w:szCs w:val="28"/>
        </w:rPr>
        <w:t>а</w:t>
      </w:r>
      <w:r w:rsidRPr="00393372">
        <w:rPr>
          <w:bCs/>
          <w:sz w:val="28"/>
          <w:szCs w:val="28"/>
        </w:rPr>
        <w:t>ния</w:t>
      </w:r>
      <w:r w:rsidRPr="00393372">
        <w:rPr>
          <w:sz w:val="28"/>
          <w:szCs w:val="28"/>
        </w:rPr>
        <w:t>:</w:t>
      </w:r>
    </w:p>
    <w:p w:rsidR="00EB34C0" w:rsidRPr="00393372" w:rsidRDefault="00CA75B5" w:rsidP="00EB34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34C0" w:rsidRPr="00393372">
        <w:rPr>
          <w:rFonts w:ascii="Times New Roman" w:hAnsi="Times New Roman"/>
          <w:sz w:val="28"/>
          <w:szCs w:val="28"/>
        </w:rPr>
        <w:t>Фонд оплаты труда учреждения формируется на календарный год исходя из объема субсидий, поступающих в установленном порядке учре</w:t>
      </w:r>
      <w:r w:rsidR="00EB34C0" w:rsidRPr="00393372">
        <w:rPr>
          <w:rFonts w:ascii="Times New Roman" w:hAnsi="Times New Roman"/>
          <w:sz w:val="28"/>
          <w:szCs w:val="28"/>
        </w:rPr>
        <w:t>ж</w:t>
      </w:r>
      <w:r w:rsidR="00EB34C0" w:rsidRPr="00393372">
        <w:rPr>
          <w:rFonts w:ascii="Times New Roman" w:hAnsi="Times New Roman"/>
          <w:sz w:val="28"/>
          <w:szCs w:val="28"/>
        </w:rPr>
        <w:t>дениям из бюджета муниципального района и средств, поступающих от пр</w:t>
      </w:r>
      <w:r w:rsidR="00EB34C0" w:rsidRPr="00393372">
        <w:rPr>
          <w:rFonts w:ascii="Times New Roman" w:hAnsi="Times New Roman"/>
          <w:sz w:val="28"/>
          <w:szCs w:val="28"/>
        </w:rPr>
        <w:t>и</w:t>
      </w:r>
      <w:r w:rsidR="00EB34C0" w:rsidRPr="00393372">
        <w:rPr>
          <w:rFonts w:ascii="Times New Roman" w:hAnsi="Times New Roman"/>
          <w:sz w:val="28"/>
          <w:szCs w:val="28"/>
        </w:rPr>
        <w:t>носящей доход деятельности.</w:t>
      </w:r>
    </w:p>
    <w:p w:rsidR="00EB34C0" w:rsidRPr="00393372" w:rsidRDefault="00EB34C0" w:rsidP="00EB34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3372">
        <w:rPr>
          <w:rFonts w:ascii="Times New Roman" w:hAnsi="Times New Roman"/>
          <w:sz w:val="28"/>
          <w:szCs w:val="28"/>
        </w:rPr>
        <w:t>Экономия фонда оплаты труда может быть использована для осущес</w:t>
      </w:r>
      <w:r w:rsidRPr="00393372">
        <w:rPr>
          <w:rFonts w:ascii="Times New Roman" w:hAnsi="Times New Roman"/>
          <w:sz w:val="28"/>
          <w:szCs w:val="28"/>
        </w:rPr>
        <w:t>т</w:t>
      </w:r>
      <w:r w:rsidRPr="00393372">
        <w:rPr>
          <w:rFonts w:ascii="Times New Roman" w:hAnsi="Times New Roman"/>
          <w:sz w:val="28"/>
          <w:szCs w:val="28"/>
        </w:rPr>
        <w:t>вления выплат стимулирующего и социального характера, включая оказание материальной помощи, в соответствии с настоящим Положением</w:t>
      </w:r>
      <w:proofErr w:type="gramStart"/>
      <w:r w:rsidRPr="003933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EB34C0" w:rsidRPr="00393372" w:rsidRDefault="00EB34C0" w:rsidP="00EB34C0">
      <w:pPr>
        <w:tabs>
          <w:tab w:val="num" w:pos="1512"/>
        </w:tabs>
        <w:ind w:firstLine="709"/>
        <w:jc w:val="both"/>
        <w:rPr>
          <w:sz w:val="28"/>
          <w:szCs w:val="28"/>
        </w:rPr>
      </w:pPr>
      <w:proofErr w:type="gramEnd"/>
      <w:r w:rsidRPr="00393372">
        <w:rPr>
          <w:sz w:val="28"/>
          <w:szCs w:val="28"/>
        </w:rPr>
        <w:t>1.5</w:t>
      </w:r>
      <w:r>
        <w:rPr>
          <w:sz w:val="28"/>
          <w:szCs w:val="28"/>
        </w:rPr>
        <w:t>. </w:t>
      </w:r>
      <w:r w:rsidRPr="00393372">
        <w:rPr>
          <w:sz w:val="28"/>
          <w:szCs w:val="28"/>
        </w:rPr>
        <w:t>Заменить в подпункте 4.1.1 текст «за четвертый квартал оценка эффективности проводится не позднее 25 декабря</w:t>
      </w:r>
      <w:r>
        <w:rPr>
          <w:sz w:val="28"/>
          <w:szCs w:val="28"/>
        </w:rPr>
        <w:t xml:space="preserve"> </w:t>
      </w:r>
      <w:r w:rsidRPr="00393372">
        <w:rPr>
          <w:sz w:val="28"/>
          <w:szCs w:val="28"/>
        </w:rPr>
        <w:t xml:space="preserve">текущего года» </w:t>
      </w:r>
      <w:proofErr w:type="gramStart"/>
      <w:r w:rsidRPr="00393372">
        <w:rPr>
          <w:sz w:val="28"/>
          <w:szCs w:val="28"/>
        </w:rPr>
        <w:t>на</w:t>
      </w:r>
      <w:proofErr w:type="gramEnd"/>
      <w:r w:rsidRPr="003933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93372">
        <w:rPr>
          <w:sz w:val="28"/>
          <w:szCs w:val="28"/>
        </w:rPr>
        <w:t>«</w:t>
      </w:r>
      <w:proofErr w:type="gramStart"/>
      <w:r w:rsidRPr="00393372">
        <w:rPr>
          <w:sz w:val="28"/>
          <w:szCs w:val="28"/>
        </w:rPr>
        <w:t>за</w:t>
      </w:r>
      <w:proofErr w:type="gramEnd"/>
      <w:r w:rsidRPr="00393372">
        <w:rPr>
          <w:sz w:val="28"/>
          <w:szCs w:val="28"/>
        </w:rPr>
        <w:t xml:space="preserve"> четвертый квартал оценка эффективности проводится не позднее </w:t>
      </w:r>
      <w:r>
        <w:rPr>
          <w:sz w:val="28"/>
          <w:szCs w:val="28"/>
        </w:rPr>
        <w:br/>
      </w:r>
      <w:r w:rsidRPr="00393372">
        <w:rPr>
          <w:sz w:val="28"/>
          <w:szCs w:val="28"/>
        </w:rPr>
        <w:t>20 декабря</w:t>
      </w:r>
      <w:r>
        <w:rPr>
          <w:sz w:val="28"/>
          <w:szCs w:val="28"/>
        </w:rPr>
        <w:t xml:space="preserve"> </w:t>
      </w:r>
      <w:r w:rsidRPr="00393372">
        <w:rPr>
          <w:sz w:val="28"/>
          <w:szCs w:val="28"/>
        </w:rPr>
        <w:t>т</w:t>
      </w:r>
      <w:r w:rsidRPr="00393372">
        <w:rPr>
          <w:sz w:val="28"/>
          <w:szCs w:val="28"/>
        </w:rPr>
        <w:t>е</w:t>
      </w:r>
      <w:r w:rsidRPr="00393372">
        <w:rPr>
          <w:sz w:val="28"/>
          <w:szCs w:val="28"/>
        </w:rPr>
        <w:t>кущего года»</w:t>
      </w:r>
      <w:r>
        <w:rPr>
          <w:sz w:val="28"/>
          <w:szCs w:val="28"/>
        </w:rPr>
        <w:t>;</w:t>
      </w:r>
    </w:p>
    <w:p w:rsidR="00EB34C0" w:rsidRPr="00393372" w:rsidRDefault="00EB34C0" w:rsidP="00EB34C0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1.6</w:t>
      </w:r>
      <w:r>
        <w:rPr>
          <w:sz w:val="28"/>
          <w:szCs w:val="28"/>
        </w:rPr>
        <w:t>. </w:t>
      </w:r>
      <w:r w:rsidRPr="00393372">
        <w:rPr>
          <w:sz w:val="28"/>
          <w:szCs w:val="28"/>
        </w:rPr>
        <w:t>Дополнит</w:t>
      </w:r>
      <w:r>
        <w:rPr>
          <w:sz w:val="28"/>
          <w:szCs w:val="28"/>
        </w:rPr>
        <w:t>ь пятый абзац в подпункте 4.1.1</w:t>
      </w:r>
      <w:r w:rsidRPr="00393372">
        <w:rPr>
          <w:sz w:val="28"/>
          <w:szCs w:val="28"/>
        </w:rPr>
        <w:t xml:space="preserve"> после фразы «ежеква</w:t>
      </w:r>
      <w:r w:rsidRPr="00393372">
        <w:rPr>
          <w:sz w:val="28"/>
          <w:szCs w:val="28"/>
        </w:rPr>
        <w:t>р</w:t>
      </w:r>
      <w:r w:rsidRPr="00393372">
        <w:rPr>
          <w:sz w:val="28"/>
          <w:szCs w:val="28"/>
        </w:rPr>
        <w:t>тально не позднее 20 числа месяца, следующего за отчетным кварталом» фразой «(за четве</w:t>
      </w:r>
      <w:r w:rsidRPr="00393372">
        <w:rPr>
          <w:sz w:val="28"/>
          <w:szCs w:val="28"/>
        </w:rPr>
        <w:t>р</w:t>
      </w:r>
      <w:r w:rsidRPr="00393372">
        <w:rPr>
          <w:sz w:val="28"/>
          <w:szCs w:val="28"/>
        </w:rPr>
        <w:t xml:space="preserve">тый квартал </w:t>
      </w:r>
      <w:r>
        <w:rPr>
          <w:sz w:val="28"/>
          <w:szCs w:val="28"/>
        </w:rPr>
        <w:t>–</w:t>
      </w:r>
      <w:r w:rsidRPr="00393372">
        <w:rPr>
          <w:sz w:val="28"/>
          <w:szCs w:val="28"/>
        </w:rPr>
        <w:t xml:space="preserve"> не позднее 18 декабря текущего года)»</w:t>
      </w:r>
      <w:r>
        <w:rPr>
          <w:sz w:val="28"/>
          <w:szCs w:val="28"/>
        </w:rPr>
        <w:t>;</w:t>
      </w:r>
    </w:p>
    <w:p w:rsidR="00EB34C0" w:rsidRPr="00393372" w:rsidRDefault="00EB34C0" w:rsidP="00EB34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3372">
        <w:rPr>
          <w:rFonts w:ascii="Times New Roman" w:hAnsi="Times New Roman"/>
          <w:sz w:val="28"/>
          <w:szCs w:val="28"/>
        </w:rPr>
        <w:t>1.7</w:t>
      </w:r>
      <w:r>
        <w:rPr>
          <w:rFonts w:ascii="Times New Roman" w:hAnsi="Times New Roman"/>
          <w:sz w:val="28"/>
          <w:szCs w:val="28"/>
        </w:rPr>
        <w:t>. </w:t>
      </w:r>
      <w:r w:rsidRPr="00393372">
        <w:rPr>
          <w:rFonts w:ascii="Times New Roman" w:hAnsi="Times New Roman"/>
          <w:sz w:val="28"/>
          <w:szCs w:val="28"/>
        </w:rPr>
        <w:t>Исключить в пункте 4.1.1 фразу «За период временной нетрудоспосо</w:t>
      </w:r>
      <w:r w:rsidRPr="00393372">
        <w:rPr>
          <w:rFonts w:ascii="Times New Roman" w:hAnsi="Times New Roman"/>
          <w:sz w:val="28"/>
          <w:szCs w:val="28"/>
        </w:rPr>
        <w:t>б</w:t>
      </w:r>
      <w:r w:rsidRPr="00393372">
        <w:rPr>
          <w:rFonts w:ascii="Times New Roman" w:hAnsi="Times New Roman"/>
          <w:sz w:val="28"/>
          <w:szCs w:val="28"/>
        </w:rPr>
        <w:t>ности и отпусков премия не начисляется»</w:t>
      </w:r>
      <w:r>
        <w:rPr>
          <w:rFonts w:ascii="Times New Roman" w:hAnsi="Times New Roman"/>
          <w:sz w:val="28"/>
          <w:szCs w:val="28"/>
        </w:rPr>
        <w:t>;</w:t>
      </w:r>
    </w:p>
    <w:p w:rsidR="00EB34C0" w:rsidRPr="00393372" w:rsidRDefault="00EB34C0" w:rsidP="00EB34C0">
      <w:pPr>
        <w:tabs>
          <w:tab w:val="left" w:pos="1260"/>
          <w:tab w:val="left" w:pos="2340"/>
        </w:tabs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1.8</w:t>
      </w:r>
      <w:r>
        <w:rPr>
          <w:sz w:val="28"/>
          <w:szCs w:val="28"/>
        </w:rPr>
        <w:t>. </w:t>
      </w:r>
      <w:r w:rsidRPr="00393372">
        <w:rPr>
          <w:sz w:val="28"/>
          <w:szCs w:val="28"/>
        </w:rPr>
        <w:t>Изложить приложение</w:t>
      </w:r>
      <w:r>
        <w:rPr>
          <w:sz w:val="28"/>
          <w:szCs w:val="28"/>
        </w:rPr>
        <w:t xml:space="preserve"> </w:t>
      </w:r>
      <w:r w:rsidRPr="00393372">
        <w:rPr>
          <w:sz w:val="28"/>
          <w:szCs w:val="28"/>
        </w:rPr>
        <w:t>1 «Перечень показателей эффективности деятел</w:t>
      </w:r>
      <w:r w:rsidRPr="00393372">
        <w:rPr>
          <w:sz w:val="28"/>
          <w:szCs w:val="28"/>
        </w:rPr>
        <w:t>ь</w:t>
      </w:r>
      <w:r w:rsidRPr="00393372">
        <w:rPr>
          <w:sz w:val="28"/>
          <w:szCs w:val="28"/>
        </w:rPr>
        <w:t>ности учреждений, руководителей учреждений и критериев оценки эффе</w:t>
      </w:r>
      <w:r w:rsidRPr="00393372">
        <w:rPr>
          <w:sz w:val="28"/>
          <w:szCs w:val="28"/>
        </w:rPr>
        <w:t>к</w:t>
      </w:r>
      <w:r w:rsidRPr="00393372">
        <w:rPr>
          <w:sz w:val="28"/>
          <w:szCs w:val="28"/>
        </w:rPr>
        <w:t>тивности их деятельности»</w:t>
      </w:r>
      <w:r>
        <w:rPr>
          <w:sz w:val="28"/>
          <w:szCs w:val="28"/>
        </w:rPr>
        <w:t xml:space="preserve"> </w:t>
      </w:r>
      <w:r w:rsidRPr="00393372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</w:p>
    <w:p w:rsidR="00EB34C0" w:rsidRPr="00393372" w:rsidRDefault="00EB34C0" w:rsidP="00EB34C0">
      <w:pPr>
        <w:suppressAutoHyphens/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 w:rsidRPr="00393372">
        <w:rPr>
          <w:sz w:val="28"/>
          <w:szCs w:val="28"/>
        </w:rPr>
        <w:t>Контроль за</w:t>
      </w:r>
      <w:proofErr w:type="gramEnd"/>
      <w:r w:rsidRPr="00393372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Ершова Е.С</w:t>
      </w:r>
      <w:r>
        <w:rPr>
          <w:sz w:val="28"/>
          <w:szCs w:val="28"/>
        </w:rPr>
        <w:t>.</w:t>
      </w:r>
    </w:p>
    <w:p w:rsidR="00EB34C0" w:rsidRPr="00393372" w:rsidRDefault="00EB34C0" w:rsidP="00EB34C0">
      <w:pPr>
        <w:suppressAutoHyphens/>
        <w:ind w:firstLine="709"/>
        <w:jc w:val="both"/>
        <w:rPr>
          <w:sz w:val="28"/>
          <w:szCs w:val="28"/>
        </w:rPr>
      </w:pPr>
      <w:r w:rsidRPr="00393372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393372">
        <w:rPr>
          <w:sz w:val="28"/>
          <w:szCs w:val="28"/>
        </w:rPr>
        <w:t>Разместить постановление</w:t>
      </w:r>
      <w:proofErr w:type="gramEnd"/>
      <w:r w:rsidRPr="0039337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B34C0" w:rsidRDefault="00EB34C0" w:rsidP="00EB34C0">
      <w:pPr>
        <w:jc w:val="right"/>
        <w:rPr>
          <w:sz w:val="28"/>
          <w:szCs w:val="28"/>
        </w:rPr>
      </w:pPr>
    </w:p>
    <w:p w:rsidR="00EB34C0" w:rsidRDefault="00EB34C0" w:rsidP="00EB34C0">
      <w:pPr>
        <w:jc w:val="right"/>
        <w:rPr>
          <w:sz w:val="28"/>
          <w:szCs w:val="28"/>
        </w:rPr>
      </w:pPr>
    </w:p>
    <w:p w:rsidR="00EB34C0" w:rsidRDefault="00EB34C0" w:rsidP="00EB34C0">
      <w:pPr>
        <w:jc w:val="right"/>
        <w:rPr>
          <w:sz w:val="28"/>
          <w:szCs w:val="28"/>
        </w:rPr>
      </w:pPr>
    </w:p>
    <w:p w:rsidR="00EB34C0" w:rsidRDefault="00EB34C0" w:rsidP="00EB34C0">
      <w:pPr>
        <w:jc w:val="right"/>
        <w:rPr>
          <w:sz w:val="28"/>
          <w:szCs w:val="28"/>
        </w:rPr>
      </w:pPr>
    </w:p>
    <w:p w:rsidR="00EB34C0" w:rsidRDefault="00EB34C0" w:rsidP="00EB34C0">
      <w:pPr>
        <w:jc w:val="right"/>
        <w:rPr>
          <w:sz w:val="28"/>
          <w:szCs w:val="28"/>
        </w:rPr>
      </w:pPr>
    </w:p>
    <w:p w:rsidR="00EB34C0" w:rsidRDefault="00EB34C0" w:rsidP="00EB34C0">
      <w:pPr>
        <w:jc w:val="right"/>
        <w:rPr>
          <w:sz w:val="28"/>
          <w:szCs w:val="28"/>
        </w:rPr>
      </w:pPr>
    </w:p>
    <w:p w:rsidR="00EB34C0" w:rsidRDefault="00EB34C0" w:rsidP="00EB34C0">
      <w:pPr>
        <w:jc w:val="right"/>
        <w:rPr>
          <w:sz w:val="28"/>
          <w:szCs w:val="28"/>
        </w:rPr>
        <w:sectPr w:rsidR="00EB34C0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B34C0" w:rsidRDefault="00EB34C0" w:rsidP="00EB34C0">
      <w:pPr>
        <w:tabs>
          <w:tab w:val="center" w:pos="4749"/>
        </w:tabs>
        <w:spacing w:line="240" w:lineRule="exact"/>
        <w:ind w:left="10603"/>
        <w:jc w:val="center"/>
        <w:rPr>
          <w:sz w:val="24"/>
        </w:rPr>
      </w:pPr>
      <w:bookmarkStart w:id="0" w:name="_Hlk159939197"/>
      <w:r>
        <w:rPr>
          <w:sz w:val="24"/>
        </w:rPr>
        <w:lastRenderedPageBreak/>
        <w:t>Приложение 1</w:t>
      </w:r>
    </w:p>
    <w:p w:rsidR="00EB34C0" w:rsidRDefault="00EB34C0" w:rsidP="00EB34C0">
      <w:pPr>
        <w:spacing w:line="240" w:lineRule="exact"/>
        <w:ind w:left="10603"/>
        <w:jc w:val="both"/>
        <w:rPr>
          <w:sz w:val="24"/>
          <w:szCs w:val="24"/>
        </w:rPr>
      </w:pPr>
      <w:r>
        <w:rPr>
          <w:sz w:val="24"/>
        </w:rPr>
        <w:t xml:space="preserve">к Положению </w:t>
      </w:r>
      <w:r>
        <w:rPr>
          <w:sz w:val="24"/>
          <w:szCs w:val="24"/>
        </w:rPr>
        <w:t>об оплате труда руководителей муниципальных бюджетных учреждений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образования в сфере культуры, подведо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ственных муниципальному казенному учреждению комитету культуры Администрации Валдайского муниципального района</w:t>
      </w:r>
    </w:p>
    <w:p w:rsidR="00EB34C0" w:rsidRDefault="00EB34C0" w:rsidP="00EB34C0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</w:p>
    <w:p w:rsidR="00EB34C0" w:rsidRPr="00EB34C0" w:rsidRDefault="00EB34C0" w:rsidP="00EB34C0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4"/>
        </w:rPr>
      </w:pPr>
      <w:r w:rsidRPr="00EB34C0">
        <w:rPr>
          <w:b/>
          <w:sz w:val="28"/>
          <w:szCs w:val="24"/>
        </w:rPr>
        <w:t>ПЕРЕЧЕНЬ</w:t>
      </w:r>
    </w:p>
    <w:p w:rsidR="00EB34C0" w:rsidRPr="00EB34C0" w:rsidRDefault="00EB34C0" w:rsidP="00EB34C0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4"/>
        </w:rPr>
      </w:pPr>
      <w:r w:rsidRPr="00EB34C0">
        <w:rPr>
          <w:b/>
          <w:sz w:val="28"/>
          <w:szCs w:val="24"/>
        </w:rPr>
        <w:t xml:space="preserve">показателей эффективности деятельности учреждений, директоров учреждений </w:t>
      </w:r>
    </w:p>
    <w:p w:rsidR="00EB34C0" w:rsidRPr="00EB34C0" w:rsidRDefault="00EB34C0" w:rsidP="00EB34C0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4"/>
        </w:rPr>
      </w:pPr>
      <w:r w:rsidRPr="00EB34C0">
        <w:rPr>
          <w:b/>
          <w:sz w:val="28"/>
          <w:szCs w:val="24"/>
        </w:rPr>
        <w:t>и критериев оценки эффективности их деятельности</w:t>
      </w:r>
    </w:p>
    <w:p w:rsidR="00EB34C0" w:rsidRPr="00EB34C0" w:rsidRDefault="00EB34C0" w:rsidP="00EB34C0">
      <w:pPr>
        <w:tabs>
          <w:tab w:val="left" w:pos="1260"/>
          <w:tab w:val="left" w:pos="2340"/>
        </w:tabs>
        <w:jc w:val="both"/>
        <w:rPr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6663"/>
        <w:gridCol w:w="5458"/>
        <w:gridCol w:w="1587"/>
        <w:gridCol w:w="1434"/>
      </w:tblGrid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B34C0">
              <w:rPr>
                <w:b/>
                <w:sz w:val="24"/>
                <w:szCs w:val="24"/>
              </w:rPr>
              <w:t>п</w:t>
            </w:r>
            <w:proofErr w:type="gramEnd"/>
            <w:r w:rsidRPr="00EB34C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59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 xml:space="preserve">Наименование показателя 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эффективности де</w:t>
            </w:r>
            <w:r w:rsidRPr="00EB34C0">
              <w:rPr>
                <w:b/>
                <w:sz w:val="24"/>
                <w:szCs w:val="24"/>
              </w:rPr>
              <w:t>я</w:t>
            </w:r>
            <w:r w:rsidRPr="00EB34C0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59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 xml:space="preserve">Критерии оценки 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эффективности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Отчетный</w:t>
            </w:r>
            <w:r w:rsidR="00453959">
              <w:rPr>
                <w:b/>
                <w:sz w:val="24"/>
                <w:szCs w:val="24"/>
              </w:rPr>
              <w:t xml:space="preserve"> </w:t>
            </w:r>
            <w:r w:rsidRPr="00EB34C0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5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Основная деятельность учреждения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муниципальные задания и план финансово-хозяйственной деятельности на отчетный период, шта</w:t>
            </w:r>
            <w:r w:rsidRPr="00EB34C0">
              <w:rPr>
                <w:sz w:val="24"/>
                <w:szCs w:val="24"/>
              </w:rPr>
              <w:t>т</w:t>
            </w:r>
            <w:r w:rsidRPr="00EB34C0">
              <w:rPr>
                <w:sz w:val="24"/>
                <w:szCs w:val="24"/>
              </w:rPr>
              <w:t>ное расписание,</w:t>
            </w:r>
            <w:r>
              <w:rPr>
                <w:sz w:val="24"/>
                <w:szCs w:val="24"/>
              </w:rPr>
              <w:t xml:space="preserve"> </w:t>
            </w:r>
            <w:r w:rsidRPr="00EB34C0">
              <w:rPr>
                <w:sz w:val="24"/>
                <w:szCs w:val="24"/>
              </w:rPr>
              <w:t>должностные инструкции работников в соответствии со штатным расписанием)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 -</w:t>
            </w:r>
            <w:r w:rsidRPr="00EB34C0">
              <w:rPr>
                <w:sz w:val="24"/>
                <w:szCs w:val="24"/>
              </w:rPr>
              <w:t xml:space="preserve"> 3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Своевременность внесения изменений в Устав учреждения, коллективный договор, должностные инструкции, штатное расписание, план финансово-хозяйственной деятельности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внесены своевременно -</w:t>
            </w:r>
            <w:r w:rsidRPr="00EB34C0">
              <w:rPr>
                <w:sz w:val="24"/>
                <w:szCs w:val="24"/>
              </w:rPr>
              <w:t xml:space="preserve"> 2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 xml:space="preserve">изменения не внесены или внесены </w:t>
            </w:r>
            <w:r w:rsidR="0045395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несвоевременно 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both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музыкальных инструментов, книг, оформление подписки в у</w:t>
            </w:r>
            <w:r w:rsidRPr="00EB34C0">
              <w:rPr>
                <w:sz w:val="24"/>
                <w:szCs w:val="24"/>
              </w:rPr>
              <w:t>ч</w:t>
            </w:r>
            <w:r w:rsidRPr="00EB34C0">
              <w:rPr>
                <w:sz w:val="24"/>
                <w:szCs w:val="24"/>
              </w:rPr>
              <w:t>реждениях за счет всех источников доходов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suppressAutoHyphens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своевремен</w:t>
            </w:r>
            <w:r>
              <w:rPr>
                <w:sz w:val="24"/>
                <w:szCs w:val="24"/>
              </w:rPr>
              <w:t>ное проведение ремонтных работ -</w:t>
            </w:r>
            <w:r w:rsidRPr="00EB34C0">
              <w:rPr>
                <w:sz w:val="24"/>
                <w:szCs w:val="24"/>
              </w:rPr>
              <w:t xml:space="preserve"> </w:t>
            </w:r>
            <w:r w:rsidR="00453959">
              <w:rPr>
                <w:sz w:val="24"/>
                <w:szCs w:val="24"/>
              </w:rPr>
              <w:br/>
            </w:r>
            <w:r w:rsidRPr="00EB34C0">
              <w:rPr>
                <w:sz w:val="24"/>
                <w:szCs w:val="24"/>
              </w:rPr>
              <w:t>3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-</w:t>
            </w:r>
            <w:r w:rsidRPr="00EB34C0">
              <w:rPr>
                <w:sz w:val="24"/>
                <w:szCs w:val="24"/>
              </w:rPr>
              <w:t xml:space="preserve"> 2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EB34C0">
              <w:rPr>
                <w:sz w:val="24"/>
                <w:szCs w:val="24"/>
              </w:rPr>
              <w:t xml:space="preserve"> 0 баллов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  <w:lang w:val="en-US"/>
              </w:rPr>
              <w:t>5</w:t>
            </w:r>
            <w:r w:rsidRPr="00EB34C0">
              <w:rPr>
                <w:sz w:val="24"/>
                <w:szCs w:val="24"/>
              </w:rPr>
              <w:t xml:space="preserve"> баллов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Своевременная и качественная организация работ по по</w:t>
            </w:r>
            <w:r w:rsidRPr="00EB34C0">
              <w:rPr>
                <w:sz w:val="24"/>
                <w:szCs w:val="24"/>
              </w:rPr>
              <w:t>д</w:t>
            </w:r>
            <w:r w:rsidRPr="00EB34C0">
              <w:rPr>
                <w:sz w:val="24"/>
                <w:szCs w:val="24"/>
              </w:rPr>
              <w:t>готовке проектно-сметной документации на проведение ремонтных работ в учреждениях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Pr="00EB34C0">
              <w:rPr>
                <w:sz w:val="24"/>
                <w:szCs w:val="24"/>
              </w:rPr>
              <w:t xml:space="preserve"> 4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  <w:lang w:val="en-US"/>
              </w:rPr>
            </w:pPr>
            <w:r w:rsidRPr="00EB34C0">
              <w:rPr>
                <w:sz w:val="24"/>
                <w:szCs w:val="24"/>
              </w:rPr>
              <w:t>4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Составление плана по устранению недостатков и приня</w:t>
            </w:r>
            <w:r w:rsidR="008B1868">
              <w:rPr>
                <w:sz w:val="24"/>
                <w:szCs w:val="24"/>
              </w:rPr>
              <w:t>тие мер, выявленных в ходе НОКО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 -</w:t>
            </w:r>
            <w:r w:rsidRPr="00EB34C0">
              <w:rPr>
                <w:sz w:val="24"/>
                <w:szCs w:val="24"/>
              </w:rPr>
              <w:t xml:space="preserve"> 3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не прияты 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1.6.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Увеличение количества посещений культурных меропри</w:t>
            </w:r>
            <w:r w:rsidRPr="00EB34C0">
              <w:rPr>
                <w:sz w:val="24"/>
                <w:szCs w:val="24"/>
              </w:rPr>
              <w:t>я</w:t>
            </w:r>
            <w:r w:rsidRPr="00EB34C0">
              <w:rPr>
                <w:sz w:val="24"/>
                <w:szCs w:val="24"/>
              </w:rPr>
              <w:t>тий в культурно-досуговых учреждениях по сравнению с аналог</w:t>
            </w:r>
            <w:r w:rsidR="008B1868">
              <w:rPr>
                <w:sz w:val="24"/>
                <w:szCs w:val="24"/>
              </w:rPr>
              <w:t>ичным периодом предыдущего года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-</w:t>
            </w:r>
            <w:r w:rsidRPr="00EB34C0">
              <w:rPr>
                <w:sz w:val="24"/>
                <w:szCs w:val="24"/>
              </w:rPr>
              <w:t xml:space="preserve"> 3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 состояние -</w:t>
            </w:r>
            <w:r w:rsidRPr="00EB34C0">
              <w:rPr>
                <w:sz w:val="24"/>
                <w:szCs w:val="24"/>
              </w:rPr>
              <w:t xml:space="preserve"> 2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отрица</w:t>
            </w:r>
            <w:r>
              <w:rPr>
                <w:sz w:val="24"/>
                <w:szCs w:val="24"/>
              </w:rPr>
              <w:t>тельная динамика 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  <w:lang w:val="en-US"/>
              </w:rPr>
            </w:pPr>
            <w:r w:rsidRPr="00EB34C0">
              <w:rPr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Наличие и реализация перспективного плана работы учр</w:t>
            </w:r>
            <w:r w:rsidRPr="00EB34C0">
              <w:rPr>
                <w:bCs/>
                <w:sz w:val="24"/>
                <w:szCs w:val="24"/>
              </w:rPr>
              <w:t>е</w:t>
            </w:r>
            <w:r w:rsidRPr="00EB34C0">
              <w:rPr>
                <w:bCs/>
                <w:sz w:val="24"/>
                <w:szCs w:val="24"/>
              </w:rPr>
              <w:t xml:space="preserve">ждения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имеется -</w:t>
            </w:r>
            <w:r w:rsidRPr="00EB34C0">
              <w:rPr>
                <w:bCs/>
                <w:sz w:val="24"/>
                <w:szCs w:val="24"/>
              </w:rPr>
              <w:t xml:space="preserve"> 3 балла</w:t>
            </w:r>
            <w:r w:rsidR="00453959">
              <w:rPr>
                <w:bCs/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отсутствует -</w:t>
            </w:r>
            <w:r w:rsidRPr="00EB34C0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Выполнение плана по объему оказания муниципальных услуг (выполнения работ)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выше -</w:t>
            </w:r>
            <w:r w:rsidRPr="00EB34C0">
              <w:rPr>
                <w:sz w:val="24"/>
                <w:szCs w:val="24"/>
              </w:rPr>
              <w:t xml:space="preserve"> 5 баллов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 95 до 100% - 3 баллов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 90 до 95% - 2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ниже 90% - 0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5 баллов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 xml:space="preserve">Отсутствие </w:t>
            </w:r>
            <w:r>
              <w:rPr>
                <w:bCs/>
                <w:sz w:val="24"/>
                <w:szCs w:val="24"/>
              </w:rPr>
              <w:t xml:space="preserve">обоснованных жалоб на качество </w:t>
            </w:r>
            <w:r w:rsidRPr="00EB34C0">
              <w:rPr>
                <w:bCs/>
                <w:sz w:val="24"/>
                <w:szCs w:val="24"/>
              </w:rPr>
              <w:t>предоставления муниципальных услуг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жалобы отсутствуют -</w:t>
            </w:r>
            <w:r w:rsidRPr="00EB34C0">
              <w:rPr>
                <w:bCs/>
                <w:sz w:val="24"/>
                <w:szCs w:val="24"/>
              </w:rPr>
              <w:t xml:space="preserve"> 2 балла</w:t>
            </w:r>
            <w:r w:rsidR="00453959">
              <w:rPr>
                <w:bCs/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жалобы имеются -</w:t>
            </w:r>
            <w:r w:rsidR="00EB34C0" w:rsidRPr="00EB34C0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Разработка и внедрение в деятельность учреждения новых эффективных технологий, методик и практик, участие у</w:t>
            </w:r>
            <w:r w:rsidRPr="00EB34C0">
              <w:rPr>
                <w:bCs/>
                <w:sz w:val="24"/>
                <w:szCs w:val="24"/>
              </w:rPr>
              <w:t>ч</w:t>
            </w:r>
            <w:r w:rsidRPr="00EB34C0">
              <w:rPr>
                <w:bCs/>
                <w:sz w:val="24"/>
                <w:szCs w:val="24"/>
              </w:rPr>
              <w:t>реждения в конкурсах, проектах на получение грантовой и иной финансовой поддержки для развития учреждения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suppressAutoHyphens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 xml:space="preserve">за 1 проект: </w:t>
            </w:r>
          </w:p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не поддержан -</w:t>
            </w:r>
            <w:r w:rsidR="00EB34C0" w:rsidRPr="00EB34C0">
              <w:rPr>
                <w:sz w:val="24"/>
                <w:szCs w:val="24"/>
              </w:rPr>
              <w:t xml:space="preserve"> 3 балла;</w:t>
            </w:r>
          </w:p>
          <w:p w:rsidR="00EB34C0" w:rsidRPr="00453959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проект-победитель -</w:t>
            </w:r>
            <w:r w:rsidR="00EB34C0" w:rsidRPr="00EB34C0">
              <w:rPr>
                <w:sz w:val="24"/>
                <w:szCs w:val="24"/>
              </w:rPr>
              <w:t xml:space="preserve"> 10 </w:t>
            </w:r>
            <w:r w:rsidR="00EB34C0" w:rsidRPr="00453959">
              <w:rPr>
                <w:sz w:val="24"/>
                <w:szCs w:val="24"/>
              </w:rPr>
              <w:t>баллов;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неучастие -</w:t>
            </w:r>
            <w:r w:rsidR="00EB34C0" w:rsidRPr="00EB34C0">
              <w:rPr>
                <w:sz w:val="24"/>
                <w:szCs w:val="24"/>
              </w:rPr>
              <w:t xml:space="preserve"> 0 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59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 xml:space="preserve">не более 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10 баллов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Создание новых предпрофессиональных программ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 -</w:t>
            </w:r>
            <w:r w:rsidR="00EB34C0" w:rsidRPr="00EB34C0">
              <w:rPr>
                <w:bCs/>
                <w:sz w:val="24"/>
                <w:szCs w:val="24"/>
              </w:rPr>
              <w:t xml:space="preserve"> 3 балла</w:t>
            </w:r>
            <w:r>
              <w:rPr>
                <w:bCs/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 -</w:t>
            </w:r>
            <w:r w:rsidR="00EB34C0" w:rsidRPr="00EB34C0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proofErr w:type="gramStart"/>
            <w:r w:rsidRPr="00EB34C0">
              <w:rPr>
                <w:sz w:val="24"/>
                <w:szCs w:val="24"/>
              </w:rPr>
              <w:t>Соблюдение мер противопожарной безопасности и правил по охране труда (ведение соответствующей нормативной документации (приказы, положения, журналы и прочее)</w:t>
            </w:r>
            <w:proofErr w:type="gramEnd"/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EB34C0" w:rsidRPr="00EB34C0">
              <w:rPr>
                <w:sz w:val="24"/>
                <w:szCs w:val="24"/>
              </w:rPr>
              <w:t xml:space="preserve"> 3 балла;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Отсутствие травматизма граждан и работников учрежд</w:t>
            </w:r>
            <w:r w:rsidRPr="00EB34C0">
              <w:rPr>
                <w:sz w:val="24"/>
                <w:szCs w:val="24"/>
              </w:rPr>
              <w:t>е</w:t>
            </w:r>
            <w:r w:rsidRPr="00EB34C0">
              <w:rPr>
                <w:sz w:val="24"/>
                <w:szCs w:val="24"/>
              </w:rPr>
              <w:t>ния за отчетный период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EB34C0" w:rsidRPr="00EB34C0">
              <w:rPr>
                <w:sz w:val="24"/>
                <w:szCs w:val="24"/>
              </w:rPr>
              <w:t xml:space="preserve"> 2 балла;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  <w:highlight w:val="yellow"/>
              </w:rPr>
            </w:pPr>
            <w:r w:rsidRPr="00EB34C0">
              <w:rPr>
                <w:bCs/>
                <w:sz w:val="24"/>
                <w:szCs w:val="24"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отсутствие неисполненных предписаний контролирую</w:t>
            </w:r>
            <w:r w:rsidR="00453959">
              <w:rPr>
                <w:sz w:val="24"/>
                <w:szCs w:val="24"/>
              </w:rPr>
              <w:t>щих органов за отчетный период -</w:t>
            </w:r>
            <w:r w:rsidRPr="00EB34C0">
              <w:rPr>
                <w:sz w:val="24"/>
                <w:szCs w:val="24"/>
              </w:rPr>
              <w:t xml:space="preserve"> </w:t>
            </w:r>
            <w:r w:rsidR="00453959">
              <w:rPr>
                <w:sz w:val="24"/>
                <w:szCs w:val="24"/>
              </w:rPr>
              <w:br/>
            </w:r>
            <w:r w:rsidRPr="00EB34C0">
              <w:rPr>
                <w:sz w:val="24"/>
                <w:szCs w:val="24"/>
              </w:rPr>
              <w:t>2 балла;</w:t>
            </w:r>
          </w:p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не выполнение требований, указанных в предписаниях контролирующих органов за отчетный период в устано</w:t>
            </w:r>
            <w:r w:rsidRPr="00EB34C0">
              <w:rPr>
                <w:sz w:val="24"/>
                <w:szCs w:val="24"/>
              </w:rPr>
              <w:t>в</w:t>
            </w:r>
            <w:r w:rsidRPr="00EB34C0">
              <w:rPr>
                <w:sz w:val="24"/>
                <w:szCs w:val="24"/>
              </w:rPr>
              <w:t xml:space="preserve">ленные сроки </w:t>
            </w:r>
            <w:r w:rsidR="00453959">
              <w:rPr>
                <w:sz w:val="24"/>
                <w:szCs w:val="24"/>
              </w:rPr>
              <w:t>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Отсутствие нарушений и замечаний по исполнению пор</w:t>
            </w:r>
            <w:r w:rsidRPr="00EB34C0">
              <w:rPr>
                <w:bCs/>
                <w:sz w:val="24"/>
                <w:szCs w:val="24"/>
              </w:rPr>
              <w:t>у</w:t>
            </w:r>
            <w:r w:rsidRPr="00EB34C0">
              <w:rPr>
                <w:bCs/>
                <w:sz w:val="24"/>
                <w:szCs w:val="24"/>
              </w:rPr>
              <w:t>чений Комитета культуры, а также соблюдение сроков и порядка представления статистической отчётности</w:t>
            </w:r>
            <w:r>
              <w:rPr>
                <w:bCs/>
                <w:sz w:val="24"/>
                <w:szCs w:val="24"/>
              </w:rPr>
              <w:t>, других сведений и их качество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нарушений -</w:t>
            </w:r>
            <w:r w:rsidR="00EB34C0" w:rsidRPr="00EB34C0">
              <w:rPr>
                <w:sz w:val="24"/>
                <w:szCs w:val="24"/>
              </w:rPr>
              <w:t xml:space="preserve"> 3 балла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  <w:r>
              <w:rPr>
                <w:sz w:val="24"/>
                <w:szCs w:val="24"/>
              </w:rPr>
              <w:t xml:space="preserve"> 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(наличие напоминаний, замечаний о сроках, содержании, оформлении и т.п.)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Актуальность и своевременность размещения информации о деятельности учреждения в госпабликах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наличие</w:t>
            </w:r>
            <w:r w:rsidR="00453959">
              <w:rPr>
                <w:sz w:val="24"/>
                <w:szCs w:val="24"/>
              </w:rPr>
              <w:t xml:space="preserve"> актуальной информации -</w:t>
            </w:r>
            <w:r w:rsidRPr="00EB34C0">
              <w:rPr>
                <w:sz w:val="24"/>
                <w:szCs w:val="24"/>
              </w:rPr>
              <w:t xml:space="preserve"> 2 балла;</w:t>
            </w:r>
          </w:p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</w:t>
            </w:r>
            <w:r w:rsidR="00453959">
              <w:rPr>
                <w:sz w:val="24"/>
                <w:szCs w:val="24"/>
              </w:rPr>
              <w:t>сутствие актуальной информации 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1.17.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Рост количества просмотров и подписчиков госпабликов учреждения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рост колич</w:t>
            </w:r>
            <w:r w:rsidR="00453959">
              <w:rPr>
                <w:sz w:val="24"/>
                <w:szCs w:val="24"/>
              </w:rPr>
              <w:t>ества просмотров и подписчиков -</w:t>
            </w:r>
            <w:r w:rsidRPr="00EB34C0">
              <w:rPr>
                <w:sz w:val="24"/>
                <w:szCs w:val="24"/>
              </w:rPr>
              <w:t xml:space="preserve"> </w:t>
            </w:r>
            <w:r w:rsidR="00453959">
              <w:rPr>
                <w:sz w:val="24"/>
                <w:szCs w:val="24"/>
              </w:rPr>
              <w:br/>
            </w:r>
            <w:r w:rsidRPr="00EB34C0">
              <w:rPr>
                <w:sz w:val="24"/>
                <w:szCs w:val="24"/>
              </w:rPr>
              <w:t>3 балла;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снижение колич</w:t>
            </w:r>
            <w:r w:rsidR="00453959">
              <w:rPr>
                <w:sz w:val="24"/>
                <w:szCs w:val="24"/>
              </w:rPr>
              <w:t>ества просмотров и подписчиков -</w:t>
            </w:r>
            <w:r w:rsidRPr="00EB34C0">
              <w:rPr>
                <w:sz w:val="24"/>
                <w:szCs w:val="24"/>
              </w:rPr>
              <w:t xml:space="preserve"> </w:t>
            </w:r>
            <w:r w:rsidR="00453959">
              <w:rPr>
                <w:sz w:val="24"/>
                <w:szCs w:val="24"/>
              </w:rPr>
              <w:br/>
            </w:r>
            <w:r w:rsidRPr="00EB34C0">
              <w:rPr>
                <w:sz w:val="24"/>
                <w:szCs w:val="24"/>
              </w:rPr>
              <w:t>0 ба</w:t>
            </w:r>
            <w:r w:rsidRPr="00EB34C0">
              <w:rPr>
                <w:sz w:val="24"/>
                <w:szCs w:val="24"/>
              </w:rPr>
              <w:t>л</w:t>
            </w:r>
            <w:r w:rsidRPr="00EB34C0">
              <w:rPr>
                <w:sz w:val="24"/>
                <w:szCs w:val="24"/>
              </w:rPr>
              <w:t>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Публикации и передача в печатных средствах и электронных средствах массовой информации материалов о де</w:t>
            </w:r>
            <w:r w:rsidRPr="00EB34C0">
              <w:rPr>
                <w:sz w:val="24"/>
                <w:szCs w:val="24"/>
              </w:rPr>
              <w:t>я</w:t>
            </w:r>
            <w:r w:rsidRPr="00EB34C0">
              <w:rPr>
                <w:sz w:val="24"/>
                <w:szCs w:val="24"/>
              </w:rPr>
              <w:t>тельности учреждения, перспективах его развития, новых мероприятиях и услугах, подготовленных учреждением или корреспондентами СМИ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EB34C0" w:rsidRPr="00EB34C0">
              <w:rPr>
                <w:sz w:val="24"/>
                <w:szCs w:val="24"/>
              </w:rPr>
              <w:t xml:space="preserve"> 2 балла;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EB34C0">
              <w:rPr>
                <w:bCs/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Своевременное и регулярное размещение.</w:t>
            </w:r>
            <w:r>
              <w:rPr>
                <w:sz w:val="24"/>
                <w:szCs w:val="24"/>
              </w:rPr>
              <w:t xml:space="preserve"> </w:t>
            </w:r>
            <w:r w:rsidRPr="00EB34C0">
              <w:rPr>
                <w:sz w:val="24"/>
                <w:szCs w:val="24"/>
              </w:rPr>
              <w:t>Наличие акт</w:t>
            </w:r>
            <w:r w:rsidRPr="00EB34C0">
              <w:rPr>
                <w:sz w:val="24"/>
                <w:szCs w:val="24"/>
              </w:rPr>
              <w:t>у</w:t>
            </w:r>
            <w:r w:rsidRPr="00EB34C0">
              <w:rPr>
                <w:sz w:val="24"/>
                <w:szCs w:val="24"/>
              </w:rPr>
              <w:t>альных рекламных материалов по программе «Пушкинская карта» в афишах, на сайтах, в наружной рекламе, соцсетях учреждения и СМИ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9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 xml:space="preserve">наличие </w:t>
            </w:r>
            <w:proofErr w:type="gramStart"/>
            <w:r w:rsidRPr="00EB34C0">
              <w:rPr>
                <w:sz w:val="24"/>
                <w:szCs w:val="24"/>
              </w:rPr>
              <w:t>а</w:t>
            </w:r>
            <w:r w:rsidR="00453959">
              <w:rPr>
                <w:sz w:val="24"/>
                <w:szCs w:val="24"/>
              </w:rPr>
              <w:t>ктуальных</w:t>
            </w:r>
            <w:proofErr w:type="gramEnd"/>
            <w:r w:rsidR="00453959">
              <w:rPr>
                <w:sz w:val="24"/>
                <w:szCs w:val="24"/>
              </w:rPr>
              <w:t xml:space="preserve"> рекламных 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 -</w:t>
            </w:r>
            <w:r w:rsidR="00EB34C0" w:rsidRPr="00EB34C0">
              <w:rPr>
                <w:sz w:val="24"/>
                <w:szCs w:val="24"/>
              </w:rPr>
              <w:t xml:space="preserve"> 2 балла; 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отсутствие а</w:t>
            </w:r>
            <w:r w:rsidR="00453959">
              <w:rPr>
                <w:sz w:val="24"/>
                <w:szCs w:val="24"/>
              </w:rPr>
              <w:t>ктуальных рекламных материалов -</w:t>
            </w:r>
            <w:r w:rsidRPr="00EB34C0">
              <w:rPr>
                <w:sz w:val="24"/>
                <w:szCs w:val="24"/>
              </w:rPr>
              <w:t xml:space="preserve"> </w:t>
            </w:r>
            <w:r w:rsidR="00453959">
              <w:rPr>
                <w:sz w:val="24"/>
                <w:szCs w:val="24"/>
              </w:rPr>
              <w:br/>
            </w:r>
            <w:r w:rsidRPr="00EB34C0">
              <w:rPr>
                <w:sz w:val="24"/>
                <w:szCs w:val="24"/>
              </w:rPr>
              <w:t>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color w:val="FF0000"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Рост событий по программе «Пушкинская карта» по сра</w:t>
            </w:r>
            <w:r w:rsidRPr="00EB34C0">
              <w:rPr>
                <w:sz w:val="24"/>
                <w:szCs w:val="24"/>
              </w:rPr>
              <w:t>в</w:t>
            </w:r>
            <w:r w:rsidRPr="00EB34C0">
              <w:rPr>
                <w:sz w:val="24"/>
                <w:szCs w:val="24"/>
              </w:rPr>
              <w:t>нению с аналогичным периодом предыдущего года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-</w:t>
            </w:r>
            <w:r w:rsidR="00EB34C0" w:rsidRPr="00EB34C0">
              <w:rPr>
                <w:sz w:val="24"/>
                <w:szCs w:val="24"/>
              </w:rPr>
              <w:t xml:space="preserve"> 2 балла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color w:val="FF0000"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="00453959">
              <w:rPr>
                <w:sz w:val="24"/>
                <w:szCs w:val="24"/>
              </w:rPr>
              <w:t>увеличения -</w:t>
            </w:r>
            <w:r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Выполнение планового показателя по программе «Пу</w:t>
            </w:r>
            <w:r w:rsidRPr="00EB34C0">
              <w:rPr>
                <w:bCs/>
                <w:sz w:val="24"/>
                <w:szCs w:val="24"/>
              </w:rPr>
              <w:t>ш</w:t>
            </w:r>
            <w:r w:rsidRPr="00EB34C0">
              <w:rPr>
                <w:bCs/>
                <w:sz w:val="24"/>
                <w:szCs w:val="24"/>
              </w:rPr>
              <w:t>кинская карта» (поквартальное, годовое)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-</w:t>
            </w:r>
            <w:r w:rsidR="00EB34C0" w:rsidRPr="00EB34C0">
              <w:rPr>
                <w:sz w:val="24"/>
                <w:szCs w:val="24"/>
              </w:rPr>
              <w:t xml:space="preserve"> 3 балла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1.22.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Участие волонтеров, зарегистрированных на сайте «До</w:t>
            </w:r>
            <w:r w:rsidRPr="00EB34C0">
              <w:rPr>
                <w:bCs/>
                <w:sz w:val="24"/>
                <w:szCs w:val="24"/>
              </w:rPr>
              <w:t>б</w:t>
            </w:r>
            <w:r w:rsidRPr="00EB34C0">
              <w:rPr>
                <w:bCs/>
                <w:sz w:val="24"/>
                <w:szCs w:val="24"/>
              </w:rPr>
              <w:t>ровольцы России», в реализации культурных мероприятий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8-15 мероприятий -</w:t>
            </w:r>
            <w:r w:rsidR="00EB34C0" w:rsidRPr="00EB34C0">
              <w:rPr>
                <w:sz w:val="24"/>
                <w:szCs w:val="24"/>
              </w:rPr>
              <w:t xml:space="preserve"> 1 балл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15-22 мероприятий -</w:t>
            </w:r>
            <w:r w:rsidR="00EB34C0" w:rsidRPr="00EB34C0">
              <w:rPr>
                <w:sz w:val="24"/>
                <w:szCs w:val="24"/>
              </w:rPr>
              <w:t xml:space="preserve"> 2 балла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22-28 мероприятий -</w:t>
            </w:r>
            <w:r w:rsidR="00EB34C0" w:rsidRPr="00EB34C0">
              <w:rPr>
                <w:sz w:val="24"/>
                <w:szCs w:val="24"/>
              </w:rPr>
              <w:t xml:space="preserve"> 4 балла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4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Финансово-экономическая деятельность учреждения и исполнительская дисциплина руководителя учрежд</w:t>
            </w:r>
            <w:r w:rsidRPr="00EB34C0">
              <w:rPr>
                <w:b/>
                <w:sz w:val="24"/>
                <w:szCs w:val="24"/>
              </w:rPr>
              <w:t>е</w:t>
            </w:r>
            <w:r w:rsidRPr="00EB34C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 xml:space="preserve">Соблюдение сроков и отсутствие нарушений при оформлении </w:t>
            </w:r>
            <w:proofErr w:type="gramStart"/>
            <w:r w:rsidRPr="00EB34C0">
              <w:rPr>
                <w:sz w:val="24"/>
                <w:szCs w:val="24"/>
                <w:lang w:val="en-US"/>
              </w:rPr>
              <w:t>r</w:t>
            </w:r>
            <w:proofErr w:type="gramEnd"/>
            <w:r w:rsidRPr="00EB34C0">
              <w:rPr>
                <w:sz w:val="24"/>
                <w:szCs w:val="24"/>
              </w:rPr>
              <w:t>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деятельности, других сведений и их качес</w:t>
            </w:r>
            <w:r w:rsidRPr="00EB34C0">
              <w:rPr>
                <w:sz w:val="24"/>
                <w:szCs w:val="24"/>
              </w:rPr>
              <w:t>т</w:t>
            </w:r>
            <w:r w:rsidRPr="00EB34C0">
              <w:rPr>
                <w:sz w:val="24"/>
                <w:szCs w:val="24"/>
              </w:rPr>
              <w:t>во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соотношение: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соблюдено -</w:t>
            </w:r>
            <w:r w:rsidR="00EB34C0" w:rsidRPr="00EB34C0">
              <w:rPr>
                <w:sz w:val="24"/>
                <w:szCs w:val="24"/>
              </w:rPr>
              <w:t xml:space="preserve"> 3 балла;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соблюдено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Отсутствие факторов нецелевого использования средств субсидий на финансовое обеспечение выполнения мун</w:t>
            </w:r>
            <w:r w:rsidRPr="00EB34C0">
              <w:rPr>
                <w:bCs/>
                <w:sz w:val="24"/>
                <w:szCs w:val="24"/>
              </w:rPr>
              <w:t>и</w:t>
            </w:r>
            <w:r w:rsidRPr="00EB34C0">
              <w:rPr>
                <w:bCs/>
                <w:sz w:val="24"/>
                <w:szCs w:val="24"/>
              </w:rPr>
              <w:t>ципального задания и на иные цели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отсутствуют -</w:t>
            </w:r>
            <w:r w:rsidR="00EB34C0" w:rsidRPr="00EB34C0">
              <w:rPr>
                <w:bCs/>
                <w:sz w:val="24"/>
                <w:szCs w:val="24"/>
              </w:rPr>
              <w:t xml:space="preserve"> 3 балла;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имеют место -</w:t>
            </w:r>
            <w:r w:rsidR="00EB34C0" w:rsidRPr="00EB34C0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Отсутствие просроченной кредиторской и дебиторской задолженности и подтвержденных нарушений ведения ф</w:t>
            </w:r>
            <w:r w:rsidRPr="00EB34C0">
              <w:rPr>
                <w:sz w:val="24"/>
                <w:szCs w:val="24"/>
              </w:rPr>
              <w:t>и</w:t>
            </w:r>
            <w:r w:rsidRPr="00EB34C0">
              <w:rPr>
                <w:sz w:val="24"/>
                <w:szCs w:val="24"/>
              </w:rPr>
              <w:t>нансово-хозяйственной деятельности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отсутствует -</w:t>
            </w:r>
            <w:r w:rsidR="00EB34C0" w:rsidRPr="00EB34C0">
              <w:rPr>
                <w:sz w:val="24"/>
                <w:szCs w:val="24"/>
              </w:rPr>
              <w:t xml:space="preserve"> 1 балл;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есть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1 балл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Выполнение планового показателя поступлений от прин</w:t>
            </w:r>
            <w:r w:rsidRPr="00EB34C0">
              <w:rPr>
                <w:bCs/>
                <w:sz w:val="24"/>
                <w:szCs w:val="24"/>
              </w:rPr>
              <w:t>о</w:t>
            </w:r>
            <w:r w:rsidRPr="00EB34C0">
              <w:rPr>
                <w:bCs/>
                <w:sz w:val="24"/>
                <w:szCs w:val="24"/>
              </w:rPr>
              <w:t>сящей доход деятельности (поквартальное, годовое, без пушкинской карты)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-</w:t>
            </w:r>
            <w:r w:rsidR="00EB34C0" w:rsidRPr="00EB34C0">
              <w:rPr>
                <w:sz w:val="24"/>
                <w:szCs w:val="24"/>
              </w:rPr>
              <w:t xml:space="preserve"> 5 баллов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453959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-</w:t>
            </w:r>
            <w:r w:rsidR="00EB34C0" w:rsidRPr="00EB34C0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5 баллов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9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Укомплектованность учреждения работниками,</w:t>
            </w:r>
          </w:p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 xml:space="preserve"> непосре</w:t>
            </w:r>
            <w:r w:rsidRPr="00EB34C0">
              <w:rPr>
                <w:bCs/>
                <w:sz w:val="24"/>
                <w:szCs w:val="24"/>
              </w:rPr>
              <w:t>д</w:t>
            </w:r>
            <w:r w:rsidRPr="00EB34C0">
              <w:rPr>
                <w:bCs/>
                <w:sz w:val="24"/>
                <w:szCs w:val="24"/>
              </w:rPr>
              <w:t xml:space="preserve">ственно </w:t>
            </w:r>
            <w:proofErr w:type="gramStart"/>
            <w:r w:rsidRPr="00EB34C0">
              <w:rPr>
                <w:bCs/>
                <w:sz w:val="24"/>
                <w:szCs w:val="24"/>
              </w:rPr>
              <w:t>оказывающими</w:t>
            </w:r>
            <w:proofErr w:type="gramEnd"/>
            <w:r w:rsidRPr="00EB34C0">
              <w:rPr>
                <w:bCs/>
                <w:sz w:val="24"/>
                <w:szCs w:val="24"/>
              </w:rPr>
              <w:t xml:space="preserve"> муниципальные услуги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укомплектовано на 75-100% - 3 балла;</w:t>
            </w:r>
          </w:p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укомплектовано менее чем на 75 % - 0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Доля специалистов со средним и высшим образованием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60% и более -</w:t>
            </w:r>
            <w:r w:rsidR="00EB34C0" w:rsidRPr="00EB34C0">
              <w:rPr>
                <w:sz w:val="24"/>
                <w:szCs w:val="24"/>
              </w:rPr>
              <w:t xml:space="preserve"> 3 балла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 50% до 60</w:t>
            </w:r>
            <w:r w:rsidR="00EB34C0" w:rsidRPr="00EB34C0">
              <w:rPr>
                <w:sz w:val="24"/>
                <w:szCs w:val="24"/>
              </w:rPr>
              <w:t>% - 2 балла</w:t>
            </w:r>
            <w:r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доля от 40% до 50% - 1 балл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доля до 40% - 0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</w:t>
            </w:r>
            <w:r w:rsidRPr="00EB34C0">
              <w:rPr>
                <w:bCs/>
                <w:sz w:val="24"/>
                <w:szCs w:val="24"/>
              </w:rPr>
              <w:t>а</w:t>
            </w:r>
            <w:r w:rsidRPr="00EB34C0">
              <w:rPr>
                <w:bCs/>
                <w:sz w:val="24"/>
                <w:szCs w:val="24"/>
              </w:rPr>
              <w:t>жировку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доля от 3% до 5% - 3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доля от 2% до 3% - 2 балла</w:t>
            </w:r>
            <w:r w:rsidR="00453959">
              <w:rPr>
                <w:sz w:val="24"/>
                <w:szCs w:val="24"/>
              </w:rPr>
              <w:t>;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доля до 2% - 0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Профессиональное развитие педагогических работников (личное участие педагогических работников в конкурсах профессионального мастерства, концертах, творческих фестивалях, выставках, сольные концерты, персональные выставки и т.д.) на различных уровнях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453959" w:rsidP="00EB34C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школьном уровне - 1 балл;</w:t>
            </w:r>
          </w:p>
          <w:p w:rsidR="00EB34C0" w:rsidRPr="00EB34C0" w:rsidRDefault="00EB34C0" w:rsidP="00EB34C0">
            <w:pPr>
              <w:suppressAutoHyphens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на муниципальном уровне</w:t>
            </w:r>
            <w:r w:rsidR="00453959">
              <w:rPr>
                <w:sz w:val="24"/>
                <w:szCs w:val="24"/>
              </w:rPr>
              <w:t xml:space="preserve"> - 2 балла;</w:t>
            </w:r>
          </w:p>
          <w:p w:rsidR="00EB34C0" w:rsidRPr="00EB34C0" w:rsidRDefault="00EB34C0" w:rsidP="00EB34C0">
            <w:pPr>
              <w:suppressAutoHyphens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н</w:t>
            </w:r>
            <w:r w:rsidR="00453959">
              <w:rPr>
                <w:sz w:val="24"/>
                <w:szCs w:val="24"/>
              </w:rPr>
              <w:t>а региональном уровне - 3 балла;</w:t>
            </w:r>
          </w:p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на фед</w:t>
            </w:r>
            <w:r w:rsidR="00453959">
              <w:rPr>
                <w:sz w:val="24"/>
                <w:szCs w:val="24"/>
              </w:rPr>
              <w:t>еральном, международном уровне -</w:t>
            </w:r>
            <w:r w:rsidRPr="00EB34C0">
              <w:rPr>
                <w:sz w:val="24"/>
                <w:szCs w:val="24"/>
              </w:rPr>
              <w:t xml:space="preserve"> 4 балла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ежеквартально</w:t>
            </w:r>
          </w:p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4 балла</w:t>
            </w:r>
          </w:p>
        </w:tc>
      </w:tr>
      <w:tr w:rsidR="00453959" w:rsidRPr="00EB34C0" w:rsidTr="00453959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 xml:space="preserve">Увеличение контингента обучающихся и обучающихся по дополнительным предпрофессиональным программам в области искусств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 xml:space="preserve">увеличение </w:t>
            </w:r>
            <w:r w:rsidR="00453959">
              <w:rPr>
                <w:bCs/>
                <w:sz w:val="24"/>
                <w:szCs w:val="24"/>
              </w:rPr>
              <w:t>-</w:t>
            </w:r>
            <w:r w:rsidRPr="00EB34C0">
              <w:rPr>
                <w:bCs/>
                <w:sz w:val="24"/>
                <w:szCs w:val="24"/>
              </w:rPr>
              <w:t xml:space="preserve"> 4 балла</w:t>
            </w:r>
            <w:r w:rsidR="00453959">
              <w:rPr>
                <w:bCs/>
                <w:sz w:val="24"/>
                <w:szCs w:val="24"/>
              </w:rPr>
              <w:t>;</w:t>
            </w:r>
          </w:p>
          <w:p w:rsidR="00EB34C0" w:rsidRPr="00EB34C0" w:rsidRDefault="00453959" w:rsidP="00EB34C0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 увеличения -</w:t>
            </w:r>
            <w:r w:rsidR="00EB34C0" w:rsidRPr="00EB34C0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EB34C0">
              <w:rPr>
                <w:bCs/>
                <w:sz w:val="24"/>
                <w:szCs w:val="24"/>
              </w:rPr>
              <w:t>4 балла</w:t>
            </w:r>
          </w:p>
        </w:tc>
      </w:tr>
      <w:tr w:rsidR="00EB34C0" w:rsidRPr="00EB34C0" w:rsidTr="00453959">
        <w:trPr>
          <w:cantSplit/>
          <w:trHeight w:val="2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453959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C0" w:rsidRPr="00EB34C0" w:rsidRDefault="00EB34C0" w:rsidP="00EB34C0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EB34C0">
              <w:rPr>
                <w:b/>
                <w:sz w:val="24"/>
                <w:szCs w:val="24"/>
              </w:rPr>
              <w:t>100 баллов</w:t>
            </w:r>
          </w:p>
        </w:tc>
      </w:tr>
      <w:bookmarkEnd w:id="0"/>
    </w:tbl>
    <w:p w:rsidR="00EB34C0" w:rsidRDefault="00EB34C0" w:rsidP="00EB34C0">
      <w:pPr>
        <w:tabs>
          <w:tab w:val="left" w:pos="4200"/>
        </w:tabs>
        <w:rPr>
          <w:sz w:val="24"/>
        </w:rPr>
      </w:pPr>
    </w:p>
    <w:sectPr w:rsidR="00EB34C0" w:rsidSect="00EB34C0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4D" w:rsidRDefault="00195E4D">
      <w:r>
        <w:separator/>
      </w:r>
    </w:p>
  </w:endnote>
  <w:endnote w:type="continuationSeparator" w:id="0">
    <w:p w:rsidR="00195E4D" w:rsidRDefault="0019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4D" w:rsidRDefault="00195E4D">
      <w:r>
        <w:separator/>
      </w:r>
    </w:p>
  </w:footnote>
  <w:footnote w:type="continuationSeparator" w:id="0">
    <w:p w:rsidR="00195E4D" w:rsidRDefault="00195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16993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43A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5E4D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688D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3959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868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2A6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171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6993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75B5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69A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34C0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1E29-FA04-4CF0-A7FB-1D1C3ED0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2025-02-24T09:07:00Z</cp:lastPrinted>
  <dcterms:created xsi:type="dcterms:W3CDTF">2025-02-24T09:14:00Z</dcterms:created>
  <dcterms:modified xsi:type="dcterms:W3CDTF">2025-02-24T09:14:00Z</dcterms:modified>
</cp:coreProperties>
</file>