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B3570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2570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466E32" w:rsidRPr="00466E32" w:rsidRDefault="00466E32" w:rsidP="00466E32">
      <w:pPr>
        <w:spacing w:line="240" w:lineRule="exact"/>
        <w:jc w:val="center"/>
        <w:rPr>
          <w:b/>
          <w:sz w:val="28"/>
          <w:szCs w:val="28"/>
        </w:rPr>
      </w:pPr>
      <w:r w:rsidRPr="00466E32">
        <w:rPr>
          <w:b/>
          <w:sz w:val="28"/>
          <w:szCs w:val="28"/>
        </w:rPr>
        <w:t>Об утверждении отчета об исполнении бюджета</w:t>
      </w:r>
    </w:p>
    <w:p w:rsidR="00466E32" w:rsidRPr="00466E32" w:rsidRDefault="00466E32" w:rsidP="00466E32">
      <w:pPr>
        <w:spacing w:line="240" w:lineRule="exact"/>
        <w:jc w:val="center"/>
        <w:rPr>
          <w:b/>
          <w:sz w:val="28"/>
          <w:szCs w:val="28"/>
        </w:rPr>
      </w:pPr>
      <w:r w:rsidRPr="00466E32">
        <w:rPr>
          <w:b/>
          <w:sz w:val="28"/>
          <w:szCs w:val="28"/>
        </w:rPr>
        <w:t>Валдайского городского поселения за 9 месяцев 2025 года</w:t>
      </w: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</w:p>
    <w:p w:rsidR="00466E32" w:rsidRPr="00466E32" w:rsidRDefault="00466E32" w:rsidP="00466E32">
      <w:pPr>
        <w:ind w:firstLine="709"/>
        <w:jc w:val="both"/>
        <w:rPr>
          <w:b/>
          <w:snapToGrid w:val="0"/>
          <w:sz w:val="28"/>
          <w:szCs w:val="28"/>
        </w:rPr>
      </w:pPr>
      <w:r w:rsidRPr="00466E32">
        <w:rPr>
          <w:snapToGrid w:val="0"/>
          <w:sz w:val="28"/>
          <w:szCs w:val="28"/>
        </w:rPr>
        <w:t xml:space="preserve">В соответствии со статьей 30 Положения о бюджетном процессе в Валдайском городском поселении, утвержденного решением Совета депутатов Валдайского городского поселения от 30.03.2016 № 34 </w:t>
      </w:r>
      <w:r>
        <w:rPr>
          <w:snapToGrid w:val="0"/>
          <w:sz w:val="28"/>
          <w:szCs w:val="28"/>
        </w:rPr>
        <w:t>«</w:t>
      </w:r>
      <w:r w:rsidRPr="00466E32">
        <w:rPr>
          <w:snapToGrid w:val="0"/>
          <w:sz w:val="28"/>
          <w:szCs w:val="28"/>
        </w:rPr>
        <w:t>Об утверждении Положения о бюджетном процессе в Валдайском городском поселении</w:t>
      </w:r>
      <w:r>
        <w:rPr>
          <w:snapToGrid w:val="0"/>
          <w:sz w:val="28"/>
          <w:szCs w:val="28"/>
        </w:rPr>
        <w:t>»</w:t>
      </w:r>
      <w:r w:rsidRPr="00466E32">
        <w:rPr>
          <w:snapToGrid w:val="0"/>
          <w:sz w:val="28"/>
          <w:szCs w:val="28"/>
        </w:rPr>
        <w:t xml:space="preserve"> Администрация Валдайского муниципального района  </w:t>
      </w:r>
      <w:r w:rsidRPr="00466E32">
        <w:rPr>
          <w:b/>
          <w:snapToGrid w:val="0"/>
          <w:sz w:val="28"/>
          <w:szCs w:val="28"/>
        </w:rPr>
        <w:t>ПОСТАНОВЛЯЕТ:</w:t>
      </w: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  <w:r w:rsidRPr="00466E32">
        <w:rPr>
          <w:snapToGrid w:val="0"/>
          <w:sz w:val="28"/>
          <w:szCs w:val="28"/>
        </w:rPr>
        <w:t xml:space="preserve">1. Утвердить прилагаемый отчёт об исполнении бюджета Валдайского городского поселения за 9 месяцев 2025 года и информацию об использовании резервного фонда Валдайского городского поселения за 9 месяцев 2025 года. </w:t>
      </w: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  <w:r w:rsidRPr="00466E32">
        <w:rPr>
          <w:snapToGrid w:val="0"/>
          <w:sz w:val="28"/>
          <w:szCs w:val="28"/>
        </w:rPr>
        <w:t xml:space="preserve">2. Опубликовать постановление в бюллетене </w:t>
      </w:r>
      <w:r>
        <w:rPr>
          <w:snapToGrid w:val="0"/>
          <w:sz w:val="28"/>
          <w:szCs w:val="28"/>
        </w:rPr>
        <w:t>«</w:t>
      </w:r>
      <w:r w:rsidRPr="00466E32">
        <w:rPr>
          <w:snapToGrid w:val="0"/>
          <w:sz w:val="28"/>
          <w:szCs w:val="28"/>
        </w:rPr>
        <w:t>Валдайский Вестник</w:t>
      </w:r>
      <w:r>
        <w:rPr>
          <w:snapToGrid w:val="0"/>
          <w:sz w:val="28"/>
          <w:szCs w:val="28"/>
        </w:rPr>
        <w:t>»</w:t>
      </w:r>
      <w:r w:rsidRPr="00466E32">
        <w:rPr>
          <w:snapToGrid w:val="0"/>
          <w:sz w:val="28"/>
          <w:szCs w:val="28"/>
        </w:rPr>
        <w:t xml:space="preserve"> </w:t>
      </w:r>
      <w:r w:rsidRPr="00466E32">
        <w:rPr>
          <w:sz w:val="28"/>
          <w:szCs w:val="28"/>
        </w:rPr>
        <w:t xml:space="preserve">и разместить на официальном сайте Администрации Валдайского муниципального района в сети </w:t>
      </w:r>
      <w:r>
        <w:rPr>
          <w:sz w:val="28"/>
          <w:szCs w:val="28"/>
        </w:rPr>
        <w:t>«</w:t>
      </w:r>
      <w:r w:rsidRPr="00466E3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66E32">
        <w:rPr>
          <w:snapToGrid w:val="0"/>
          <w:sz w:val="28"/>
          <w:szCs w:val="28"/>
        </w:rPr>
        <w:t>.</w:t>
      </w:r>
    </w:p>
    <w:p w:rsidR="00E62ADA" w:rsidRPr="00466E32" w:rsidRDefault="00E62ADA" w:rsidP="00466E32">
      <w:pPr>
        <w:ind w:firstLine="709"/>
        <w:jc w:val="both"/>
        <w:rPr>
          <w:sz w:val="28"/>
          <w:szCs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466E32" w:rsidRDefault="00466E32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aff8"/>
        <w:tblW w:w="5000" w:type="pct"/>
        <w:tblLayout w:type="fixed"/>
        <w:tblLook w:val="04A0"/>
      </w:tblPr>
      <w:tblGrid>
        <w:gridCol w:w="3596"/>
        <w:gridCol w:w="905"/>
        <w:gridCol w:w="40"/>
        <w:gridCol w:w="408"/>
        <w:gridCol w:w="727"/>
        <w:gridCol w:w="746"/>
        <w:gridCol w:w="345"/>
        <w:gridCol w:w="144"/>
        <w:gridCol w:w="230"/>
        <w:gridCol w:w="1047"/>
        <w:gridCol w:w="278"/>
        <w:gridCol w:w="1104"/>
      </w:tblGrid>
      <w:tr w:rsidR="00466E32" w:rsidRPr="00466E32" w:rsidTr="003B3570">
        <w:trPr>
          <w:trHeight w:val="255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lastRenderedPageBreak/>
              <w:t> </w:t>
            </w:r>
          </w:p>
        </w:tc>
        <w:tc>
          <w:tcPr>
            <w:tcW w:w="3121" w:type="pct"/>
            <w:gridSpan w:val="11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УТВЕРЖДЕН</w:t>
            </w:r>
          </w:p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постановлением Администрации</w:t>
            </w:r>
          </w:p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Валдайского муниципального района</w:t>
            </w:r>
          </w:p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от</w:t>
            </w:r>
            <w:r w:rsidR="003B3570">
              <w:rPr>
                <w:sz w:val="24"/>
                <w:szCs w:val="24"/>
              </w:rPr>
              <w:t xml:space="preserve"> 31.10.2025 </w:t>
            </w:r>
            <w:r w:rsidRPr="00466E32">
              <w:rPr>
                <w:sz w:val="24"/>
                <w:szCs w:val="24"/>
              </w:rPr>
              <w:t>№</w:t>
            </w:r>
            <w:r w:rsidR="003B3570">
              <w:rPr>
                <w:sz w:val="24"/>
                <w:szCs w:val="24"/>
              </w:rPr>
              <w:t xml:space="preserve"> 2570</w:t>
            </w:r>
          </w:p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</w:tr>
      <w:tr w:rsidR="00466E32" w:rsidRPr="00466E32" w:rsidTr="003B3570">
        <w:trPr>
          <w:trHeight w:val="255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t> </w:t>
            </w:r>
          </w:p>
        </w:tc>
        <w:tc>
          <w:tcPr>
            <w:tcW w:w="3121" w:type="pct"/>
            <w:gridSpan w:val="11"/>
            <w:vMerge/>
            <w:tcBorders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55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t> </w:t>
            </w:r>
          </w:p>
        </w:tc>
        <w:tc>
          <w:tcPr>
            <w:tcW w:w="3121" w:type="pct"/>
            <w:gridSpan w:val="11"/>
            <w:vMerge/>
            <w:tcBorders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55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t> </w:t>
            </w:r>
          </w:p>
        </w:tc>
        <w:tc>
          <w:tcPr>
            <w:tcW w:w="3121" w:type="pct"/>
            <w:gridSpan w:val="11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102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</w:tr>
      <w:tr w:rsidR="00466E32" w:rsidRPr="00466E32" w:rsidTr="003B3570">
        <w:trPr>
          <w:trHeight w:val="315"/>
        </w:trPr>
        <w:tc>
          <w:tcPr>
            <w:tcW w:w="4423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КОДЫ</w:t>
            </w:r>
          </w:p>
        </w:tc>
      </w:tr>
      <w:tr w:rsidR="00466E32" w:rsidRPr="00466E32" w:rsidTr="003B3570">
        <w:trPr>
          <w:trHeight w:val="30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77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0503117</w:t>
            </w:r>
          </w:p>
        </w:tc>
      </w:tr>
      <w:tr w:rsidR="00466E32" w:rsidRPr="00466E32" w:rsidTr="003B3570">
        <w:trPr>
          <w:trHeight w:val="30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right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на</w:t>
            </w:r>
          </w:p>
        </w:tc>
        <w:tc>
          <w:tcPr>
            <w:tcW w:w="147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Дата</w:t>
            </w:r>
          </w:p>
        </w:tc>
        <w:tc>
          <w:tcPr>
            <w:tcW w:w="577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01.10.2025</w:t>
            </w:r>
          </w:p>
        </w:tc>
      </w:tr>
      <w:tr w:rsidR="00466E32" w:rsidRPr="00466E32" w:rsidTr="003B3570">
        <w:trPr>
          <w:trHeight w:val="30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по ОКПО</w:t>
            </w:r>
          </w:p>
        </w:tc>
        <w:tc>
          <w:tcPr>
            <w:tcW w:w="577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02290350</w:t>
            </w:r>
          </w:p>
        </w:tc>
      </w:tr>
      <w:tr w:rsidR="00466E32" w:rsidRPr="00466E32" w:rsidTr="003B3570">
        <w:trPr>
          <w:trHeight w:val="105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1852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комитет финансов Администрации Валдайского муниципального района (Бюджет города)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Глава по БК</w:t>
            </w:r>
          </w:p>
        </w:tc>
        <w:tc>
          <w:tcPr>
            <w:tcW w:w="577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892</w:t>
            </w:r>
          </w:p>
        </w:tc>
      </w:tr>
      <w:tr w:rsidR="00466E32" w:rsidRPr="00466E32" w:rsidTr="003B3570">
        <w:trPr>
          <w:trHeight w:val="30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185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по ОКТМО</w:t>
            </w:r>
          </w:p>
        </w:tc>
        <w:tc>
          <w:tcPr>
            <w:tcW w:w="577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49608101</w:t>
            </w:r>
          </w:p>
        </w:tc>
      </w:tr>
      <w:tr w:rsidR="00466E32" w:rsidRPr="00466E32" w:rsidTr="003B3570">
        <w:trPr>
          <w:trHeight w:val="30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Периодичность:  месячная, квартальная, годовая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 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3B3570">
        <w:trPr>
          <w:trHeight w:val="270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Единица измерения:  руб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383</w:t>
            </w:r>
          </w:p>
        </w:tc>
      </w:tr>
      <w:tr w:rsidR="00466E32" w:rsidRPr="00466E32" w:rsidTr="003B3570">
        <w:trPr>
          <w:trHeight w:val="20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1. Доходы бюджета</w:t>
            </w: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br/>
              <w:t>стро</w:t>
            </w:r>
            <w:r w:rsidRPr="00466E32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84" w:type="pct"/>
            <w:gridSpan w:val="5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741" w:type="pct"/>
            <w:gridSpan w:val="3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Исполнено</w:t>
            </w: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473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84" w:type="pct"/>
            <w:gridSpan w:val="5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473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84" w:type="pct"/>
            <w:gridSpan w:val="5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4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бюджета - всего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195 990 543,43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150 526 311,00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 том числе: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НАЛОГОВЫЕ И НЕНАЛОГОВЫЕ ДОХОДЫ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85 932 642,43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68 062 672,88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НАЛОГИ НА ПРИБЫЛЬ, ДОХОДЫ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54 920 700,00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40 542 441,82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доходы физических лиц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00010102000010000110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54 920 700,00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40 542 441,82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00010102010010000110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45 141 400,00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39 689 962,63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00010102020010000110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123 265,19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00010102021010000110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13 037,40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00010102030010000110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1 013 864,22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</w:t>
            </w:r>
            <w:r w:rsidRPr="00466E32">
              <w:lastRenderedPageBreak/>
              <w:t>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00010102080010000110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5 160 500,00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-1 046 341,89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00010102130010000110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154 795,90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00010102140010000110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425 200,00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46 251,00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в части суммы налога, превышающей 702 тысячи рублей, относящейся к части налоговой </w:t>
            </w:r>
            <w:r w:rsidRPr="00466E32">
              <w:lastRenderedPageBreak/>
              <w:t>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00010102150010000110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3 120 600,00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219 511,84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00010102160010000110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327 324,83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в части суммы налога, превышающей 9 402 </w:t>
            </w:r>
            <w:r w:rsidRPr="00466E32">
              <w:lastRenderedPageBreak/>
              <w:t>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00010102170010000110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1 073 000,00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00010102210010000110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770,70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4 248 500,00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4 155 960,46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00010302000010000110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4 248 500,00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3 137 897,46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00010302230010000110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2 080 000,00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1 588 032,44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00010302231010000110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2 080 000,00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1 588 032,44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Доходы от уплаты акцизов на моторные масла для дизельных и (или) </w:t>
            </w:r>
            <w:r w:rsidRPr="00466E32"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00010302240010000110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9 273,73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00010302241010000110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9 273,73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00010302250010000110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2 156 600,00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1 702 326,34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00010302251010000110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2 156 600,00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1 702 326,34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00010302260010000110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-161 735,05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00010302261010000110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-161 735,05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Туристический налог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00010303000010000110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1 018 063,00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НАЛОГИ НА СОВОКУПНЫЙ ДОХОД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00010500000000000000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1 769,00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Единый сельскохозяйственный налог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00010503000010000110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1 769,00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Единый сельскохозяйственный налог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00010503010010000110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1 769,00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НАЛОГИ НА ИМУЩЕСТВО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20 361 000,00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14 608 116,19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имущество физических лиц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00010601000000000110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5 201 000,00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2 394 294,77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00010601030130000110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5 201 000,00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2 394 294,77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Земельный налог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00010606000000000110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15 160 000,00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12 213 821,42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Земельный налог с организаций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00010606030000000110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10 119 300,00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8 389 637,23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00010606033130000110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10 119 300,00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8 389 637,23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Земельный налог с физических лиц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00010606040000000110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5 040 700,00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3 824 184,19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00010606043130000110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5 040 700,00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3 824 184,19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4 458 857,60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5 287 549,48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00011101000000000120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00011101050130000120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00011105000000000120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2 621 736,12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3 476 199,24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00011105010000000120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2 621 736,12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3 476 199,24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00011105013130000120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2 621 736,12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3 476 199,24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00011105400000000120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1 812,70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00011105410000000120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1 812,70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00011105410130000120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1 812,70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00011109000000000120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973 808,00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946 224,06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00011109040000000120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973 808,00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946 224,06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00011109045130000120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973 808,00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946 224,06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ОКАЗАНИЯ ПЛАТНЫХ УСЛУГ И КОМПЕНСАЦИИ ЗАТРАТ ГОСУДАРСТВА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оказания платных услуг (работ)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00011301000000000130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00011301500000000130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00011301540130000130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ПРОДАЖИ МАТЕРИАЛЬНЫХ И НЕМАТЕРИАЛЬНЫХ АКТИВОВ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00011406000000000430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00011406010000000430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00011406013130000430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ШТРАФЫ, САНКЦИИ, ВОЗМЕЩЕНИЕ УЩЕРБА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00011607000000000140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00011607090000000140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00011607090130000140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НЕНАЛОГОВЫЕ ДОХОДЫ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00011700000000000000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1 043 584,83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1 714 262,70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неналоговые доходы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00011705000000000180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1 043 584,83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1 714 262,70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неналоговые доходы бюджетов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00011705050130000180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1 043 584,83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1 714 262,70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БЕЗВОЗМЕЗДНЫЕ ПОСТУПЛЕНИЯ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00020000000000000000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110 057 901,00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82 463 638,12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БЕЗВОЗМЕЗДНЫЕ ПОСТУПЛЕНИЯ ОТ ДРУГИХ БЮДЖЕТОВ БЮДЖЕТНОЙ СИСТЕМЫ РОССИЙСКОЙ </w:t>
            </w:r>
            <w:r w:rsidRPr="00466E32">
              <w:lastRenderedPageBreak/>
              <w:t>ФЕДЕРАЦИИ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110 350 488,00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82 378 225,12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00020220000000000150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106 390 200,00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80 731 955,12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00020220077000000150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00020220077130000150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00020225424000000150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00020225424130000150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субсидии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00020229999000000150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10 491 100,00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4 832 855,12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субсидии бюджетам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00020229999130000150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10 491 100,00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4 832 855,12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межбюджетные трансферты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00020240000000000150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3 960 288,00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1 646 270,00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межбюджетные трансферты, передаваемые бюджетам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00020249999000000150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3 960 288,00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1 646 270,00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межбюджетные трансферты, передаваемые бюджетам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00020249999130000150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3 960 288,00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1 646 270,00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БЕЗВОЗМЕЗДНЫЕ ПОСТУПЛЕНИЯ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00020700000000000000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122 000,00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безвозмездные поступления в бюджеты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00020705000130000150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122 000,00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безвозмездные поступления в бюджеты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00020705030130000150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122 000,00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00021900000000000000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473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00021900000130000150</w:t>
            </w:r>
          </w:p>
        </w:tc>
        <w:tc>
          <w:tcPr>
            <w:tcW w:w="741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473" w:type="pct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84" w:type="pct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00021960010130000150</w:t>
            </w:r>
          </w:p>
        </w:tc>
        <w:tc>
          <w:tcPr>
            <w:tcW w:w="741" w:type="pct"/>
            <w:gridSpan w:val="3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  <w:tc>
          <w:tcPr>
            <w:tcW w:w="722" w:type="pct"/>
            <w:gridSpan w:val="2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</w:tr>
      <w:tr w:rsidR="00466E32" w:rsidRPr="00466E32" w:rsidTr="003B3570">
        <w:trPr>
          <w:trHeight w:val="20"/>
        </w:trPr>
        <w:tc>
          <w:tcPr>
            <w:tcW w:w="5000" w:type="pct"/>
            <w:gridSpan w:val="12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hideMark/>
          </w:tcPr>
          <w:p w:rsidR="003B3570" w:rsidRDefault="003B3570" w:rsidP="00466E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570" w:rsidRDefault="003B3570" w:rsidP="00466E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570" w:rsidRDefault="003B3570" w:rsidP="00466E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570" w:rsidRDefault="003B3570" w:rsidP="00466E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570" w:rsidRDefault="003B3570" w:rsidP="00466E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570" w:rsidRDefault="003B3570" w:rsidP="00466E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lastRenderedPageBreak/>
              <w:t>2. Расходы бюджета</w:t>
            </w: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494" w:type="pct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br/>
              <w:t>стро</w:t>
            </w:r>
            <w:r w:rsidRPr="00466E32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238" w:type="pct"/>
            <w:gridSpan w:val="5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667" w:type="pct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722" w:type="pct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Исполнено</w:t>
            </w: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238" w:type="pct"/>
            <w:gridSpan w:val="5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238" w:type="pct"/>
            <w:gridSpan w:val="5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4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8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бюджета - всего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156 970 644,83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 том числе: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ОБЩЕГОСУДАРСТВЕННЫЕ ВОПРОСЫ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2 014 142,49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1 462 817,54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Совет депутатов 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Совета депутатов 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Межбюджетные трансферты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межбюджетные трансферты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Межбюджетные трансферты, передаваемые бюджету муниципального района из бюджета городского поселения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00001069170095210000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Межбюджетные трансферты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00001069170095210500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межбюджетные трансферты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00001069170095210540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Резервные фонды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Резервные фонды исполнительных органов муниципальных образований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Резервный фонд администрации Валдайского муниципального района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00001119390010010000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00001119390010010800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Резервные средства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00001119390010010870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1 596 142,49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1 144 817,54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муниципального района </w:t>
            </w:r>
            <w:r>
              <w:t>«</w:t>
            </w:r>
            <w:r w:rsidRPr="00466E32">
              <w:t xml:space="preserve">Комплексные меры по обеспечению законности и </w:t>
            </w:r>
            <w:r w:rsidRPr="00466E32">
              <w:lastRenderedPageBreak/>
              <w:t>противодействию правонарушениям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Валдайского муниципального района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Подготовка, распространение, размещение информационных материалов (плакатов, буклетов, листовок, социальной рекламы) по профилактике правонарушений на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Противодействие коррупции в Валдайском муниципальном районе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1 560 042,49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1 144 817,54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1 234 309,00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937 681,75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558 909,00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558 909,00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Исполнение судебных актов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00001139450010430830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00001139450010430831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Уплата налогов, сборов и иных платежей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00001139450010430850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548 909,00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Уплата иных платежей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00001139450010430853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548 909,00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материальное поощрение членов добровольных народных дружин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Расходы на выплаты персоналу в целях </w:t>
            </w:r>
            <w:r w:rsidRPr="00466E32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00001139450013500100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00001139450013500120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выплаты государственных (муниципальных) органов привлекаемым лицам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00001139450013500123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имущества муниципальной казны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325 733,49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207 135,79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Реализация  мероприятий по содержанию имущества муниципальной казны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141 928,44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114 799,15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141 928,44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114 799,15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141 928,44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114 799,15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47 115,00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29 471,84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энергетических ресурсов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00001139460010410247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94 813,44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85 327,31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Оплата агентского договора по начисленным платежам за найм, доставка квитанций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1 487 998,61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131 186,98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1 081 198,61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Реализация первичных мер пожарной безопасности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778 332,61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Повышение уровня нормативно-правового обеспечения, противопожарной пропаганды и обеспечение населения в области пожарной безопасности в рамках муниципальной программы </w:t>
            </w:r>
            <w:r>
              <w:t>«</w:t>
            </w:r>
            <w:r w:rsidRPr="00466E32">
              <w:t xml:space="preserve">Реализация первичных мер пожарной безопасности на территории Валдайского городского </w:t>
            </w:r>
            <w:r w:rsidRPr="00466E32">
              <w:lastRenderedPageBreak/>
              <w:t>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Мероприятия по обеспечению первичных мер пожарной безопасности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Повышение противопожарной защищенности на территории городского поселения в рамках муниципальной программы </w:t>
            </w:r>
            <w:r>
              <w:t>«</w:t>
            </w:r>
            <w:r w:rsidRPr="00466E32">
              <w:t>Реализация первичных мер пожарной безопасности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771 332,61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Мероприятия по обеспечению первичных мер пожарной безопасности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771 332,61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701 332,61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701 332,61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00003101900340110243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501 332,61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00003101900340110810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00003101900340110811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Приобретение раскладушек на случай возникновения ЧС с целью размещения населения в ПВР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83 220,00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муниципального района </w:t>
            </w:r>
            <w:r>
              <w:t>«</w:t>
            </w:r>
            <w:r w:rsidRPr="00466E32">
              <w:t xml:space="preserve">Комплексные меры по обеспечению законности и </w:t>
            </w:r>
            <w:r w:rsidRPr="00466E32">
              <w:lastRenderedPageBreak/>
              <w:t>противодействию правонарушениям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83 220,00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83 220,00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Мероприятия по обслуживанию системы оповещения в г. Валдай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00003140900112410242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40 280,00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109 720,00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Мероприятия по обслуживанию системы видеонаблюдения в г.Валдай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НАЦИОНАЛЬНАЯ ЭКОНОМИКА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58 400 633,69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20 521 571,64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Сельское хозяйство и рыболовство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Поддержка некоммерческих организаций на территории Валдайского городского поселения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Оказание поддержки некоммерческим организациям, расположенным на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Оказание поддержки социально ориентированным некоммерческим организациям, осуществляющим деятельность в сфере охраны окружающей среды и защиты животных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00004052300131000630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00004052300131000631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Транспорт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1 405 345,33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825 964,77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1 405 345,33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825 964,77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1 405 345,33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825 964,77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Выполнение работ,</w:t>
            </w:r>
            <w:r>
              <w:t xml:space="preserve"> </w:t>
            </w:r>
            <w:r w:rsidRPr="00466E32">
              <w:t xml:space="preserve">связанных с осуществлением регулярных перевозок </w:t>
            </w:r>
            <w:r w:rsidRPr="00466E32">
              <w:lastRenderedPageBreak/>
              <w:t>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Для организации регулярных перевозок пассажиров и багажа автомобильным транспортом (субсидия)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Дорожное хозяйство (дорожные фонды)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56 125 288,36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56 125 288,36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Строительство,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55 856 146,06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мероприятий по строительству,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55 856 146,06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Ремонт автомобильных дорог и тротуаров общего пользования местного значения; ямочный (карточный) ремонт, </w:t>
            </w:r>
            <w:r w:rsidRPr="00466E32">
              <w:lastRenderedPageBreak/>
              <w:t>ремонт подъездов к дворовым территориям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Разработка и проверка проектно-сметной документации на строительство (реконструкцию) автомобильных дорог общего пользования местного значения, экспертиза проектов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00004092910121130414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Разработка проектно-сметной документации по капитальному ремонту автомобильных дорог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00004092910121150243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Разработка проектно-сметной документации на строительство полигона для складирования снега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00004092910121170414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Ремонт автомобильных дорог общего пользования местного значения в рамках регионального проекта </w:t>
            </w:r>
            <w:r>
              <w:t>«</w:t>
            </w:r>
            <w:r w:rsidRPr="00466E32">
              <w:t>Дорога к дому</w:t>
            </w:r>
            <w:r>
              <w:t>»</w:t>
            </w:r>
            <w:r w:rsidRPr="00466E32">
              <w:t xml:space="preserve">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Содержание автомобильных дорог, тротуаров, автобусных остановок в зимний и летний периоды на территории Валдайского городского поселения в </w:t>
            </w:r>
            <w:r w:rsidRPr="00466E32">
              <w:lastRenderedPageBreak/>
              <w:t>нормативном состоянии (Субсидии бюджетам городских и сельских поселений на формирование муниципальных дорожных фонд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(Субсидии бюджетам городских и сельских поселений на софинансирование расходов по реализации правовых актов Правительства Новгородск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0000409291019Д871414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Ремонт автомобильных дорог общего пользования местного значения в рамках регионального проекта </w:t>
            </w:r>
            <w:r>
              <w:t>«</w:t>
            </w:r>
            <w:r w:rsidRPr="00466E32">
              <w:t>Дорога к дому</w:t>
            </w:r>
            <w:r>
              <w:t>»</w:t>
            </w:r>
            <w:r w:rsidRPr="00466E32">
              <w:t xml:space="preserve"> (Софинансирование к субсидии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Содержание автомобильных дорог, </w:t>
            </w:r>
            <w:r w:rsidRPr="00466E32">
              <w:lastRenderedPageBreak/>
              <w:t>тротуаров, автобусных остановок в зимний и летний периоды на территории Валдайского городского поселения в нормативном состоянии (Софинансирование к субсидии бюджетам городских и сельских поселений на формирование муниципа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000040929101SД871414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 xml:space="preserve">Обеспечение безопасности дорожного движения на территории Валдайского городского поселения </w:t>
            </w:r>
            <w:r>
              <w:t>«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 xml:space="preserve">Совершенствование и содержание </w:t>
            </w:r>
            <w:r w:rsidRPr="00466E32">
              <w:lastRenderedPageBreak/>
              <w:t>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Обеспечение безопасности дорожного движения на территории Валдайского городского поселения за счет средств местного бюджета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вопросы в области национальной экономики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землеустройству и землепользованию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проведение работ по геодезической съемке земельных участков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проведения работ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ЖИЛИЩНО-КОММУНАЛЬНОЕ ХОЗЯЙСТВО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146 418 581,75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131 605 771,24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Жилищное хозяйство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10 681 032,68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7 838 849,56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 xml:space="preserve">Муниципальная программа </w:t>
            </w:r>
            <w:r>
              <w:t>«</w:t>
            </w:r>
            <w:r w:rsidRPr="00466E32">
              <w:t>Переселение граждан, проживающих на территории Валдайского городского поселения из жилищного фонда, признанного аварийным в установленном порядке на 2024-2026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6 133 666,67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4 690 666,67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переселения граждан из домов, блокированной застройки, признанных аварийными в установленном порядке, для обеспечения безопасных и комфортных условий проживания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6 133 666,67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4 690 666,67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Приобретение жилья для граждан, проживающих в аварийных многоквартирных домах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00005012400111100412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Изъятие земельного участка и жилого помещения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00005012400116110412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4 547 366,01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3 148 182,89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3 772 532,84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2 628 835,05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Плата за социальный наём муниципальных жилых помещений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Исполнение судебных актов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00005019450010430830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00005019450010430831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(взносы)  на капитальный ремонт общего имущества муниципального жилого фонда в многоквартирных домах, расположенных на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1 819 807,50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1 712 744,97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1 537 507,49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1 438 885,53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1 537 507,49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1 438 885,53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00005019450081020243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200 108,74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200 108,74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1 337 398,75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1 238 776,79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282 300,01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273 859,44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00005019450081020810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282 300,01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273 859,44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00005019450081020811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282 300,01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273 859,44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имущества муниципальной казны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774 833,17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519 347,84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по содержанию и обеспечению коммунальными услугами общего имущества жилых помещений, переданных в казну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774 833,17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519 347,84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673 841,75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418 356,42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673 841,75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418 356,42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363 012,02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205 558,37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энергетических ресурсов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00005019460010510247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310 829,73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212 798,05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Исполнение судебных актов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00005019460010510830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00005019460010510831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Коммунальное хозяйство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1 720 385,32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1 029 460,59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Обеспечение качественного функционирования ливневой канализации на территории Валдайского городского поселения в 2023-2026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1 398 600,19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800 000,84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Приведение обветшавших сетей ливневой канализации в нормативное состояние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Осуществление ремонта участков сетей ливневой канализации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Закупка товаров, работ и услуг для </w:t>
            </w:r>
            <w:r w:rsidRPr="00466E32">
              <w:lastRenderedPageBreak/>
              <w:t>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качественной работы объектов ливневой канализации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ливневой канализации, водоотводных канав и водопропускных труб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Газификация и содержание сетей газораспределения Валдайского муниципального района в 2024-2026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Газификация и содержание сетей газораспределения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Техническое обслуживание, обслуживание, ремонт и страхование сетей газораспределения, газопотребления газового оборудования Валдайский район, с.Зимогорье, д.163, г.Валдай, ул. Февральская - ул. Береговая - пер. Приозерный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Благоустройство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106 764 464,90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100 415 816,82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Обращение с твердыми коммунальными отходами на территории Валдайского муниципального района в 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1 293 572,21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919 478,00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1 114 200,00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806 978,00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вывоза несанкционированных свалок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466E32">
              <w:lastRenderedPageBreak/>
              <w:t>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Осуществление очистки территории от некондиционного мусора вокруг контейнерных площадок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общественных субботников на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сбора и вывоза отходов I-IV класса опасности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Сбор и вывоз опасных отходов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Формирование современной городской среды на территории Валдайского городского поселения в 2018-2030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82 625 290,00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82 312 120,60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Благоустройство наиболее посещаемых территорий общего пользования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Абонентская плата за доступ к общественной сети интернет на территории </w:t>
            </w:r>
            <w:r>
              <w:t>«</w:t>
            </w:r>
            <w:r w:rsidRPr="00466E32">
              <w:t>Кузнечная площадь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Разработка и проверка документации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2 925 000,00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Разработка и проверка проектной и/или сметной и/или проектно-сметной документации , проведение государственной экспертизы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Разработка и проверка проектной и/или сметной и/или проектно-сметной документации по благоустройству общественной территории, расположенной на ул.Труда - ул.Радищева г.Валдай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Реализация проектов -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территории, расположенной на ул.Песчаной г.Валдай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Федеральный проект </w:t>
            </w:r>
            <w:r>
              <w:t>«</w:t>
            </w:r>
            <w:r w:rsidRPr="00466E32">
              <w:t>Формирование комфортной городской среды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(Благоустройство общественной территории на ул. Песчаной в г. Валдай)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иные цели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0000503100И454240622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Развитие форм участия населения в осуществлении местного самоуправления в Валдайском муниципальном районе на 2024-2028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Участие граждан в инициативных проектах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Приобретение и установка летней сцены на территории за Зимогорским СДК в рамках реализация практик инициативного бюджетирования проекта ТОС </w:t>
            </w:r>
            <w:r>
              <w:t>«</w:t>
            </w:r>
            <w:r w:rsidRPr="00466E32">
              <w:t>Уютный двор</w:t>
            </w:r>
            <w:r>
              <w:t>»</w:t>
            </w:r>
            <w:r w:rsidRPr="00466E32">
              <w:t xml:space="preserve"> (субсидии бюджетам городских поселений Новгородской области на поддержку реализации проектов территориальных общественных самоуправлений, </w:t>
            </w:r>
            <w:r w:rsidRPr="00466E32">
              <w:lastRenderedPageBreak/>
              <w:t>включенных в муниципальные программы развития территорий в рамках практики ТОС на 2025 год)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Благоустройство детской площадки в рамках реализация практик инициативного бюджетирования проекта ТОС Дружный двор</w:t>
            </w:r>
            <w:r>
              <w:t>»</w:t>
            </w:r>
            <w:r w:rsidRPr="00466E32">
              <w:t xml:space="preserve"> (субсидии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практик инициативного бюджетирования проекта ТОС </w:t>
            </w:r>
            <w:r>
              <w:t>«</w:t>
            </w:r>
            <w:r w:rsidRPr="00466E32">
              <w:t>Уютный двор</w:t>
            </w:r>
            <w:r>
              <w:t>»</w:t>
            </w:r>
            <w:r w:rsidRPr="00466E32">
              <w:t xml:space="preserve"> (софинансирование к субсидии на поддержку реализации проектов территориальных общественных самоуправлений, включенных в муниципальные программы развития территорий на 2025 год)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практик инициативного бюджетирования проекта ТОС </w:t>
            </w:r>
            <w:r>
              <w:t>«</w:t>
            </w:r>
            <w:r w:rsidRPr="00466E32">
              <w:t>Дружный двор</w:t>
            </w:r>
            <w:r>
              <w:t>»</w:t>
            </w:r>
            <w:r w:rsidRPr="00466E32">
              <w:t xml:space="preserve"> (софинансирование к субсидии на поддержку реализации проектов территориальных общественных самоуправлений, включенных в муниципальные программы развития территорий на 2025 год)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 xml:space="preserve">Благоустройство территории Валдайского городского поселения в </w:t>
            </w:r>
            <w:r w:rsidRPr="00466E32">
              <w:lastRenderedPageBreak/>
              <w:t>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22 197 913,74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16 536 529,27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 xml:space="preserve">Подпрограмма </w:t>
            </w:r>
            <w:r>
              <w:t>«</w:t>
            </w:r>
            <w:r w:rsidRPr="00466E32">
              <w:t>Обеспечение уличного освещения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16 098 298,50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11 242 210,69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уличного освещения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16 098 298,50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11 242 210,69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Строительство линии уличного освещения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00005032210147000400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00005032210147000410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00005032210147000414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сетей уличного освещения, реализация прочих мероприятий по обеспечению уличного освещения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Оплата потребляемой энергии в целях обеспечения уличного освещения, функционирования светофоров и камер наружного видеонаблюдения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энергетических ресурсов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00005032210160012247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Организация озеленения территории Валдайского городского поселения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2023-2025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2 437 551,41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озеленения 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2 437 551,41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объектов озеленения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2 437 551,41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34 149,41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34 149,41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34 149,41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2 403 402,00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2 403 402,00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466E32">
              <w:lastRenderedPageBreak/>
              <w:t>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2 403 402,00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 xml:space="preserve">Подпрограмма </w:t>
            </w:r>
            <w:r>
              <w:t>«</w:t>
            </w:r>
            <w:r w:rsidRPr="00466E32">
              <w:t>Организация содержания мест захоронения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содержания мест захоронения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муниципальных кладбищ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Прочие мероприятия по благоустройству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2 609 857,49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2 359 395,00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мероприятия по благоустройству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2 609 857,49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2 359 395,00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обработки химическим и механическим способом борщевика Сосновского в целях его уничтожения (иные межбюджетные трансферты бюджетам поселений на мероприятия, направленные на борьбу с борщевиком Сосновского)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Прочие мероприятия по благоустройству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1 836 720,00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1 836 720,00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обработки химическим и механическим способом борщевика Сосновского в целях его уничтожения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Предоставление субсидий бюджетным, </w:t>
            </w:r>
            <w:r w:rsidRPr="00466E32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Ремонт лестницы на пр. Васильева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Организация благоустройства и содержания общественных территорий</w:t>
            </w:r>
            <w:r>
              <w:t>»</w:t>
            </w:r>
            <w:r w:rsidRPr="00466E32">
              <w:t xml:space="preserve"> в рамках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59 282,76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Содержание общественных территорий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59 282,76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Выполнение работ по контролю качества природной воды, морфометрических показателей, ведение наблюдений за водоохранной зоной (Набережная оз. Валдайское)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Плата за совместное использование акватории водного объекта (участок акватории оз. Валдайское)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Уплата налогов, сборов и иных платежей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00005032250160062850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Уплата иных платежей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00005032250160062853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00005039450010430800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Уплата налогов, сборов и иных платежей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00005039450010430850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Уплата иных платежей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00005039450010430853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вопросы в области жилищно-коммунального хозяйства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27 252 698,85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22 321 644,27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27 252 698,85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22 321 644,27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Расходы на мероприятия по решению </w:t>
            </w:r>
            <w:r w:rsidRPr="00466E32">
              <w:lastRenderedPageBreak/>
              <w:t>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27 252 698,85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22 321 644,27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Заработная плата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Начисления на выплаты по оплате труда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Материальные затраты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00005059450010033600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00005059450010033620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00005059450010033621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ОХРАНА ОКРУЖАЮЩЕЙ СРЕДЫ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вопросы в области охраны окружающей среды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Обращение с твердыми коммунальными отходами на территории Валдайского муниципального района в 2023-2027 годах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Организация мест накопления твердых коммунальных отходов в соответствии с установленными требованиями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Устройство контейнерных площадок </w:t>
            </w:r>
            <w:r w:rsidRPr="00466E32">
              <w:lastRenderedPageBreak/>
              <w:t>(Иной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Устройство контейнерных площадок (Иной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твёрдых коммунальных отходов)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ОБРАЗОВАНИЕ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Молодежная политика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муниципального района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Противодействие наркомании и зависимости от других психоактивных веществ в Валдайском муниципальном районе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Молодежная политика и оздоровление детей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финансирование мероприятий в сфере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КУЛЬТУРА, КИНЕМАТОГРАФИЯ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2 802 400,00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2 681 884,00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Культура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2 752 400,00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2 681 884,00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района </w:t>
            </w:r>
            <w:r>
              <w:t>«</w:t>
            </w:r>
            <w:r w:rsidRPr="00466E32">
              <w:t>Развитие культуры в Валдайском муниципальном районе (2023-2030 годы)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подпрограммы </w:t>
            </w:r>
            <w:r>
              <w:t>«</w:t>
            </w:r>
            <w:r w:rsidRPr="00466E32">
              <w:t>Культура Валдайского муниципального района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подпрограммы </w:t>
            </w:r>
            <w:r>
              <w:t>«</w:t>
            </w:r>
            <w:r w:rsidRPr="00466E32">
              <w:t>Культура Валдайского района</w:t>
            </w:r>
            <w:r>
              <w:t>»</w:t>
            </w:r>
            <w:r w:rsidRPr="00466E32">
              <w:t xml:space="preserve"> муниципальной программы Валдайского района </w:t>
            </w:r>
            <w:r>
              <w:t>«</w:t>
            </w:r>
            <w:r w:rsidRPr="00466E32">
              <w:t>Развитие культуры в Валдайском муниципальном районе (2023-2030 годы)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265 400,00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256 200,00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Социальное обеспечение и иные выплаты населению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00008010210199910300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выплаты населению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00008010210199910360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168 000,00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Подготовка и проведение мероприятий в сфере культура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финансирование мероприятий в сфере культуры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вопросы в области культуры, кинематографии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Сохранение и восстановление военно-мемориальных объектов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Улучшение состояния военно-мемориальных объектов на территории Валдайского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Нанесение фамилий на мемориальные </w:t>
            </w:r>
            <w:r w:rsidRPr="00466E32">
              <w:lastRenderedPageBreak/>
              <w:t>плиты, ремонтные работы на воинских захоронениях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СОЦИАЛЬНАЯ ПОЛИТИКА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Пенсионное обеспечение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выплату пенсий за выслугу лет муниципальным служащим, а также лицам, замещающим муниципальные должности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Социальное обеспечение и иные выплаты населению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00010019450010040300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Публичные нормативные социальные выплаты гражданам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00010019450010040310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пенсии, социальные доплаты к пенсиям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00010019450010040312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ФИЗИЧЕСКАЯ КУЛЬТУРА И СПОРТ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Физическая культура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Развитие физической культуры и спорта в Валдайском муниципальном районе на 2018-2027 годы</w:t>
            </w:r>
            <w:r>
              <w:t>»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Развитие физической культуры и массового спорта на территории района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Обеспечение условий для развития на территории поселения физической  культуры и массового спорта, организация проведения официальных физкультурно - оздоровительных и спортивных мероприятий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СРЕДСТВА МАССОВОЙ ИНФОРМАЦИИ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00012000000000000000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Периодическая печать и издательства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опубликование официальных документов в периодических изданиях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 xml:space="preserve">Иные закупки товаров, работ и услуг для </w:t>
            </w:r>
            <w:r w:rsidRPr="00466E32">
              <w:lastRenderedPageBreak/>
              <w:t>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Другие вопросы в области средств массовой информации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00012040000000000000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00012049400000000000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00012049450000000000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Расходы на содержание сайта городского поселения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00012049450010050000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00012049450010050200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00012049450010050240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00012049450010050242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3 000,00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238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00012049450010050244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55 232,00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Результат исполнения бюджета (дефицит / профицит)</w:t>
            </w:r>
          </w:p>
        </w:tc>
        <w:tc>
          <w:tcPr>
            <w:tcW w:w="494" w:type="pct"/>
            <w:gridSpan w:val="2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450</w:t>
            </w:r>
          </w:p>
        </w:tc>
        <w:tc>
          <w:tcPr>
            <w:tcW w:w="1238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67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-16 658 170,15</w:t>
            </w:r>
          </w:p>
        </w:tc>
        <w:tc>
          <w:tcPr>
            <w:tcW w:w="72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-6 444 333,83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494" w:type="pct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93" w:type="pct"/>
            <w:gridSpan w:val="2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255" w:type="pct"/>
            <w:gridSpan w:val="2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67" w:type="pct"/>
            <w:gridSpan w:val="2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722" w:type="pct"/>
            <w:gridSpan w:val="2"/>
            <w:tcBorders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 </w:t>
            </w:r>
          </w:p>
        </w:tc>
      </w:tr>
      <w:tr w:rsidR="00466E32" w:rsidRPr="00466E32" w:rsidTr="003B3570">
        <w:trPr>
          <w:trHeight w:val="20"/>
        </w:trPr>
        <w:tc>
          <w:tcPr>
            <w:tcW w:w="5000" w:type="pct"/>
            <w:gridSpan w:val="12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3. Источники финансирования дефицита бюджета</w:t>
            </w: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7" w:type="pct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br/>
              <w:t>стро</w:t>
            </w:r>
            <w:r w:rsidRPr="00466E32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45" w:type="pct"/>
            <w:gridSpan w:val="5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692" w:type="pct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577" w:type="pct"/>
            <w:vMerge w:val="restar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Исполнено</w:t>
            </w: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5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77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76"/>
        </w:trPr>
        <w:tc>
          <w:tcPr>
            <w:tcW w:w="1879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5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77" w:type="pct"/>
            <w:vMerge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7" w:type="pct"/>
            <w:gridSpan w:val="3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Источники финансирования дефицита бюджета - всего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</w:t>
            </w:r>
          </w:p>
        </w:tc>
        <w:tc>
          <w:tcPr>
            <w:tcW w:w="1145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16 658 170,15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6 444 333,83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в том числе: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45" w:type="pct"/>
            <w:gridSpan w:val="5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источники внутреннего финансирования бюджета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из них: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источники внешнего финансирования бюджета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из них: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Изменение остатков средств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16 658 170,15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6 444 333,83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Изменение остатков средств на счетах по учету средств бюджета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00001050000000000000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16 658 170,15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6 444 333,83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00001060000000000000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ind w:firstLineChars="100" w:firstLine="200"/>
            </w:pPr>
            <w:r w:rsidRPr="00466E32">
              <w:t>увеличение остатков средств, всего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00001000000000000500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ИСТОЧНИКИ ВНУТРЕННЕГО ФИНАНСИРОВАНИЯ ДЕФИЦИТОВ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Увеличение остатков средств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00001050000000000500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Увеличение прочих остатков средств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00001050200000000500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Увеличение прочих остатков денежных средств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00001050201000000510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lastRenderedPageBreak/>
              <w:t>Увеличение прочих остатков денежных средств бюджетов городских поселений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00001050201130000510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ind w:firstLineChars="100" w:firstLine="200"/>
            </w:pPr>
            <w:r w:rsidRPr="00466E32">
              <w:t>уменьшение остатков средств, всего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00001000000000000600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ИСТОЧНИКИ ВНУТРЕННЕГО ФИНАНСИРОВАНИЯ ДЕФИЦИТОВ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Уменьшение остатков средств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00001050000000000600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Уменьшение прочих остатков средств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00001050200000000600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Уменьшение прочих остатков денежных средств бюджетов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00001050201000000610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3B3570">
        <w:trPr>
          <w:trHeight w:val="20"/>
        </w:trPr>
        <w:tc>
          <w:tcPr>
            <w:tcW w:w="1879" w:type="pct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r w:rsidRPr="00466E32">
              <w:t>Уменьшение прочих остатков денежных средств бюджетов городских поселений</w:t>
            </w:r>
          </w:p>
        </w:tc>
        <w:tc>
          <w:tcPr>
            <w:tcW w:w="707" w:type="pct"/>
            <w:gridSpan w:val="3"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45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00001050201130000610</w:t>
            </w:r>
          </w:p>
        </w:tc>
        <w:tc>
          <w:tcPr>
            <w:tcW w:w="692" w:type="pct"/>
            <w:gridSpan w:val="2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77" w:type="pct"/>
            <w:noWrap/>
            <w:tcMar>
              <w:left w:w="0" w:type="dxa"/>
              <w:right w:w="0" w:type="dxa"/>
            </w:tcMar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</w:tbl>
    <w:p w:rsidR="00466E32" w:rsidRDefault="00466E32">
      <w:pPr>
        <w:jc w:val="both"/>
        <w:rPr>
          <w:b/>
          <w:sz w:val="28"/>
        </w:rPr>
      </w:pPr>
    </w:p>
    <w:p w:rsidR="003B3570" w:rsidRDefault="003B3570">
      <w:pPr>
        <w:jc w:val="both"/>
        <w:rPr>
          <w:b/>
          <w:sz w:val="28"/>
        </w:rPr>
      </w:pPr>
    </w:p>
    <w:p w:rsidR="003B3570" w:rsidRDefault="003B3570">
      <w:pPr>
        <w:jc w:val="both"/>
        <w:rPr>
          <w:b/>
          <w:sz w:val="28"/>
        </w:rPr>
      </w:pPr>
    </w:p>
    <w:p w:rsidR="003B3570" w:rsidRDefault="003B3570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5000" w:type="pct"/>
        <w:tblLook w:val="04A0"/>
      </w:tblPr>
      <w:tblGrid>
        <w:gridCol w:w="506"/>
        <w:gridCol w:w="4996"/>
        <w:gridCol w:w="2206"/>
        <w:gridCol w:w="1862"/>
      </w:tblGrid>
      <w:tr w:rsidR="003B3570" w:rsidRPr="003B3570" w:rsidTr="00CF2743">
        <w:trPr>
          <w:trHeight w:val="2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570" w:rsidRPr="003B3570" w:rsidRDefault="00CF2743" w:rsidP="003B35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B3570">
              <w:rPr>
                <w:bCs/>
                <w:color w:val="auto"/>
                <w:sz w:val="24"/>
                <w:szCs w:val="24"/>
              </w:rPr>
              <w:t>УТВЕРЖДЕНА</w:t>
            </w:r>
          </w:p>
        </w:tc>
      </w:tr>
      <w:tr w:rsidR="003B3570" w:rsidRPr="003B3570" w:rsidTr="00CF2743">
        <w:trPr>
          <w:trHeight w:val="2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4"/>
                <w:szCs w:val="24"/>
              </w:rPr>
            </w:pPr>
            <w:r w:rsidRPr="003B3570">
              <w:rPr>
                <w:color w:val="auto"/>
                <w:sz w:val="24"/>
                <w:szCs w:val="24"/>
              </w:rPr>
              <w:t>постановлением Администрации</w:t>
            </w:r>
          </w:p>
        </w:tc>
      </w:tr>
      <w:tr w:rsidR="003B3570" w:rsidRPr="003B3570" w:rsidTr="00CF2743">
        <w:trPr>
          <w:trHeight w:val="2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4"/>
                <w:szCs w:val="24"/>
              </w:rPr>
            </w:pPr>
            <w:r w:rsidRPr="003B3570">
              <w:rPr>
                <w:color w:val="auto"/>
                <w:sz w:val="24"/>
                <w:szCs w:val="24"/>
              </w:rPr>
              <w:t>Валдайского муниципального района</w:t>
            </w:r>
          </w:p>
        </w:tc>
      </w:tr>
      <w:tr w:rsidR="003B3570" w:rsidRPr="003B3570" w:rsidTr="00CF2743">
        <w:trPr>
          <w:trHeight w:val="2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4"/>
                <w:szCs w:val="24"/>
              </w:rPr>
            </w:pPr>
            <w:r w:rsidRPr="003B3570">
              <w:rPr>
                <w:color w:val="auto"/>
                <w:sz w:val="24"/>
                <w:szCs w:val="24"/>
              </w:rPr>
              <w:t>от 31.10.2025 № 2570</w:t>
            </w:r>
          </w:p>
        </w:tc>
      </w:tr>
      <w:tr w:rsidR="003B3570" w:rsidRPr="003B3570" w:rsidTr="00CF2743">
        <w:trPr>
          <w:trHeight w:val="3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</w:tr>
      <w:tr w:rsidR="003B3570" w:rsidRPr="003B3570" w:rsidTr="00CF2743">
        <w:trPr>
          <w:trHeight w:val="3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</w:tr>
      <w:tr w:rsidR="003B3570" w:rsidRPr="003B3570" w:rsidTr="00CF2743">
        <w:trPr>
          <w:trHeight w:val="3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rPr>
                <w:color w:val="auto"/>
                <w:sz w:val="22"/>
                <w:szCs w:val="22"/>
              </w:rPr>
            </w:pPr>
          </w:p>
        </w:tc>
      </w:tr>
      <w:tr w:rsidR="003B3570" w:rsidRPr="003B3570" w:rsidTr="00CF274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CF2743" w:rsidRDefault="003B3570" w:rsidP="003B357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F2743">
              <w:rPr>
                <w:b/>
                <w:bCs/>
                <w:color w:val="auto"/>
                <w:sz w:val="28"/>
                <w:szCs w:val="28"/>
              </w:rPr>
              <w:t>ИНФОРМАЦИЯ</w:t>
            </w:r>
          </w:p>
        </w:tc>
      </w:tr>
      <w:tr w:rsidR="003B3570" w:rsidRPr="003B3570" w:rsidTr="00CF2743">
        <w:trPr>
          <w:trHeight w:val="5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570" w:rsidRPr="00CF2743" w:rsidRDefault="003B3570" w:rsidP="003B3570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F2743">
              <w:rPr>
                <w:b/>
                <w:color w:val="auto"/>
                <w:sz w:val="28"/>
                <w:szCs w:val="28"/>
              </w:rPr>
              <w:t xml:space="preserve">ОБ ИСПОЛЬЗОВАНИИ РЕЗЕРВНОГО ФОНДА </w:t>
            </w:r>
            <w:r w:rsidRPr="00CF2743">
              <w:rPr>
                <w:b/>
                <w:color w:val="auto"/>
                <w:sz w:val="28"/>
                <w:szCs w:val="28"/>
              </w:rPr>
              <w:br/>
              <w:t>ВАЛДАЙСКОГО ГОРОДСКОГО ПОСЕЛЕНИЯ</w:t>
            </w:r>
          </w:p>
        </w:tc>
      </w:tr>
      <w:tr w:rsidR="003B3570" w:rsidRPr="003B3570" w:rsidTr="00CF2743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570" w:rsidRPr="00CF2743" w:rsidRDefault="003B3570" w:rsidP="003B3570">
            <w:pPr>
              <w:jc w:val="center"/>
              <w:rPr>
                <w:color w:val="auto"/>
                <w:sz w:val="28"/>
                <w:szCs w:val="28"/>
              </w:rPr>
            </w:pPr>
            <w:r w:rsidRPr="00CF2743">
              <w:rPr>
                <w:color w:val="auto"/>
                <w:sz w:val="28"/>
                <w:szCs w:val="28"/>
              </w:rPr>
              <w:t>за 9 месяцев 2025 года</w:t>
            </w:r>
          </w:p>
        </w:tc>
      </w:tr>
      <w:tr w:rsidR="003B3570" w:rsidRPr="003B3570" w:rsidTr="00CF2743">
        <w:trPr>
          <w:trHeight w:val="3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B3570" w:rsidRPr="003B3570" w:rsidTr="00CF2743">
        <w:trPr>
          <w:trHeight w:val="3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  <w:r w:rsidRPr="003B3570">
              <w:rPr>
                <w:color w:val="auto"/>
                <w:sz w:val="22"/>
                <w:szCs w:val="22"/>
              </w:rPr>
              <w:t>(руб.)</w:t>
            </w:r>
          </w:p>
        </w:tc>
      </w:tr>
      <w:tr w:rsidR="003B3570" w:rsidRPr="003B3570" w:rsidTr="00CF2743">
        <w:trPr>
          <w:trHeight w:val="9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3B3570">
              <w:rPr>
                <w:b/>
                <w:bCs/>
                <w:iCs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3B3570">
              <w:rPr>
                <w:b/>
                <w:bCs/>
                <w:iCs/>
                <w:color w:val="auto"/>
                <w:sz w:val="24"/>
                <w:szCs w:val="24"/>
              </w:rPr>
              <w:t xml:space="preserve">Выделено 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3B3570">
              <w:rPr>
                <w:b/>
                <w:bCs/>
                <w:iCs/>
                <w:color w:val="auto"/>
                <w:sz w:val="24"/>
                <w:szCs w:val="24"/>
              </w:rPr>
              <w:t>Использовано   за 9 месяцев 2025 года</w:t>
            </w:r>
          </w:p>
        </w:tc>
      </w:tr>
      <w:tr w:rsidR="003B3570" w:rsidRPr="003B3570" w:rsidTr="00CF2743">
        <w:trPr>
          <w:trHeight w:val="102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rPr>
                <w:color w:val="auto"/>
                <w:sz w:val="24"/>
                <w:szCs w:val="24"/>
              </w:rPr>
            </w:pPr>
            <w:r w:rsidRPr="003B3570">
              <w:rPr>
                <w:color w:val="auto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4"/>
                <w:szCs w:val="24"/>
              </w:rPr>
            </w:pPr>
            <w:r w:rsidRPr="003B3570">
              <w:rPr>
                <w:color w:val="auto"/>
                <w:sz w:val="24"/>
                <w:szCs w:val="24"/>
              </w:rPr>
              <w:t>100 000,00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color w:val="auto"/>
                <w:sz w:val="24"/>
                <w:szCs w:val="24"/>
              </w:rPr>
            </w:pPr>
            <w:r w:rsidRPr="003B3570">
              <w:rPr>
                <w:color w:val="auto"/>
                <w:sz w:val="24"/>
                <w:szCs w:val="24"/>
              </w:rPr>
              <w:t>0,00</w:t>
            </w:r>
          </w:p>
        </w:tc>
      </w:tr>
      <w:tr w:rsidR="003B3570" w:rsidRPr="003B3570" w:rsidTr="00CF2743">
        <w:trPr>
          <w:trHeight w:val="30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rPr>
                <w:b/>
                <w:bCs/>
                <w:color w:val="auto"/>
                <w:sz w:val="24"/>
                <w:szCs w:val="24"/>
              </w:rPr>
            </w:pPr>
            <w:r w:rsidRPr="003B3570">
              <w:rPr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B3570">
              <w:rPr>
                <w:b/>
                <w:bCs/>
                <w:color w:val="auto"/>
                <w:sz w:val="24"/>
                <w:szCs w:val="24"/>
              </w:rPr>
              <w:t>100 000,00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70" w:rsidRPr="003B3570" w:rsidRDefault="003B3570" w:rsidP="003B357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B3570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</w:tbl>
    <w:p w:rsidR="003B3570" w:rsidRDefault="003B3570">
      <w:pPr>
        <w:jc w:val="both"/>
        <w:rPr>
          <w:b/>
          <w:sz w:val="28"/>
        </w:rPr>
      </w:pPr>
    </w:p>
    <w:sectPr w:rsidR="003B3570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A2" w:rsidRDefault="00685FA2" w:rsidP="00E62ADA">
      <w:r>
        <w:separator/>
      </w:r>
    </w:p>
  </w:endnote>
  <w:endnote w:type="continuationSeparator" w:id="1">
    <w:p w:rsidR="00685FA2" w:rsidRDefault="00685FA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A2" w:rsidRDefault="00685FA2" w:rsidP="00E62ADA">
      <w:r>
        <w:separator/>
      </w:r>
    </w:p>
  </w:footnote>
  <w:footnote w:type="continuationSeparator" w:id="1">
    <w:p w:rsidR="00685FA2" w:rsidRDefault="00685FA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70" w:rsidRDefault="003B3570">
    <w:pPr>
      <w:framePr w:wrap="around" w:vAnchor="text" w:hAnchor="margin" w:xAlign="center" w:y="1"/>
    </w:pPr>
    <w:fldSimple w:instr="PAGE ">
      <w:r w:rsidR="00CF2743">
        <w:rPr>
          <w:noProof/>
        </w:rPr>
        <w:t>37</w:t>
      </w:r>
    </w:fldSimple>
  </w:p>
  <w:p w:rsidR="003B3570" w:rsidRDefault="003B3570">
    <w:pPr>
      <w:pStyle w:val="ab"/>
      <w:jc w:val="center"/>
    </w:pPr>
  </w:p>
  <w:p w:rsidR="003B3570" w:rsidRDefault="003B357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3B3570"/>
    <w:rsid w:val="00465CB6"/>
    <w:rsid w:val="00466E32"/>
    <w:rsid w:val="0054389E"/>
    <w:rsid w:val="005B4481"/>
    <w:rsid w:val="00653338"/>
    <w:rsid w:val="00685FA2"/>
    <w:rsid w:val="007170DB"/>
    <w:rsid w:val="007366A6"/>
    <w:rsid w:val="00807B44"/>
    <w:rsid w:val="00826E5C"/>
    <w:rsid w:val="008376BB"/>
    <w:rsid w:val="00845D1D"/>
    <w:rsid w:val="00950837"/>
    <w:rsid w:val="0095691A"/>
    <w:rsid w:val="009677A4"/>
    <w:rsid w:val="00A441C1"/>
    <w:rsid w:val="00AB2CAA"/>
    <w:rsid w:val="00B02C93"/>
    <w:rsid w:val="00B165A9"/>
    <w:rsid w:val="00B400A4"/>
    <w:rsid w:val="00BA359F"/>
    <w:rsid w:val="00C9789C"/>
    <w:rsid w:val="00CD4A74"/>
    <w:rsid w:val="00CE4A91"/>
    <w:rsid w:val="00CF2743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FollowedHyperlink"/>
    <w:basedOn w:val="a0"/>
    <w:uiPriority w:val="99"/>
    <w:semiHidden/>
    <w:unhideWhenUsed/>
    <w:rsid w:val="00466E32"/>
    <w:rPr>
      <w:color w:val="800080"/>
      <w:u w:val="single"/>
    </w:rPr>
  </w:style>
  <w:style w:type="paragraph" w:customStyle="1" w:styleId="xl63">
    <w:name w:val="xl63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4">
    <w:name w:val="xl64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5">
    <w:name w:val="xl65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466E32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68">
    <w:name w:val="xl68"/>
    <w:basedOn w:val="a"/>
    <w:rsid w:val="00466E32"/>
    <w:pP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0">
    <w:name w:val="xl70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1">
    <w:name w:val="xl71"/>
    <w:basedOn w:val="a"/>
    <w:rsid w:val="00466E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2">
    <w:name w:val="xl72"/>
    <w:basedOn w:val="a"/>
    <w:rsid w:val="00466E3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466E32"/>
    <w:pPr>
      <w:shd w:val="clear" w:color="000000" w:fill="FFFFFF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74">
    <w:name w:val="xl74"/>
    <w:basedOn w:val="a"/>
    <w:rsid w:val="00466E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75">
    <w:name w:val="xl75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466E32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7">
    <w:name w:val="xl77"/>
    <w:basedOn w:val="a"/>
    <w:rsid w:val="00466E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78">
    <w:name w:val="xl78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0">
    <w:name w:val="xl80"/>
    <w:basedOn w:val="a"/>
    <w:rsid w:val="00466E3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1">
    <w:name w:val="xl81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82">
    <w:name w:val="xl82"/>
    <w:basedOn w:val="a"/>
    <w:rsid w:val="00466E3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83">
    <w:name w:val="xl83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4">
    <w:name w:val="xl84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5">
    <w:name w:val="xl85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6">
    <w:name w:val="xl86"/>
    <w:basedOn w:val="a"/>
    <w:rsid w:val="00466E32"/>
    <w:pP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87">
    <w:name w:val="xl87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88">
    <w:name w:val="xl88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89">
    <w:name w:val="xl89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0">
    <w:name w:val="xl90"/>
    <w:basedOn w:val="a"/>
    <w:rsid w:val="00466E3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1">
    <w:name w:val="xl91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2">
    <w:name w:val="xl92"/>
    <w:basedOn w:val="a"/>
    <w:rsid w:val="00466E32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3">
    <w:name w:val="xl93"/>
    <w:basedOn w:val="a"/>
    <w:rsid w:val="00466E32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466E32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5">
    <w:name w:val="xl95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6">
    <w:name w:val="xl96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7">
    <w:name w:val="xl97"/>
    <w:basedOn w:val="a"/>
    <w:rsid w:val="00466E3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8">
    <w:name w:val="xl98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9">
    <w:name w:val="xl99"/>
    <w:basedOn w:val="a"/>
    <w:rsid w:val="00466E32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00">
    <w:name w:val="xl100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466E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2">
    <w:name w:val="xl102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466E3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5">
    <w:name w:val="xl105"/>
    <w:basedOn w:val="a"/>
    <w:rsid w:val="00466E3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466E3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8">
    <w:name w:val="xl108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1">
    <w:name w:val="xl111"/>
    <w:basedOn w:val="a"/>
    <w:rsid w:val="00466E3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2">
    <w:name w:val="xl112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3">
    <w:name w:val="xl113"/>
    <w:basedOn w:val="a"/>
    <w:rsid w:val="00466E32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4">
    <w:name w:val="xl114"/>
    <w:basedOn w:val="a"/>
    <w:rsid w:val="00466E32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466E32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466E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7">
    <w:name w:val="xl117"/>
    <w:basedOn w:val="a"/>
    <w:rsid w:val="00466E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466E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20">
    <w:name w:val="xl120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66E32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22">
    <w:name w:val="xl122"/>
    <w:basedOn w:val="a"/>
    <w:rsid w:val="00466E32"/>
    <w:pP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466E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466E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5">
    <w:name w:val="xl125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6">
    <w:name w:val="xl126"/>
    <w:basedOn w:val="a"/>
    <w:rsid w:val="00466E3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466E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466E32"/>
    <w:pPr>
      <w:shd w:val="clear" w:color="000000" w:fill="FFFFFF"/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30">
    <w:name w:val="xl130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466E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466E32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466E32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4">
    <w:name w:val="xl134"/>
    <w:basedOn w:val="a"/>
    <w:rsid w:val="00466E3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5">
    <w:name w:val="xl135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13715</Words>
  <Characters>78179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2025-11-01T05:51:00Z</cp:lastPrinted>
  <dcterms:created xsi:type="dcterms:W3CDTF">2025-11-01T05:51:00Z</dcterms:created>
  <dcterms:modified xsi:type="dcterms:W3CDTF">2025-11-01T05:51:00Z</dcterms:modified>
</cp:coreProperties>
</file>