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A32D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2573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A32D3" w:rsidRDefault="00BA32D3" w:rsidP="00BA32D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формировании </w:t>
      </w:r>
    </w:p>
    <w:p w:rsidR="00BA32D3" w:rsidRDefault="00BA32D3" w:rsidP="00BA32D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задания на оказание муниципальных услуг</w:t>
      </w:r>
    </w:p>
    <w:p w:rsidR="00BA32D3" w:rsidRDefault="00BA32D3" w:rsidP="00BA32D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(выполнение работ) муниципальным  учреждениям и </w:t>
      </w:r>
      <w:proofErr w:type="gramStart"/>
      <w:r>
        <w:rPr>
          <w:b/>
          <w:sz w:val="28"/>
          <w:szCs w:val="28"/>
        </w:rPr>
        <w:t>финансовом</w:t>
      </w:r>
      <w:proofErr w:type="gramEnd"/>
      <w:r>
        <w:rPr>
          <w:b/>
          <w:sz w:val="28"/>
          <w:szCs w:val="28"/>
        </w:rPr>
        <w:t xml:space="preserve"> </w:t>
      </w:r>
    </w:p>
    <w:p w:rsidR="00BA32D3" w:rsidRDefault="00BA32D3" w:rsidP="00BA32D3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обеспечении</w:t>
      </w:r>
      <w:proofErr w:type="gramEnd"/>
      <w:r>
        <w:rPr>
          <w:b/>
          <w:sz w:val="28"/>
          <w:szCs w:val="28"/>
        </w:rPr>
        <w:t xml:space="preserve"> выполнения муниципального задания</w:t>
      </w:r>
    </w:p>
    <w:p w:rsidR="00BA32D3" w:rsidRDefault="00BA32D3" w:rsidP="00BA32D3">
      <w:pPr>
        <w:spacing w:line="240" w:lineRule="exact"/>
        <w:jc w:val="both"/>
        <w:rPr>
          <w:sz w:val="28"/>
          <w:szCs w:val="28"/>
        </w:rPr>
      </w:pPr>
    </w:p>
    <w:p w:rsidR="00BA32D3" w:rsidRDefault="00BA32D3" w:rsidP="00BA32D3">
      <w:pPr>
        <w:spacing w:line="240" w:lineRule="exact"/>
        <w:jc w:val="both"/>
        <w:rPr>
          <w:sz w:val="28"/>
          <w:szCs w:val="28"/>
        </w:rPr>
      </w:pPr>
    </w:p>
    <w:p w:rsidR="00BA32D3" w:rsidRDefault="00BA32D3" w:rsidP="00BA32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A32D3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BA32D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</w:t>
        </w:r>
      </w:hyperlink>
      <w:r w:rsidRPr="00BA32D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BA32D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69.2</w:t>
        </w:r>
      </w:hyperlink>
      <w:r w:rsidRPr="00BA32D3">
        <w:rPr>
          <w:rFonts w:ascii="Times New Roman" w:hAnsi="Times New Roman" w:cs="Times New Roman"/>
          <w:sz w:val="28"/>
          <w:szCs w:val="28"/>
        </w:rPr>
        <w:t xml:space="preserve"> Бюджетного кодекса Ро</w:t>
      </w:r>
      <w:r w:rsidRPr="00BA32D3">
        <w:rPr>
          <w:rFonts w:ascii="Times New Roman" w:hAnsi="Times New Roman" w:cs="Times New Roman"/>
          <w:sz w:val="28"/>
          <w:szCs w:val="28"/>
        </w:rPr>
        <w:t>с</w:t>
      </w:r>
      <w:r w:rsidRPr="00BA32D3"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  <w:hyperlink r:id="rId10" w:history="1">
        <w:r w:rsidRPr="00BA32D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3 пункта 7 статьи 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 7-ФЗ «О некоммерческих организациях»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пунктом 3 пункта 5 статьи 4 Федерального закона от 3 ноября 2006 года N 174-ФЗ «Об автономных учреждениях» Администрация Валдайского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ПОСТАНОВЛЯЕТ:</w:t>
      </w:r>
    </w:p>
    <w:p w:rsidR="00BA32D3" w:rsidRDefault="00BA32D3" w:rsidP="00BA32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Положение о формировании муниципального задания на оказание муниципальных услуг (выполнение работ)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учреждениям и финансовом обеспечении выполнения муниципального задания, утвержденное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07.12.2015 № 1877, дополнив:</w:t>
      </w:r>
    </w:p>
    <w:p w:rsidR="00BA32D3" w:rsidRDefault="00BA32D3" w:rsidP="00BA32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 пункте 4 после слов: </w:t>
      </w:r>
    </w:p>
    <w:p w:rsidR="00BA32D3" w:rsidRDefault="00BA32D3" w:rsidP="00BA32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«…бюджета муниципального района…» словами «…и бюджета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городского поселения…»;</w:t>
      </w:r>
    </w:p>
    <w:p w:rsidR="00BA32D3" w:rsidRDefault="00BA32D3" w:rsidP="00BA32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«…в бюджете муниципального района…» словами «…и бюджете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городского поселения…»;</w:t>
      </w:r>
    </w:p>
    <w:p w:rsidR="00BA32D3" w:rsidRDefault="00BA32D3" w:rsidP="00BA32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20 после слов «…из бюджета муниципального района…» словами «…и бюджета Валдайского городского поселения…»;</w:t>
      </w:r>
    </w:p>
    <w:p w:rsidR="00BA32D3" w:rsidRDefault="00BA32D3" w:rsidP="00BA32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23 после слов «…муниципального бюджета…» словами «…и бюджета Валдайского городского поселения…»;</w:t>
      </w:r>
    </w:p>
    <w:p w:rsidR="00BA32D3" w:rsidRDefault="00BA32D3" w:rsidP="00BA32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24 после слов «…в бюджете муниципального района…» словами «…и бюджете Валдайского городского поселения…»;</w:t>
      </w:r>
    </w:p>
    <w:p w:rsidR="00BA32D3" w:rsidRDefault="00BA32D3" w:rsidP="00BA32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28  после слов «…в бюджет муниципального района…» словами «…и бюджет Валдайского городского поселения…».</w:t>
      </w:r>
    </w:p>
    <w:p w:rsidR="00BA32D3" w:rsidRDefault="00BA32D3" w:rsidP="00BA32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Pr="00F807FB" w:rsidRDefault="00E01984" w:rsidP="00BA32D3">
      <w:pPr>
        <w:jc w:val="center"/>
        <w:rPr>
          <w:b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C7054" w:rsidRPr="00FC7054" w:rsidRDefault="00226516" w:rsidP="00BA32D3">
      <w:pPr>
        <w:spacing w:line="240" w:lineRule="exact"/>
        <w:ind w:left="709" w:hanging="709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FC7054" w:rsidRPr="00FC7054" w:rsidSect="00BA32D3">
      <w:headerReference w:type="even" r:id="rId11"/>
      <w:headerReference w:type="default" r:id="rId12"/>
      <w:pgSz w:w="11906" w:h="16838"/>
      <w:pgMar w:top="1134" w:right="567" w:bottom="39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B7" w:rsidRDefault="009667B7">
      <w:r>
        <w:separator/>
      </w:r>
    </w:p>
  </w:endnote>
  <w:endnote w:type="continuationSeparator" w:id="0">
    <w:p w:rsidR="009667B7" w:rsidRDefault="0096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B7" w:rsidRDefault="009667B7">
      <w:r>
        <w:separator/>
      </w:r>
    </w:p>
  </w:footnote>
  <w:footnote w:type="continuationSeparator" w:id="0">
    <w:p w:rsidR="009667B7" w:rsidRDefault="00966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10D7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667B7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32D3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CE3EAE6835F10258F9FFF49DD3132D3EAEF92C58D37350264417EFF3313AA570CD2B8B5C2v158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1CE3EAE6835F10258F9FFF49DD3132D3EAEF9CC58C37350264417EFF3313AA570CD2BBB5vC5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1CE3EAE6835F10258F9FFF49DD3132D3EAEF92C58D37350264417EFF3313AA570CD2B8B5C2v15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2367</CharactersWithSpaces>
  <SharedDoc>false</SharedDoc>
  <HLinks>
    <vt:vector size="18" baseType="variant">
      <vt:variant>
        <vt:i4>65540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consultantplus://offline/ref=F71CE3EAE6835F10258F9FFF49DD3132D3EAEF9CC58C37350264417EFF3313AA570CD2BBB5vC59J</vt:lpwstr>
      </vt:variant>
      <vt:variant>
        <vt:lpwstr/>
      </vt:variant>
      <vt:variant>
        <vt:i4>6422632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consultantplus://offline/ref=F71CE3EAE6835F10258F9FFF49DD3132D3EAEF92C58D37350264417EFF3313AA570CD2B8B5C2v159J</vt:lpwstr>
      </vt:variant>
      <vt:variant>
        <vt:lpwstr/>
      </vt:variant>
      <vt:variant>
        <vt:i4>6422633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consultantplus://offline/ref=F71CE3EAE6835F10258F9FFF49DD3132D3EAEF92C58D37350264417EFF3313AA570CD2B8B5C2v158J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2017-12-13T07:01:00Z</cp:lastPrinted>
  <dcterms:created xsi:type="dcterms:W3CDTF">2017-12-13T09:02:00Z</dcterms:created>
  <dcterms:modified xsi:type="dcterms:W3CDTF">2017-12-13T09:02:00Z</dcterms:modified>
</cp:coreProperties>
</file>