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D79F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D79F6" w:rsidRPr="003D79F6" w:rsidRDefault="003D79F6" w:rsidP="003D79F6">
      <w:pPr>
        <w:spacing w:line="240" w:lineRule="exact"/>
        <w:jc w:val="center"/>
        <w:rPr>
          <w:b/>
          <w:sz w:val="28"/>
          <w:szCs w:val="28"/>
        </w:rPr>
      </w:pPr>
      <w:r w:rsidRPr="003D79F6">
        <w:rPr>
          <w:b/>
          <w:sz w:val="28"/>
          <w:szCs w:val="28"/>
        </w:rPr>
        <w:t>Об отнесении жилых помещений</w:t>
      </w:r>
    </w:p>
    <w:p w:rsidR="003D79F6" w:rsidRPr="003D79F6" w:rsidRDefault="003D79F6" w:rsidP="003D79F6">
      <w:pPr>
        <w:spacing w:line="240" w:lineRule="exact"/>
        <w:jc w:val="center"/>
        <w:rPr>
          <w:b/>
          <w:sz w:val="28"/>
          <w:szCs w:val="28"/>
        </w:rPr>
      </w:pPr>
      <w:r w:rsidRPr="003D79F6">
        <w:rPr>
          <w:b/>
          <w:sz w:val="28"/>
          <w:szCs w:val="28"/>
        </w:rPr>
        <w:t>к специализированному</w:t>
      </w:r>
      <w:r>
        <w:rPr>
          <w:b/>
          <w:sz w:val="28"/>
          <w:szCs w:val="28"/>
        </w:rPr>
        <w:t xml:space="preserve"> </w:t>
      </w:r>
      <w:r w:rsidRPr="003D79F6">
        <w:rPr>
          <w:b/>
          <w:sz w:val="28"/>
          <w:szCs w:val="28"/>
        </w:rPr>
        <w:t>жилищному фонду</w:t>
      </w:r>
    </w:p>
    <w:p w:rsidR="003D79F6" w:rsidRDefault="003D79F6" w:rsidP="003D79F6">
      <w:pPr>
        <w:ind w:right="5256"/>
        <w:rPr>
          <w:sz w:val="28"/>
          <w:szCs w:val="28"/>
        </w:rPr>
      </w:pPr>
    </w:p>
    <w:p w:rsidR="003D79F6" w:rsidRPr="003D79F6" w:rsidRDefault="003D79F6" w:rsidP="003D79F6">
      <w:pPr>
        <w:ind w:right="5256"/>
        <w:rPr>
          <w:sz w:val="28"/>
          <w:szCs w:val="28"/>
        </w:rPr>
      </w:pPr>
    </w:p>
    <w:p w:rsidR="003D79F6" w:rsidRPr="003D79F6" w:rsidRDefault="003D79F6" w:rsidP="003D79F6">
      <w:pPr>
        <w:pStyle w:val="a6"/>
        <w:ind w:firstLine="700"/>
        <w:rPr>
          <w:b/>
          <w:szCs w:val="28"/>
        </w:rPr>
      </w:pPr>
      <w:r w:rsidRPr="003D79F6">
        <w:rPr>
          <w:szCs w:val="28"/>
        </w:rPr>
        <w:t xml:space="preserve">В соответствии со статьями 95 и 106 Жилищного кодекса Российской Федерации Администрация Валдайского муниципального района </w:t>
      </w:r>
      <w:r>
        <w:rPr>
          <w:szCs w:val="28"/>
        </w:rPr>
        <w:br/>
      </w:r>
      <w:r w:rsidRPr="003D79F6">
        <w:rPr>
          <w:b/>
          <w:szCs w:val="28"/>
        </w:rPr>
        <w:t>ПОСТ</w:t>
      </w:r>
      <w:r w:rsidRPr="003D79F6">
        <w:rPr>
          <w:b/>
          <w:szCs w:val="28"/>
        </w:rPr>
        <w:t>А</w:t>
      </w:r>
      <w:r w:rsidRPr="003D79F6">
        <w:rPr>
          <w:b/>
          <w:szCs w:val="28"/>
        </w:rPr>
        <w:t>НОВЛЯЕТ:</w:t>
      </w:r>
    </w:p>
    <w:p w:rsidR="003D79F6" w:rsidRPr="003D79F6" w:rsidRDefault="003D79F6" w:rsidP="003D79F6">
      <w:pPr>
        <w:widowControl w:val="0"/>
        <w:ind w:firstLine="700"/>
        <w:jc w:val="both"/>
        <w:rPr>
          <w:sz w:val="28"/>
          <w:szCs w:val="28"/>
        </w:rPr>
      </w:pPr>
      <w:r w:rsidRPr="003D79F6">
        <w:rPr>
          <w:sz w:val="28"/>
          <w:szCs w:val="28"/>
        </w:rPr>
        <w:t>1. Отнести к специализиров</w:t>
      </w:r>
      <w:r>
        <w:rPr>
          <w:sz w:val="28"/>
          <w:szCs w:val="28"/>
        </w:rPr>
        <w:t>анному жилищному фонду</w:t>
      </w:r>
      <w:r w:rsidRPr="003D79F6">
        <w:rPr>
          <w:sz w:val="28"/>
          <w:szCs w:val="28"/>
        </w:rPr>
        <w:t xml:space="preserve"> жи</w:t>
      </w:r>
      <w:r>
        <w:rPr>
          <w:sz w:val="28"/>
          <w:szCs w:val="28"/>
        </w:rPr>
        <w:t>ло</w:t>
      </w:r>
      <w:r w:rsidRPr="003D79F6">
        <w:rPr>
          <w:sz w:val="28"/>
          <w:szCs w:val="28"/>
        </w:rPr>
        <w:t>е помещ</w:t>
      </w:r>
      <w:r w:rsidRPr="003D79F6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3D79F6">
        <w:rPr>
          <w:sz w:val="28"/>
          <w:szCs w:val="28"/>
        </w:rPr>
        <w:t>, расположен</w:t>
      </w:r>
      <w:r>
        <w:rPr>
          <w:sz w:val="28"/>
          <w:szCs w:val="28"/>
        </w:rPr>
        <w:t>но</w:t>
      </w:r>
      <w:r w:rsidRPr="003D79F6">
        <w:rPr>
          <w:sz w:val="28"/>
          <w:szCs w:val="28"/>
        </w:rPr>
        <w:t>е по адресу:</w:t>
      </w:r>
      <w:r>
        <w:rPr>
          <w:sz w:val="28"/>
          <w:szCs w:val="28"/>
        </w:rPr>
        <w:t xml:space="preserve"> </w:t>
      </w:r>
      <w:r w:rsidRPr="003D79F6">
        <w:rPr>
          <w:sz w:val="28"/>
          <w:szCs w:val="28"/>
        </w:rPr>
        <w:t xml:space="preserve">Новгородская область, Валдайский район, г.Валдай, </w:t>
      </w:r>
      <w:proofErr w:type="spellStart"/>
      <w:r w:rsidRPr="003D79F6">
        <w:rPr>
          <w:sz w:val="28"/>
          <w:szCs w:val="28"/>
        </w:rPr>
        <w:t>ул</w:t>
      </w:r>
      <w:proofErr w:type="gramStart"/>
      <w:r w:rsidRPr="003D79F6">
        <w:rPr>
          <w:sz w:val="28"/>
          <w:szCs w:val="28"/>
        </w:rPr>
        <w:t>.С</w:t>
      </w:r>
      <w:proofErr w:type="gramEnd"/>
      <w:r w:rsidRPr="003D79F6">
        <w:rPr>
          <w:sz w:val="28"/>
          <w:szCs w:val="28"/>
        </w:rPr>
        <w:t>тудгородок</w:t>
      </w:r>
      <w:proofErr w:type="spellEnd"/>
      <w:r w:rsidRPr="003D79F6">
        <w:rPr>
          <w:sz w:val="28"/>
          <w:szCs w:val="28"/>
        </w:rPr>
        <w:t>, д.11, кв.62, площадью 13,2 кв.м.</w:t>
      </w:r>
    </w:p>
    <w:p w:rsidR="003D79F6" w:rsidRPr="003D79F6" w:rsidRDefault="003D79F6" w:rsidP="003D79F6">
      <w:pPr>
        <w:widowControl w:val="0"/>
        <w:ind w:firstLine="700"/>
        <w:jc w:val="both"/>
        <w:rPr>
          <w:sz w:val="28"/>
          <w:szCs w:val="28"/>
        </w:rPr>
      </w:pPr>
      <w:r w:rsidRPr="003D79F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D79F6">
        <w:rPr>
          <w:sz w:val="28"/>
          <w:szCs w:val="28"/>
        </w:rPr>
        <w:t>и</w:t>
      </w:r>
      <w:r w:rsidRPr="003D79F6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B8" w:rsidRDefault="008768B8">
      <w:r>
        <w:separator/>
      </w:r>
    </w:p>
  </w:endnote>
  <w:endnote w:type="continuationSeparator" w:id="0">
    <w:p w:rsidR="008768B8" w:rsidRDefault="0087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B8" w:rsidRDefault="008768B8">
      <w:r>
        <w:separator/>
      </w:r>
    </w:p>
  </w:footnote>
  <w:footnote w:type="continuationSeparator" w:id="0">
    <w:p w:rsidR="008768B8" w:rsidRDefault="00876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D79F6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8B8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3EF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0">
    <w:name w:val="1 Знак Знак Знак Знак"/>
    <w:basedOn w:val="a"/>
    <w:rsid w:val="003D79F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BD4D-FA75-4137-A68A-E5DB7F91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2019-02-14T11:55:00Z</cp:lastPrinted>
  <dcterms:created xsi:type="dcterms:W3CDTF">2019-02-15T06:27:00Z</dcterms:created>
  <dcterms:modified xsi:type="dcterms:W3CDTF">2019-02-15T06:27:00Z</dcterms:modified>
</cp:coreProperties>
</file>