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4137B9">
        <w:rPr>
          <w:color w:val="000000"/>
          <w:sz w:val="28"/>
        </w:rPr>
        <w:t>24.02.2016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4137B9">
        <w:rPr>
          <w:color w:val="000000"/>
          <w:sz w:val="28"/>
        </w:rPr>
        <w:t xml:space="preserve"> 270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137B9" w:rsidRDefault="004137B9" w:rsidP="004137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137B9" w:rsidRDefault="004137B9" w:rsidP="004137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sz w:val="28"/>
          <w:szCs w:val="28"/>
          <w:lang w:eastAsia="en-US"/>
        </w:rPr>
        <w:t>Предоставление</w:t>
      </w:r>
    </w:p>
    <w:p w:rsidR="004137B9" w:rsidRDefault="004137B9" w:rsidP="004137B9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земельного участка, находящегося в муниципальной собствен</w:t>
      </w:r>
      <w:bookmarkStart w:id="0" w:name="_GoBack"/>
      <w:bookmarkEnd w:id="0"/>
      <w:r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сти, в собственность на торгах</w:t>
      </w:r>
      <w:r>
        <w:rPr>
          <w:b/>
          <w:sz w:val="28"/>
          <w:szCs w:val="28"/>
        </w:rPr>
        <w:t>»</w:t>
      </w:r>
    </w:p>
    <w:p w:rsidR="004137B9" w:rsidRDefault="004137B9" w:rsidP="004137B9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4137B9" w:rsidRDefault="004137B9" w:rsidP="004137B9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4137B9" w:rsidRPr="004137B9" w:rsidRDefault="004137B9" w:rsidP="004137B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4137B9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4137B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4137B9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4137B9">
        <w:rPr>
          <w:sz w:val="28"/>
          <w:szCs w:val="28"/>
        </w:rPr>
        <w:t xml:space="preserve"> Администрации Валдайского муниципального рай</w:t>
      </w:r>
      <w:r w:rsidRPr="004137B9">
        <w:rPr>
          <w:sz w:val="28"/>
          <w:szCs w:val="28"/>
        </w:rPr>
        <w:t>о</w:t>
      </w:r>
      <w:r w:rsidRPr="004137B9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4137B9">
        <w:rPr>
          <w:sz w:val="28"/>
          <w:szCs w:val="28"/>
        </w:rPr>
        <w:t>л</w:t>
      </w:r>
      <w:r w:rsidRPr="004137B9">
        <w:rPr>
          <w:sz w:val="28"/>
          <w:szCs w:val="28"/>
        </w:rPr>
        <w:t xml:space="preserve">дайского муниципального района </w:t>
      </w:r>
      <w:r w:rsidRPr="004137B9">
        <w:rPr>
          <w:b/>
          <w:caps/>
          <w:sz w:val="28"/>
          <w:szCs w:val="28"/>
        </w:rPr>
        <w:t>постановляет</w:t>
      </w:r>
      <w:r w:rsidRPr="004137B9">
        <w:rPr>
          <w:sz w:val="28"/>
          <w:szCs w:val="28"/>
        </w:rPr>
        <w:t>:</w:t>
      </w:r>
    </w:p>
    <w:p w:rsidR="004137B9" w:rsidRDefault="004137B9" w:rsidP="004137B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137B9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4137B9">
          <w:rPr>
            <w:rStyle w:val="af"/>
            <w:color w:val="auto"/>
            <w:sz w:val="28"/>
            <w:szCs w:val="28"/>
            <w:u w:val="none"/>
          </w:rPr>
          <w:t>регламент</w:t>
        </w:r>
      </w:hyperlink>
      <w:r w:rsidRPr="004137B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наход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щегося в муниципальной собственности, в собственность на торгах</w:t>
      </w:r>
      <w:r>
        <w:rPr>
          <w:sz w:val="28"/>
          <w:szCs w:val="28"/>
        </w:rPr>
        <w:t>».</w:t>
      </w:r>
    </w:p>
    <w:p w:rsidR="004137B9" w:rsidRDefault="004137B9" w:rsidP="004137B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D44757">
        <w:rPr>
          <w:b/>
          <w:sz w:val="28"/>
          <w:szCs w:val="28"/>
        </w:rPr>
        <w:t>униципального района</w:t>
      </w:r>
      <w:r w:rsidR="00D44757">
        <w:rPr>
          <w:b/>
          <w:sz w:val="28"/>
          <w:szCs w:val="28"/>
        </w:rPr>
        <w:tab/>
      </w:r>
      <w:r w:rsidR="00D4475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137B9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478BD" w:rsidRDefault="008478B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478BD" w:rsidRDefault="008478B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478BD" w:rsidRDefault="008478B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478BD" w:rsidRDefault="008478B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478BD" w:rsidRDefault="008478B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478BD" w:rsidRDefault="008478B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B29D1">
        <w:rPr>
          <w:sz w:val="24"/>
          <w:szCs w:val="24"/>
        </w:rPr>
        <w:t>УТВЕРЖДЕН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B29D1">
        <w:rPr>
          <w:sz w:val="24"/>
          <w:szCs w:val="24"/>
        </w:rPr>
        <w:t>постановлением Администрации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B29D1">
        <w:rPr>
          <w:sz w:val="24"/>
          <w:szCs w:val="24"/>
        </w:rPr>
        <w:t>муниципального района</w:t>
      </w:r>
    </w:p>
    <w:p w:rsidR="008B29D1" w:rsidRPr="008B29D1" w:rsidRDefault="008B29D1" w:rsidP="008B29D1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B29D1">
        <w:rPr>
          <w:sz w:val="24"/>
          <w:szCs w:val="24"/>
        </w:rPr>
        <w:t>от 24.02.2016  №270</w:t>
      </w:r>
    </w:p>
    <w:p w:rsidR="008B29D1" w:rsidRPr="008B29D1" w:rsidRDefault="008B29D1" w:rsidP="008B29D1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8B29D1" w:rsidRPr="008B29D1" w:rsidRDefault="008B29D1" w:rsidP="008B29D1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8B29D1" w:rsidRPr="008B29D1" w:rsidRDefault="008B29D1" w:rsidP="008B29D1">
      <w:pPr>
        <w:pStyle w:val="ad"/>
        <w:ind w:left="0" w:firstLine="540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АДМИНИСТРАТИВНЫЙ РЕГЛАМЕНТ </w:t>
      </w:r>
    </w:p>
    <w:p w:rsidR="008B29D1" w:rsidRPr="008B29D1" w:rsidRDefault="008B29D1" w:rsidP="008B29D1">
      <w:pPr>
        <w:pStyle w:val="ad"/>
        <w:ind w:left="0" w:firstLine="540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8B29D1" w:rsidRPr="008B29D1" w:rsidRDefault="008B29D1" w:rsidP="008B29D1">
      <w:pPr>
        <w:pStyle w:val="ad"/>
        <w:ind w:left="0" w:firstLine="540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государственная </w:t>
      </w:r>
      <w:proofErr w:type="gramStart"/>
      <w:r w:rsidRPr="008B29D1">
        <w:rPr>
          <w:bCs/>
          <w:sz w:val="24"/>
          <w:szCs w:val="24"/>
        </w:rPr>
        <w:t>собственность</w:t>
      </w:r>
      <w:proofErr w:type="gramEnd"/>
      <w:r w:rsidRPr="008B29D1">
        <w:rPr>
          <w:bCs/>
          <w:sz w:val="24"/>
          <w:szCs w:val="24"/>
        </w:rPr>
        <w:t xml:space="preserve"> на который не разграничена,</w:t>
      </w:r>
    </w:p>
    <w:p w:rsidR="008B29D1" w:rsidRPr="008B29D1" w:rsidRDefault="008B29D1" w:rsidP="008B29D1">
      <w:pPr>
        <w:pStyle w:val="ad"/>
        <w:ind w:left="0" w:firstLine="540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в собственность на торгах»</w:t>
      </w:r>
    </w:p>
    <w:p w:rsidR="008B29D1" w:rsidRPr="008B29D1" w:rsidRDefault="008B29D1" w:rsidP="008B29D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8B29D1" w:rsidRPr="008B29D1" w:rsidRDefault="008B29D1" w:rsidP="008B29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B29D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B29D1" w:rsidRPr="008B29D1" w:rsidRDefault="008B29D1" w:rsidP="008B29D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8B29D1">
        <w:rPr>
          <w:sz w:val="24"/>
          <w:szCs w:val="24"/>
        </w:rPr>
        <w:t>1.1. Предмет регулирования регламента</w:t>
      </w:r>
    </w:p>
    <w:p w:rsidR="008B29D1" w:rsidRPr="008B29D1" w:rsidRDefault="008B29D1" w:rsidP="008B29D1">
      <w:pPr>
        <w:pStyle w:val="ad"/>
        <w:ind w:left="0" w:firstLine="709"/>
        <w:jc w:val="both"/>
        <w:rPr>
          <w:sz w:val="24"/>
          <w:szCs w:val="24"/>
        </w:rPr>
      </w:pPr>
      <w:proofErr w:type="gramStart"/>
      <w:r w:rsidRPr="008B29D1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ниципальной услуги «</w:t>
      </w:r>
      <w:r w:rsidRPr="008B29D1"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 w:rsidRPr="008B29D1">
        <w:rPr>
          <w:sz w:val="24"/>
          <w:szCs w:val="24"/>
          <w:lang w:eastAsia="en-US"/>
        </w:rPr>
        <w:t>ь</w:t>
      </w:r>
      <w:r w:rsidRPr="008B29D1">
        <w:rPr>
          <w:sz w:val="24"/>
          <w:szCs w:val="24"/>
          <w:lang w:eastAsia="en-US"/>
        </w:rPr>
        <w:t>ной собственности, в собственность на торгах</w:t>
      </w:r>
      <w:r w:rsidRPr="008B29D1">
        <w:rPr>
          <w:sz w:val="24"/>
          <w:szCs w:val="24"/>
        </w:rPr>
        <w:t xml:space="preserve">» (далее административный регламент) </w:t>
      </w:r>
      <w:r w:rsidRPr="008B29D1">
        <w:rPr>
          <w:bCs/>
          <w:sz w:val="24"/>
          <w:szCs w:val="24"/>
        </w:rPr>
        <w:t>я</w:t>
      </w:r>
      <w:r w:rsidRPr="008B29D1">
        <w:rPr>
          <w:bCs/>
          <w:sz w:val="24"/>
          <w:szCs w:val="24"/>
        </w:rPr>
        <w:t>в</w:t>
      </w:r>
      <w:r w:rsidRPr="008B29D1">
        <w:rPr>
          <w:bCs/>
          <w:sz w:val="24"/>
          <w:szCs w:val="24"/>
        </w:rPr>
        <w:t>ляется регулирование отношений, возникающих между Администрацией Валдайского муниципального района, физическими и юридическими лицами,</w:t>
      </w:r>
      <w:r w:rsidRPr="008B29D1">
        <w:rPr>
          <w:sz w:val="24"/>
          <w:szCs w:val="24"/>
        </w:rPr>
        <w:t xml:space="preserve"> крестьянскими (ферме</w:t>
      </w:r>
      <w:r w:rsidRPr="008B29D1">
        <w:rPr>
          <w:sz w:val="24"/>
          <w:szCs w:val="24"/>
        </w:rPr>
        <w:t>р</w:t>
      </w:r>
      <w:r w:rsidRPr="008B29D1">
        <w:rPr>
          <w:sz w:val="24"/>
          <w:szCs w:val="24"/>
        </w:rPr>
        <w:t>скими) хозяйствами</w:t>
      </w:r>
      <w:r w:rsidRPr="008B29D1">
        <w:rPr>
          <w:bCs/>
          <w:sz w:val="24"/>
          <w:szCs w:val="24"/>
        </w:rPr>
        <w:t xml:space="preserve"> при предоставлении муниципальной услуги «</w:t>
      </w:r>
      <w:r w:rsidRPr="008B29D1">
        <w:rPr>
          <w:sz w:val="24"/>
          <w:szCs w:val="24"/>
          <w:lang w:eastAsia="en-US"/>
        </w:rPr>
        <w:t>Предоставление земел</w:t>
      </w:r>
      <w:r w:rsidRPr="008B29D1">
        <w:rPr>
          <w:sz w:val="24"/>
          <w:szCs w:val="24"/>
          <w:lang w:eastAsia="en-US"/>
        </w:rPr>
        <w:t>ь</w:t>
      </w:r>
      <w:r w:rsidRPr="008B29D1">
        <w:rPr>
          <w:sz w:val="24"/>
          <w:szCs w:val="24"/>
          <w:lang w:eastAsia="en-US"/>
        </w:rPr>
        <w:t>ного участка, находящегося в муниципальной собственности, в собственность на торгах</w:t>
      </w:r>
      <w:r w:rsidRPr="008B29D1">
        <w:rPr>
          <w:sz w:val="24"/>
          <w:szCs w:val="24"/>
        </w:rPr>
        <w:t>» (далее муниципальная услуга).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1.2. Круг заявителей</w:t>
      </w:r>
    </w:p>
    <w:p w:rsidR="008B29D1" w:rsidRPr="008B29D1" w:rsidRDefault="008B29D1" w:rsidP="008B29D1">
      <w:pPr>
        <w:pStyle w:val="ad"/>
        <w:ind w:left="0"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1.2.1. Физические и (или) юридические лица, заинтересованные в участии в аукц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оне на право заключения договора аренды земельного участка.</w:t>
      </w:r>
    </w:p>
    <w:p w:rsidR="008B29D1" w:rsidRPr="008B29D1" w:rsidRDefault="008B29D1" w:rsidP="008B29D1">
      <w:pPr>
        <w:pStyle w:val="ad"/>
        <w:ind w:left="0"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Участниками аукциона на право заключения договора аренды земельного участка для комплексного освоения территории или ведения дачного хозяйства, за исключением случая, предусмотренного </w:t>
      </w:r>
      <w:hyperlink r:id="rId11" w:anchor="Par957" w:tooltip="Ссылка на текущий документ" w:history="1">
        <w:r w:rsidRPr="008B29D1">
          <w:rPr>
            <w:rStyle w:val="af"/>
            <w:color w:val="auto"/>
            <w:sz w:val="24"/>
            <w:szCs w:val="24"/>
            <w:u w:val="none"/>
          </w:rPr>
          <w:t>абзацем третьим</w:t>
        </w:r>
      </w:hyperlink>
      <w:r w:rsidRPr="008B29D1">
        <w:rPr>
          <w:sz w:val="24"/>
          <w:szCs w:val="24"/>
        </w:rPr>
        <w:t xml:space="preserve"> настоящего пункта, могут являться только юридические лица.</w:t>
      </w:r>
    </w:p>
    <w:p w:rsidR="008B29D1" w:rsidRPr="008B29D1" w:rsidRDefault="008B29D1" w:rsidP="008B29D1">
      <w:pPr>
        <w:pStyle w:val="ad"/>
        <w:ind w:left="0" w:firstLine="709"/>
        <w:jc w:val="both"/>
        <w:rPr>
          <w:sz w:val="24"/>
          <w:szCs w:val="24"/>
        </w:rPr>
      </w:pPr>
      <w:bookmarkStart w:id="1" w:name="Par957"/>
      <w:bookmarkEnd w:id="1"/>
      <w:r w:rsidRPr="008B29D1">
        <w:rPr>
          <w:sz w:val="24"/>
          <w:szCs w:val="24"/>
        </w:rPr>
        <w:t xml:space="preserve">Участниками аукциона, проводимого в случае, предусмотренном </w:t>
      </w:r>
      <w:hyperlink r:id="rId12" w:anchor="Par1227" w:tooltip="Ссылка на текущий документ" w:history="1">
        <w:r w:rsidRPr="008B29D1">
          <w:rPr>
            <w:rStyle w:val="af"/>
            <w:color w:val="auto"/>
            <w:sz w:val="24"/>
            <w:szCs w:val="24"/>
            <w:u w:val="none"/>
          </w:rPr>
          <w:t>пунктом 7 статьи 39.18</w:t>
        </w:r>
      </w:hyperlink>
      <w:r w:rsidRPr="008B29D1">
        <w:rPr>
          <w:sz w:val="24"/>
          <w:szCs w:val="24"/>
        </w:rPr>
        <w:t xml:space="preserve"> Земельного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</w:t>
      </w:r>
      <w:r w:rsidRPr="008B29D1">
        <w:rPr>
          <w:sz w:val="24"/>
          <w:szCs w:val="24"/>
        </w:rPr>
        <w:t>я</w:t>
      </w:r>
      <w:r w:rsidRPr="008B29D1">
        <w:rPr>
          <w:sz w:val="24"/>
          <w:szCs w:val="24"/>
        </w:rPr>
        <w:t>тельности - граждане и крестьянские (фермерские) хозяйства.</w:t>
      </w:r>
    </w:p>
    <w:p w:rsidR="008B29D1" w:rsidRPr="008B29D1" w:rsidRDefault="008B29D1" w:rsidP="008B29D1">
      <w:pPr>
        <w:pStyle w:val="ad"/>
        <w:ind w:left="0"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1.2.2.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8B29D1" w:rsidRPr="008B29D1" w:rsidRDefault="008B29D1" w:rsidP="008B29D1">
      <w:pPr>
        <w:pStyle w:val="ad"/>
        <w:ind w:left="0"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1.2.3. От имени юридических лиц могут действовать лица, действующие в соотве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ствии с законом, иными нормативными правовыми актами и учредительными документ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ми,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8B29D1" w:rsidRPr="008B29D1" w:rsidRDefault="008B29D1" w:rsidP="008B29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Место нахождения – комитет по управлению муниципальным имуществом Администрация Валдайского муниципального района </w:t>
      </w:r>
      <w:r w:rsidRPr="008B29D1">
        <w:rPr>
          <w:iCs/>
          <w:sz w:val="24"/>
          <w:szCs w:val="24"/>
        </w:rPr>
        <w:t>(далее – Уполномоченный орган)</w:t>
      </w:r>
      <w:r w:rsidRPr="008B29D1">
        <w:rPr>
          <w:sz w:val="24"/>
          <w:szCs w:val="24"/>
        </w:rPr>
        <w:t>:</w:t>
      </w:r>
    </w:p>
    <w:p w:rsidR="008B29D1" w:rsidRPr="008B29D1" w:rsidRDefault="008B29D1" w:rsidP="008B29D1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Почтовый адрес: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sz w:val="24"/>
          <w:szCs w:val="24"/>
        </w:rPr>
        <w:t xml:space="preserve">: 175400, Новгородская область, </w:t>
      </w:r>
      <w:proofErr w:type="spellStart"/>
      <w:r w:rsidRPr="008B29D1">
        <w:rPr>
          <w:sz w:val="24"/>
          <w:szCs w:val="24"/>
        </w:rPr>
        <w:t>г</w:t>
      </w:r>
      <w:proofErr w:type="gramStart"/>
      <w:r w:rsidRPr="008B29D1">
        <w:rPr>
          <w:sz w:val="24"/>
          <w:szCs w:val="24"/>
        </w:rPr>
        <w:t>.В</w:t>
      </w:r>
      <w:proofErr w:type="gramEnd"/>
      <w:r w:rsidRPr="008B29D1">
        <w:rPr>
          <w:sz w:val="24"/>
          <w:szCs w:val="24"/>
        </w:rPr>
        <w:t>алдай</w:t>
      </w:r>
      <w:proofErr w:type="spellEnd"/>
      <w:r w:rsidRPr="008B29D1">
        <w:rPr>
          <w:sz w:val="24"/>
          <w:szCs w:val="24"/>
        </w:rPr>
        <w:t xml:space="preserve">, </w:t>
      </w:r>
      <w:proofErr w:type="spellStart"/>
      <w:r w:rsidRPr="008B29D1">
        <w:rPr>
          <w:sz w:val="24"/>
          <w:szCs w:val="24"/>
        </w:rPr>
        <w:t>пр.Комсомольский</w:t>
      </w:r>
      <w:proofErr w:type="spellEnd"/>
      <w:r w:rsidRPr="008B29D1">
        <w:rPr>
          <w:sz w:val="24"/>
          <w:szCs w:val="24"/>
        </w:rPr>
        <w:t>, д.19/21.</w:t>
      </w:r>
    </w:p>
    <w:p w:rsidR="008B29D1" w:rsidRPr="008B29D1" w:rsidRDefault="008B29D1" w:rsidP="008B2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Телефон/факс: 8(816-66)2-24-00.</w:t>
      </w:r>
    </w:p>
    <w:p w:rsidR="008B29D1" w:rsidRPr="008B29D1" w:rsidRDefault="008B29D1" w:rsidP="008B2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8B29D1">
        <w:rPr>
          <w:sz w:val="24"/>
          <w:szCs w:val="24"/>
        </w:rPr>
        <w:t xml:space="preserve">Адрес электронной почты:  </w:t>
      </w:r>
      <w:hyperlink r:id="rId13" w:history="1">
        <w:r w:rsidRPr="008B29D1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8B29D1">
        <w:rPr>
          <w:sz w:val="24"/>
          <w:szCs w:val="24"/>
          <w:shd w:val="clear" w:color="auto" w:fill="FFFFFF"/>
        </w:rPr>
        <w:t>.</w:t>
      </w:r>
    </w:p>
    <w:p w:rsidR="008B29D1" w:rsidRPr="008B29D1" w:rsidRDefault="008B29D1" w:rsidP="008B2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пальной услуги: 8(816-66)2-13-05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lastRenderedPageBreak/>
        <w:t xml:space="preserve">Адрес официального сайта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www.valdayadm.ru.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proofErr w:type="spellStart"/>
      <w:r w:rsidRPr="008B29D1">
        <w:rPr>
          <w:sz w:val="24"/>
          <w:szCs w:val="24"/>
          <w:lang w:val="en-US"/>
        </w:rPr>
        <w:t>ru</w:t>
      </w:r>
      <w:proofErr w:type="spellEnd"/>
      <w:r w:rsidRPr="008B29D1">
        <w:rPr>
          <w:sz w:val="24"/>
          <w:szCs w:val="24"/>
        </w:rPr>
        <w:t>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4" w:history="1">
        <w:r w:rsidRPr="008B29D1">
          <w:rPr>
            <w:rStyle w:val="af"/>
            <w:color w:val="auto"/>
            <w:sz w:val="24"/>
            <w:szCs w:val="24"/>
            <w:u w:val="none"/>
          </w:rPr>
          <w:t>http://pgu.nov.ru.</w:t>
        </w:r>
      </w:hyperlink>
    </w:p>
    <w:p w:rsidR="008B29D1" w:rsidRPr="008B29D1" w:rsidRDefault="008B29D1" w:rsidP="008B29D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8B29D1" w:rsidRPr="008B29D1" w:rsidRDefault="008B29D1" w:rsidP="008B29D1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Почтовый адрес МФЦ: 175400, Новгородская область, </w:t>
      </w:r>
      <w:proofErr w:type="spellStart"/>
      <w:r w:rsidRPr="008B29D1">
        <w:rPr>
          <w:sz w:val="24"/>
          <w:szCs w:val="24"/>
        </w:rPr>
        <w:t>г</w:t>
      </w:r>
      <w:proofErr w:type="gramStart"/>
      <w:r w:rsidRPr="008B29D1">
        <w:rPr>
          <w:sz w:val="24"/>
          <w:szCs w:val="24"/>
        </w:rPr>
        <w:t>.В</w:t>
      </w:r>
      <w:proofErr w:type="gramEnd"/>
      <w:r w:rsidRPr="008B29D1">
        <w:rPr>
          <w:sz w:val="24"/>
          <w:szCs w:val="24"/>
        </w:rPr>
        <w:t>алдай</w:t>
      </w:r>
      <w:proofErr w:type="spellEnd"/>
      <w:r w:rsidRPr="008B29D1">
        <w:rPr>
          <w:sz w:val="24"/>
          <w:szCs w:val="24"/>
        </w:rPr>
        <w:t xml:space="preserve">, </w:t>
      </w:r>
      <w:proofErr w:type="spellStart"/>
      <w:r w:rsidRPr="008B29D1">
        <w:rPr>
          <w:sz w:val="24"/>
          <w:szCs w:val="24"/>
        </w:rPr>
        <w:t>ул.Гагарина</w:t>
      </w:r>
      <w:proofErr w:type="spellEnd"/>
      <w:r w:rsidRPr="008B29D1">
        <w:rPr>
          <w:sz w:val="24"/>
          <w:szCs w:val="24"/>
        </w:rPr>
        <w:t>, д.12/2.</w:t>
      </w:r>
    </w:p>
    <w:p w:rsidR="008B29D1" w:rsidRPr="008B29D1" w:rsidRDefault="008B29D1" w:rsidP="008B2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Телефон/факс МФЦ: 8(816-66)2-18-19</w:t>
      </w:r>
    </w:p>
    <w:p w:rsidR="008B29D1" w:rsidRPr="008B29D1" w:rsidRDefault="008B29D1" w:rsidP="008B29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Адрес электронной почты МФЦ:  </w:t>
      </w:r>
      <w:proofErr w:type="spellStart"/>
      <w:r w:rsidRPr="008B29D1">
        <w:rPr>
          <w:sz w:val="24"/>
          <w:szCs w:val="24"/>
          <w:lang w:val="en-US"/>
        </w:rPr>
        <w:t>mfc</w:t>
      </w:r>
      <w:proofErr w:type="spellEnd"/>
      <w:r w:rsidRPr="008B29D1">
        <w:rPr>
          <w:sz w:val="24"/>
          <w:szCs w:val="24"/>
        </w:rPr>
        <w:t>.</w:t>
      </w:r>
      <w:proofErr w:type="spellStart"/>
      <w:r w:rsidRPr="008B29D1">
        <w:rPr>
          <w:sz w:val="24"/>
          <w:szCs w:val="24"/>
          <w:lang w:val="en-US"/>
        </w:rPr>
        <w:t>valday</w:t>
      </w:r>
      <w:proofErr w:type="spellEnd"/>
      <w:r w:rsidRPr="008B29D1">
        <w:rPr>
          <w:sz w:val="24"/>
          <w:szCs w:val="24"/>
        </w:rPr>
        <w:t>@</w:t>
      </w:r>
      <w:proofErr w:type="spellStart"/>
      <w:r w:rsidRPr="008B29D1">
        <w:rPr>
          <w:sz w:val="24"/>
          <w:szCs w:val="24"/>
          <w:lang w:val="en-US"/>
        </w:rPr>
        <w:t>gmail</w:t>
      </w:r>
      <w:proofErr w:type="spellEnd"/>
      <w:r w:rsidRPr="008B29D1">
        <w:rPr>
          <w:sz w:val="24"/>
          <w:szCs w:val="24"/>
        </w:rPr>
        <w:t>.</w:t>
      </w:r>
      <w:r w:rsidRPr="008B29D1">
        <w:rPr>
          <w:sz w:val="24"/>
          <w:szCs w:val="24"/>
          <w:lang w:val="en-US"/>
        </w:rPr>
        <w:t>com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График работы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8B29D1" w:rsidRPr="008B29D1" w:rsidTr="008B29D1">
        <w:tc>
          <w:tcPr>
            <w:tcW w:w="1800" w:type="dxa"/>
          </w:tcPr>
          <w:p w:rsidR="008B29D1" w:rsidRPr="008B29D1" w:rsidRDefault="008B29D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8B29D1" w:rsidRPr="008B29D1" w:rsidRDefault="008B29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D1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ниципальной услуги:</w:t>
      </w:r>
    </w:p>
    <w:p w:rsidR="008B29D1" w:rsidRPr="008B29D1" w:rsidRDefault="008B29D1" w:rsidP="008B29D1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лично;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посредством телефонной, факсимильной связи;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посредством электронной связи,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посредством почтовой связи;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на информационных стендах в помещениях </w:t>
      </w:r>
      <w:r w:rsidRPr="008B29D1">
        <w:rPr>
          <w:iCs/>
          <w:sz w:val="24"/>
          <w:szCs w:val="24"/>
        </w:rPr>
        <w:t>Уполномоченного органа, МФЦ</w:t>
      </w:r>
      <w:r w:rsidRPr="008B29D1">
        <w:rPr>
          <w:sz w:val="24"/>
          <w:szCs w:val="24"/>
        </w:rPr>
        <w:t>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на официальном сайте </w:t>
      </w:r>
      <w:r w:rsidRPr="008B29D1">
        <w:rPr>
          <w:iCs/>
          <w:sz w:val="24"/>
          <w:szCs w:val="24"/>
        </w:rPr>
        <w:t>Уполномоченного органа, МФЦ</w:t>
      </w:r>
      <w:r w:rsidRPr="008B29D1">
        <w:rPr>
          <w:sz w:val="24"/>
          <w:szCs w:val="24"/>
        </w:rPr>
        <w:t xml:space="preserve">:    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8B29D1">
        <w:rPr>
          <w:sz w:val="24"/>
          <w:szCs w:val="24"/>
        </w:rPr>
        <w:t>б</w:t>
      </w:r>
      <w:r w:rsidRPr="008B29D1">
        <w:rPr>
          <w:sz w:val="24"/>
          <w:szCs w:val="24"/>
        </w:rPr>
        <w:t>ласти.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1.3.3. Информация о правилах предоставления муниципальной услуги, а также а</w:t>
      </w:r>
      <w:r w:rsidRPr="008B29D1">
        <w:rPr>
          <w:sz w:val="24"/>
          <w:szCs w:val="24"/>
        </w:rPr>
        <w:t>д</w:t>
      </w:r>
      <w:r w:rsidRPr="008B29D1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 xml:space="preserve">ется </w:t>
      </w:r>
      <w:proofErr w:type="gramStart"/>
      <w:r w:rsidRPr="008B29D1">
        <w:rPr>
          <w:sz w:val="24"/>
          <w:szCs w:val="24"/>
        </w:rPr>
        <w:t>на</w:t>
      </w:r>
      <w:proofErr w:type="gramEnd"/>
      <w:r w:rsidRPr="008B29D1">
        <w:rPr>
          <w:sz w:val="24"/>
          <w:szCs w:val="24"/>
        </w:rPr>
        <w:t>: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информационных </w:t>
      </w:r>
      <w:proofErr w:type="gramStart"/>
      <w:r w:rsidRPr="008B29D1">
        <w:rPr>
          <w:sz w:val="24"/>
          <w:szCs w:val="24"/>
        </w:rPr>
        <w:t>стендах</w:t>
      </w:r>
      <w:proofErr w:type="gramEnd"/>
      <w:r w:rsidRPr="008B29D1">
        <w:rPr>
          <w:sz w:val="24"/>
          <w:szCs w:val="24"/>
        </w:rPr>
        <w:t xml:space="preserve"> </w:t>
      </w:r>
      <w:r w:rsidRPr="008B29D1">
        <w:rPr>
          <w:iCs/>
          <w:sz w:val="24"/>
          <w:szCs w:val="24"/>
        </w:rPr>
        <w:t>Уполномоченного органа, МФЦ</w:t>
      </w:r>
      <w:r w:rsidRPr="008B29D1">
        <w:rPr>
          <w:sz w:val="24"/>
          <w:szCs w:val="24"/>
        </w:rPr>
        <w:t xml:space="preserve">; 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в средствах массовой информации; 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на официальном Интернет-сайте </w:t>
      </w:r>
      <w:r w:rsidRPr="008B29D1">
        <w:rPr>
          <w:iCs/>
          <w:sz w:val="24"/>
          <w:szCs w:val="24"/>
        </w:rPr>
        <w:t>Уполномоченного органа, МФЦ</w:t>
      </w:r>
      <w:r w:rsidRPr="008B29D1">
        <w:rPr>
          <w:sz w:val="24"/>
          <w:szCs w:val="24"/>
        </w:rPr>
        <w:t>;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8B29D1">
        <w:rPr>
          <w:sz w:val="24"/>
          <w:szCs w:val="24"/>
        </w:rPr>
        <w:t>б</w:t>
      </w:r>
      <w:r w:rsidRPr="008B29D1">
        <w:rPr>
          <w:sz w:val="24"/>
          <w:szCs w:val="24"/>
        </w:rPr>
        <w:t>ласти.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 xml:space="preserve">ществляется специалистами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sz w:val="24"/>
          <w:szCs w:val="24"/>
        </w:rPr>
        <w:t>, ответственными за информиров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 xml:space="preserve">ние. 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 xml:space="preserve">деляются должностными инструкциями специалистов Уполномоченного органа, которые </w:t>
      </w:r>
      <w:r w:rsidRPr="008B29D1">
        <w:rPr>
          <w:sz w:val="24"/>
          <w:szCs w:val="24"/>
        </w:rPr>
        <w:lastRenderedPageBreak/>
        <w:t>размещаются на официальном Интернет-сайте и на информационном стенде Уполном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ченного органа</w:t>
      </w:r>
      <w:r w:rsidRPr="008B29D1">
        <w:rPr>
          <w:iCs/>
          <w:sz w:val="24"/>
          <w:szCs w:val="24"/>
        </w:rPr>
        <w:t>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sz w:val="24"/>
          <w:szCs w:val="24"/>
        </w:rPr>
        <w:t>1.3.5.</w:t>
      </w:r>
      <w:r w:rsidRPr="008B29D1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8B29D1">
        <w:rPr>
          <w:rFonts w:eastAsia="Arial Unicode MS"/>
          <w:sz w:val="24"/>
          <w:szCs w:val="24"/>
        </w:rPr>
        <w:t>у</w:t>
      </w:r>
      <w:r w:rsidRPr="008B29D1">
        <w:rPr>
          <w:rFonts w:eastAsia="Arial Unicode MS"/>
          <w:sz w:val="24"/>
          <w:szCs w:val="24"/>
        </w:rPr>
        <w:t>ществляется по следующим вопросам: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 xml:space="preserve">место нахождения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rFonts w:eastAsia="Arial Unicode MS"/>
          <w:sz w:val="24"/>
          <w:szCs w:val="24"/>
        </w:rPr>
        <w:t>, его структурных подразделений, МФЦ;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rFonts w:eastAsia="Arial Unicode MS"/>
          <w:sz w:val="24"/>
          <w:szCs w:val="24"/>
        </w:rPr>
        <w:t>, уполн</w:t>
      </w:r>
      <w:r w:rsidRPr="008B29D1">
        <w:rPr>
          <w:rFonts w:eastAsia="Arial Unicode MS"/>
          <w:sz w:val="24"/>
          <w:szCs w:val="24"/>
        </w:rPr>
        <w:t>о</w:t>
      </w:r>
      <w:r w:rsidRPr="008B29D1">
        <w:rPr>
          <w:rFonts w:eastAsia="Arial Unicode MS"/>
          <w:sz w:val="24"/>
          <w:szCs w:val="24"/>
        </w:rPr>
        <w:t xml:space="preserve">моченные </w:t>
      </w:r>
      <w:r w:rsidRPr="008B29D1">
        <w:rPr>
          <w:sz w:val="24"/>
          <w:szCs w:val="24"/>
        </w:rPr>
        <w:t>предоставлять муниципальную услугу и</w:t>
      </w:r>
      <w:r w:rsidRPr="008B29D1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 xml:space="preserve">график работы </w:t>
      </w:r>
      <w:r w:rsidRPr="008B29D1">
        <w:rPr>
          <w:iCs/>
          <w:sz w:val="24"/>
          <w:szCs w:val="24"/>
        </w:rPr>
        <w:t>Уполномоченного органа, МФЦ;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 xml:space="preserve">адреса Интернет-сайтов </w:t>
      </w:r>
      <w:r w:rsidRPr="008B29D1">
        <w:rPr>
          <w:iCs/>
          <w:sz w:val="24"/>
          <w:szCs w:val="24"/>
        </w:rPr>
        <w:t>Уполномоченного органа, МФЦ;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 xml:space="preserve">адреса электронной почты </w:t>
      </w:r>
      <w:r w:rsidRPr="008B29D1">
        <w:rPr>
          <w:iCs/>
          <w:sz w:val="24"/>
          <w:szCs w:val="24"/>
        </w:rPr>
        <w:t>Уполномоченного органа, МФЦ;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8B29D1">
        <w:rPr>
          <w:sz w:val="24"/>
          <w:szCs w:val="24"/>
        </w:rPr>
        <w:t>в</w:t>
      </w:r>
      <w:r w:rsidRPr="008B29D1">
        <w:rPr>
          <w:sz w:val="24"/>
          <w:szCs w:val="24"/>
        </w:rPr>
        <w:t>ного правового акта);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8B29D1" w:rsidRPr="008B29D1" w:rsidRDefault="008B29D1" w:rsidP="008B29D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срок предоставления муниципальной услуги;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 xml:space="preserve">порядок и формы </w:t>
      </w:r>
      <w:proofErr w:type="gramStart"/>
      <w:r w:rsidRPr="008B29D1">
        <w:rPr>
          <w:rFonts w:eastAsia="Arial Unicode MS"/>
          <w:sz w:val="24"/>
          <w:szCs w:val="24"/>
        </w:rPr>
        <w:t>контроля за</w:t>
      </w:r>
      <w:proofErr w:type="gramEnd"/>
      <w:r w:rsidRPr="008B29D1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8B29D1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8B29D1">
        <w:rPr>
          <w:rFonts w:eastAsia="Arial Unicode MS"/>
          <w:sz w:val="24"/>
          <w:szCs w:val="24"/>
        </w:rPr>
        <w:t>т</w:t>
      </w:r>
      <w:r w:rsidRPr="008B29D1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rFonts w:eastAsia="Arial Unicode MS"/>
          <w:sz w:val="24"/>
          <w:szCs w:val="24"/>
        </w:rPr>
        <w:t>, ответственных за пред</w:t>
      </w:r>
      <w:r w:rsidRPr="008B29D1">
        <w:rPr>
          <w:rFonts w:eastAsia="Arial Unicode MS"/>
          <w:sz w:val="24"/>
          <w:szCs w:val="24"/>
        </w:rPr>
        <w:t>о</w:t>
      </w:r>
      <w:r w:rsidRPr="008B29D1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8B29D1">
        <w:rPr>
          <w:rFonts w:eastAsia="Arial Unicode MS"/>
          <w:sz w:val="24"/>
          <w:szCs w:val="24"/>
        </w:rPr>
        <w:t>у</w:t>
      </w:r>
      <w:r w:rsidRPr="008B29D1">
        <w:rPr>
          <w:rFonts w:eastAsia="Arial Unicode MS"/>
          <w:sz w:val="24"/>
          <w:szCs w:val="24"/>
        </w:rPr>
        <w:t>ниципальной услуги.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иная информация о деятельности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sz w:val="24"/>
          <w:szCs w:val="24"/>
        </w:rPr>
        <w:t>, в соответствии с Фед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8B29D1">
        <w:rPr>
          <w:sz w:val="24"/>
          <w:szCs w:val="24"/>
        </w:rPr>
        <w:t>л</w:t>
      </w:r>
      <w:r w:rsidRPr="008B29D1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8B29D1">
        <w:rPr>
          <w:sz w:val="24"/>
          <w:szCs w:val="24"/>
        </w:rPr>
        <w:t>б</w:t>
      </w:r>
      <w:r w:rsidRPr="008B29D1">
        <w:rPr>
          <w:sz w:val="24"/>
          <w:szCs w:val="24"/>
        </w:rPr>
        <w:t>личного информирования.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ния.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8B29D1">
        <w:rPr>
          <w:sz w:val="24"/>
          <w:szCs w:val="24"/>
        </w:rPr>
        <w:t>к</w:t>
      </w:r>
      <w:r w:rsidRPr="008B29D1">
        <w:rPr>
          <w:sz w:val="24"/>
          <w:szCs w:val="24"/>
        </w:rPr>
        <w:t xml:space="preserve">турного подразделения Уполномоченного органа.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29D1" w:rsidRPr="008B29D1" w:rsidRDefault="008B29D1" w:rsidP="008B29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lastRenderedPageBreak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мости от способа обращения заявителя за информацией.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8B29D1">
        <w:rPr>
          <w:iCs/>
          <w:sz w:val="24"/>
          <w:szCs w:val="24"/>
        </w:rPr>
        <w:t>Уполномоченного органа.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 xml:space="preserve">ководителем </w:t>
      </w:r>
      <w:r w:rsidRPr="008B29D1">
        <w:rPr>
          <w:iCs/>
          <w:sz w:val="24"/>
          <w:szCs w:val="24"/>
        </w:rPr>
        <w:t>Уполномоченного органа.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1.3.6.4. Публичное письменное информирование осуществляется путем публик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нии: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в средствах массовой информации;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официальном Интернет-сайте;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8B29D1">
        <w:rPr>
          <w:sz w:val="24"/>
          <w:szCs w:val="24"/>
        </w:rPr>
        <w:t>б</w:t>
      </w:r>
      <w:r w:rsidRPr="008B29D1">
        <w:rPr>
          <w:sz w:val="24"/>
          <w:szCs w:val="24"/>
        </w:rPr>
        <w:t>ласти;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на информационных стендах </w:t>
      </w:r>
      <w:r w:rsidRPr="008B29D1">
        <w:rPr>
          <w:iCs/>
          <w:sz w:val="24"/>
          <w:szCs w:val="24"/>
        </w:rPr>
        <w:t>Уполномоченного органа</w:t>
      </w:r>
      <w:r w:rsidRPr="008B29D1">
        <w:rPr>
          <w:sz w:val="24"/>
          <w:szCs w:val="24"/>
        </w:rPr>
        <w:t>, МФЦ.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29D1" w:rsidRPr="008B29D1" w:rsidRDefault="008B29D1" w:rsidP="008B29D1">
      <w:pPr>
        <w:keepNext/>
        <w:tabs>
          <w:tab w:val="num" w:pos="0"/>
        </w:tabs>
        <w:ind w:firstLine="709"/>
        <w:outlineLvl w:val="3"/>
        <w:rPr>
          <w:b/>
          <w:sz w:val="24"/>
          <w:szCs w:val="24"/>
        </w:rPr>
      </w:pPr>
      <w:bookmarkStart w:id="2" w:name="_Toc206489247"/>
      <w:r w:rsidRPr="008B29D1">
        <w:rPr>
          <w:b/>
          <w:sz w:val="24"/>
          <w:szCs w:val="24"/>
        </w:rPr>
        <w:t>2. СТАНДАРТ ПРЕДОСТАВЛЕНИЯ МУНИЦИПАЛЬНОЙ УСЛУГИ</w:t>
      </w:r>
    </w:p>
    <w:p w:rsidR="008B29D1" w:rsidRPr="008B29D1" w:rsidRDefault="008B29D1" w:rsidP="008B29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2.1.</w:t>
      </w:r>
      <w:r w:rsidRPr="008B29D1">
        <w:rPr>
          <w:sz w:val="24"/>
          <w:szCs w:val="24"/>
        </w:rPr>
        <w:tab/>
        <w:t>Наименование муниципальной услуги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Наименование муниципальной  услуги</w:t>
      </w:r>
      <w:bookmarkEnd w:id="2"/>
      <w:r w:rsidRPr="008B29D1">
        <w:rPr>
          <w:sz w:val="24"/>
          <w:szCs w:val="24"/>
        </w:rPr>
        <w:t xml:space="preserve"> – муниципальная услуга  «</w:t>
      </w:r>
      <w:r w:rsidRPr="008B29D1">
        <w:rPr>
          <w:sz w:val="24"/>
          <w:szCs w:val="24"/>
          <w:lang w:eastAsia="en-US"/>
        </w:rPr>
        <w:t>Предоставление земельного участка, находящегося в муниципальной собственности, в собственность на торгах</w:t>
      </w:r>
      <w:r w:rsidRPr="008B29D1">
        <w:rPr>
          <w:sz w:val="24"/>
          <w:szCs w:val="24"/>
        </w:rPr>
        <w:t>».</w:t>
      </w:r>
    </w:p>
    <w:p w:rsidR="008B29D1" w:rsidRPr="008B29D1" w:rsidRDefault="008B29D1" w:rsidP="008B29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пальную услугу</w:t>
      </w:r>
    </w:p>
    <w:p w:rsidR="008B29D1" w:rsidRPr="008B29D1" w:rsidRDefault="008B29D1" w:rsidP="008B29D1">
      <w:pPr>
        <w:ind w:firstLine="709"/>
        <w:rPr>
          <w:sz w:val="24"/>
          <w:szCs w:val="24"/>
        </w:rPr>
      </w:pPr>
      <w:r w:rsidRPr="008B29D1">
        <w:rPr>
          <w:sz w:val="24"/>
          <w:szCs w:val="24"/>
        </w:rPr>
        <w:t>2.2.1. Муниципальная услуга предоставляется: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8B29D1">
        <w:rPr>
          <w:sz w:val="24"/>
          <w:szCs w:val="24"/>
        </w:rPr>
        <w:t>в</w:t>
      </w:r>
      <w:r w:rsidRPr="008B29D1">
        <w:rPr>
          <w:sz w:val="24"/>
          <w:szCs w:val="24"/>
        </w:rPr>
        <w:t>лению муниципальным имуществом.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8B29D1" w:rsidRPr="008B29D1" w:rsidRDefault="008B29D1" w:rsidP="008B29D1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8B29D1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2.3 Описание результата предоставления муниципальной услуги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B29D1">
        <w:rPr>
          <w:sz w:val="24"/>
          <w:szCs w:val="24"/>
        </w:rPr>
        <w:t>2.3.1. Результатами предоставления муниципальной услуги является: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B29D1">
        <w:rPr>
          <w:sz w:val="24"/>
          <w:szCs w:val="24"/>
        </w:rPr>
        <w:t>заключение  договора купли-продажи земельного участка;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B29D1"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8B29D1" w:rsidRPr="008B29D1" w:rsidRDefault="008B29D1" w:rsidP="008B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2.4.1. Общий срок осуществления процедуры по предоставлению муниципальной услуги составляет 44 календарных дня и включает в себя сроки </w:t>
      </w:r>
      <w:proofErr w:type="gramStart"/>
      <w:r w:rsidRPr="008B29D1">
        <w:rPr>
          <w:sz w:val="24"/>
          <w:szCs w:val="24"/>
        </w:rPr>
        <w:t>для</w:t>
      </w:r>
      <w:proofErr w:type="gramEnd"/>
      <w:r w:rsidRPr="008B29D1">
        <w:rPr>
          <w:sz w:val="24"/>
          <w:szCs w:val="24"/>
        </w:rPr>
        <w:t>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организации и проведения аукциона по продаже земельного участка  осуществл</w:t>
      </w:r>
      <w:r w:rsidRPr="008B29D1">
        <w:rPr>
          <w:sz w:val="24"/>
          <w:szCs w:val="24"/>
        </w:rPr>
        <w:t>я</w:t>
      </w:r>
      <w:r w:rsidRPr="008B29D1">
        <w:rPr>
          <w:sz w:val="24"/>
          <w:szCs w:val="24"/>
        </w:rPr>
        <w:t>ется в течение 34 календарных дней;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B29D1">
        <w:rPr>
          <w:sz w:val="24"/>
          <w:szCs w:val="24"/>
        </w:rPr>
        <w:lastRenderedPageBreak/>
        <w:t>оформления результатов аукциона, в том числе: подготовки проекта договора ку</w:t>
      </w:r>
      <w:r w:rsidRPr="008B29D1">
        <w:rPr>
          <w:sz w:val="24"/>
          <w:szCs w:val="24"/>
        </w:rPr>
        <w:t>п</w:t>
      </w:r>
      <w:r w:rsidRPr="008B29D1">
        <w:rPr>
          <w:sz w:val="24"/>
          <w:szCs w:val="24"/>
        </w:rPr>
        <w:t>ли-продажи земельного участка и направление его заявителю с предложением о заключ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нии договора – осуществляется не ранее чем через 10 дней со дня размещения информ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ции о результатах аукциона на официальном сайте Российской Федерации для размещ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ния информации о проведении торгов по адресу www.torgi.gov.ru.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2.4.2. В общий срок осуществления процедуры по предоставлению муниципальной услуги не входят периоды времени, затраченные на формирование земельного участка и опубликование информации о проведении торгов в периодическом печатном издании бюллетене «Валдайский Вестник» и размещение на официальном сайте Российской Фед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рации www.torgi.gov.ru.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2.4.3. Начало общего срока осуществления процедуры по предоставлению муниц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 xml:space="preserve">пальной услуги исчисляется </w:t>
      </w:r>
      <w:proofErr w:type="gramStart"/>
      <w:r w:rsidRPr="008B29D1">
        <w:rPr>
          <w:sz w:val="24"/>
          <w:szCs w:val="24"/>
        </w:rPr>
        <w:t>с даты опубликования</w:t>
      </w:r>
      <w:proofErr w:type="gramEnd"/>
      <w:r w:rsidRPr="008B29D1">
        <w:rPr>
          <w:sz w:val="24"/>
          <w:szCs w:val="24"/>
        </w:rPr>
        <w:t xml:space="preserve"> информации о проведении торгов в периодическом печатном издании  бюллетене «Валдайский Вестник» и размещения на официальном сайте Российской Федерации www.torgi.gov.ru.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2.5 Перечень нормативных правовых актов, регулирующих отношения, возника</w:t>
      </w:r>
      <w:r w:rsidRPr="008B29D1">
        <w:rPr>
          <w:sz w:val="24"/>
          <w:szCs w:val="24"/>
        </w:rPr>
        <w:t>ю</w:t>
      </w:r>
      <w:r w:rsidRPr="008B29D1">
        <w:rPr>
          <w:sz w:val="24"/>
          <w:szCs w:val="24"/>
        </w:rPr>
        <w:t xml:space="preserve">щие в связи с предоставлением муниципальной услуги. 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Отношения, возникающие в связи с предоставлением муниципальной услуги, рег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лируются следующими нормативными правовыми актами: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дерации, 2009, № 4, ст. 445);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8B29D1">
        <w:rPr>
          <w:sz w:val="24"/>
          <w:szCs w:val="24"/>
        </w:rPr>
        <w:t>ь</w:t>
      </w:r>
      <w:r w:rsidRPr="008B29D1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B29D1">
        <w:rPr>
          <w:sz w:val="24"/>
          <w:szCs w:val="24"/>
        </w:rPr>
        <w:t>Федеральным законом от 24 июля 2007 года № 221-ФЗ «О государственном к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дастре недвижимости» "Собрание законодательства РФ", 30.07.2007, N 31, ст. 4017);</w:t>
      </w:r>
      <w:proofErr w:type="gramEnd"/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Федеральным законом от 27 июля 2010 года № 210-ФЗ «Об организации пред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областным законом от 27.04.2015 № 763-ОЗ «О предоставлении земельных учас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8B29D1">
        <w:rPr>
          <w:sz w:val="24"/>
          <w:szCs w:val="24"/>
        </w:rPr>
        <w:t>ы</w:t>
      </w:r>
      <w:r w:rsidRPr="008B29D1">
        <w:rPr>
          <w:sz w:val="24"/>
          <w:szCs w:val="24"/>
        </w:rPr>
        <w:t>пуск), N 25, 12.12.2011);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Положением о комитете по управлению муниципальным имуществом Админ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8B29D1" w:rsidRPr="008B29D1" w:rsidRDefault="008B29D1" w:rsidP="008B29D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8B29D1">
        <w:rPr>
          <w:sz w:val="24"/>
          <w:szCs w:val="24"/>
        </w:rPr>
        <w:t>б</w:t>
      </w:r>
      <w:r w:rsidRPr="008B29D1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8B29D1" w:rsidRPr="008B29D1" w:rsidRDefault="008B29D1" w:rsidP="008B29D1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lastRenderedPageBreak/>
        <w:t>2.6. Исчерпывающий перечень документов, необходимых в соответствии с норм</w:t>
      </w:r>
      <w:r w:rsidRPr="008B29D1">
        <w:rPr>
          <w:bCs/>
          <w:sz w:val="24"/>
          <w:szCs w:val="24"/>
        </w:rPr>
        <w:t>а</w:t>
      </w:r>
      <w:r w:rsidRPr="008B29D1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2.6.1. </w:t>
      </w:r>
      <w:proofErr w:type="gramStart"/>
      <w:r w:rsidRPr="008B29D1">
        <w:rPr>
          <w:sz w:val="24"/>
          <w:szCs w:val="24"/>
        </w:rPr>
        <w:t xml:space="preserve">Основанием для рассмотрения вопроса о предоставлении муниципальной услуги лицам, указанным в </w:t>
      </w:r>
      <w:hyperlink r:id="rId15" w:history="1">
        <w:r w:rsidRPr="008B29D1">
          <w:rPr>
            <w:rStyle w:val="af"/>
            <w:color w:val="auto"/>
            <w:sz w:val="24"/>
            <w:szCs w:val="24"/>
            <w:u w:val="none"/>
          </w:rPr>
          <w:t>пункте 1.2</w:t>
        </w:r>
      </w:hyperlink>
      <w:r w:rsidRPr="008B29D1">
        <w:rPr>
          <w:sz w:val="24"/>
          <w:szCs w:val="24"/>
        </w:rPr>
        <w:t xml:space="preserve"> административного регламента, является письме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ное обращение (заявка на участие в аукционе) заявителя, направленное по почте либо представленное лично в срок, указанный в извещении о торгах, опубликованном в пери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дическом печатном издании бюллетене «Валдайский Вестник»  и размещенном на офиц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альном сайте Администрации Валдайского муниципального района и на официальном сайте Российской Федерации</w:t>
      </w:r>
      <w:proofErr w:type="gramEnd"/>
      <w:r w:rsidRPr="008B29D1">
        <w:rPr>
          <w:sz w:val="24"/>
          <w:szCs w:val="24"/>
        </w:rPr>
        <w:t xml:space="preserve"> для размещения информации о проведении торгов по адресу www.torgi.gov.ru в информационно-телекоммуникационной сети "Интернет".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B29D1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2.6.2.1. Заявка </w:t>
      </w:r>
      <w:proofErr w:type="gramStart"/>
      <w:r w:rsidRPr="008B29D1">
        <w:rPr>
          <w:sz w:val="24"/>
          <w:szCs w:val="24"/>
        </w:rPr>
        <w:t>на участие в аукционе с указанием банковских реквизитов счета для возврата задатка по форме</w:t>
      </w:r>
      <w:proofErr w:type="gramEnd"/>
      <w:r w:rsidRPr="008B29D1">
        <w:rPr>
          <w:sz w:val="24"/>
          <w:szCs w:val="24"/>
        </w:rPr>
        <w:t>, указанной в приложении  3 к административному регламенту;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2.6.2.2. Копии документов, удостоверяющих личность заявителя (для граждан);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 xml:space="preserve">2.6.2.3. Надлежащим образом заверенный перевод </w:t>
      </w:r>
      <w:proofErr w:type="gramStart"/>
      <w:r w:rsidRPr="008B29D1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B29D1">
        <w:rPr>
          <w:sz w:val="24"/>
          <w:szCs w:val="24"/>
        </w:rPr>
        <w:t>, если заявителем является иностранное юридическое лицо;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B29D1">
        <w:rPr>
          <w:sz w:val="24"/>
          <w:szCs w:val="24"/>
        </w:rPr>
        <w:t>2.6.2.4. Документы, подтверждающие внесение задатка.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тиве, так как они подлежат представлению в рамках межведомственного информационн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го взаимодействия: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2.6.3.1.Для юридических лиц: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выписка из Единого государственного реестра юридических лиц.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2.6.3.2.Для индивидуальных предпринимателей: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выписка из Единого государственного реестра индивидуальных предпринимателей.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2.6.4. Организатор аукциона не вправе требовать от заявителя представления иных документов, за исключением документов, указанных в пункте 2.6.2.</w:t>
      </w:r>
    </w:p>
    <w:p w:rsidR="008B29D1" w:rsidRPr="008B29D1" w:rsidRDefault="008B29D1" w:rsidP="008B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8B29D1">
        <w:rPr>
          <w:rFonts w:ascii="Times New Roman" w:hAnsi="Times New Roman" w:cs="Times New Roman"/>
          <w:sz w:val="24"/>
          <w:szCs w:val="24"/>
        </w:rPr>
        <w:t>а</w:t>
      </w:r>
      <w:r w:rsidRPr="008B29D1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8B29D1">
        <w:rPr>
          <w:rFonts w:ascii="Times New Roman" w:hAnsi="Times New Roman" w:cs="Times New Roman"/>
          <w:sz w:val="24"/>
          <w:szCs w:val="24"/>
        </w:rPr>
        <w:t>о</w:t>
      </w:r>
      <w:r w:rsidRPr="008B29D1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B29D1" w:rsidRPr="008B29D1" w:rsidRDefault="008B29D1" w:rsidP="008B29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Pr="008B29D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8B29D1">
        <w:rPr>
          <w:rFonts w:ascii="Times New Roman" w:hAnsi="Times New Roman" w:cs="Times New Roman"/>
          <w:bCs/>
          <w:sz w:val="24"/>
          <w:szCs w:val="24"/>
        </w:rPr>
        <w:t xml:space="preserve">не представлены самостоятельно </w:t>
      </w:r>
      <w:r w:rsidRPr="008B29D1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юридических лиц или индивидуальных предпринимателей, </w:t>
      </w:r>
      <w:r w:rsidRPr="008B29D1">
        <w:rPr>
          <w:rFonts w:ascii="Times New Roman" w:hAnsi="Times New Roman" w:cs="Times New Roman"/>
          <w:bCs/>
          <w:sz w:val="24"/>
          <w:szCs w:val="24"/>
        </w:rPr>
        <w:t>то о</w:t>
      </w:r>
      <w:r w:rsidRPr="008B29D1">
        <w:rPr>
          <w:rFonts w:ascii="Times New Roman" w:hAnsi="Times New Roman" w:cs="Times New Roman"/>
          <w:sz w:val="24"/>
          <w:szCs w:val="24"/>
        </w:rPr>
        <w:t>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</w:t>
      </w:r>
      <w:r w:rsidRPr="008B29D1">
        <w:rPr>
          <w:rFonts w:ascii="Times New Roman" w:hAnsi="Times New Roman" w:cs="Times New Roman"/>
          <w:sz w:val="24"/>
          <w:szCs w:val="24"/>
        </w:rPr>
        <w:t>н</w:t>
      </w:r>
      <w:r w:rsidRPr="008B29D1">
        <w:rPr>
          <w:rFonts w:ascii="Times New Roman" w:hAnsi="Times New Roman" w:cs="Times New Roman"/>
          <w:sz w:val="24"/>
          <w:szCs w:val="24"/>
        </w:rPr>
        <w:t>ного электронного взаимодействия в федеральном органе исполнительной власти, ос</w:t>
      </w:r>
      <w:r w:rsidRPr="008B29D1">
        <w:rPr>
          <w:rFonts w:ascii="Times New Roman" w:hAnsi="Times New Roman" w:cs="Times New Roman"/>
          <w:sz w:val="24"/>
          <w:szCs w:val="24"/>
        </w:rPr>
        <w:t>у</w:t>
      </w:r>
      <w:r w:rsidRPr="008B29D1">
        <w:rPr>
          <w:rFonts w:ascii="Times New Roman" w:hAnsi="Times New Roman" w:cs="Times New Roman"/>
          <w:sz w:val="24"/>
          <w:szCs w:val="24"/>
        </w:rPr>
        <w:t>ществляющем государственную</w:t>
      </w:r>
      <w:proofErr w:type="gramEnd"/>
      <w:r w:rsidRPr="008B29D1">
        <w:rPr>
          <w:rFonts w:ascii="Times New Roman" w:hAnsi="Times New Roman" w:cs="Times New Roman"/>
          <w:sz w:val="24"/>
          <w:szCs w:val="24"/>
        </w:rPr>
        <w:t xml:space="preserve"> регистрацию юридических лиц, физических лиц в кач</w:t>
      </w:r>
      <w:r w:rsidRPr="008B29D1">
        <w:rPr>
          <w:rFonts w:ascii="Times New Roman" w:hAnsi="Times New Roman" w:cs="Times New Roman"/>
          <w:sz w:val="24"/>
          <w:szCs w:val="24"/>
        </w:rPr>
        <w:t>е</w:t>
      </w:r>
      <w:r w:rsidRPr="008B29D1">
        <w:rPr>
          <w:rFonts w:ascii="Times New Roman" w:hAnsi="Times New Roman" w:cs="Times New Roman"/>
          <w:sz w:val="24"/>
          <w:szCs w:val="24"/>
        </w:rPr>
        <w:t>стве индивидуальных предпринимателей.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B29D1" w:rsidRPr="008B29D1" w:rsidRDefault="008B29D1" w:rsidP="008B29D1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8B29D1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8B29D1" w:rsidRPr="008B29D1" w:rsidRDefault="008B29D1" w:rsidP="008B29D1">
      <w:pPr>
        <w:autoSpaceDE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Запрещено требовать от заявителя:</w:t>
      </w:r>
    </w:p>
    <w:p w:rsidR="008B29D1" w:rsidRPr="008B29D1" w:rsidRDefault="008B29D1" w:rsidP="008B29D1">
      <w:pPr>
        <w:autoSpaceDE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8B29D1">
        <w:rPr>
          <w:sz w:val="24"/>
          <w:szCs w:val="24"/>
        </w:rPr>
        <w:t>в</w:t>
      </w:r>
      <w:r w:rsidRPr="008B29D1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</w:t>
      </w:r>
      <w:r w:rsidRPr="008B29D1">
        <w:rPr>
          <w:sz w:val="24"/>
          <w:szCs w:val="24"/>
        </w:rPr>
        <w:lastRenderedPageBreak/>
        <w:t xml:space="preserve">регулирующими отношения, возникающие в связи с предоставлением </w:t>
      </w:r>
      <w:r w:rsidRPr="008B29D1">
        <w:rPr>
          <w:bCs/>
          <w:iCs/>
          <w:sz w:val="24"/>
          <w:szCs w:val="24"/>
        </w:rPr>
        <w:t>муниципаль</w:t>
      </w:r>
      <w:r w:rsidRPr="008B29D1">
        <w:rPr>
          <w:sz w:val="24"/>
          <w:szCs w:val="24"/>
        </w:rPr>
        <w:t>ной услуги;</w:t>
      </w:r>
    </w:p>
    <w:p w:rsidR="008B29D1" w:rsidRPr="008B29D1" w:rsidRDefault="008B29D1" w:rsidP="008B29D1">
      <w:pPr>
        <w:autoSpaceDE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8B29D1">
        <w:rPr>
          <w:sz w:val="24"/>
          <w:szCs w:val="24"/>
        </w:rPr>
        <w:t>р</w:t>
      </w:r>
      <w:r w:rsidRPr="008B29D1">
        <w:rPr>
          <w:sz w:val="24"/>
          <w:szCs w:val="24"/>
        </w:rPr>
        <w:t>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</w:t>
      </w:r>
      <w:r w:rsidRPr="008B29D1">
        <w:rPr>
          <w:sz w:val="24"/>
          <w:szCs w:val="24"/>
        </w:rPr>
        <w:t>к</w:t>
      </w:r>
      <w:r w:rsidRPr="008B29D1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8B29D1">
        <w:rPr>
          <w:b/>
          <w:sz w:val="24"/>
          <w:szCs w:val="24"/>
        </w:rPr>
        <w:t xml:space="preserve">муниципальной </w:t>
      </w:r>
      <w:r w:rsidRPr="008B29D1">
        <w:rPr>
          <w:b/>
          <w:bCs/>
          <w:sz w:val="24"/>
          <w:szCs w:val="24"/>
        </w:rPr>
        <w:t xml:space="preserve">услуги </w:t>
      </w:r>
    </w:p>
    <w:p w:rsidR="008B29D1" w:rsidRPr="008B29D1" w:rsidRDefault="008B29D1" w:rsidP="008B29D1">
      <w:pPr>
        <w:autoSpaceDE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Основания для отказа в приеме документов, необходимых для предоставления м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ниципальной услуги отсутствуют.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8B29D1">
        <w:rPr>
          <w:rFonts w:ascii="Times New Roman" w:hAnsi="Times New Roman" w:cs="Times New Roman"/>
          <w:bCs/>
          <w:sz w:val="24"/>
          <w:szCs w:val="24"/>
        </w:rPr>
        <w:t>т</w:t>
      </w:r>
      <w:r w:rsidRPr="008B29D1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 Основания для отказа в проведен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29D1">
        <w:rPr>
          <w:rFonts w:ascii="Times New Roman" w:hAnsi="Times New Roman" w:cs="Times New Roman"/>
          <w:bCs/>
          <w:sz w:val="24"/>
          <w:szCs w:val="24"/>
        </w:rPr>
        <w:t>кциона: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2.10.2.1. Границы земельного участка подлежат уточнению в соответствии с треб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ваниями Федерального закона от 24 июля 2007 года № 221-ФЗ «О государственном к</w:t>
      </w:r>
      <w:r w:rsidRPr="008B29D1">
        <w:rPr>
          <w:rFonts w:ascii="Times New Roman" w:hAnsi="Times New Roman" w:cs="Times New Roman"/>
          <w:bCs/>
          <w:sz w:val="24"/>
          <w:szCs w:val="24"/>
        </w:rPr>
        <w:t>а</w:t>
      </w:r>
      <w:r w:rsidRPr="008B29D1">
        <w:rPr>
          <w:rFonts w:ascii="Times New Roman" w:hAnsi="Times New Roman" w:cs="Times New Roman"/>
          <w:bCs/>
          <w:sz w:val="24"/>
          <w:szCs w:val="24"/>
        </w:rPr>
        <w:t>дастре недвижимости»;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2.10.2.2.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 xml:space="preserve">2.10.2.3. 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</w:t>
      </w:r>
      <w:r w:rsidRPr="008B29D1">
        <w:rPr>
          <w:rFonts w:ascii="Times New Roman" w:hAnsi="Times New Roman" w:cs="Times New Roman"/>
          <w:bCs/>
          <w:sz w:val="24"/>
          <w:szCs w:val="24"/>
        </w:rPr>
        <w:t>н</w:t>
      </w:r>
      <w:r w:rsidRPr="008B29D1">
        <w:rPr>
          <w:rFonts w:ascii="Times New Roman" w:hAnsi="Times New Roman" w:cs="Times New Roman"/>
          <w:bCs/>
          <w:sz w:val="24"/>
          <w:szCs w:val="24"/>
        </w:rPr>
        <w:t>ным использованием земельного участка не предусматривается возможность строител</w:t>
      </w:r>
      <w:r w:rsidRPr="008B29D1">
        <w:rPr>
          <w:rFonts w:ascii="Times New Roman" w:hAnsi="Times New Roman" w:cs="Times New Roman"/>
          <w:bCs/>
          <w:sz w:val="24"/>
          <w:szCs w:val="24"/>
        </w:rPr>
        <w:t>ь</w:t>
      </w:r>
      <w:r w:rsidRPr="008B29D1">
        <w:rPr>
          <w:rFonts w:ascii="Times New Roman" w:hAnsi="Times New Roman" w:cs="Times New Roman"/>
          <w:bCs/>
          <w:sz w:val="24"/>
          <w:szCs w:val="24"/>
        </w:rPr>
        <w:t>ства зданий, сооружений;</w:t>
      </w:r>
      <w:proofErr w:type="gramEnd"/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 xml:space="preserve">2.10.2.4. 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</w:r>
      <w:r w:rsidRPr="008B29D1">
        <w:rPr>
          <w:rFonts w:ascii="Times New Roman" w:hAnsi="Times New Roman" w:cs="Times New Roman"/>
          <w:bCs/>
          <w:sz w:val="24"/>
          <w:szCs w:val="24"/>
        </w:rPr>
        <w:t>н</w:t>
      </w:r>
      <w:r w:rsidRPr="008B29D1">
        <w:rPr>
          <w:rFonts w:ascii="Times New Roman" w:hAnsi="Times New Roman" w:cs="Times New Roman"/>
          <w:bCs/>
          <w:sz w:val="24"/>
          <w:szCs w:val="24"/>
        </w:rPr>
        <w:t>ды земельного участка для комплексного освоения территории или ведения дачного х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зяйства;</w:t>
      </w:r>
      <w:proofErr w:type="gramEnd"/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40"/>
      <w:bookmarkEnd w:id="3"/>
      <w:r w:rsidRPr="008B29D1">
        <w:rPr>
          <w:rFonts w:ascii="Times New Roman" w:hAnsi="Times New Roman" w:cs="Times New Roman"/>
          <w:bCs/>
          <w:sz w:val="24"/>
          <w:szCs w:val="24"/>
        </w:rPr>
        <w:t>2.10.2.5. В отношении земельного участка не установлено разрешенное использ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вание или разрешенное использование земельного участка не соответствует целям и</w:t>
      </w:r>
      <w:r w:rsidRPr="008B29D1">
        <w:rPr>
          <w:rFonts w:ascii="Times New Roman" w:hAnsi="Times New Roman" w:cs="Times New Roman"/>
          <w:bCs/>
          <w:sz w:val="24"/>
          <w:szCs w:val="24"/>
        </w:rPr>
        <w:t>с</w:t>
      </w:r>
      <w:r w:rsidRPr="008B29D1">
        <w:rPr>
          <w:rFonts w:ascii="Times New Roman" w:hAnsi="Times New Roman" w:cs="Times New Roman"/>
          <w:bCs/>
          <w:sz w:val="24"/>
          <w:szCs w:val="24"/>
        </w:rPr>
        <w:t>пользования земельного участка, указанным в заявлении о проведен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29D1">
        <w:rPr>
          <w:rFonts w:ascii="Times New Roman" w:hAnsi="Times New Roman" w:cs="Times New Roman"/>
          <w:bCs/>
          <w:sz w:val="24"/>
          <w:szCs w:val="24"/>
        </w:rPr>
        <w:t>кциона;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2.10.2.6. Земельный участок не отнесен к определенной категории земель;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2.10.2.7.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 xml:space="preserve">2.10.2.8. 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На земельном участке расположены здание, сооружение, объект незаве</w:t>
      </w:r>
      <w:r w:rsidRPr="008B29D1">
        <w:rPr>
          <w:rFonts w:ascii="Times New Roman" w:hAnsi="Times New Roman" w:cs="Times New Roman"/>
          <w:bCs/>
          <w:sz w:val="24"/>
          <w:szCs w:val="24"/>
        </w:rPr>
        <w:t>р</w:t>
      </w:r>
      <w:r w:rsidRPr="008B29D1">
        <w:rPr>
          <w:rFonts w:ascii="Times New Roman" w:hAnsi="Times New Roman" w:cs="Times New Roman"/>
          <w:bCs/>
          <w:sz w:val="24"/>
          <w:szCs w:val="24"/>
        </w:rPr>
        <w:t>шенного строительства, принадлежащие гражданам или юридическим лицам, за исключ</w:t>
      </w:r>
      <w:r w:rsidRPr="008B29D1">
        <w:rPr>
          <w:rFonts w:ascii="Times New Roman" w:hAnsi="Times New Roman" w:cs="Times New Roman"/>
          <w:bCs/>
          <w:sz w:val="24"/>
          <w:szCs w:val="24"/>
        </w:rPr>
        <w:t>е</w:t>
      </w:r>
      <w:r w:rsidRPr="008B29D1">
        <w:rPr>
          <w:rFonts w:ascii="Times New Roman" w:hAnsi="Times New Roman" w:cs="Times New Roman"/>
          <w:bCs/>
          <w:sz w:val="24"/>
          <w:szCs w:val="24"/>
        </w:rPr>
        <w:t>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</w:t>
      </w:r>
      <w:r w:rsidRPr="008B29D1">
        <w:rPr>
          <w:rFonts w:ascii="Times New Roman" w:hAnsi="Times New Roman" w:cs="Times New Roman"/>
          <w:bCs/>
          <w:sz w:val="24"/>
          <w:szCs w:val="24"/>
        </w:rPr>
        <w:t>у</w:t>
      </w:r>
      <w:r w:rsidRPr="008B29D1">
        <w:rPr>
          <w:rFonts w:ascii="Times New Roman" w:hAnsi="Times New Roman" w:cs="Times New Roman"/>
          <w:bCs/>
          <w:sz w:val="24"/>
          <w:szCs w:val="24"/>
        </w:rPr>
        <w:t xml:space="preserve">смотрен </w:t>
      </w:r>
      <w:hyperlink r:id="rId16" w:anchor="Par1528" w:tooltip="Ссылка на текущий документ" w:history="1">
        <w:r w:rsidRPr="008B29D1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3 статьи 39.36</w:t>
        </w:r>
      </w:hyperlink>
      <w:r w:rsidRPr="008B29D1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и размещение которого не препя</w:t>
      </w:r>
      <w:r w:rsidRPr="008B29D1">
        <w:rPr>
          <w:rFonts w:ascii="Times New Roman" w:hAnsi="Times New Roman" w:cs="Times New Roman"/>
          <w:bCs/>
          <w:sz w:val="24"/>
          <w:szCs w:val="24"/>
        </w:rPr>
        <w:t>т</w:t>
      </w:r>
      <w:r w:rsidRPr="008B29D1">
        <w:rPr>
          <w:rFonts w:ascii="Times New Roman" w:hAnsi="Times New Roman" w:cs="Times New Roman"/>
          <w:bCs/>
          <w:sz w:val="24"/>
          <w:szCs w:val="24"/>
        </w:rPr>
        <w:t>ствует использованию такого земельного участка в соответствии с его разрешенным и</w:t>
      </w:r>
      <w:r w:rsidRPr="008B29D1">
        <w:rPr>
          <w:rFonts w:ascii="Times New Roman" w:hAnsi="Times New Roman" w:cs="Times New Roman"/>
          <w:bCs/>
          <w:sz w:val="24"/>
          <w:szCs w:val="24"/>
        </w:rPr>
        <w:t>с</w:t>
      </w:r>
      <w:r w:rsidRPr="008B29D1">
        <w:rPr>
          <w:rFonts w:ascii="Times New Roman" w:hAnsi="Times New Roman" w:cs="Times New Roman"/>
          <w:bCs/>
          <w:sz w:val="24"/>
          <w:szCs w:val="24"/>
        </w:rPr>
        <w:t>пользованием;</w:t>
      </w:r>
      <w:proofErr w:type="gramEnd"/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944"/>
      <w:bookmarkEnd w:id="4"/>
      <w:r w:rsidRPr="008B29D1">
        <w:rPr>
          <w:rFonts w:ascii="Times New Roman" w:hAnsi="Times New Roman" w:cs="Times New Roman"/>
          <w:bCs/>
          <w:sz w:val="24"/>
          <w:szCs w:val="24"/>
        </w:rPr>
        <w:t xml:space="preserve">2.10.2.9. 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На земельном участке расположены здание, сооружение, объект незаве</w:t>
      </w:r>
      <w:r w:rsidRPr="008B29D1">
        <w:rPr>
          <w:rFonts w:ascii="Times New Roman" w:hAnsi="Times New Roman" w:cs="Times New Roman"/>
          <w:bCs/>
          <w:sz w:val="24"/>
          <w:szCs w:val="24"/>
        </w:rPr>
        <w:t>р</w:t>
      </w:r>
      <w:r w:rsidRPr="008B29D1">
        <w:rPr>
          <w:rFonts w:ascii="Times New Roman" w:hAnsi="Times New Roman" w:cs="Times New Roman"/>
          <w:bCs/>
          <w:sz w:val="24"/>
          <w:szCs w:val="24"/>
        </w:rPr>
        <w:t>шенного строительства, находящиеся в государственной или муниципальной собственн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сти, и продажа или предоставление в аренду указанных здания, сооружения, объекта нез</w:t>
      </w:r>
      <w:r w:rsidRPr="008B29D1">
        <w:rPr>
          <w:rFonts w:ascii="Times New Roman" w:hAnsi="Times New Roman" w:cs="Times New Roman"/>
          <w:bCs/>
          <w:sz w:val="24"/>
          <w:szCs w:val="24"/>
        </w:rPr>
        <w:t>а</w:t>
      </w:r>
      <w:r w:rsidRPr="008B29D1">
        <w:rPr>
          <w:rFonts w:ascii="Times New Roman" w:hAnsi="Times New Roman" w:cs="Times New Roman"/>
          <w:bCs/>
          <w:sz w:val="24"/>
          <w:szCs w:val="24"/>
        </w:rPr>
        <w:lastRenderedPageBreak/>
        <w:t>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2.10.2.10.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2.10.2.11. Земельный участок ограничен в обороте, за исключением случая пров</w:t>
      </w:r>
      <w:r w:rsidRPr="008B29D1">
        <w:rPr>
          <w:rFonts w:ascii="Times New Roman" w:hAnsi="Times New Roman" w:cs="Times New Roman"/>
          <w:bCs/>
          <w:sz w:val="24"/>
          <w:szCs w:val="24"/>
        </w:rPr>
        <w:t>е</w:t>
      </w:r>
      <w:r w:rsidRPr="008B29D1">
        <w:rPr>
          <w:rFonts w:ascii="Times New Roman" w:hAnsi="Times New Roman" w:cs="Times New Roman"/>
          <w:bCs/>
          <w:sz w:val="24"/>
          <w:szCs w:val="24"/>
        </w:rPr>
        <w:t>дения аукциона на право заключения договора аренды земельного участка;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2.10.2.12. Земельный участок зарезервирован для государственных или муниц</w:t>
      </w:r>
      <w:r w:rsidRPr="008B29D1">
        <w:rPr>
          <w:rFonts w:ascii="Times New Roman" w:hAnsi="Times New Roman" w:cs="Times New Roman"/>
          <w:bCs/>
          <w:sz w:val="24"/>
          <w:szCs w:val="24"/>
        </w:rPr>
        <w:t>и</w:t>
      </w:r>
      <w:r w:rsidRPr="008B29D1">
        <w:rPr>
          <w:rFonts w:ascii="Times New Roman" w:hAnsi="Times New Roman" w:cs="Times New Roman"/>
          <w:bCs/>
          <w:sz w:val="24"/>
          <w:szCs w:val="24"/>
        </w:rPr>
        <w:t>пальных нужд, за исключением случая проведения аукциона на право заключения догов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ра аренды земельного участка на срок, не превышающий срока резервирования земельн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го участка;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948"/>
      <w:bookmarkEnd w:id="5"/>
      <w:r w:rsidRPr="008B29D1">
        <w:rPr>
          <w:rFonts w:ascii="Times New Roman" w:hAnsi="Times New Roman" w:cs="Times New Roman"/>
          <w:bCs/>
          <w:sz w:val="24"/>
          <w:szCs w:val="24"/>
        </w:rPr>
        <w:t>2.10.2.13. Земельный участок расположен в границах застроенной территории, в отношении которой заключен договор о ее развитии, или территории, в отношении кот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рой заключен договор о ее комплексном освоении;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2.10.2.14. Земельный участок в соответствии с утвержденными документами терр</w:t>
      </w:r>
      <w:r w:rsidRPr="008B29D1">
        <w:rPr>
          <w:rFonts w:ascii="Times New Roman" w:hAnsi="Times New Roman" w:cs="Times New Roman"/>
          <w:bCs/>
          <w:sz w:val="24"/>
          <w:szCs w:val="24"/>
        </w:rPr>
        <w:t>и</w:t>
      </w:r>
      <w:r w:rsidRPr="008B29D1">
        <w:rPr>
          <w:rFonts w:ascii="Times New Roman" w:hAnsi="Times New Roman" w:cs="Times New Roman"/>
          <w:bCs/>
          <w:sz w:val="24"/>
          <w:szCs w:val="24"/>
        </w:rPr>
        <w:t>ториального планирования и (или) документацией по планировке территории предназн</w:t>
      </w:r>
      <w:r w:rsidRPr="008B29D1">
        <w:rPr>
          <w:rFonts w:ascii="Times New Roman" w:hAnsi="Times New Roman" w:cs="Times New Roman"/>
          <w:bCs/>
          <w:sz w:val="24"/>
          <w:szCs w:val="24"/>
        </w:rPr>
        <w:t>а</w:t>
      </w:r>
      <w:r w:rsidRPr="008B29D1">
        <w:rPr>
          <w:rFonts w:ascii="Times New Roman" w:hAnsi="Times New Roman" w:cs="Times New Roman"/>
          <w:bCs/>
          <w:sz w:val="24"/>
          <w:szCs w:val="24"/>
        </w:rPr>
        <w:t>чен для размещения объектов федерального значения, объектов регионального значения или объектов местного значения;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2.10.2.15. Земельный участок предназначен для размещения здания или сооруж</w:t>
      </w:r>
      <w:r w:rsidRPr="008B29D1">
        <w:rPr>
          <w:rFonts w:ascii="Times New Roman" w:hAnsi="Times New Roman" w:cs="Times New Roman"/>
          <w:bCs/>
          <w:sz w:val="24"/>
          <w:szCs w:val="24"/>
        </w:rPr>
        <w:t>е</w:t>
      </w:r>
      <w:r w:rsidRPr="008B29D1">
        <w:rPr>
          <w:rFonts w:ascii="Times New Roman" w:hAnsi="Times New Roman" w:cs="Times New Roman"/>
          <w:bCs/>
          <w:sz w:val="24"/>
          <w:szCs w:val="24"/>
        </w:rPr>
        <w:t>ния в соответствии с государственной программой Российской Федерации, государстве</w:t>
      </w:r>
      <w:r w:rsidRPr="008B29D1">
        <w:rPr>
          <w:rFonts w:ascii="Times New Roman" w:hAnsi="Times New Roman" w:cs="Times New Roman"/>
          <w:bCs/>
          <w:sz w:val="24"/>
          <w:szCs w:val="24"/>
        </w:rPr>
        <w:t>н</w:t>
      </w:r>
      <w:r w:rsidRPr="008B29D1">
        <w:rPr>
          <w:rFonts w:ascii="Times New Roman" w:hAnsi="Times New Roman" w:cs="Times New Roman"/>
          <w:bCs/>
          <w:sz w:val="24"/>
          <w:szCs w:val="24"/>
        </w:rPr>
        <w:t>ной программой субъекта Российской Федерации или адресной инвестиционной програ</w:t>
      </w:r>
      <w:r w:rsidRPr="008B29D1">
        <w:rPr>
          <w:rFonts w:ascii="Times New Roman" w:hAnsi="Times New Roman" w:cs="Times New Roman"/>
          <w:bCs/>
          <w:sz w:val="24"/>
          <w:szCs w:val="24"/>
        </w:rPr>
        <w:t>м</w:t>
      </w:r>
      <w:r w:rsidRPr="008B29D1">
        <w:rPr>
          <w:rFonts w:ascii="Times New Roman" w:hAnsi="Times New Roman" w:cs="Times New Roman"/>
          <w:bCs/>
          <w:sz w:val="24"/>
          <w:szCs w:val="24"/>
        </w:rPr>
        <w:t>мой;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2.10.2.16. В отношении земельного участка принято решение о предварительном согласовании его предоставления;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2.10.2.17. В отношении земельного участка поступило заявление о предварител</w:t>
      </w:r>
      <w:r w:rsidRPr="008B29D1">
        <w:rPr>
          <w:rFonts w:ascii="Times New Roman" w:hAnsi="Times New Roman" w:cs="Times New Roman"/>
          <w:bCs/>
          <w:sz w:val="24"/>
          <w:szCs w:val="24"/>
        </w:rPr>
        <w:t>ь</w:t>
      </w:r>
      <w:r w:rsidRPr="008B29D1">
        <w:rPr>
          <w:rFonts w:ascii="Times New Roman" w:hAnsi="Times New Roman" w:cs="Times New Roman"/>
          <w:bCs/>
          <w:sz w:val="24"/>
          <w:szCs w:val="24"/>
        </w:rPr>
        <w:t>ном согласовании его предоставления или заявление о предоставлении земельного учас</w:t>
      </w:r>
      <w:r w:rsidRPr="008B29D1">
        <w:rPr>
          <w:rFonts w:ascii="Times New Roman" w:hAnsi="Times New Roman" w:cs="Times New Roman"/>
          <w:bCs/>
          <w:sz w:val="24"/>
          <w:szCs w:val="24"/>
        </w:rPr>
        <w:t>т</w:t>
      </w:r>
      <w:r w:rsidRPr="008B29D1">
        <w:rPr>
          <w:rFonts w:ascii="Times New Roman" w:hAnsi="Times New Roman" w:cs="Times New Roman"/>
          <w:bCs/>
          <w:sz w:val="24"/>
          <w:szCs w:val="24"/>
        </w:rPr>
        <w:t>ка, за исключением случаев, если принято решение об отказе в предварительном соглас</w:t>
      </w:r>
      <w:r w:rsidRPr="008B29D1">
        <w:rPr>
          <w:rFonts w:ascii="Times New Roman" w:hAnsi="Times New Roman" w:cs="Times New Roman"/>
          <w:bCs/>
          <w:sz w:val="24"/>
          <w:szCs w:val="24"/>
        </w:rPr>
        <w:t>о</w:t>
      </w:r>
      <w:r w:rsidRPr="008B29D1">
        <w:rPr>
          <w:rFonts w:ascii="Times New Roman" w:hAnsi="Times New Roman" w:cs="Times New Roman"/>
          <w:bCs/>
          <w:sz w:val="24"/>
          <w:szCs w:val="24"/>
        </w:rPr>
        <w:t>вании предоставления такого земельного участка или решение об отказе в его предоста</w:t>
      </w:r>
      <w:r w:rsidRPr="008B29D1">
        <w:rPr>
          <w:rFonts w:ascii="Times New Roman" w:hAnsi="Times New Roman" w:cs="Times New Roman"/>
          <w:bCs/>
          <w:sz w:val="24"/>
          <w:szCs w:val="24"/>
        </w:rPr>
        <w:t>в</w:t>
      </w:r>
      <w:r w:rsidRPr="008B29D1">
        <w:rPr>
          <w:rFonts w:ascii="Times New Roman" w:hAnsi="Times New Roman" w:cs="Times New Roman"/>
          <w:bCs/>
          <w:sz w:val="24"/>
          <w:szCs w:val="24"/>
        </w:rPr>
        <w:t>лении;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2.10.2.18.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954"/>
      <w:bookmarkEnd w:id="6"/>
      <w:r w:rsidRPr="008B29D1">
        <w:rPr>
          <w:rFonts w:ascii="Times New Roman" w:hAnsi="Times New Roman" w:cs="Times New Roman"/>
          <w:bCs/>
          <w:sz w:val="24"/>
          <w:szCs w:val="24"/>
        </w:rPr>
        <w:t>2.10.2.19. Земельный участок изъят для государственных или муниципальных нужд, за исключением земельных участков, изъятых для государственных или муниц</w:t>
      </w:r>
      <w:r w:rsidRPr="008B29D1">
        <w:rPr>
          <w:rFonts w:ascii="Times New Roman" w:hAnsi="Times New Roman" w:cs="Times New Roman"/>
          <w:bCs/>
          <w:sz w:val="24"/>
          <w:szCs w:val="24"/>
        </w:rPr>
        <w:t>и</w:t>
      </w:r>
      <w:r w:rsidRPr="008B29D1">
        <w:rPr>
          <w:rFonts w:ascii="Times New Roman" w:hAnsi="Times New Roman" w:cs="Times New Roman"/>
          <w:bCs/>
          <w:sz w:val="24"/>
          <w:szCs w:val="24"/>
        </w:rPr>
        <w:t>пальных ну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жд в св</w:t>
      </w:r>
      <w:proofErr w:type="gramEnd"/>
      <w:r w:rsidRPr="008B29D1">
        <w:rPr>
          <w:rFonts w:ascii="Times New Roman" w:hAnsi="Times New Roman" w:cs="Times New Roman"/>
          <w:bCs/>
          <w:sz w:val="24"/>
          <w:szCs w:val="24"/>
        </w:rPr>
        <w:t>язи с признанием многоквартирного дома, который расположен на т</w:t>
      </w:r>
      <w:r w:rsidRPr="008B29D1">
        <w:rPr>
          <w:rFonts w:ascii="Times New Roman" w:hAnsi="Times New Roman" w:cs="Times New Roman"/>
          <w:bCs/>
          <w:sz w:val="24"/>
          <w:szCs w:val="24"/>
        </w:rPr>
        <w:t>а</w:t>
      </w:r>
      <w:r w:rsidRPr="008B29D1">
        <w:rPr>
          <w:rFonts w:ascii="Times New Roman" w:hAnsi="Times New Roman" w:cs="Times New Roman"/>
          <w:bCs/>
          <w:sz w:val="24"/>
          <w:szCs w:val="24"/>
        </w:rPr>
        <w:t>ком земельном участке, аварийным и подлежащим сносу или реконструкции.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2.10.3. Основания для отказа в допуске к участию в аукционе: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2.10.3.1. Непредставление необходимых для участия в аукционе документов или представление недостоверных сведений;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 xml:space="preserve">2.10.3.2. </w:t>
      </w:r>
      <w:proofErr w:type="gramStart"/>
      <w:r w:rsidRPr="008B29D1">
        <w:rPr>
          <w:rFonts w:ascii="Times New Roman" w:hAnsi="Times New Roman" w:cs="Times New Roman"/>
          <w:bCs/>
          <w:sz w:val="24"/>
          <w:szCs w:val="24"/>
        </w:rPr>
        <w:t>Не поступление</w:t>
      </w:r>
      <w:proofErr w:type="gramEnd"/>
      <w:r w:rsidRPr="008B29D1"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</w:t>
      </w:r>
      <w:r w:rsidRPr="008B29D1">
        <w:rPr>
          <w:rFonts w:ascii="Times New Roman" w:hAnsi="Times New Roman" w:cs="Times New Roman"/>
          <w:bCs/>
          <w:sz w:val="24"/>
          <w:szCs w:val="24"/>
        </w:rPr>
        <w:t>и</w:t>
      </w:r>
      <w:r w:rsidRPr="008B29D1">
        <w:rPr>
          <w:rFonts w:ascii="Times New Roman" w:hAnsi="Times New Roman" w:cs="Times New Roman"/>
          <w:bCs/>
          <w:sz w:val="24"/>
          <w:szCs w:val="24"/>
        </w:rPr>
        <w:t>оне;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2.10.3.3. Подача заявки на участие в аукционе лицом, которое в соответствии с З</w:t>
      </w:r>
      <w:r w:rsidRPr="008B29D1">
        <w:rPr>
          <w:rFonts w:ascii="Times New Roman" w:hAnsi="Times New Roman" w:cs="Times New Roman"/>
          <w:bCs/>
          <w:sz w:val="24"/>
          <w:szCs w:val="24"/>
        </w:rPr>
        <w:t>е</w:t>
      </w:r>
      <w:r w:rsidRPr="008B29D1">
        <w:rPr>
          <w:rFonts w:ascii="Times New Roman" w:hAnsi="Times New Roman" w:cs="Times New Roman"/>
          <w:bCs/>
          <w:sz w:val="24"/>
          <w:szCs w:val="24"/>
        </w:rPr>
        <w:t>мельным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2.10.3.4. Наличие сведений о заявителе, об учредителях (участниках), о членах ко</w:t>
      </w:r>
      <w:r w:rsidRPr="008B29D1">
        <w:rPr>
          <w:rFonts w:ascii="Times New Roman" w:hAnsi="Times New Roman" w:cs="Times New Roman"/>
          <w:bCs/>
          <w:sz w:val="24"/>
          <w:szCs w:val="24"/>
        </w:rPr>
        <w:t>л</w:t>
      </w:r>
      <w:r w:rsidRPr="008B29D1">
        <w:rPr>
          <w:rFonts w:ascii="Times New Roman" w:hAnsi="Times New Roman" w:cs="Times New Roman"/>
          <w:bCs/>
          <w:sz w:val="24"/>
          <w:szCs w:val="24"/>
        </w:rPr>
        <w:t>легиальных исполнительных органов заявителя, лицах, исполняющих функции единоли</w:t>
      </w:r>
      <w:r w:rsidRPr="008B29D1">
        <w:rPr>
          <w:rFonts w:ascii="Times New Roman" w:hAnsi="Times New Roman" w:cs="Times New Roman"/>
          <w:bCs/>
          <w:sz w:val="24"/>
          <w:szCs w:val="24"/>
        </w:rPr>
        <w:t>ч</w:t>
      </w:r>
      <w:r w:rsidRPr="008B29D1">
        <w:rPr>
          <w:rFonts w:ascii="Times New Roman" w:hAnsi="Times New Roman" w:cs="Times New Roman"/>
          <w:bCs/>
          <w:sz w:val="24"/>
          <w:szCs w:val="24"/>
        </w:rPr>
        <w:t>ного исполнительного органа заявителя, являющегося юридическим лицом, в предусмо</w:t>
      </w:r>
      <w:r w:rsidRPr="008B29D1">
        <w:rPr>
          <w:rFonts w:ascii="Times New Roman" w:hAnsi="Times New Roman" w:cs="Times New Roman"/>
          <w:bCs/>
          <w:sz w:val="24"/>
          <w:szCs w:val="24"/>
        </w:rPr>
        <w:t>т</w:t>
      </w:r>
      <w:r w:rsidRPr="008B29D1">
        <w:rPr>
          <w:rFonts w:ascii="Times New Roman" w:hAnsi="Times New Roman" w:cs="Times New Roman"/>
          <w:bCs/>
          <w:sz w:val="24"/>
          <w:szCs w:val="24"/>
        </w:rPr>
        <w:t>ренном настоящей статьей реестре недобросовестных участников аукциона.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2.10.4. Заявители имеют право повторно обратиться в Администрацию за получ</w:t>
      </w:r>
      <w:r w:rsidRPr="008B29D1">
        <w:rPr>
          <w:rFonts w:ascii="Times New Roman" w:hAnsi="Times New Roman" w:cs="Times New Roman"/>
          <w:bCs/>
          <w:sz w:val="24"/>
          <w:szCs w:val="24"/>
        </w:rPr>
        <w:t>е</w:t>
      </w:r>
      <w:r w:rsidRPr="008B29D1">
        <w:rPr>
          <w:rFonts w:ascii="Times New Roman" w:hAnsi="Times New Roman" w:cs="Times New Roman"/>
          <w:bCs/>
          <w:sz w:val="24"/>
          <w:szCs w:val="24"/>
        </w:rPr>
        <w:t>нием муниципальной услуги после устранения предусмотренных подпунктами 2.10.2 и 2.10.3  административного регламента оснований для отказа в предоставлении муниц</w:t>
      </w:r>
      <w:r w:rsidRPr="008B29D1">
        <w:rPr>
          <w:rFonts w:ascii="Times New Roman" w:hAnsi="Times New Roman" w:cs="Times New Roman"/>
          <w:bCs/>
          <w:sz w:val="24"/>
          <w:szCs w:val="24"/>
        </w:rPr>
        <w:t>и</w:t>
      </w:r>
      <w:r w:rsidRPr="008B29D1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lastRenderedPageBreak/>
        <w:t xml:space="preserve">2.11. Перечень услуг, которые являются необходимыми и обязательными для предоставления </w:t>
      </w:r>
      <w:r w:rsidRPr="008B29D1">
        <w:rPr>
          <w:b/>
          <w:sz w:val="24"/>
          <w:szCs w:val="24"/>
        </w:rPr>
        <w:t xml:space="preserve">муниципальной </w:t>
      </w:r>
      <w:r w:rsidRPr="008B29D1">
        <w:rPr>
          <w:b/>
          <w:bCs/>
          <w:sz w:val="24"/>
          <w:szCs w:val="24"/>
        </w:rPr>
        <w:t>услуги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 Не имеется.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b/>
          <w:sz w:val="24"/>
          <w:szCs w:val="24"/>
        </w:rPr>
        <w:t>2.12.</w:t>
      </w:r>
      <w:r w:rsidRPr="008B29D1">
        <w:rPr>
          <w:b/>
          <w:bCs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8B29D1">
        <w:rPr>
          <w:b/>
          <w:sz w:val="24"/>
          <w:szCs w:val="24"/>
        </w:rPr>
        <w:t xml:space="preserve">муниципальной </w:t>
      </w:r>
      <w:r w:rsidRPr="008B29D1">
        <w:rPr>
          <w:b/>
          <w:bCs/>
          <w:sz w:val="24"/>
          <w:szCs w:val="24"/>
        </w:rPr>
        <w:t>услуги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Муниципальная услуга предоставляется бесплатно.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B29D1">
        <w:rPr>
          <w:b/>
          <w:sz w:val="24"/>
          <w:szCs w:val="24"/>
        </w:rPr>
        <w:t>муниц</w:t>
      </w:r>
      <w:r w:rsidRPr="008B29D1">
        <w:rPr>
          <w:b/>
          <w:sz w:val="24"/>
          <w:szCs w:val="24"/>
        </w:rPr>
        <w:t>и</w:t>
      </w:r>
      <w:r w:rsidRPr="008B29D1">
        <w:rPr>
          <w:b/>
          <w:sz w:val="24"/>
          <w:szCs w:val="24"/>
        </w:rPr>
        <w:t xml:space="preserve">пальной </w:t>
      </w:r>
      <w:r w:rsidRPr="008B29D1">
        <w:rPr>
          <w:b/>
          <w:bCs/>
          <w:sz w:val="24"/>
          <w:szCs w:val="24"/>
        </w:rPr>
        <w:t>услуги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Не имеются.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>2.14. Максимальный срок ожидания в очереди при подаче запроса о пред</w:t>
      </w:r>
      <w:r w:rsidRPr="008B29D1">
        <w:rPr>
          <w:b/>
          <w:bCs/>
          <w:sz w:val="24"/>
          <w:szCs w:val="24"/>
        </w:rPr>
        <w:t>о</w:t>
      </w:r>
      <w:r w:rsidRPr="008B29D1">
        <w:rPr>
          <w:b/>
          <w:bCs/>
          <w:sz w:val="24"/>
          <w:szCs w:val="24"/>
        </w:rPr>
        <w:t xml:space="preserve">ставлении </w:t>
      </w:r>
      <w:r w:rsidRPr="008B29D1">
        <w:rPr>
          <w:b/>
          <w:sz w:val="24"/>
          <w:szCs w:val="24"/>
        </w:rPr>
        <w:t xml:space="preserve">муниципальной </w:t>
      </w:r>
      <w:r w:rsidRPr="008B29D1">
        <w:rPr>
          <w:b/>
          <w:bCs/>
          <w:sz w:val="24"/>
          <w:szCs w:val="24"/>
        </w:rPr>
        <w:t>услуги, услуги, предоставляемой организацией, участв</w:t>
      </w:r>
      <w:r w:rsidRPr="008B29D1">
        <w:rPr>
          <w:b/>
          <w:bCs/>
          <w:sz w:val="24"/>
          <w:szCs w:val="24"/>
        </w:rPr>
        <w:t>у</w:t>
      </w:r>
      <w:r w:rsidRPr="008B29D1">
        <w:rPr>
          <w:b/>
          <w:bCs/>
          <w:sz w:val="24"/>
          <w:szCs w:val="24"/>
        </w:rPr>
        <w:t xml:space="preserve">ющей в предоставлении </w:t>
      </w:r>
      <w:r w:rsidRPr="008B29D1">
        <w:rPr>
          <w:b/>
          <w:sz w:val="24"/>
          <w:szCs w:val="24"/>
        </w:rPr>
        <w:t xml:space="preserve">муниципальной </w:t>
      </w:r>
      <w:r w:rsidRPr="008B29D1">
        <w:rPr>
          <w:b/>
          <w:bCs/>
          <w:sz w:val="24"/>
          <w:szCs w:val="24"/>
        </w:rPr>
        <w:t xml:space="preserve"> услуги, и при получении результата пред</w:t>
      </w:r>
      <w:r w:rsidRPr="008B29D1">
        <w:rPr>
          <w:b/>
          <w:bCs/>
          <w:sz w:val="24"/>
          <w:szCs w:val="24"/>
        </w:rPr>
        <w:t>о</w:t>
      </w:r>
      <w:r w:rsidRPr="008B29D1">
        <w:rPr>
          <w:b/>
          <w:bCs/>
          <w:sz w:val="24"/>
          <w:szCs w:val="24"/>
        </w:rPr>
        <w:t>ставления таких услуг</w:t>
      </w:r>
    </w:p>
    <w:p w:rsidR="008B29D1" w:rsidRPr="008B29D1" w:rsidRDefault="008B29D1" w:rsidP="008B29D1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8B29D1">
        <w:rPr>
          <w:bCs/>
        </w:rPr>
        <w:t>2.14.1. Максимальный срок ожидания в очереди при подаче запроса о предоставл</w:t>
      </w:r>
      <w:r w:rsidRPr="008B29D1">
        <w:rPr>
          <w:bCs/>
        </w:rPr>
        <w:t>е</w:t>
      </w:r>
      <w:r w:rsidRPr="008B29D1">
        <w:rPr>
          <w:bCs/>
        </w:rPr>
        <w:t xml:space="preserve">нии муниципальной услуги и </w:t>
      </w:r>
      <w:r w:rsidRPr="008B29D1">
        <w:t>при получении результата предоставления муниципальной  услуги составляет не более</w:t>
      </w:r>
      <w:r w:rsidRPr="008B29D1">
        <w:rPr>
          <w:bCs/>
        </w:rPr>
        <w:t xml:space="preserve"> </w:t>
      </w:r>
      <w:r w:rsidRPr="008B29D1">
        <w:t>15 (пятнадцати) минут.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8B29D1">
        <w:rPr>
          <w:bCs/>
          <w:sz w:val="24"/>
          <w:szCs w:val="24"/>
        </w:rPr>
        <w:t>е</w:t>
      </w:r>
      <w:r w:rsidRPr="008B29D1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8B29D1">
        <w:rPr>
          <w:bCs/>
          <w:sz w:val="24"/>
          <w:szCs w:val="24"/>
        </w:rPr>
        <w:t>ь</w:t>
      </w:r>
      <w:r w:rsidRPr="008B29D1">
        <w:rPr>
          <w:bCs/>
          <w:sz w:val="24"/>
          <w:szCs w:val="24"/>
        </w:rPr>
        <w:t>ной услуги, и при получении результата предоставления таких услуг, устанавливается р</w:t>
      </w:r>
      <w:r w:rsidRPr="008B29D1">
        <w:rPr>
          <w:bCs/>
          <w:sz w:val="24"/>
          <w:szCs w:val="24"/>
        </w:rPr>
        <w:t>е</w:t>
      </w:r>
      <w:r w:rsidRPr="008B29D1">
        <w:rPr>
          <w:bCs/>
          <w:sz w:val="24"/>
          <w:szCs w:val="24"/>
        </w:rPr>
        <w:t>гламентом работы организаций, указанных в приложении 1 к административному регл</w:t>
      </w:r>
      <w:r w:rsidRPr="008B29D1">
        <w:rPr>
          <w:bCs/>
          <w:sz w:val="24"/>
          <w:szCs w:val="24"/>
        </w:rPr>
        <w:t>а</w:t>
      </w:r>
      <w:r w:rsidRPr="008B29D1">
        <w:rPr>
          <w:bCs/>
          <w:sz w:val="24"/>
          <w:szCs w:val="24"/>
        </w:rPr>
        <w:t>менту.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>2.15</w:t>
      </w:r>
      <w:r w:rsidRPr="008B29D1">
        <w:rPr>
          <w:bCs/>
          <w:sz w:val="24"/>
          <w:szCs w:val="24"/>
        </w:rPr>
        <w:t xml:space="preserve">. </w:t>
      </w:r>
      <w:r w:rsidRPr="008B29D1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Pr="008B29D1">
        <w:rPr>
          <w:b/>
          <w:sz w:val="24"/>
          <w:szCs w:val="24"/>
        </w:rPr>
        <w:t>мун</w:t>
      </w:r>
      <w:r w:rsidRPr="008B29D1">
        <w:rPr>
          <w:b/>
          <w:sz w:val="24"/>
          <w:szCs w:val="24"/>
        </w:rPr>
        <w:t>и</w:t>
      </w:r>
      <w:r w:rsidRPr="008B29D1">
        <w:rPr>
          <w:b/>
          <w:sz w:val="24"/>
          <w:szCs w:val="24"/>
        </w:rPr>
        <w:t xml:space="preserve">ципальной </w:t>
      </w:r>
      <w:r w:rsidRPr="008B29D1">
        <w:rPr>
          <w:b/>
          <w:bCs/>
          <w:sz w:val="24"/>
          <w:szCs w:val="24"/>
        </w:rPr>
        <w:t xml:space="preserve"> услуги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8B29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29D1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8B29D1" w:rsidRPr="008B29D1" w:rsidRDefault="008B29D1" w:rsidP="008B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8B29D1">
        <w:rPr>
          <w:rFonts w:ascii="Times New Roman" w:hAnsi="Times New Roman" w:cs="Times New Roman"/>
          <w:sz w:val="24"/>
          <w:szCs w:val="24"/>
        </w:rPr>
        <w:t>р</w:t>
      </w:r>
      <w:r w:rsidRPr="008B29D1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даты, времени приема и входящего номера регистрации.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2.15.3.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2.16.</w:t>
      </w:r>
      <w:r w:rsidRPr="008B2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9D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8B29D1">
        <w:rPr>
          <w:rFonts w:ascii="Times New Roman" w:hAnsi="Times New Roman" w:cs="Times New Roman"/>
          <w:sz w:val="24"/>
          <w:szCs w:val="24"/>
        </w:rPr>
        <w:t>у</w:t>
      </w:r>
      <w:r w:rsidRPr="008B29D1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8B29D1">
        <w:rPr>
          <w:rFonts w:ascii="Times New Roman" w:hAnsi="Times New Roman" w:cs="Times New Roman"/>
          <w:sz w:val="24"/>
          <w:szCs w:val="24"/>
        </w:rPr>
        <w:t>к</w:t>
      </w:r>
      <w:r w:rsidRPr="008B29D1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8B29D1">
        <w:rPr>
          <w:sz w:val="24"/>
          <w:szCs w:val="24"/>
        </w:rPr>
        <w:t>ь</w:t>
      </w:r>
      <w:r w:rsidRPr="008B29D1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2.16.3. Требования к размещению мест ожидания: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8B29D1">
        <w:rPr>
          <w:sz w:val="24"/>
          <w:szCs w:val="24"/>
        </w:rPr>
        <w:t>банкетками</w:t>
      </w:r>
      <w:proofErr w:type="spellEnd"/>
      <w:r w:rsidRPr="008B29D1">
        <w:rPr>
          <w:sz w:val="24"/>
          <w:szCs w:val="24"/>
        </w:rPr>
        <w:t>);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8B29D1">
        <w:rPr>
          <w:sz w:val="24"/>
          <w:szCs w:val="24"/>
        </w:rPr>
        <w:t>з</w:t>
      </w:r>
      <w:r w:rsidRPr="008B29D1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2.16.4. Требования к оформлению входа в здание: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lastRenderedPageBreak/>
        <w:t>здание должно быть оборудовано удобной лестницей с поручнями для свободного доступа заявителей в помещение;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наименование уполномоченного органа;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режим работы;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8B29D1">
        <w:rPr>
          <w:sz w:val="24"/>
          <w:szCs w:val="24"/>
        </w:rPr>
        <w:t>с</w:t>
      </w:r>
      <w:r w:rsidRPr="008B29D1">
        <w:rPr>
          <w:sz w:val="24"/>
          <w:szCs w:val="24"/>
        </w:rPr>
        <w:t>платным.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8B29D1">
        <w:rPr>
          <w:sz w:val="24"/>
          <w:szCs w:val="24"/>
        </w:rPr>
        <w:t>м</w:t>
      </w:r>
      <w:r w:rsidRPr="008B29D1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8B29D1">
        <w:rPr>
          <w:sz w:val="24"/>
          <w:szCs w:val="24"/>
        </w:rPr>
        <w:t>к</w:t>
      </w:r>
      <w:r w:rsidRPr="008B29D1">
        <w:rPr>
          <w:sz w:val="24"/>
          <w:szCs w:val="24"/>
        </w:rPr>
        <w:t>циональны (информационные стенды могут быть оборудованы карманами формата А</w:t>
      </w:r>
      <w:proofErr w:type="gramStart"/>
      <w:r w:rsidRPr="008B29D1">
        <w:rPr>
          <w:sz w:val="24"/>
          <w:szCs w:val="24"/>
        </w:rPr>
        <w:t>4</w:t>
      </w:r>
      <w:proofErr w:type="gramEnd"/>
      <w:r w:rsidRPr="008B29D1">
        <w:rPr>
          <w:sz w:val="24"/>
          <w:szCs w:val="24"/>
        </w:rPr>
        <w:t>, в которых размещаются информационные листки).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2.16.6. Требования к местам приема заявителей: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8B29D1">
        <w:rPr>
          <w:sz w:val="24"/>
          <w:szCs w:val="24"/>
        </w:rPr>
        <w:t>б</w:t>
      </w:r>
      <w:r w:rsidRPr="008B29D1">
        <w:rPr>
          <w:sz w:val="24"/>
          <w:szCs w:val="24"/>
        </w:rPr>
        <w:t>личками с указанием: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номера кабинета;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8B29D1">
        <w:rPr>
          <w:sz w:val="24"/>
          <w:szCs w:val="24"/>
        </w:rPr>
        <w:t>в</w:t>
      </w:r>
      <w:r w:rsidRPr="008B29D1">
        <w:rPr>
          <w:sz w:val="24"/>
          <w:szCs w:val="24"/>
        </w:rPr>
        <w:t>ление муниципальной услуги;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времени перерыва на обед;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8B29D1">
        <w:rPr>
          <w:sz w:val="24"/>
          <w:szCs w:val="24"/>
        </w:rPr>
        <w:t>ь</w:t>
      </w:r>
      <w:r w:rsidRPr="008B29D1">
        <w:rPr>
          <w:sz w:val="24"/>
          <w:szCs w:val="24"/>
        </w:rPr>
        <w:t>ма и раскладки документов.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B29D1" w:rsidRPr="008B29D1" w:rsidRDefault="008B29D1" w:rsidP="008B2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8B29D1">
        <w:rPr>
          <w:rFonts w:ascii="Times New Roman" w:hAnsi="Times New Roman" w:cs="Times New Roman"/>
          <w:sz w:val="24"/>
          <w:szCs w:val="24"/>
        </w:rPr>
        <w:t>с</w:t>
      </w:r>
      <w:r w:rsidRPr="008B29D1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2.17. </w:t>
      </w:r>
      <w:proofErr w:type="gramStart"/>
      <w:r w:rsidRPr="008B29D1">
        <w:rPr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lastRenderedPageBreak/>
        <w:t>ципальной услуги и их продолжительность, возможность получения муниципальной усл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ги, в том числе с использованием информационно-коммуникационных технологий</w:t>
      </w:r>
      <w:proofErr w:type="gramEnd"/>
    </w:p>
    <w:p w:rsidR="008B29D1" w:rsidRPr="008B29D1" w:rsidRDefault="008B29D1" w:rsidP="008B29D1">
      <w:pPr>
        <w:pStyle w:val="20"/>
        <w:ind w:firstLine="709"/>
        <w:rPr>
          <w:rFonts w:ascii="Times New Roman" w:hAnsi="Times New Roman"/>
          <w:szCs w:val="24"/>
        </w:rPr>
      </w:pPr>
      <w:r w:rsidRPr="008B29D1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8B29D1">
        <w:rPr>
          <w:rFonts w:ascii="Times New Roman" w:hAnsi="Times New Roman"/>
          <w:b/>
          <w:bCs/>
          <w:szCs w:val="24"/>
        </w:rPr>
        <w:t xml:space="preserve"> </w:t>
      </w:r>
      <w:r w:rsidRPr="008B29D1">
        <w:rPr>
          <w:rFonts w:ascii="Times New Roman" w:hAnsi="Times New Roman"/>
          <w:bCs/>
          <w:szCs w:val="24"/>
        </w:rPr>
        <w:t xml:space="preserve">является </w:t>
      </w:r>
      <w:r w:rsidRPr="008B29D1">
        <w:rPr>
          <w:rFonts w:ascii="Times New Roman" w:hAnsi="Times New Roman"/>
          <w:szCs w:val="24"/>
        </w:rPr>
        <w:t>сов</w:t>
      </w:r>
      <w:r w:rsidRPr="008B29D1">
        <w:rPr>
          <w:rFonts w:ascii="Times New Roman" w:hAnsi="Times New Roman"/>
          <w:szCs w:val="24"/>
        </w:rPr>
        <w:t>о</w:t>
      </w:r>
      <w:r w:rsidRPr="008B29D1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8B29D1">
        <w:rPr>
          <w:rFonts w:ascii="Times New Roman" w:hAnsi="Times New Roman"/>
          <w:szCs w:val="24"/>
        </w:rPr>
        <w:t>ы</w:t>
      </w:r>
      <w:r w:rsidRPr="008B29D1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8B29D1" w:rsidRPr="008B29D1" w:rsidRDefault="008B29D1" w:rsidP="008B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8B29D1">
        <w:rPr>
          <w:rFonts w:ascii="Times New Roman" w:hAnsi="Times New Roman" w:cs="Times New Roman"/>
          <w:sz w:val="24"/>
          <w:szCs w:val="24"/>
        </w:rPr>
        <w:t xml:space="preserve"> </w:t>
      </w:r>
      <w:r w:rsidRPr="008B29D1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8B29D1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8B29D1">
        <w:rPr>
          <w:sz w:val="24"/>
          <w:szCs w:val="24"/>
        </w:rPr>
        <w:t>й</w:t>
      </w:r>
      <w:r w:rsidRPr="008B29D1">
        <w:rPr>
          <w:sz w:val="24"/>
          <w:szCs w:val="24"/>
        </w:rPr>
        <w:t xml:space="preserve">она.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8B29D1" w:rsidRPr="008B29D1" w:rsidRDefault="008B29D1" w:rsidP="008B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 администр</w:t>
      </w:r>
      <w:r w:rsidRPr="008B29D1">
        <w:rPr>
          <w:rFonts w:ascii="Times New Roman" w:hAnsi="Times New Roman" w:cs="Times New Roman"/>
          <w:sz w:val="24"/>
          <w:szCs w:val="24"/>
        </w:rPr>
        <w:t>а</w:t>
      </w:r>
      <w:r w:rsidRPr="008B29D1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8B29D1" w:rsidRPr="008B29D1" w:rsidRDefault="008B29D1" w:rsidP="008B2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B29D1" w:rsidRPr="008B29D1" w:rsidRDefault="008B29D1" w:rsidP="008B29D1">
      <w:pPr>
        <w:pStyle w:val="20"/>
        <w:ind w:firstLine="709"/>
        <w:rPr>
          <w:rFonts w:ascii="Times New Roman" w:hAnsi="Times New Roman"/>
          <w:szCs w:val="24"/>
        </w:rPr>
      </w:pPr>
      <w:r w:rsidRPr="008B29D1">
        <w:rPr>
          <w:rFonts w:ascii="Times New Roman" w:hAnsi="Times New Roman"/>
          <w:szCs w:val="24"/>
        </w:rPr>
        <w:t>количество обоснованных жалоб;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2.18.</w:t>
      </w:r>
      <w:r w:rsidRPr="008B29D1">
        <w:rPr>
          <w:b/>
          <w:sz w:val="24"/>
          <w:szCs w:val="24"/>
        </w:rPr>
        <w:t xml:space="preserve"> </w:t>
      </w:r>
      <w:r w:rsidRPr="008B29D1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8B29D1">
        <w:rPr>
          <w:sz w:val="24"/>
          <w:szCs w:val="24"/>
        </w:rPr>
        <w:t>з</w:t>
      </w:r>
      <w:r w:rsidRPr="008B29D1">
        <w:rPr>
          <w:sz w:val="24"/>
          <w:szCs w:val="24"/>
        </w:rPr>
        <w:t>можности.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зультата муниципальной услуги может осуществляться в МФЦ (приложение 1 к  админ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стративному регламенту) на основании заключенного Соглашения о взаимодействии между Администрацией Валдайского муниципального района и государственным облас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8B29D1">
        <w:rPr>
          <w:sz w:val="24"/>
          <w:szCs w:val="24"/>
        </w:rPr>
        <w:t>р</w:t>
      </w:r>
      <w:r w:rsidRPr="008B29D1">
        <w:rPr>
          <w:sz w:val="24"/>
          <w:szCs w:val="24"/>
        </w:rPr>
        <w:t>ственных и муниципальных услуг».</w:t>
      </w:r>
    </w:p>
    <w:p w:rsidR="008B29D1" w:rsidRPr="008B29D1" w:rsidRDefault="008B29D1" w:rsidP="008B29D1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8B29D1">
        <w:rPr>
          <w:sz w:val="24"/>
          <w:szCs w:val="24"/>
        </w:rPr>
        <w:t>2</w:t>
      </w:r>
      <w:r w:rsidRPr="008B29D1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8B29D1">
        <w:rPr>
          <w:iCs/>
          <w:sz w:val="24"/>
          <w:szCs w:val="24"/>
        </w:rPr>
        <w:t>с</w:t>
      </w:r>
      <w:r w:rsidRPr="008B29D1">
        <w:rPr>
          <w:iCs/>
          <w:sz w:val="24"/>
          <w:szCs w:val="24"/>
        </w:rPr>
        <w:t xml:space="preserve">пользованию при обращении за получением </w:t>
      </w:r>
      <w:r w:rsidRPr="008B29D1">
        <w:rPr>
          <w:bCs/>
          <w:iCs/>
          <w:sz w:val="24"/>
          <w:szCs w:val="24"/>
        </w:rPr>
        <w:t>муниципаль</w:t>
      </w:r>
      <w:r w:rsidRPr="008B29D1">
        <w:rPr>
          <w:iCs/>
          <w:sz w:val="24"/>
          <w:szCs w:val="24"/>
        </w:rPr>
        <w:t>ной услуги, оказываемой с пр</w:t>
      </w:r>
      <w:r w:rsidRPr="008B29D1">
        <w:rPr>
          <w:iCs/>
          <w:sz w:val="24"/>
          <w:szCs w:val="24"/>
        </w:rPr>
        <w:t>и</w:t>
      </w:r>
      <w:r w:rsidRPr="008B29D1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 xml:space="preserve">ванию при обращении за получением </w:t>
      </w:r>
      <w:r w:rsidRPr="008B29D1">
        <w:rPr>
          <w:bCs/>
          <w:iCs/>
          <w:sz w:val="24"/>
          <w:szCs w:val="24"/>
        </w:rPr>
        <w:t>муниципаль</w:t>
      </w:r>
      <w:r w:rsidRPr="008B29D1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 xml:space="preserve">ма обращений за получением </w:t>
      </w:r>
      <w:r w:rsidRPr="008B29D1">
        <w:rPr>
          <w:bCs/>
          <w:iCs/>
          <w:sz w:val="24"/>
          <w:szCs w:val="24"/>
        </w:rPr>
        <w:t>муниципаль</w:t>
      </w:r>
      <w:r w:rsidRPr="008B29D1">
        <w:rPr>
          <w:sz w:val="24"/>
          <w:szCs w:val="24"/>
        </w:rPr>
        <w:t>ной услуги и (или) предоставления такой усл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ги.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8B29D1" w:rsidRDefault="008B29D1" w:rsidP="008B29D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lastRenderedPageBreak/>
        <w:t xml:space="preserve">3. СОСТАВ, ПОСЛЕДОВАТЕЛЬНОСТЬ И СРОКИ ВЫПОЛНЕНИЯ </w:t>
      </w:r>
    </w:p>
    <w:p w:rsidR="008B29D1" w:rsidRDefault="008B29D1" w:rsidP="008B29D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АДМИНИСТРАТИВНЫХ ПРОЦЕДУР, ТРЕБОВАНИЯ К ПОРЯДКУ ИХ </w:t>
      </w:r>
    </w:p>
    <w:p w:rsidR="008B29D1" w:rsidRDefault="008B29D1" w:rsidP="008B29D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ВЫПОЛНЕНИЯ, В ТОМ ЧИСЛЕ ОСОБЕННОСТИ ВЫПОЛНЕНИЯ </w:t>
      </w:r>
    </w:p>
    <w:p w:rsidR="008B29D1" w:rsidRDefault="008B29D1" w:rsidP="008B29D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АДМИНИСТРАТИВНЫХ ПРОЦЕДУР В ЭЛЕКТРОННОЙ ФОРМЕ, А </w:t>
      </w:r>
    </w:p>
    <w:p w:rsidR="008B29D1" w:rsidRDefault="008B29D1" w:rsidP="008B29D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 xml:space="preserve">ТАКЖЕ ОСОБЕННОСТИ ВЫПОЛНЕНИЯ </w:t>
      </w:r>
      <w:proofErr w:type="gramStart"/>
      <w:r w:rsidRPr="008B29D1">
        <w:rPr>
          <w:b/>
          <w:bCs/>
          <w:sz w:val="24"/>
          <w:szCs w:val="24"/>
        </w:rPr>
        <w:t>АДМИНИСТРАТИВНЫХ</w:t>
      </w:r>
      <w:proofErr w:type="gramEnd"/>
      <w:r w:rsidRPr="008B29D1">
        <w:rPr>
          <w:b/>
          <w:bCs/>
          <w:sz w:val="24"/>
          <w:szCs w:val="24"/>
        </w:rPr>
        <w:t xml:space="preserve"> </w:t>
      </w:r>
    </w:p>
    <w:p w:rsidR="008B29D1" w:rsidRPr="008B29D1" w:rsidRDefault="008B29D1" w:rsidP="008B29D1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8B29D1">
        <w:rPr>
          <w:b/>
          <w:bCs/>
          <w:sz w:val="24"/>
          <w:szCs w:val="24"/>
        </w:rPr>
        <w:t>ПРОЦЕДУР В МНОГОФУНКЦИОНАЛЬНЫХ ЦЕНТРАХ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Исчерпывающий перечень административных процедур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прием и регистрация заявки на участие в аукционе от заявителя;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рассмотрение заявки на участие в аукционе и документов;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формирование и направление межведомственных запросов;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проведение аукциона;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подготовка договора купли-продажи земельного участка;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выдача документов или письма об отказе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Блок – схема предоставления муниципальной услуги указана в приложении  2 к  административному регламенту.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B29D1">
        <w:rPr>
          <w:sz w:val="24"/>
          <w:szCs w:val="24"/>
        </w:rPr>
        <w:t>3.1. Административная процедура – приём, регистрация заявки на участие в аукц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оне от заявителя Уполномоченным органом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 xml:space="preserve">3.1.1. </w:t>
      </w:r>
      <w:proofErr w:type="gramStart"/>
      <w:r w:rsidRPr="008B29D1">
        <w:rPr>
          <w:sz w:val="24"/>
          <w:szCs w:val="24"/>
        </w:rPr>
        <w:t>Основанием для начала административной процедуры по приему заявки на участие в аукционе (приложение  3 к административному регламенту) на бумажном нос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явителя в Уполномоченный орган с заявкой на участие в аукционе и предоставлением д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кументов, указанных в</w:t>
      </w:r>
      <w:proofErr w:type="gramEnd"/>
      <w:r w:rsidRPr="008B29D1">
        <w:rPr>
          <w:sz w:val="24"/>
          <w:szCs w:val="24"/>
        </w:rPr>
        <w:t xml:space="preserve"> </w:t>
      </w:r>
      <w:proofErr w:type="gramStart"/>
      <w:r w:rsidRPr="008B29D1">
        <w:rPr>
          <w:sz w:val="24"/>
          <w:szCs w:val="24"/>
        </w:rPr>
        <w:t>подпункте</w:t>
      </w:r>
      <w:proofErr w:type="gramEnd"/>
      <w:r w:rsidRPr="008B29D1">
        <w:rPr>
          <w:sz w:val="24"/>
          <w:szCs w:val="24"/>
        </w:rPr>
        <w:t xml:space="preserve"> 2.6.2 административного регламента.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3.1.2. При установлении фактов несоответствия заявки на участие в аукционе и (или) прилагаемых документов установленным требованиям специалист уведомляет з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3.1.3. </w:t>
      </w:r>
      <w:proofErr w:type="gramStart"/>
      <w:r w:rsidRPr="008B29D1">
        <w:rPr>
          <w:sz w:val="24"/>
          <w:szCs w:val="24"/>
        </w:rPr>
        <w:t>Если имеются основания для отказа в приеме заявки на участие в аукционе, но заявитель настаивает на его принятии, специалист Комитета в течение 5 рабочих дней после регистрации заявки на участие в аукционе направляет заявителю письменное ув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домление об отказе в рассмотрении заявки на участие в аукционе с указанием причин о</w:t>
      </w:r>
      <w:r w:rsidRPr="008B29D1">
        <w:rPr>
          <w:sz w:val="24"/>
          <w:szCs w:val="24"/>
        </w:rPr>
        <w:t>т</w:t>
      </w:r>
      <w:r w:rsidRPr="008B29D1">
        <w:rPr>
          <w:sz w:val="24"/>
          <w:szCs w:val="24"/>
        </w:rPr>
        <w:t>каза и возможностей их устранения по почте по адресу, указанному в заявке</w:t>
      </w:r>
      <w:proofErr w:type="gramEnd"/>
      <w:r w:rsidRPr="008B29D1">
        <w:rPr>
          <w:sz w:val="24"/>
          <w:szCs w:val="24"/>
        </w:rPr>
        <w:t xml:space="preserve"> на участие в аукционе, либо передает лично заявителю или его законному представителю.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3.1.4. Результат административной процедуры – регистрация заявки на участие в аукционе в соответствующем журнале.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3.1.5. Время выполнения административной процедуры по приему заявки на уч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стие в аукционе не должно превышать 25 (двадцати пяти) минут.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3.2. Административная процедура – рассмотрение заявки на участие в аукционе и документов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3.2.1. Основанием для начала административной процедуры по рассмотрению з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явки на участие в аукционе является регистрация заявки на участие в аукционе и пре</w:t>
      </w:r>
      <w:r w:rsidRPr="008B29D1">
        <w:rPr>
          <w:sz w:val="24"/>
          <w:szCs w:val="24"/>
        </w:rPr>
        <w:t>д</w:t>
      </w:r>
      <w:r w:rsidRPr="008B29D1">
        <w:rPr>
          <w:sz w:val="24"/>
          <w:szCs w:val="24"/>
        </w:rPr>
        <w:t>ставленных документов в соответствующем журнале.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3.2.2. Специалист Комитета, ответственный за предоставление муниципальной услуги: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3.2.2.1. Проводит первичную проверку представленных документов, а также док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ментов, представленных по инициативе заявителя, на предмет соответствия их требован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ям, установленным законодательством и административным регламентом, а именно: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правильности заполнения заявления;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наличия документов, указанных в подпункте 2.6.2 административного регламента;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lastRenderedPageBreak/>
        <w:t>соответствия документов, подтверждающих полномочия (права) представителя з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явителя, действующему законодательству;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3.2.2.2. Проверяет соответствие представленных документов следующим требов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ниям: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тексты документов написаны разборчиво;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фамилия, имя и отчество соответствуют паспортным данным;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документы не исполнены карандашом;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 xml:space="preserve">значно истолковать их содержание. 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3.2.3. В случае выявления несоответствия заявления и иных документов перечню, установленному в подпункте 2.6.2 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Уполномоченный орган сообщается по телефону об имеющихся недостатках и способах их устранения.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3.2.4. Результат административной процедуры – устранение недостатков, выявле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ных при проверке представленных документов.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3.2.5. Время выполнения административных процедур составляет 1 (один) рабочий день.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3.3. Административная процедура – формирование и направление межведомстве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ных запросов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3.3.1. Основанием для начала административной процедуры по формированию и направлению межведомственных запросов, является непредставление заявителем док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ментов, указанных в пункте 2.7  административного регламента.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3.3.2. Документ, указанный в пункте 2.7.1 административного регламента, запр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 xml:space="preserve">шивается </w:t>
      </w:r>
      <w:r w:rsidRPr="008B29D1">
        <w:rPr>
          <w:bCs/>
          <w:sz w:val="24"/>
          <w:szCs w:val="24"/>
        </w:rPr>
        <w:t>специалистом Уполномоченного органа на официальном сайте</w:t>
      </w:r>
      <w:r w:rsidRPr="008B29D1">
        <w:rPr>
          <w:sz w:val="24"/>
          <w:szCs w:val="24"/>
        </w:rPr>
        <w:t xml:space="preserve"> Федеральной налоговой службы Российской Федерации в сети «Интернет» в течение 1 (одного) рабоч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го дня со дня поступления заявления в Уполномоченный орган.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B29D1">
        <w:rPr>
          <w:sz w:val="24"/>
          <w:szCs w:val="24"/>
        </w:rPr>
        <w:t>3.3.3. Результат административной процедуры – формирование полного пакета д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кументов для предоставления муниципальной услуги.</w:t>
      </w:r>
    </w:p>
    <w:p w:rsidR="008B29D1" w:rsidRPr="008B29D1" w:rsidRDefault="008B29D1" w:rsidP="008B29D1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3.3.5. Время выполнения административных процедур составляет 1 (один) рабочий день.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3.4. Административная процедура – проведение аукциона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3.4.1. Аукцион проводится в день, указанный в извещении о проведен</w:t>
      </w:r>
      <w:proofErr w:type="gramStart"/>
      <w:r w:rsidRPr="008B29D1">
        <w:rPr>
          <w:bCs/>
          <w:sz w:val="24"/>
          <w:szCs w:val="24"/>
        </w:rPr>
        <w:t>ии ау</w:t>
      </w:r>
      <w:proofErr w:type="gramEnd"/>
      <w:r w:rsidRPr="008B29D1">
        <w:rPr>
          <w:bCs/>
          <w:sz w:val="24"/>
          <w:szCs w:val="24"/>
        </w:rPr>
        <w:t>кциона.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3.5.2. Специалист </w:t>
      </w:r>
      <w:r w:rsidRPr="008B29D1">
        <w:rPr>
          <w:sz w:val="24"/>
          <w:szCs w:val="24"/>
        </w:rPr>
        <w:t>Комитета</w:t>
      </w:r>
      <w:r w:rsidRPr="008B29D1">
        <w:rPr>
          <w:bCs/>
          <w:sz w:val="24"/>
          <w:szCs w:val="24"/>
        </w:rPr>
        <w:t xml:space="preserve"> обеспечивает опубликование и размещение информ</w:t>
      </w:r>
      <w:r w:rsidRPr="008B29D1">
        <w:rPr>
          <w:bCs/>
          <w:sz w:val="24"/>
          <w:szCs w:val="24"/>
        </w:rPr>
        <w:t>а</w:t>
      </w:r>
      <w:r w:rsidRPr="008B29D1">
        <w:rPr>
          <w:bCs/>
          <w:sz w:val="24"/>
          <w:szCs w:val="24"/>
        </w:rPr>
        <w:t>ции о результатах аукциона: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3.4.2.1. </w:t>
      </w:r>
      <w:proofErr w:type="gramStart"/>
      <w:r w:rsidRPr="008B29D1">
        <w:rPr>
          <w:bCs/>
          <w:sz w:val="24"/>
          <w:szCs w:val="24"/>
        </w:rPr>
        <w:t>В течение одного рабочего дня на официальном сайте Российской Федер</w:t>
      </w:r>
      <w:r w:rsidRPr="008B29D1">
        <w:rPr>
          <w:bCs/>
          <w:sz w:val="24"/>
          <w:szCs w:val="24"/>
        </w:rPr>
        <w:t>а</w:t>
      </w:r>
      <w:r w:rsidRPr="008B29D1">
        <w:rPr>
          <w:bCs/>
          <w:sz w:val="24"/>
          <w:szCs w:val="24"/>
        </w:rPr>
        <w:t>ции для размещения информации о проведении торгов по адресу</w:t>
      </w:r>
      <w:proofErr w:type="gramEnd"/>
      <w:r w:rsidRPr="008B29D1">
        <w:rPr>
          <w:bCs/>
          <w:sz w:val="24"/>
          <w:szCs w:val="24"/>
        </w:rPr>
        <w:t xml:space="preserve"> www.torgi.gov.ru в и</w:t>
      </w:r>
      <w:r w:rsidRPr="008B29D1">
        <w:rPr>
          <w:bCs/>
          <w:sz w:val="24"/>
          <w:szCs w:val="24"/>
        </w:rPr>
        <w:t>н</w:t>
      </w:r>
      <w:r w:rsidRPr="008B29D1">
        <w:rPr>
          <w:bCs/>
          <w:sz w:val="24"/>
          <w:szCs w:val="24"/>
        </w:rPr>
        <w:t>формационно-телекоммуникационной сети "Интернет" протокола о результатах аукциона;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3.4.2.2. В течение 30 календарных дней на официальном сайте Администрации Валдайского муниципального района и </w:t>
      </w:r>
      <w:r w:rsidRPr="008B29D1">
        <w:rPr>
          <w:sz w:val="24"/>
          <w:szCs w:val="24"/>
        </w:rPr>
        <w:t xml:space="preserve">в периодическом печатном издании бюллетене «Валдайский Вестник» </w:t>
      </w:r>
      <w:r w:rsidRPr="008B29D1">
        <w:rPr>
          <w:bCs/>
          <w:sz w:val="24"/>
          <w:szCs w:val="24"/>
        </w:rPr>
        <w:t>извещения о результатах аукциона.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3.4.3. Максимальное время, затраченное на административную процедуру, не должно превышать 2 календарных дней.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3.5. Административная процедура – подготовка проекта договора купли-продажи земельного участка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>3.5.1. Основанием для начала административной процедуры является подписание протокола о результатах аукциона или протокола рассмотрения заявок на участие в ау</w:t>
      </w:r>
      <w:r w:rsidRPr="008B29D1">
        <w:rPr>
          <w:bCs/>
          <w:sz w:val="24"/>
          <w:szCs w:val="24"/>
        </w:rPr>
        <w:t>к</w:t>
      </w:r>
      <w:r w:rsidRPr="008B29D1">
        <w:rPr>
          <w:bCs/>
          <w:sz w:val="24"/>
          <w:szCs w:val="24"/>
        </w:rPr>
        <w:t>ционе (в случае если аукцион признан несостоявшимся и только один заявитель признан участником аукциона).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3.5.2. Специалист </w:t>
      </w:r>
      <w:r w:rsidRPr="008B29D1">
        <w:rPr>
          <w:sz w:val="24"/>
          <w:szCs w:val="24"/>
        </w:rPr>
        <w:t>Комитета</w:t>
      </w:r>
      <w:r w:rsidRPr="008B29D1">
        <w:rPr>
          <w:bCs/>
          <w:sz w:val="24"/>
          <w:szCs w:val="24"/>
        </w:rPr>
        <w:t xml:space="preserve"> готовит проект договора купли-продажи земельного участка. 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lastRenderedPageBreak/>
        <w:t>3.5.3. Результат выполнения административной процедуры – направление проекта Договора купли-продажи земельного участка победителю аукциона или единственному принявшему участие в аукционе его участнику.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8B29D1">
        <w:rPr>
          <w:bCs/>
          <w:sz w:val="24"/>
          <w:szCs w:val="24"/>
        </w:rPr>
        <w:t xml:space="preserve">3.5.4. Время выполнения административной процедуры – заключение договора аренды земельного участка не допускается </w:t>
      </w:r>
      <w:proofErr w:type="gramStart"/>
      <w:r w:rsidRPr="008B29D1">
        <w:rPr>
          <w:bCs/>
          <w:sz w:val="24"/>
          <w:szCs w:val="24"/>
        </w:rPr>
        <w:t>ранее</w:t>
      </w:r>
      <w:proofErr w:type="gramEnd"/>
      <w:r w:rsidRPr="008B29D1">
        <w:rPr>
          <w:bCs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www.torgi.gov.ru.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8B29D1">
        <w:rPr>
          <w:sz w:val="24"/>
          <w:szCs w:val="24"/>
        </w:rPr>
        <w:t>3.6. Административная процедура – выдача документов или письма об отказе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3.6.1. Основанием для выдачи документов является подписанный Главой Валда</w:t>
      </w:r>
      <w:r w:rsidRPr="008B29D1">
        <w:rPr>
          <w:sz w:val="24"/>
          <w:szCs w:val="24"/>
        </w:rPr>
        <w:t>й</w:t>
      </w:r>
      <w:r w:rsidRPr="008B29D1">
        <w:rPr>
          <w:sz w:val="24"/>
          <w:szCs w:val="24"/>
        </w:rPr>
        <w:t xml:space="preserve">ского муниципального района договор </w:t>
      </w:r>
      <w:r w:rsidRPr="008B29D1">
        <w:rPr>
          <w:bCs/>
          <w:sz w:val="24"/>
          <w:szCs w:val="24"/>
        </w:rPr>
        <w:t>купли-продажи</w:t>
      </w:r>
      <w:r w:rsidRPr="008B29D1">
        <w:rPr>
          <w:sz w:val="24"/>
          <w:szCs w:val="24"/>
        </w:rPr>
        <w:t xml:space="preserve"> земельного участка (далее - док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мент о предоставлении муниципальной услуги).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Документ о предоставлении муниципальной услуги направляется единственному заявителю, либо победителю аукциона в десятидневный срок со дня подписания проток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ла рассмотрения заявок или составления протокола о результатах аукциона по адресу, указанному в заявлении.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Документ о предоставлении муниципальной услуги подлежит подписанию и направлению в уполномоченный орган  заявителем в течение 30 дней со дня направления.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3.6.2. Оформление отказа в предоставлении муниципальной услуги заявителю.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В случаях, установленных </w:t>
      </w:r>
      <w:hyperlink r:id="rId17" w:history="1">
        <w:r w:rsidRPr="008B29D1">
          <w:rPr>
            <w:rStyle w:val="af"/>
            <w:color w:val="auto"/>
            <w:sz w:val="24"/>
            <w:szCs w:val="24"/>
            <w:u w:val="none"/>
          </w:rPr>
          <w:t>пунктом 2.10.2</w:t>
        </w:r>
      </w:hyperlink>
      <w:r w:rsidRPr="008B29D1">
        <w:rPr>
          <w:sz w:val="24"/>
          <w:szCs w:val="24"/>
        </w:rPr>
        <w:t xml:space="preserve"> административного регламента, специ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лист комитета подготавливает письменное уведомление об отказе в предоставлении м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ниципальной услуги.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Максимальное время, затраченное на административное действие, не должно пр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вышать 3 календарных дней.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 </w:t>
      </w:r>
    </w:p>
    <w:p w:rsidR="008B29D1" w:rsidRDefault="008B29D1" w:rsidP="008B29D1">
      <w:pPr>
        <w:ind w:firstLine="709"/>
        <w:jc w:val="center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 xml:space="preserve">4. ПОРЯДОК И ФОРМЫ </w:t>
      </w:r>
      <w:proofErr w:type="gramStart"/>
      <w:r w:rsidRPr="008B29D1">
        <w:rPr>
          <w:b/>
          <w:sz w:val="24"/>
          <w:szCs w:val="24"/>
        </w:rPr>
        <w:t>КОНТРОЛЯ ЗА</w:t>
      </w:r>
      <w:proofErr w:type="gramEnd"/>
      <w:r w:rsidRPr="008B29D1">
        <w:rPr>
          <w:b/>
          <w:sz w:val="24"/>
          <w:szCs w:val="24"/>
        </w:rPr>
        <w:t xml:space="preserve"> ПРЕДОСТАВЛЕНИЕМ </w:t>
      </w:r>
    </w:p>
    <w:p w:rsidR="008B29D1" w:rsidRPr="008B29D1" w:rsidRDefault="008B29D1" w:rsidP="008B29D1">
      <w:pPr>
        <w:ind w:firstLine="709"/>
        <w:jc w:val="center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МУНИЦИПАЛЬНОЙ УСЛУГИ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4.1. Порядок осуществления текущего </w:t>
      </w:r>
      <w:proofErr w:type="gramStart"/>
      <w:r w:rsidRPr="008B29D1">
        <w:rPr>
          <w:sz w:val="24"/>
          <w:szCs w:val="24"/>
        </w:rPr>
        <w:t>контроля за</w:t>
      </w:r>
      <w:proofErr w:type="gramEnd"/>
      <w:r w:rsidRPr="008B29D1"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рок исполнения должностными лицами положений регламента.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B29D1">
        <w:rPr>
          <w:sz w:val="24"/>
          <w:szCs w:val="24"/>
        </w:rPr>
        <w:t>контроля за</w:t>
      </w:r>
      <w:proofErr w:type="gramEnd"/>
      <w:r w:rsidRPr="008B29D1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4.2.1. </w:t>
      </w:r>
      <w:proofErr w:type="gramStart"/>
      <w:r w:rsidRPr="008B29D1">
        <w:rPr>
          <w:sz w:val="24"/>
          <w:szCs w:val="24"/>
        </w:rPr>
        <w:t>Контроль за</w:t>
      </w:r>
      <w:proofErr w:type="gramEnd"/>
      <w:r w:rsidRPr="008B29D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8B29D1">
        <w:rPr>
          <w:sz w:val="24"/>
          <w:szCs w:val="24"/>
        </w:rPr>
        <w:t>к</w:t>
      </w:r>
      <w:r w:rsidRPr="008B29D1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lastRenderedPageBreak/>
        <w:t>4.2.2. Проверки могут быть плановыми и внеплановыми.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8B29D1">
        <w:rPr>
          <w:sz w:val="24"/>
          <w:szCs w:val="24"/>
        </w:rPr>
        <w:t>н</w:t>
      </w:r>
      <w:r w:rsidRPr="008B29D1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8B29D1">
        <w:rPr>
          <w:sz w:val="24"/>
          <w:szCs w:val="24"/>
        </w:rPr>
        <w:t>в</w:t>
      </w:r>
      <w:r w:rsidRPr="008B29D1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8B29D1">
        <w:rPr>
          <w:sz w:val="24"/>
          <w:szCs w:val="24"/>
        </w:rPr>
        <w:t>с</w:t>
      </w:r>
      <w:r w:rsidRPr="008B29D1">
        <w:rPr>
          <w:sz w:val="24"/>
          <w:szCs w:val="24"/>
        </w:rPr>
        <w:t>сии. С актом знакомятся должностные лица Уполномоченного органа.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283"/>
      <w:r w:rsidRPr="008B29D1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8B29D1">
        <w:rPr>
          <w:sz w:val="24"/>
          <w:szCs w:val="24"/>
        </w:rPr>
        <w:t>за</w:t>
      </w:r>
      <w:proofErr w:type="gramEnd"/>
      <w:r w:rsidRPr="008B29D1">
        <w:rPr>
          <w:sz w:val="24"/>
          <w:szCs w:val="24"/>
        </w:rPr>
        <w:t>:</w:t>
      </w:r>
    </w:p>
    <w:p w:rsidR="008B29D1" w:rsidRPr="008B29D1" w:rsidRDefault="008B29D1" w:rsidP="008B29D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8B29D1" w:rsidRPr="008B29D1" w:rsidRDefault="008B29D1" w:rsidP="008B29D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 xml:space="preserve">кументов; </w:t>
      </w:r>
    </w:p>
    <w:p w:rsidR="008B29D1" w:rsidRPr="008B29D1" w:rsidRDefault="008B29D1" w:rsidP="008B29D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8B29D1">
        <w:rPr>
          <w:sz w:val="24"/>
          <w:szCs w:val="24"/>
        </w:rPr>
        <w:t>у</w:t>
      </w:r>
      <w:r w:rsidRPr="008B29D1">
        <w:rPr>
          <w:sz w:val="24"/>
          <w:szCs w:val="24"/>
        </w:rPr>
        <w:t>ментов;</w:t>
      </w:r>
    </w:p>
    <w:p w:rsidR="008B29D1" w:rsidRPr="008B29D1" w:rsidRDefault="008B29D1" w:rsidP="008B29D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учет выданных документов; </w:t>
      </w:r>
    </w:p>
    <w:p w:rsidR="008B29D1" w:rsidRPr="008B29D1" w:rsidRDefault="008B29D1" w:rsidP="008B29D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8B29D1">
        <w:rPr>
          <w:sz w:val="24"/>
          <w:szCs w:val="24"/>
        </w:rPr>
        <w:t>а</w:t>
      </w:r>
      <w:r w:rsidRPr="008B29D1">
        <w:rPr>
          <w:sz w:val="24"/>
          <w:szCs w:val="24"/>
        </w:rPr>
        <w:t>новленные законодательством Российской Федерации.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B29D1">
        <w:rPr>
          <w:sz w:val="24"/>
          <w:szCs w:val="24"/>
        </w:rPr>
        <w:t>контроля за</w:t>
      </w:r>
      <w:proofErr w:type="gramEnd"/>
      <w:r w:rsidRPr="008B29D1">
        <w:rPr>
          <w:sz w:val="24"/>
          <w:szCs w:val="24"/>
        </w:rPr>
        <w:t xml:space="preserve"> предоставлением муниципальной услуги, в том числе со стороны граждан, их объедин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>ний и организаций</w:t>
      </w:r>
    </w:p>
    <w:bookmarkEnd w:id="7"/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8B29D1">
        <w:rPr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8B29D1">
        <w:rPr>
          <w:sz w:val="24"/>
          <w:szCs w:val="24"/>
          <w:shd w:val="clear" w:color="auto" w:fill="FFFFFF"/>
        </w:rPr>
        <w:t xml:space="preserve"> или ненадлежащего исполнения регл</w:t>
      </w:r>
      <w:r w:rsidRPr="008B29D1">
        <w:rPr>
          <w:sz w:val="24"/>
          <w:szCs w:val="24"/>
          <w:shd w:val="clear" w:color="auto" w:fill="FFFFFF"/>
        </w:rPr>
        <w:t>а</w:t>
      </w:r>
      <w:r w:rsidRPr="008B29D1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8B29D1" w:rsidRPr="008B29D1" w:rsidRDefault="008B29D1" w:rsidP="008B29D1">
      <w:pPr>
        <w:ind w:firstLine="709"/>
        <w:jc w:val="both"/>
        <w:rPr>
          <w:sz w:val="24"/>
          <w:szCs w:val="24"/>
        </w:rPr>
      </w:pPr>
      <w:r w:rsidRPr="008B29D1"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8B29D1">
        <w:rPr>
          <w:sz w:val="24"/>
          <w:szCs w:val="24"/>
        </w:rPr>
        <w:t>контроль за</w:t>
      </w:r>
      <w:proofErr w:type="gramEnd"/>
      <w:r w:rsidRPr="008B29D1">
        <w:rPr>
          <w:sz w:val="24"/>
          <w:szCs w:val="24"/>
        </w:rPr>
        <w:t xml:space="preserve"> полнотой и кач</w:t>
      </w:r>
      <w:r w:rsidRPr="008B29D1">
        <w:rPr>
          <w:sz w:val="24"/>
          <w:szCs w:val="24"/>
        </w:rPr>
        <w:t>е</w:t>
      </w:r>
      <w:r w:rsidRPr="008B29D1">
        <w:rPr>
          <w:sz w:val="24"/>
          <w:szCs w:val="24"/>
        </w:rPr>
        <w:t xml:space="preserve">ством предоставления </w:t>
      </w:r>
      <w:r w:rsidRPr="008B29D1">
        <w:rPr>
          <w:sz w:val="24"/>
          <w:szCs w:val="24"/>
          <w:shd w:val="clear" w:color="auto" w:fill="FFFFFF"/>
        </w:rPr>
        <w:t>муниципальной</w:t>
      </w:r>
      <w:r w:rsidRPr="008B29D1">
        <w:rPr>
          <w:sz w:val="24"/>
          <w:szCs w:val="24"/>
        </w:rPr>
        <w:t xml:space="preserve"> услуги, обратившись к руководителю Уполном</w:t>
      </w:r>
      <w:r w:rsidRPr="008B29D1">
        <w:rPr>
          <w:sz w:val="24"/>
          <w:szCs w:val="24"/>
        </w:rPr>
        <w:t>о</w:t>
      </w:r>
      <w:r w:rsidRPr="008B29D1">
        <w:rPr>
          <w:sz w:val="24"/>
          <w:szCs w:val="24"/>
        </w:rPr>
        <w:t>ченного органа или лицу, его замещающему.</w:t>
      </w:r>
    </w:p>
    <w:p w:rsidR="008B29D1" w:rsidRPr="008B29D1" w:rsidRDefault="008B29D1" w:rsidP="008B29D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29D1" w:rsidRDefault="008B29D1" w:rsidP="008B29D1">
      <w:pPr>
        <w:ind w:firstLine="709"/>
        <w:jc w:val="center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8B29D1" w:rsidRDefault="008B29D1" w:rsidP="008B29D1">
      <w:pPr>
        <w:ind w:firstLine="709"/>
        <w:jc w:val="center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РЕШЕНИЙ И ДЕЙСТВИЙ (БЕЗДЕЙСТВИЯ) ОРГАНА, ПРЕДОСТАВЛЯ</w:t>
      </w:r>
      <w:r w:rsidRPr="008B29D1">
        <w:rPr>
          <w:b/>
          <w:sz w:val="24"/>
          <w:szCs w:val="24"/>
        </w:rPr>
        <w:t>Ю</w:t>
      </w:r>
      <w:r w:rsidRPr="008B29D1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8B29D1" w:rsidRPr="008B29D1" w:rsidRDefault="008B29D1" w:rsidP="008B29D1">
      <w:pPr>
        <w:ind w:firstLine="709"/>
        <w:jc w:val="center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МУНИЦИПАЛЬНЫХ СЛУЖАЩИХ</w:t>
      </w:r>
    </w:p>
    <w:p w:rsidR="008B29D1" w:rsidRPr="008B29D1" w:rsidRDefault="008B29D1" w:rsidP="008B29D1">
      <w:pPr>
        <w:ind w:firstLine="700"/>
        <w:jc w:val="both"/>
        <w:rPr>
          <w:sz w:val="24"/>
          <w:szCs w:val="24"/>
        </w:rPr>
      </w:pPr>
      <w:r w:rsidRPr="008B29D1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8B29D1">
        <w:rPr>
          <w:sz w:val="24"/>
          <w:szCs w:val="24"/>
        </w:rPr>
        <w:t>й</w:t>
      </w:r>
      <w:r w:rsidRPr="008B29D1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8B29D1">
        <w:rPr>
          <w:sz w:val="24"/>
          <w:szCs w:val="24"/>
        </w:rPr>
        <w:t>ь</w:t>
      </w:r>
      <w:r w:rsidRPr="008B29D1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8B29D1" w:rsidRPr="008B29D1" w:rsidRDefault="008B29D1" w:rsidP="008B29D1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proofErr w:type="gramStart"/>
      <w:r w:rsidRPr="008B29D1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8B29D1">
        <w:rPr>
          <w:rFonts w:eastAsia="Calibri"/>
          <w:sz w:val="24"/>
          <w:szCs w:val="24"/>
        </w:rPr>
        <w:t>е</w:t>
      </w:r>
      <w:r w:rsidRPr="008B29D1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8B29D1">
        <w:rPr>
          <w:rFonts w:eastAsia="Calibri"/>
          <w:sz w:val="24"/>
          <w:szCs w:val="24"/>
        </w:rPr>
        <w:t>и</w:t>
      </w:r>
      <w:r w:rsidRPr="008B29D1">
        <w:rPr>
          <w:rFonts w:eastAsia="Calibri"/>
          <w:sz w:val="24"/>
          <w:szCs w:val="24"/>
        </w:rPr>
        <w:t>ципальной услуги.</w:t>
      </w:r>
      <w:proofErr w:type="gramEnd"/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9D1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8B29D1">
        <w:rPr>
          <w:rFonts w:ascii="Times New Roman" w:hAnsi="Times New Roman" w:cs="Times New Roman"/>
          <w:sz w:val="24"/>
          <w:szCs w:val="24"/>
        </w:rPr>
        <w:t>в</w:t>
      </w:r>
      <w:r w:rsidRPr="008B29D1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8B29D1">
        <w:rPr>
          <w:rFonts w:ascii="Times New Roman" w:hAnsi="Times New Roman" w:cs="Times New Roman"/>
          <w:sz w:val="24"/>
          <w:szCs w:val="24"/>
        </w:rPr>
        <w:t>о</w:t>
      </w:r>
      <w:r w:rsidRPr="008B29D1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8B29D1" w:rsidRPr="008B29D1" w:rsidRDefault="008B29D1" w:rsidP="008B29D1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5.2. Предмет жалобы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9D1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8B29D1">
        <w:rPr>
          <w:rFonts w:ascii="Times New Roman" w:hAnsi="Times New Roman" w:cs="Times New Roman"/>
          <w:sz w:val="24"/>
          <w:szCs w:val="24"/>
        </w:rPr>
        <w:t>й</w:t>
      </w:r>
      <w:r w:rsidRPr="008B29D1">
        <w:rPr>
          <w:rFonts w:ascii="Times New Roman" w:hAnsi="Times New Roman" w:cs="Times New Roman"/>
          <w:sz w:val="24"/>
          <w:szCs w:val="24"/>
        </w:rPr>
        <w:t xml:space="preserve">ствия, бездействие), принятые (осуществленные) при предоставлении муниципальной </w:t>
      </w:r>
      <w:r w:rsidRPr="008B29D1">
        <w:rPr>
          <w:rFonts w:ascii="Times New Roman" w:hAnsi="Times New Roman" w:cs="Times New Roman"/>
          <w:sz w:val="24"/>
          <w:szCs w:val="24"/>
        </w:rPr>
        <w:lastRenderedPageBreak/>
        <w:t>услуги.</w:t>
      </w:r>
      <w:proofErr w:type="gramEnd"/>
      <w:r w:rsidRPr="008B29D1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8B29D1">
        <w:rPr>
          <w:rFonts w:ascii="Times New Roman" w:hAnsi="Times New Roman" w:cs="Times New Roman"/>
          <w:sz w:val="24"/>
          <w:szCs w:val="24"/>
        </w:rPr>
        <w:t>ы</w:t>
      </w:r>
      <w:r w:rsidRPr="008B29D1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8B29D1">
        <w:rPr>
          <w:rFonts w:ascii="Times New Roman" w:hAnsi="Times New Roman" w:cs="Times New Roman"/>
          <w:sz w:val="24"/>
          <w:szCs w:val="24"/>
        </w:rPr>
        <w:t>и</w:t>
      </w:r>
      <w:r w:rsidRPr="008B29D1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8B29D1">
        <w:rPr>
          <w:rFonts w:ascii="Times New Roman" w:hAnsi="Times New Roman" w:cs="Times New Roman"/>
          <w:sz w:val="24"/>
          <w:szCs w:val="24"/>
        </w:rPr>
        <w:t>к</w:t>
      </w:r>
      <w:r w:rsidRPr="008B29D1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9D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8B29D1">
        <w:rPr>
          <w:rFonts w:ascii="Times New Roman" w:hAnsi="Times New Roman" w:cs="Times New Roman"/>
          <w:sz w:val="24"/>
          <w:szCs w:val="24"/>
        </w:rPr>
        <w:t>у</w:t>
      </w:r>
      <w:r w:rsidRPr="008B29D1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8B29D1">
        <w:rPr>
          <w:rFonts w:ascii="Times New Roman" w:hAnsi="Times New Roman" w:cs="Times New Roman"/>
          <w:sz w:val="24"/>
          <w:szCs w:val="24"/>
        </w:rPr>
        <w:t>в</w:t>
      </w:r>
      <w:r w:rsidRPr="008B29D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8B29D1">
        <w:rPr>
          <w:rFonts w:ascii="Times New Roman" w:hAnsi="Times New Roman" w:cs="Times New Roman"/>
          <w:sz w:val="24"/>
          <w:szCs w:val="24"/>
        </w:rPr>
        <w:t>а</w:t>
      </w:r>
      <w:r w:rsidRPr="008B29D1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  <w:proofErr w:type="gramEnd"/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8B29D1">
        <w:rPr>
          <w:rFonts w:ascii="Times New Roman" w:hAnsi="Times New Roman" w:cs="Times New Roman"/>
          <w:sz w:val="24"/>
          <w:szCs w:val="24"/>
        </w:rPr>
        <w:t>в</w:t>
      </w:r>
      <w:r w:rsidRPr="008B29D1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8B29D1">
        <w:rPr>
          <w:rFonts w:ascii="Times New Roman" w:hAnsi="Times New Roman" w:cs="Times New Roman"/>
          <w:sz w:val="24"/>
          <w:szCs w:val="24"/>
        </w:rPr>
        <w:t>у</w:t>
      </w:r>
      <w:r w:rsidRPr="008B29D1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8B29D1" w:rsidRPr="008B29D1" w:rsidRDefault="008B29D1" w:rsidP="008B29D1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9D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8B29D1">
        <w:rPr>
          <w:rFonts w:ascii="Times New Roman" w:hAnsi="Times New Roman" w:cs="Times New Roman"/>
          <w:sz w:val="24"/>
          <w:szCs w:val="24"/>
        </w:rPr>
        <w:t>а</w:t>
      </w:r>
      <w:r w:rsidRPr="008B29D1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8B29D1">
        <w:rPr>
          <w:rFonts w:ascii="Times New Roman" w:hAnsi="Times New Roman" w:cs="Times New Roman"/>
          <w:sz w:val="24"/>
          <w:szCs w:val="24"/>
        </w:rPr>
        <w:t>с</w:t>
      </w:r>
      <w:r w:rsidRPr="008B29D1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8B29D1">
        <w:rPr>
          <w:rFonts w:ascii="Times New Roman" w:hAnsi="Times New Roman" w:cs="Times New Roman"/>
          <w:sz w:val="24"/>
          <w:szCs w:val="24"/>
        </w:rPr>
        <w:t>у</w:t>
      </w:r>
      <w:r w:rsidRPr="008B29D1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8B29D1">
        <w:rPr>
          <w:rFonts w:ascii="Times New Roman" w:hAnsi="Times New Roman" w:cs="Times New Roman"/>
          <w:sz w:val="24"/>
          <w:szCs w:val="24"/>
        </w:rPr>
        <w:t>е</w:t>
      </w:r>
      <w:r w:rsidRPr="008B29D1">
        <w:rPr>
          <w:rFonts w:ascii="Times New Roman" w:hAnsi="Times New Roman" w:cs="Times New Roman"/>
          <w:sz w:val="24"/>
          <w:szCs w:val="24"/>
        </w:rPr>
        <w:t>ний.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rFonts w:eastAsia="Calibri"/>
          <w:b/>
          <w:iCs/>
          <w:sz w:val="24"/>
          <w:szCs w:val="24"/>
        </w:rPr>
        <w:t xml:space="preserve">5.3. </w:t>
      </w:r>
      <w:r w:rsidRPr="008B29D1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8B29D1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8B29D1"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8B29D1">
        <w:rPr>
          <w:sz w:val="24"/>
          <w:szCs w:val="24"/>
        </w:rPr>
        <w:t>рассмотрения жалобы пр</w:t>
      </w:r>
      <w:r w:rsidRPr="008B29D1">
        <w:rPr>
          <w:sz w:val="24"/>
          <w:szCs w:val="24"/>
        </w:rPr>
        <w:t>и</w:t>
      </w:r>
      <w:r w:rsidRPr="008B29D1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8B29D1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8B29D1">
        <w:rPr>
          <w:sz w:val="24"/>
          <w:szCs w:val="24"/>
        </w:rPr>
        <w:t>ю</w:t>
      </w:r>
      <w:r w:rsidRPr="008B29D1">
        <w:rPr>
          <w:sz w:val="24"/>
          <w:szCs w:val="24"/>
        </w:rPr>
        <w:t>щиеся материалы в органы прокуратуры.</w:t>
      </w:r>
    </w:p>
    <w:p w:rsidR="008B29D1" w:rsidRPr="008B29D1" w:rsidRDefault="008B29D1" w:rsidP="008B29D1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5.4. Порядок подачи и рассмотрения жалобы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8B29D1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8B29D1">
        <w:rPr>
          <w:rFonts w:eastAsia="Calibri"/>
          <w:sz w:val="24"/>
          <w:szCs w:val="24"/>
        </w:rPr>
        <w:t>я</w:t>
      </w:r>
      <w:r w:rsidRPr="008B29D1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8B29D1">
        <w:rPr>
          <w:rFonts w:eastAsia="Calibri"/>
          <w:iCs/>
          <w:sz w:val="24"/>
          <w:szCs w:val="24"/>
        </w:rPr>
        <w:t>р</w:t>
      </w:r>
      <w:r w:rsidRPr="008B29D1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8B29D1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8B29D1">
        <w:rPr>
          <w:rFonts w:eastAsia="Calibri"/>
          <w:iCs/>
          <w:sz w:val="24"/>
          <w:szCs w:val="24"/>
        </w:rPr>
        <w:t>, а также может быть принята при ли</w:t>
      </w:r>
      <w:r w:rsidRPr="008B29D1">
        <w:rPr>
          <w:rFonts w:eastAsia="Calibri"/>
          <w:iCs/>
          <w:sz w:val="24"/>
          <w:szCs w:val="24"/>
        </w:rPr>
        <w:t>ч</w:t>
      </w:r>
      <w:r w:rsidRPr="008B29D1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8B29D1" w:rsidRPr="008B29D1" w:rsidRDefault="008B29D1" w:rsidP="008B29D1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5.5. Сроки рассмотрения жалобы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8B29D1">
        <w:rPr>
          <w:rFonts w:eastAsia="Calibri"/>
          <w:iCs/>
          <w:sz w:val="24"/>
          <w:szCs w:val="24"/>
        </w:rPr>
        <w:t xml:space="preserve">Жалоба, поступившая в </w:t>
      </w:r>
      <w:r w:rsidRPr="008B29D1">
        <w:rPr>
          <w:rFonts w:eastAsia="Calibri"/>
          <w:sz w:val="24"/>
          <w:szCs w:val="24"/>
        </w:rPr>
        <w:t>Уполномоченный орган</w:t>
      </w:r>
      <w:r w:rsidRPr="008B29D1">
        <w:rPr>
          <w:rFonts w:eastAsia="Calibri"/>
          <w:iCs/>
          <w:sz w:val="24"/>
          <w:szCs w:val="24"/>
        </w:rPr>
        <w:t>, рассматривается в течение 15 р</w:t>
      </w:r>
      <w:r w:rsidRPr="008B29D1">
        <w:rPr>
          <w:rFonts w:eastAsia="Calibri"/>
          <w:iCs/>
          <w:sz w:val="24"/>
          <w:szCs w:val="24"/>
        </w:rPr>
        <w:t>а</w:t>
      </w:r>
      <w:r w:rsidRPr="008B29D1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8B29D1">
        <w:rPr>
          <w:rFonts w:eastAsia="Calibri"/>
          <w:sz w:val="24"/>
          <w:szCs w:val="24"/>
        </w:rPr>
        <w:t>Уполномоченного орг</w:t>
      </w:r>
      <w:r w:rsidRPr="008B29D1">
        <w:rPr>
          <w:rFonts w:eastAsia="Calibri"/>
          <w:sz w:val="24"/>
          <w:szCs w:val="24"/>
        </w:rPr>
        <w:t>а</w:t>
      </w:r>
      <w:r w:rsidRPr="008B29D1">
        <w:rPr>
          <w:rFonts w:eastAsia="Calibri"/>
          <w:sz w:val="24"/>
          <w:szCs w:val="24"/>
        </w:rPr>
        <w:t>на</w:t>
      </w:r>
      <w:r w:rsidRPr="008B29D1">
        <w:rPr>
          <w:rFonts w:eastAsia="Calibri"/>
          <w:iCs/>
          <w:sz w:val="24"/>
          <w:szCs w:val="24"/>
        </w:rPr>
        <w:t xml:space="preserve">, должностного лица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8B29D1">
        <w:rPr>
          <w:rFonts w:eastAsia="Calibri"/>
          <w:iCs/>
          <w:sz w:val="24"/>
          <w:szCs w:val="24"/>
        </w:rPr>
        <w:t>и</w:t>
      </w:r>
      <w:r w:rsidRPr="008B29D1"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8B29D1" w:rsidRPr="008B29D1" w:rsidRDefault="008B29D1" w:rsidP="008B29D1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5.6. Результат рассмотрения жалобы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8B29D1">
        <w:rPr>
          <w:rFonts w:eastAsia="Calibri"/>
          <w:iCs/>
          <w:sz w:val="24"/>
          <w:szCs w:val="24"/>
        </w:rPr>
        <w:t>е</w:t>
      </w:r>
      <w:r w:rsidRPr="008B29D1">
        <w:rPr>
          <w:rFonts w:eastAsia="Calibri"/>
          <w:iCs/>
          <w:sz w:val="24"/>
          <w:szCs w:val="24"/>
        </w:rPr>
        <w:t>шений: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8B29D1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8B29D1">
        <w:rPr>
          <w:rFonts w:eastAsia="Calibri"/>
          <w:iCs/>
          <w:sz w:val="24"/>
          <w:szCs w:val="24"/>
        </w:rPr>
        <w:t>с</w:t>
      </w:r>
      <w:r w:rsidRPr="008B29D1">
        <w:rPr>
          <w:rFonts w:eastAsia="Calibri"/>
          <w:iCs/>
          <w:sz w:val="24"/>
          <w:szCs w:val="24"/>
        </w:rPr>
        <w:t xml:space="preserve">правления допущенных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8B29D1">
        <w:rPr>
          <w:rFonts w:eastAsia="Calibri"/>
          <w:iCs/>
          <w:sz w:val="24"/>
          <w:szCs w:val="24"/>
        </w:rPr>
        <w:t>е</w:t>
      </w:r>
      <w:r w:rsidRPr="008B29D1">
        <w:rPr>
          <w:rFonts w:eastAsia="Calibri"/>
          <w:iCs/>
          <w:sz w:val="24"/>
          <w:szCs w:val="24"/>
        </w:rPr>
        <w:lastRenderedPageBreak/>
        <w:t>зультате предоставления муниципальной услуги документах, возврата заявителю дене</w:t>
      </w:r>
      <w:r w:rsidRPr="008B29D1">
        <w:rPr>
          <w:rFonts w:eastAsia="Calibri"/>
          <w:iCs/>
          <w:sz w:val="24"/>
          <w:szCs w:val="24"/>
        </w:rPr>
        <w:t>ж</w:t>
      </w:r>
      <w:r w:rsidRPr="008B29D1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8B29D1">
        <w:rPr>
          <w:rFonts w:eastAsia="Calibri"/>
          <w:iCs/>
          <w:sz w:val="24"/>
          <w:szCs w:val="24"/>
        </w:rPr>
        <w:t>с</w:t>
      </w:r>
      <w:r w:rsidRPr="008B29D1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8B29D1">
        <w:rPr>
          <w:rFonts w:eastAsia="Calibri"/>
          <w:sz w:val="24"/>
          <w:szCs w:val="24"/>
        </w:rPr>
        <w:t xml:space="preserve"> муниципальными прав</w:t>
      </w:r>
      <w:r w:rsidRPr="008B29D1">
        <w:rPr>
          <w:rFonts w:eastAsia="Calibri"/>
          <w:sz w:val="24"/>
          <w:szCs w:val="24"/>
        </w:rPr>
        <w:t>о</w:t>
      </w:r>
      <w:r w:rsidRPr="008B29D1">
        <w:rPr>
          <w:rFonts w:eastAsia="Calibri"/>
          <w:sz w:val="24"/>
          <w:szCs w:val="24"/>
        </w:rPr>
        <w:t xml:space="preserve">выми актами </w:t>
      </w:r>
      <w:r w:rsidRPr="008B29D1">
        <w:rPr>
          <w:sz w:val="24"/>
          <w:szCs w:val="24"/>
        </w:rPr>
        <w:t>Валдайского муниципального района</w:t>
      </w:r>
      <w:r w:rsidRPr="008B29D1">
        <w:rPr>
          <w:rFonts w:eastAsia="Calibri"/>
          <w:sz w:val="24"/>
          <w:szCs w:val="24"/>
        </w:rPr>
        <w:t xml:space="preserve">, </w:t>
      </w:r>
      <w:r w:rsidRPr="008B29D1">
        <w:rPr>
          <w:rFonts w:eastAsia="Calibri"/>
          <w:iCs/>
          <w:sz w:val="24"/>
          <w:szCs w:val="24"/>
        </w:rPr>
        <w:t>а также в иных формах;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8B29D1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8B29D1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8B29D1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8B29D1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8B29D1">
        <w:rPr>
          <w:rFonts w:eastAsia="Calibri"/>
          <w:sz w:val="24"/>
          <w:szCs w:val="24"/>
        </w:rPr>
        <w:t>в</w:t>
      </w:r>
      <w:r w:rsidRPr="008B29D1"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8B29D1" w:rsidRPr="008B29D1" w:rsidRDefault="008B29D1" w:rsidP="008B29D1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B29D1" w:rsidRPr="008B29D1" w:rsidRDefault="008B29D1" w:rsidP="008B29D1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8B29D1">
        <w:rPr>
          <w:rFonts w:eastAsia="Calibri"/>
          <w:iCs/>
          <w:sz w:val="24"/>
          <w:szCs w:val="24"/>
        </w:rPr>
        <w:t>а</w:t>
      </w:r>
      <w:r w:rsidRPr="008B29D1">
        <w:rPr>
          <w:rFonts w:eastAsia="Calibri"/>
          <w:iCs/>
          <w:sz w:val="24"/>
          <w:szCs w:val="24"/>
        </w:rPr>
        <w:t>лобы.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5.8. Порядок обжалования решения по жалобе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8B29D1">
        <w:rPr>
          <w:rFonts w:eastAsia="Calibri"/>
          <w:iCs/>
          <w:sz w:val="24"/>
          <w:szCs w:val="24"/>
        </w:rPr>
        <w:t>е</w:t>
      </w:r>
      <w:r w:rsidRPr="008B29D1">
        <w:rPr>
          <w:rFonts w:eastAsia="Calibri"/>
          <w:iCs/>
          <w:sz w:val="24"/>
          <w:szCs w:val="24"/>
        </w:rPr>
        <w:t xml:space="preserve">шения </w:t>
      </w:r>
      <w:r w:rsidRPr="008B29D1">
        <w:rPr>
          <w:iCs/>
          <w:sz w:val="24"/>
          <w:szCs w:val="24"/>
        </w:rPr>
        <w:t xml:space="preserve">должностных лиц </w:t>
      </w:r>
      <w:r w:rsidRPr="008B29D1">
        <w:rPr>
          <w:sz w:val="24"/>
          <w:szCs w:val="24"/>
        </w:rPr>
        <w:t>Уполномоченного органа</w:t>
      </w:r>
      <w:r w:rsidRPr="008B29D1">
        <w:rPr>
          <w:iCs/>
          <w:sz w:val="24"/>
          <w:szCs w:val="24"/>
        </w:rPr>
        <w:t xml:space="preserve">, муниципальных служащих – </w:t>
      </w:r>
      <w:r w:rsidRPr="008B29D1">
        <w:rPr>
          <w:sz w:val="24"/>
          <w:szCs w:val="24"/>
        </w:rPr>
        <w:t>Главе  муниципального района</w:t>
      </w:r>
      <w:r w:rsidRPr="008B29D1">
        <w:rPr>
          <w:bCs/>
          <w:sz w:val="24"/>
          <w:szCs w:val="24"/>
        </w:rPr>
        <w:t>.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8B29D1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8B29D1">
        <w:rPr>
          <w:rFonts w:eastAsia="Calibri"/>
          <w:bCs/>
          <w:sz w:val="24"/>
          <w:szCs w:val="24"/>
        </w:rPr>
        <w:t>т</w:t>
      </w:r>
      <w:r w:rsidRPr="008B29D1"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8B29D1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8B29D1">
        <w:rPr>
          <w:rFonts w:eastAsia="Calibri"/>
          <w:sz w:val="24"/>
          <w:szCs w:val="24"/>
        </w:rPr>
        <w:t>Уполномоченного о</w:t>
      </w:r>
      <w:r w:rsidRPr="008B29D1">
        <w:rPr>
          <w:rFonts w:eastAsia="Calibri"/>
          <w:sz w:val="24"/>
          <w:szCs w:val="24"/>
        </w:rPr>
        <w:t>р</w:t>
      </w:r>
      <w:r w:rsidRPr="008B29D1">
        <w:rPr>
          <w:rFonts w:eastAsia="Calibri"/>
          <w:sz w:val="24"/>
          <w:szCs w:val="24"/>
        </w:rPr>
        <w:t>гана</w:t>
      </w:r>
      <w:r w:rsidRPr="008B29D1">
        <w:rPr>
          <w:rFonts w:eastAsia="Calibri"/>
          <w:iCs/>
          <w:sz w:val="24"/>
          <w:szCs w:val="24"/>
        </w:rPr>
        <w:t xml:space="preserve">, должностного лица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8B29D1">
        <w:rPr>
          <w:rFonts w:eastAsia="Calibri"/>
          <w:iCs/>
          <w:sz w:val="24"/>
          <w:szCs w:val="24"/>
        </w:rPr>
        <w:t>т</w:t>
      </w:r>
      <w:r w:rsidRPr="008B29D1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8B29D1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Жалоба должна содержать:</w:t>
      </w:r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8B29D1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 либо муниц</w:t>
      </w:r>
      <w:r w:rsidRPr="008B29D1">
        <w:rPr>
          <w:rFonts w:eastAsia="Calibri"/>
          <w:iCs/>
          <w:sz w:val="24"/>
          <w:szCs w:val="24"/>
        </w:rPr>
        <w:t>и</w:t>
      </w:r>
      <w:r w:rsidRPr="008B29D1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8B29D1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8B29D1">
        <w:rPr>
          <w:rFonts w:eastAsia="Calibri"/>
          <w:iCs/>
          <w:sz w:val="24"/>
          <w:szCs w:val="24"/>
        </w:rPr>
        <w:t>к</w:t>
      </w:r>
      <w:r w:rsidRPr="008B29D1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8B29D1">
        <w:rPr>
          <w:rFonts w:eastAsia="Calibri"/>
          <w:iCs/>
          <w:sz w:val="24"/>
          <w:szCs w:val="24"/>
        </w:rPr>
        <w:t>т</w:t>
      </w:r>
      <w:r w:rsidRPr="008B29D1">
        <w:rPr>
          <w:rFonts w:eastAsia="Calibri"/>
          <w:iCs/>
          <w:sz w:val="24"/>
          <w:szCs w:val="24"/>
        </w:rPr>
        <w:t>вет заявителю;</w:t>
      </w:r>
      <w:proofErr w:type="gramEnd"/>
    </w:p>
    <w:p w:rsidR="008B29D1" w:rsidRPr="008B29D1" w:rsidRDefault="008B29D1" w:rsidP="008B29D1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, должностного лица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/>
          <w:iCs/>
          <w:sz w:val="24"/>
          <w:szCs w:val="24"/>
        </w:rPr>
        <w:t xml:space="preserve"> </w:t>
      </w:r>
      <w:r w:rsidRPr="008B29D1">
        <w:rPr>
          <w:rFonts w:eastAsia="Calibri"/>
          <w:iCs/>
          <w:sz w:val="24"/>
          <w:szCs w:val="24"/>
        </w:rPr>
        <w:t>либо муниципального служащего;</w:t>
      </w:r>
    </w:p>
    <w:p w:rsidR="008B29D1" w:rsidRPr="008B29D1" w:rsidRDefault="008B29D1" w:rsidP="008B29D1">
      <w:pPr>
        <w:ind w:firstLine="700"/>
        <w:jc w:val="both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8B29D1">
        <w:rPr>
          <w:rFonts w:eastAsia="Calibri"/>
          <w:iCs/>
          <w:sz w:val="24"/>
          <w:szCs w:val="24"/>
        </w:rPr>
        <w:t>з</w:t>
      </w:r>
      <w:r w:rsidRPr="008B29D1">
        <w:rPr>
          <w:rFonts w:eastAsia="Calibri"/>
          <w:iCs/>
          <w:sz w:val="24"/>
          <w:szCs w:val="24"/>
        </w:rPr>
        <w:t xml:space="preserve">действием)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, должностного лица </w:t>
      </w:r>
      <w:r w:rsidRPr="008B29D1">
        <w:rPr>
          <w:rFonts w:eastAsia="Calibri"/>
          <w:sz w:val="24"/>
          <w:szCs w:val="24"/>
        </w:rPr>
        <w:t>Уполномоченного органа</w:t>
      </w:r>
      <w:r w:rsidRPr="008B29D1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8B29D1">
        <w:rPr>
          <w:rFonts w:eastAsia="Calibri"/>
          <w:iCs/>
          <w:sz w:val="24"/>
          <w:szCs w:val="24"/>
        </w:rPr>
        <w:t>и</w:t>
      </w:r>
      <w:r w:rsidRPr="008B29D1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8B29D1" w:rsidRPr="008B29D1" w:rsidRDefault="008B29D1" w:rsidP="008B29D1">
      <w:pPr>
        <w:jc w:val="center"/>
        <w:rPr>
          <w:rFonts w:eastAsia="Calibri"/>
          <w:iCs/>
          <w:sz w:val="24"/>
          <w:szCs w:val="24"/>
        </w:rPr>
      </w:pPr>
    </w:p>
    <w:p w:rsidR="008B29D1" w:rsidRPr="008B29D1" w:rsidRDefault="008B29D1" w:rsidP="008B29D1">
      <w:pPr>
        <w:jc w:val="center"/>
        <w:rPr>
          <w:rFonts w:eastAsia="Calibri"/>
          <w:iCs/>
          <w:sz w:val="24"/>
          <w:szCs w:val="24"/>
        </w:rPr>
      </w:pPr>
      <w:r w:rsidRPr="008B29D1">
        <w:rPr>
          <w:rFonts w:eastAsia="Calibri"/>
          <w:iCs/>
          <w:sz w:val="24"/>
          <w:szCs w:val="24"/>
        </w:rPr>
        <w:t>_______________________________</w:t>
      </w: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7B9" w:rsidRDefault="004137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905C6" w:rsidRDefault="000905C6" w:rsidP="000905C6">
      <w:pPr>
        <w:autoSpaceDE w:val="0"/>
        <w:autoSpaceDN w:val="0"/>
        <w:adjustRightInd w:val="0"/>
        <w:ind w:left="3800"/>
        <w:jc w:val="center"/>
        <w:outlineLvl w:val="2"/>
        <w:rPr>
          <w:sz w:val="24"/>
          <w:szCs w:val="24"/>
        </w:rPr>
      </w:pPr>
    </w:p>
    <w:p w:rsidR="000905C6" w:rsidRPr="000905C6" w:rsidRDefault="000905C6" w:rsidP="000905C6">
      <w:pPr>
        <w:autoSpaceDE w:val="0"/>
        <w:autoSpaceDN w:val="0"/>
        <w:adjustRightInd w:val="0"/>
        <w:ind w:left="3800"/>
        <w:jc w:val="center"/>
        <w:outlineLvl w:val="2"/>
        <w:rPr>
          <w:sz w:val="24"/>
          <w:szCs w:val="24"/>
        </w:rPr>
      </w:pPr>
      <w:r w:rsidRPr="000905C6">
        <w:rPr>
          <w:sz w:val="24"/>
          <w:szCs w:val="24"/>
        </w:rPr>
        <w:t>Приложение 1</w:t>
      </w:r>
    </w:p>
    <w:p w:rsidR="000905C6" w:rsidRPr="000905C6" w:rsidRDefault="000905C6" w:rsidP="000905C6">
      <w:pPr>
        <w:pStyle w:val="ad"/>
        <w:ind w:left="3800"/>
        <w:rPr>
          <w:bCs/>
          <w:sz w:val="24"/>
          <w:szCs w:val="24"/>
        </w:rPr>
      </w:pPr>
      <w:r w:rsidRPr="000905C6">
        <w:rPr>
          <w:sz w:val="24"/>
          <w:szCs w:val="24"/>
        </w:rPr>
        <w:t xml:space="preserve">к административному регламенту </w:t>
      </w:r>
      <w:r w:rsidRPr="000905C6"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  <w:r>
        <w:rPr>
          <w:bCs/>
          <w:sz w:val="24"/>
          <w:szCs w:val="24"/>
        </w:rPr>
        <w:t xml:space="preserve"> </w:t>
      </w:r>
      <w:r w:rsidRPr="000905C6">
        <w:rPr>
          <w:bCs/>
          <w:sz w:val="24"/>
          <w:szCs w:val="24"/>
        </w:rPr>
        <w:t>государственная собственность на который не разграничена, в собственность на торгах»</w:t>
      </w:r>
    </w:p>
    <w:p w:rsidR="000905C6" w:rsidRDefault="000905C6" w:rsidP="000905C6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0905C6" w:rsidRDefault="000905C6" w:rsidP="000905C6">
      <w:pPr>
        <w:autoSpaceDE w:val="0"/>
        <w:autoSpaceDN w:val="0"/>
        <w:adjustRightInd w:val="0"/>
        <w:ind w:left="4500"/>
        <w:jc w:val="right"/>
        <w:outlineLvl w:val="2"/>
        <w:rPr>
          <w:b/>
        </w:rPr>
      </w:pPr>
    </w:p>
    <w:p w:rsidR="000905C6" w:rsidRDefault="000905C6" w:rsidP="000905C6">
      <w:pPr>
        <w:autoSpaceDE w:val="0"/>
        <w:autoSpaceDN w:val="0"/>
        <w:adjustRightInd w:val="0"/>
        <w:ind w:left="4500"/>
        <w:jc w:val="right"/>
        <w:outlineLvl w:val="2"/>
        <w:rPr>
          <w:b/>
        </w:rPr>
      </w:pPr>
    </w:p>
    <w:p w:rsidR="000905C6" w:rsidRPr="000905C6" w:rsidRDefault="000905C6" w:rsidP="000905C6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>ИНФОРМАЦИЯ</w:t>
      </w:r>
    </w:p>
    <w:p w:rsidR="000905C6" w:rsidRPr="000905C6" w:rsidRDefault="000905C6" w:rsidP="000905C6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0905C6" w:rsidRPr="000905C6" w:rsidRDefault="000905C6" w:rsidP="000905C6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0905C6" w:rsidRPr="000905C6" w:rsidRDefault="000905C6" w:rsidP="000905C6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0905C6">
        <w:rPr>
          <w:b/>
          <w:sz w:val="24"/>
          <w:szCs w:val="24"/>
        </w:rPr>
        <w:t>в предоставлении муниципальной услуги</w:t>
      </w:r>
    </w:p>
    <w:p w:rsidR="000905C6" w:rsidRPr="000905C6" w:rsidRDefault="000905C6" w:rsidP="000905C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0905C6" w:rsidRPr="000905C6" w:rsidRDefault="000905C6" w:rsidP="000905C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0905C6">
        <w:rPr>
          <w:b/>
          <w:sz w:val="24"/>
          <w:szCs w:val="24"/>
        </w:rPr>
        <w:t>а</w:t>
      </w:r>
      <w:r w:rsidRPr="000905C6">
        <w:rPr>
          <w:b/>
          <w:sz w:val="24"/>
          <w:szCs w:val="24"/>
        </w:rPr>
        <w:t xml:space="preserve">дастровая палата управления </w:t>
      </w:r>
      <w:proofErr w:type="spellStart"/>
      <w:r w:rsidRPr="000905C6">
        <w:rPr>
          <w:b/>
          <w:sz w:val="24"/>
          <w:szCs w:val="24"/>
        </w:rPr>
        <w:t>Росреестра</w:t>
      </w:r>
      <w:proofErr w:type="spellEnd"/>
      <w:r w:rsidRPr="000905C6">
        <w:rPr>
          <w:b/>
          <w:sz w:val="24"/>
          <w:szCs w:val="24"/>
        </w:rPr>
        <w:t xml:space="preserve"> по Новгородской области» </w:t>
      </w:r>
    </w:p>
    <w:p w:rsidR="000905C6" w:rsidRPr="000905C6" w:rsidRDefault="000905C6" w:rsidP="000905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Местонахождение: Новгородская область, </w:t>
      </w:r>
      <w:proofErr w:type="spellStart"/>
      <w:r w:rsidRPr="000905C6">
        <w:rPr>
          <w:sz w:val="24"/>
          <w:szCs w:val="24"/>
        </w:rPr>
        <w:t>г</w:t>
      </w:r>
      <w:proofErr w:type="gramStart"/>
      <w:r w:rsidRPr="000905C6">
        <w:rPr>
          <w:sz w:val="24"/>
          <w:szCs w:val="24"/>
        </w:rPr>
        <w:t>.В</w:t>
      </w:r>
      <w:proofErr w:type="gramEnd"/>
      <w:r w:rsidRPr="000905C6">
        <w:rPr>
          <w:sz w:val="24"/>
          <w:szCs w:val="24"/>
        </w:rPr>
        <w:t>алдай</w:t>
      </w:r>
      <w:proofErr w:type="spellEnd"/>
      <w:r w:rsidRPr="000905C6">
        <w:rPr>
          <w:sz w:val="24"/>
          <w:szCs w:val="24"/>
        </w:rPr>
        <w:t xml:space="preserve">, </w:t>
      </w:r>
      <w:proofErr w:type="spellStart"/>
      <w:r w:rsidRPr="000905C6">
        <w:rPr>
          <w:sz w:val="24"/>
          <w:szCs w:val="24"/>
        </w:rPr>
        <w:t>пр.Комсомольский</w:t>
      </w:r>
      <w:proofErr w:type="spellEnd"/>
      <w:r w:rsidRPr="000905C6">
        <w:rPr>
          <w:sz w:val="24"/>
          <w:szCs w:val="24"/>
        </w:rPr>
        <w:t>, д.3.</w:t>
      </w:r>
    </w:p>
    <w:p w:rsidR="000905C6" w:rsidRPr="000905C6" w:rsidRDefault="000905C6" w:rsidP="000905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Почтовый адрес:  175400, Новгородская область, </w:t>
      </w:r>
      <w:proofErr w:type="spellStart"/>
      <w:r w:rsidRPr="000905C6">
        <w:rPr>
          <w:sz w:val="24"/>
          <w:szCs w:val="24"/>
        </w:rPr>
        <w:t>г</w:t>
      </w:r>
      <w:proofErr w:type="gramStart"/>
      <w:r w:rsidRPr="000905C6">
        <w:rPr>
          <w:sz w:val="24"/>
          <w:szCs w:val="24"/>
        </w:rPr>
        <w:t>.В</w:t>
      </w:r>
      <w:proofErr w:type="gramEnd"/>
      <w:r w:rsidRPr="000905C6">
        <w:rPr>
          <w:sz w:val="24"/>
          <w:szCs w:val="24"/>
        </w:rPr>
        <w:t>алдай</w:t>
      </w:r>
      <w:proofErr w:type="spellEnd"/>
      <w:r w:rsidRPr="000905C6">
        <w:rPr>
          <w:sz w:val="24"/>
          <w:szCs w:val="24"/>
        </w:rPr>
        <w:t xml:space="preserve">, </w:t>
      </w:r>
      <w:proofErr w:type="spellStart"/>
      <w:r w:rsidRPr="000905C6">
        <w:rPr>
          <w:sz w:val="24"/>
          <w:szCs w:val="24"/>
        </w:rPr>
        <w:t>пр.Комсомольский</w:t>
      </w:r>
      <w:proofErr w:type="spellEnd"/>
      <w:r w:rsidRPr="000905C6">
        <w:rPr>
          <w:sz w:val="24"/>
          <w:szCs w:val="24"/>
        </w:rPr>
        <w:t>, д.3.</w:t>
      </w:r>
    </w:p>
    <w:p w:rsidR="000905C6" w:rsidRPr="000905C6" w:rsidRDefault="000905C6" w:rsidP="000905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Телефоны: единый номер телефонного обслуживания 8-800-100-34-34.</w:t>
      </w:r>
    </w:p>
    <w:p w:rsidR="000905C6" w:rsidRPr="000905C6" w:rsidRDefault="000905C6" w:rsidP="000905C6">
      <w:pPr>
        <w:jc w:val="both"/>
        <w:rPr>
          <w:sz w:val="24"/>
          <w:szCs w:val="24"/>
          <w:u w:val="single"/>
        </w:rPr>
      </w:pPr>
      <w:r w:rsidRPr="000905C6">
        <w:rPr>
          <w:sz w:val="24"/>
          <w:szCs w:val="24"/>
        </w:rPr>
        <w:t xml:space="preserve">Официальный сайт в сети Интернет: </w:t>
      </w:r>
      <w:r w:rsidRPr="000905C6">
        <w:rPr>
          <w:sz w:val="24"/>
          <w:szCs w:val="24"/>
          <w:u w:val="single"/>
        </w:rPr>
        <w:t>rosreestr.ru.</w:t>
      </w:r>
    </w:p>
    <w:p w:rsidR="000905C6" w:rsidRPr="000905C6" w:rsidRDefault="000905C6" w:rsidP="000905C6">
      <w:pPr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Адрес электронной почты: </w:t>
      </w:r>
      <w:r w:rsidRPr="000905C6">
        <w:rPr>
          <w:sz w:val="24"/>
          <w:szCs w:val="24"/>
          <w:u w:val="single"/>
        </w:rPr>
        <w:t>portal@rosreestr.ru</w:t>
      </w:r>
      <w:r w:rsidRPr="000905C6">
        <w:rPr>
          <w:sz w:val="24"/>
          <w:szCs w:val="24"/>
        </w:rPr>
        <w:t>.</w:t>
      </w:r>
    </w:p>
    <w:p w:rsidR="000905C6" w:rsidRPr="000905C6" w:rsidRDefault="000905C6" w:rsidP="000905C6">
      <w:pPr>
        <w:jc w:val="both"/>
        <w:rPr>
          <w:sz w:val="24"/>
          <w:szCs w:val="24"/>
        </w:rPr>
      </w:pPr>
      <w:r w:rsidRPr="000905C6">
        <w:rPr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0905C6" w:rsidRPr="000905C6" w:rsidTr="000905C6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9.00 до 17.00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9.00 до 19.00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9.00 до 17.00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9.00 до 17.00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8.00 до 17.00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9.00 до 13.00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выходной.</w:t>
            </w:r>
          </w:p>
        </w:tc>
      </w:tr>
    </w:tbl>
    <w:p w:rsidR="000905C6" w:rsidRPr="000905C6" w:rsidRDefault="000905C6" w:rsidP="000905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05C6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0905C6">
        <w:rPr>
          <w:rFonts w:ascii="Times New Roman" w:hAnsi="Times New Roman" w:cs="Times New Roman"/>
          <w:sz w:val="24"/>
          <w:szCs w:val="24"/>
        </w:rPr>
        <w:t>а</w:t>
      </w:r>
      <w:r w:rsidRPr="000905C6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0905C6">
        <w:rPr>
          <w:rFonts w:ascii="Times New Roman" w:hAnsi="Times New Roman" w:cs="Times New Roman"/>
          <w:sz w:val="24"/>
          <w:szCs w:val="24"/>
        </w:rPr>
        <w:t>и</w:t>
      </w:r>
      <w:r w:rsidRPr="000905C6">
        <w:rPr>
          <w:rFonts w:ascii="Times New Roman" w:hAnsi="Times New Roman" w:cs="Times New Roman"/>
          <w:sz w:val="24"/>
          <w:szCs w:val="24"/>
        </w:rPr>
        <w:t>телями.</w:t>
      </w:r>
    </w:p>
    <w:p w:rsidR="000905C6" w:rsidRPr="000905C6" w:rsidRDefault="000905C6" w:rsidP="000905C6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0905C6">
        <w:rPr>
          <w:b/>
          <w:sz w:val="24"/>
          <w:szCs w:val="24"/>
        </w:rPr>
        <w:t>у</w:t>
      </w:r>
      <w:r w:rsidRPr="000905C6"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0905C6" w:rsidRPr="000905C6" w:rsidRDefault="000905C6" w:rsidP="000905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Местонахождение: Новгородская область, </w:t>
      </w:r>
      <w:proofErr w:type="spellStart"/>
      <w:r w:rsidRPr="000905C6">
        <w:rPr>
          <w:sz w:val="24"/>
          <w:szCs w:val="24"/>
        </w:rPr>
        <w:t>г</w:t>
      </w:r>
      <w:proofErr w:type="gramStart"/>
      <w:r w:rsidRPr="000905C6">
        <w:rPr>
          <w:sz w:val="24"/>
          <w:szCs w:val="24"/>
        </w:rPr>
        <w:t>.В</w:t>
      </w:r>
      <w:proofErr w:type="gramEnd"/>
      <w:r w:rsidRPr="000905C6">
        <w:rPr>
          <w:sz w:val="24"/>
          <w:szCs w:val="24"/>
        </w:rPr>
        <w:t>алдай</w:t>
      </w:r>
      <w:proofErr w:type="spellEnd"/>
      <w:r w:rsidRPr="000905C6">
        <w:rPr>
          <w:sz w:val="24"/>
          <w:szCs w:val="24"/>
        </w:rPr>
        <w:t xml:space="preserve">, </w:t>
      </w:r>
      <w:proofErr w:type="spellStart"/>
      <w:r w:rsidRPr="000905C6">
        <w:rPr>
          <w:sz w:val="24"/>
          <w:szCs w:val="24"/>
        </w:rPr>
        <w:t>ул.Гагарина</w:t>
      </w:r>
      <w:proofErr w:type="spellEnd"/>
      <w:r w:rsidRPr="000905C6">
        <w:rPr>
          <w:sz w:val="24"/>
          <w:szCs w:val="24"/>
        </w:rPr>
        <w:t>, д.12/2.</w:t>
      </w:r>
    </w:p>
    <w:p w:rsidR="000905C6" w:rsidRPr="000905C6" w:rsidRDefault="000905C6" w:rsidP="000905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Почтовый адрес:  175400, Новгородская область, </w:t>
      </w:r>
      <w:proofErr w:type="spellStart"/>
      <w:r w:rsidRPr="000905C6">
        <w:rPr>
          <w:sz w:val="24"/>
          <w:szCs w:val="24"/>
        </w:rPr>
        <w:t>г</w:t>
      </w:r>
      <w:proofErr w:type="gramStart"/>
      <w:r w:rsidRPr="000905C6">
        <w:rPr>
          <w:sz w:val="24"/>
          <w:szCs w:val="24"/>
        </w:rPr>
        <w:t>.В</w:t>
      </w:r>
      <w:proofErr w:type="gramEnd"/>
      <w:r w:rsidRPr="000905C6">
        <w:rPr>
          <w:sz w:val="24"/>
          <w:szCs w:val="24"/>
        </w:rPr>
        <w:t>алдай</w:t>
      </w:r>
      <w:proofErr w:type="spellEnd"/>
      <w:r w:rsidRPr="000905C6">
        <w:rPr>
          <w:sz w:val="24"/>
          <w:szCs w:val="24"/>
        </w:rPr>
        <w:t xml:space="preserve">, </w:t>
      </w:r>
      <w:proofErr w:type="spellStart"/>
      <w:r w:rsidRPr="000905C6">
        <w:rPr>
          <w:sz w:val="24"/>
          <w:szCs w:val="24"/>
        </w:rPr>
        <w:t>ул.Гагарина</w:t>
      </w:r>
      <w:proofErr w:type="spellEnd"/>
      <w:r w:rsidRPr="000905C6">
        <w:rPr>
          <w:sz w:val="24"/>
          <w:szCs w:val="24"/>
        </w:rPr>
        <w:t>, д.12/2.</w:t>
      </w:r>
    </w:p>
    <w:p w:rsidR="000905C6" w:rsidRPr="000905C6" w:rsidRDefault="000905C6" w:rsidP="000905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Телефоны: 8(816-66)2-18-19.</w:t>
      </w:r>
    </w:p>
    <w:p w:rsidR="000905C6" w:rsidRPr="000905C6" w:rsidRDefault="000905C6" w:rsidP="000905C6">
      <w:pPr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Официальный сайт в сети Интернет: </w:t>
      </w:r>
      <w:r w:rsidRPr="000905C6">
        <w:rPr>
          <w:sz w:val="24"/>
          <w:szCs w:val="24"/>
          <w:u w:val="single"/>
        </w:rPr>
        <w:t>http://мфц</w:t>
      </w:r>
      <w:proofErr w:type="gramStart"/>
      <w:r w:rsidRPr="000905C6">
        <w:rPr>
          <w:sz w:val="24"/>
          <w:szCs w:val="24"/>
          <w:u w:val="single"/>
        </w:rPr>
        <w:t>.р</w:t>
      </w:r>
      <w:proofErr w:type="gramEnd"/>
      <w:r w:rsidRPr="000905C6">
        <w:rPr>
          <w:sz w:val="24"/>
          <w:szCs w:val="24"/>
          <w:u w:val="single"/>
        </w:rPr>
        <w:t>ф/</w:t>
      </w:r>
      <w:r w:rsidRPr="000905C6">
        <w:rPr>
          <w:sz w:val="24"/>
          <w:szCs w:val="24"/>
        </w:rPr>
        <w:t>.</w:t>
      </w:r>
    </w:p>
    <w:p w:rsidR="000905C6" w:rsidRPr="000905C6" w:rsidRDefault="000905C6" w:rsidP="000905C6">
      <w:pPr>
        <w:jc w:val="both"/>
        <w:rPr>
          <w:sz w:val="24"/>
          <w:szCs w:val="24"/>
        </w:rPr>
      </w:pPr>
      <w:r w:rsidRPr="000905C6">
        <w:rPr>
          <w:sz w:val="24"/>
          <w:szCs w:val="24"/>
        </w:rPr>
        <w:t xml:space="preserve">Адрес электронной почты: </w:t>
      </w:r>
      <w:proofErr w:type="spellStart"/>
      <w:r w:rsidRPr="000905C6">
        <w:rPr>
          <w:sz w:val="24"/>
          <w:szCs w:val="24"/>
          <w:u w:val="single"/>
          <w:lang w:val="en-US"/>
        </w:rPr>
        <w:t>Mfc</w:t>
      </w:r>
      <w:proofErr w:type="spellEnd"/>
      <w:r w:rsidRPr="000905C6">
        <w:rPr>
          <w:sz w:val="24"/>
          <w:szCs w:val="24"/>
          <w:u w:val="single"/>
        </w:rPr>
        <w:t>-</w:t>
      </w:r>
      <w:proofErr w:type="spellStart"/>
      <w:r w:rsidRPr="000905C6">
        <w:rPr>
          <w:sz w:val="24"/>
          <w:szCs w:val="24"/>
          <w:u w:val="single"/>
          <w:lang w:val="en-US"/>
        </w:rPr>
        <w:t>valday</w:t>
      </w:r>
      <w:proofErr w:type="spellEnd"/>
      <w:r w:rsidRPr="000905C6">
        <w:rPr>
          <w:sz w:val="24"/>
          <w:szCs w:val="24"/>
          <w:u w:val="single"/>
        </w:rPr>
        <w:t>@</w:t>
      </w:r>
      <w:proofErr w:type="spellStart"/>
      <w:r w:rsidRPr="000905C6">
        <w:rPr>
          <w:sz w:val="24"/>
          <w:szCs w:val="24"/>
          <w:u w:val="single"/>
          <w:lang w:val="en-US"/>
        </w:rPr>
        <w:t>novreg</w:t>
      </w:r>
      <w:proofErr w:type="spellEnd"/>
      <w:r w:rsidRPr="000905C6">
        <w:rPr>
          <w:sz w:val="24"/>
          <w:szCs w:val="24"/>
          <w:u w:val="single"/>
        </w:rPr>
        <w:t>.</w:t>
      </w:r>
      <w:proofErr w:type="spellStart"/>
      <w:r w:rsidRPr="000905C6">
        <w:rPr>
          <w:sz w:val="24"/>
          <w:szCs w:val="24"/>
          <w:u w:val="single"/>
          <w:lang w:val="en-US"/>
        </w:rPr>
        <w:t>ru</w:t>
      </w:r>
      <w:proofErr w:type="spellEnd"/>
    </w:p>
    <w:p w:rsidR="000905C6" w:rsidRPr="000905C6" w:rsidRDefault="000905C6" w:rsidP="000905C6">
      <w:pPr>
        <w:jc w:val="both"/>
        <w:rPr>
          <w:sz w:val="24"/>
          <w:szCs w:val="24"/>
        </w:rPr>
      </w:pPr>
      <w:r w:rsidRPr="000905C6">
        <w:rPr>
          <w:sz w:val="24"/>
          <w:szCs w:val="24"/>
        </w:rPr>
        <w:t>График приема граждан:</w:t>
      </w:r>
    </w:p>
    <w:p w:rsidR="000905C6" w:rsidRPr="000905C6" w:rsidRDefault="000905C6" w:rsidP="000905C6">
      <w:pPr>
        <w:jc w:val="both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0905C6" w:rsidRPr="000905C6" w:rsidTr="000905C6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8.30 до 14.30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8.30 до 17.30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8.30 до 17.30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8.30 до 17.30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8.30 до 17.30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с 9.00 до 15.00 час</w:t>
            </w:r>
            <w:proofErr w:type="gramStart"/>
            <w:r w:rsidRPr="000905C6">
              <w:rPr>
                <w:sz w:val="24"/>
                <w:szCs w:val="24"/>
              </w:rPr>
              <w:t>.;</w:t>
            </w:r>
            <w:proofErr w:type="gramEnd"/>
          </w:p>
        </w:tc>
      </w:tr>
      <w:tr w:rsidR="000905C6" w:rsidRPr="000905C6" w:rsidTr="000905C6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0905C6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905C6" w:rsidRPr="000905C6" w:rsidRDefault="000905C6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0905C6">
              <w:rPr>
                <w:sz w:val="24"/>
                <w:szCs w:val="24"/>
              </w:rPr>
              <w:t>- выходной.</w:t>
            </w:r>
          </w:p>
        </w:tc>
      </w:tr>
    </w:tbl>
    <w:p w:rsidR="000905C6" w:rsidRPr="000905C6" w:rsidRDefault="000905C6" w:rsidP="000905C6">
      <w:pPr>
        <w:ind w:firstLine="700"/>
        <w:rPr>
          <w:sz w:val="24"/>
          <w:szCs w:val="24"/>
        </w:rPr>
      </w:pPr>
    </w:p>
    <w:p w:rsidR="000905C6" w:rsidRPr="000905C6" w:rsidRDefault="000905C6" w:rsidP="000905C6">
      <w:pPr>
        <w:ind w:firstLine="700"/>
        <w:rPr>
          <w:sz w:val="24"/>
          <w:szCs w:val="24"/>
        </w:rPr>
      </w:pPr>
    </w:p>
    <w:p w:rsidR="000905C6" w:rsidRPr="000905C6" w:rsidRDefault="000905C6" w:rsidP="000905C6">
      <w:pPr>
        <w:ind w:firstLine="700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0905C6">
        <w:rPr>
          <w:sz w:val="24"/>
          <w:szCs w:val="24"/>
        </w:rPr>
        <w:t>а</w:t>
      </w:r>
      <w:r w:rsidRPr="000905C6">
        <w:rPr>
          <w:sz w:val="24"/>
          <w:szCs w:val="24"/>
        </w:rPr>
        <w:t>боты с заявителями.</w:t>
      </w:r>
    </w:p>
    <w:p w:rsidR="000905C6" w:rsidRPr="000905C6" w:rsidRDefault="000905C6" w:rsidP="000905C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>3. Федеральная налоговая служба Российской Федерации</w:t>
      </w:r>
    </w:p>
    <w:p w:rsidR="000905C6" w:rsidRPr="000905C6" w:rsidRDefault="000905C6" w:rsidP="000905C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905C6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0905C6">
        <w:rPr>
          <w:sz w:val="24"/>
          <w:szCs w:val="24"/>
          <w:lang w:val="en-US"/>
        </w:rPr>
        <w:t>www</w:t>
      </w:r>
      <w:r w:rsidRPr="000905C6">
        <w:rPr>
          <w:sz w:val="24"/>
          <w:szCs w:val="24"/>
        </w:rPr>
        <w:t>.</w:t>
      </w:r>
      <w:proofErr w:type="spellStart"/>
      <w:r w:rsidRPr="000905C6">
        <w:rPr>
          <w:sz w:val="24"/>
          <w:szCs w:val="24"/>
          <w:lang w:val="en-US"/>
        </w:rPr>
        <w:t>nalog</w:t>
      </w:r>
      <w:proofErr w:type="spellEnd"/>
      <w:r w:rsidRPr="000905C6">
        <w:rPr>
          <w:sz w:val="24"/>
          <w:szCs w:val="24"/>
        </w:rPr>
        <w:t>.</w:t>
      </w:r>
      <w:proofErr w:type="spellStart"/>
      <w:r w:rsidRPr="000905C6">
        <w:rPr>
          <w:sz w:val="24"/>
          <w:szCs w:val="24"/>
          <w:lang w:val="en-US"/>
        </w:rPr>
        <w:t>ru</w:t>
      </w:r>
      <w:proofErr w:type="spellEnd"/>
      <w:r w:rsidRPr="000905C6">
        <w:rPr>
          <w:sz w:val="24"/>
          <w:szCs w:val="24"/>
        </w:rPr>
        <w:t xml:space="preserve">. </w:t>
      </w: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Default="000905C6" w:rsidP="000905C6">
      <w:pPr>
        <w:autoSpaceDE w:val="0"/>
        <w:autoSpaceDN w:val="0"/>
        <w:adjustRightInd w:val="0"/>
        <w:ind w:left="4500"/>
        <w:jc w:val="center"/>
        <w:outlineLvl w:val="2"/>
      </w:pPr>
    </w:p>
    <w:p w:rsidR="000905C6" w:rsidRPr="000905C6" w:rsidRDefault="000905C6" w:rsidP="000905C6">
      <w:pPr>
        <w:autoSpaceDE w:val="0"/>
        <w:autoSpaceDN w:val="0"/>
        <w:adjustRightInd w:val="0"/>
        <w:ind w:left="3800"/>
        <w:jc w:val="center"/>
        <w:outlineLvl w:val="2"/>
        <w:rPr>
          <w:sz w:val="24"/>
          <w:szCs w:val="24"/>
        </w:rPr>
      </w:pPr>
      <w:r w:rsidRPr="000905C6">
        <w:rPr>
          <w:sz w:val="24"/>
          <w:szCs w:val="24"/>
        </w:rPr>
        <w:t>Приложение 2</w:t>
      </w:r>
    </w:p>
    <w:p w:rsidR="000905C6" w:rsidRPr="000905C6" w:rsidRDefault="000905C6" w:rsidP="000905C6">
      <w:pPr>
        <w:pStyle w:val="ad"/>
        <w:ind w:left="3800"/>
        <w:rPr>
          <w:bCs/>
          <w:sz w:val="24"/>
          <w:szCs w:val="24"/>
        </w:rPr>
      </w:pPr>
      <w:r w:rsidRPr="000905C6">
        <w:rPr>
          <w:sz w:val="24"/>
          <w:szCs w:val="24"/>
        </w:rPr>
        <w:t xml:space="preserve"> к административному регламенту </w:t>
      </w:r>
      <w:r w:rsidRPr="000905C6">
        <w:rPr>
          <w:bCs/>
          <w:sz w:val="24"/>
          <w:szCs w:val="24"/>
        </w:rPr>
        <w:t>по предоставл</w:t>
      </w:r>
      <w:r w:rsidRPr="000905C6">
        <w:rPr>
          <w:bCs/>
          <w:sz w:val="24"/>
          <w:szCs w:val="24"/>
        </w:rPr>
        <w:t>е</w:t>
      </w:r>
      <w:r w:rsidRPr="000905C6">
        <w:rPr>
          <w:bCs/>
          <w:sz w:val="24"/>
          <w:szCs w:val="24"/>
        </w:rPr>
        <w:t>нию муниципальной услуги «Предоставление з</w:t>
      </w:r>
      <w:r w:rsidRPr="000905C6">
        <w:rPr>
          <w:bCs/>
          <w:sz w:val="24"/>
          <w:szCs w:val="24"/>
        </w:rPr>
        <w:t>е</w:t>
      </w:r>
      <w:r w:rsidRPr="000905C6">
        <w:rPr>
          <w:bCs/>
          <w:sz w:val="24"/>
          <w:szCs w:val="24"/>
        </w:rPr>
        <w:t>мельного участка,</w:t>
      </w:r>
      <w:r>
        <w:rPr>
          <w:bCs/>
          <w:sz w:val="24"/>
          <w:szCs w:val="24"/>
        </w:rPr>
        <w:t xml:space="preserve"> </w:t>
      </w:r>
      <w:r w:rsidRPr="000905C6">
        <w:rPr>
          <w:bCs/>
          <w:sz w:val="24"/>
          <w:szCs w:val="24"/>
        </w:rPr>
        <w:t>государственная собственность на который не разграничена, в собственность на торгах»</w:t>
      </w:r>
    </w:p>
    <w:p w:rsidR="000905C6" w:rsidRPr="000905C6" w:rsidRDefault="000905C6" w:rsidP="000905C6">
      <w:pPr>
        <w:autoSpaceDE w:val="0"/>
        <w:autoSpaceDN w:val="0"/>
        <w:adjustRightInd w:val="0"/>
        <w:spacing w:after="200" w:line="276" w:lineRule="auto"/>
        <w:ind w:left="5208" w:firstLine="456"/>
        <w:jc w:val="both"/>
        <w:outlineLvl w:val="2"/>
        <w:rPr>
          <w:rFonts w:eastAsia="Calibri"/>
          <w:sz w:val="24"/>
          <w:szCs w:val="24"/>
          <w:lang w:eastAsia="en-US"/>
        </w:rPr>
      </w:pPr>
    </w:p>
    <w:p w:rsidR="000905C6" w:rsidRPr="000905C6" w:rsidRDefault="000905C6" w:rsidP="000905C6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 w:rsidRPr="000905C6">
        <w:rPr>
          <w:b/>
          <w:sz w:val="24"/>
          <w:szCs w:val="24"/>
          <w:lang w:val="x-none" w:eastAsia="x-none"/>
        </w:rPr>
        <w:t>Блок-схема</w:t>
      </w:r>
    </w:p>
    <w:p w:rsidR="000905C6" w:rsidRDefault="000905C6" w:rsidP="000905C6">
      <w:pPr>
        <w:pStyle w:val="ad"/>
        <w:ind w:left="0" w:firstLine="540"/>
        <w:rPr>
          <w:sz w:val="24"/>
          <w:szCs w:val="24"/>
          <w:lang w:eastAsia="en-US"/>
        </w:rPr>
      </w:pPr>
      <w:r w:rsidRPr="000905C6">
        <w:rPr>
          <w:sz w:val="24"/>
          <w:szCs w:val="24"/>
        </w:rPr>
        <w:t xml:space="preserve">предоставления муниципальной услуги по предоставлению </w:t>
      </w:r>
      <w:r w:rsidRPr="000905C6">
        <w:rPr>
          <w:sz w:val="24"/>
          <w:szCs w:val="24"/>
          <w:lang w:eastAsia="en-US"/>
        </w:rPr>
        <w:t xml:space="preserve">земельного участка, </w:t>
      </w:r>
    </w:p>
    <w:p w:rsidR="000905C6" w:rsidRPr="000905C6" w:rsidRDefault="000905C6" w:rsidP="000905C6">
      <w:pPr>
        <w:pStyle w:val="ad"/>
        <w:ind w:left="0" w:firstLine="540"/>
        <w:rPr>
          <w:sz w:val="24"/>
          <w:szCs w:val="24"/>
          <w:lang w:val="x-none" w:eastAsia="x-none"/>
        </w:rPr>
      </w:pPr>
      <w:proofErr w:type="gramStart"/>
      <w:r w:rsidRPr="000905C6">
        <w:rPr>
          <w:sz w:val="24"/>
          <w:szCs w:val="24"/>
          <w:lang w:eastAsia="en-US"/>
        </w:rPr>
        <w:t>находящегося</w:t>
      </w:r>
      <w:proofErr w:type="gramEnd"/>
      <w:r w:rsidRPr="000905C6">
        <w:rPr>
          <w:sz w:val="24"/>
          <w:szCs w:val="24"/>
          <w:lang w:eastAsia="en-US"/>
        </w:rPr>
        <w:t xml:space="preserve"> в муниципальной собственности, в собственность на торгах</w:t>
      </w:r>
    </w:p>
    <w:p w:rsidR="000905C6" w:rsidRDefault="000905C6" w:rsidP="000905C6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  <w:lang w:val="x-none"/>
        </w:rPr>
      </w:pPr>
    </w:p>
    <w:p w:rsidR="000905C6" w:rsidRDefault="008478BD" w:rsidP="000905C6">
      <w:pPr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0" cy="635000"/>
                <wp:effectExtent l="0" t="0" r="0" b="0"/>
                <wp:wrapNone/>
                <wp:docPr id="1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5.05pt;width:180pt;height:5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3ASAIAAE8EAAAOAAAAZHJzL2Uyb0RvYy54bWysVM2O0zAQviPxDpbvNE1py2606WrVpQhp&#10;gZUWHsB1nMbCsc3YbVpOSFyReAQeggviZ58hfSPGTrfbwg3RgzWTGX+e+b6Znp2va0VWApw0Oqdp&#10;r0+J0NwUUi9y+ub17NEJJc4zXTBltMjpRjh6Pnn44KyxmRiYyqhCAEEQ7bLG5rTy3mZJ4nglauZ6&#10;xgqNwdJAzTy6sEgKYA2i1yoZ9PvjpDFQWDBcOIdfL7sgnUT8shTcvypLJzxROcXafDwhnvNwJpMz&#10;li2A2UryXRnsH6qomdT46B7qknlGliD/gqolB+NM6Xvc1IkpS8lF7AG7Sft/dHNTMStiL0iOs3ua&#10;3P+D5S9X10BkgdqllGhWo0btl+2H7ef2Z3u7/dh+bW/bH9tP7a/2W/udpMPAWGNdhhdv7DWEnp29&#10;MvytI9pMK6YX4gLANJVgBdaZhvzk6EJwHF4l8+aFKfA9tvQmkrcuoQ6ASAtZR402e43E2hOOHweD&#10;k3G/j1JyjI0fj4IdnmDZ3W0Lzj8TpibByCngDER0trpyvku9S4nVGyWLmVQqOrCYTxWQFcN5mcXf&#10;Dt0dpilNmpyejgajiHwUc4cQWN19gUdptfQ4+ErWOT3ZJ7Es0PZUF1gmyzyTqrOxO6V3PAbqOgnm&#10;ptggjWC6qcYtRKMy8J6SBic6p+7dkoGgRD3XKMVpOhyGFYjOcPRkgA4cRuaHEaY5QuXUU9KZU9+t&#10;zdKCXFT4Uhp71+YC5StlZDZI21W1KxanNmqz27CwFod+zLr/H5j8BgAA//8DAFBLAwQUAAYACAAA&#10;ACEAalZz6twAAAAKAQAADwAAAGRycy9kb3ducmV2LnhtbEyPwU7DMBBE70j8g7VI3KjdgKoQ4lQI&#10;VCSObXrhtomXJBDbUey0ga9nc6LHnRnNvsm3s+3FicbQeadhvVIgyNXedK7RcCx3dymIENEZ7L0j&#10;DT8UYFtcX+WYGX92ezodYiO4xIUMNbQxDpmUoW7JYlj5gRx7n360GPkcG2lGPHO57WWi1EZa7Bx/&#10;aHGgl5bq78NkNVRdcsTfffmm7OPuPr7P5df08ar17c38/AQi0hz/w7DgMzoUzFT5yZkgeg1JmvKW&#10;yIZag+DA5mERKhYWRRa5vJxQ/AEAAP//AwBQSwECLQAUAAYACAAAACEAtoM4kv4AAADhAQAAEwAA&#10;AAAAAAAAAAAAAAAAAAAAW0NvbnRlbnRfVHlwZXNdLnhtbFBLAQItABQABgAIAAAAIQA4/SH/1gAA&#10;AJQBAAALAAAAAAAAAAAAAAAAAC8BAABfcmVscy8ucmVsc1BLAQItABQABgAIAAAAIQBFMW3ASAIA&#10;AE8EAAAOAAAAAAAAAAAAAAAAAC4CAABkcnMvZTJvRG9jLnhtbFBLAQItABQABgAIAAAAIQBqVnPq&#10;3AAAAAoBAAAPAAAAAAAAAAAAAAAAAKIEAABkcnMvZG93bnJldi54bWxQSwUGAAAAAAQABADzAAAA&#10;qwUAAAAA&#10;"/>
            </w:pict>
          </mc:Fallback>
        </mc:AlternateContent>
      </w:r>
    </w:p>
    <w:p w:rsidR="000905C6" w:rsidRPr="000905C6" w:rsidRDefault="000905C6" w:rsidP="000905C6">
      <w:pPr>
        <w:spacing w:line="240" w:lineRule="exac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Pr="000905C6">
        <w:rPr>
          <w:rFonts w:eastAsia="Calibri"/>
          <w:sz w:val="22"/>
          <w:szCs w:val="22"/>
          <w:lang w:eastAsia="en-US"/>
        </w:rPr>
        <w:t xml:space="preserve">Прием  и регистрация заявки </w:t>
      </w:r>
    </w:p>
    <w:p w:rsidR="000905C6" w:rsidRPr="000905C6" w:rsidRDefault="000905C6" w:rsidP="000905C6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0905C6">
        <w:rPr>
          <w:rFonts w:eastAsia="Calibri"/>
          <w:sz w:val="22"/>
          <w:szCs w:val="22"/>
          <w:lang w:eastAsia="en-US"/>
        </w:rPr>
        <w:t>на участие в аукционе</w:t>
      </w:r>
    </w:p>
    <w:p w:rsidR="000905C6" w:rsidRPr="000905C6" w:rsidRDefault="000905C6" w:rsidP="000905C6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0905C6">
        <w:rPr>
          <w:rFonts w:eastAsia="Calibri"/>
          <w:sz w:val="22"/>
          <w:szCs w:val="22"/>
          <w:lang w:eastAsia="en-US"/>
        </w:rPr>
        <w:t xml:space="preserve"> от заявителя </w:t>
      </w:r>
    </w:p>
    <w:p w:rsidR="000905C6" w:rsidRDefault="008478BD" w:rsidP="000905C6">
      <w:pPr>
        <w:spacing w:after="200"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254635</wp:posOffset>
                </wp:positionV>
                <wp:extent cx="0" cy="201930"/>
                <wp:effectExtent l="0" t="0" r="0" b="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25pt;margin-top:20.05pt;width:0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7l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fB4IGowrwK9SOxtapCf1bJ40/eaQ0lVHVMuj98vZQHAWIpI3IWHjDJTZD580Ax8C&#10;BSJbp8b2ISXwgE5xKOfbUPjJIzoeUjgFepb3cV4JKa5xxjr/keseBaPEzlsi2s5XWimYvLZZrEKO&#10;T84HVKS4BoSiSm+FlFEAUqGhxMvZdBYDnJaChcvg5my7r6RFRxIkFH+xRbh57Wb1QbGYrOOEbS62&#10;J0KCjXzkxlsBbEmOQ7WeM4wkh1cTrBGeVKEidA6AL9aoou/LdLlZbBb5JJ/ON5M8revJ47bKJ/Nt&#10;9mFW39dVVWc/AvgsLzrBGFcB/1XRWf53irm8rVGLN03fiEreZo+MAtjrfwQdRx+mPepmr9l5Z0N3&#10;QQUg4uh8eXDhlbzeR69fn4X1TwAAAP//AwBQSwMEFAAGAAgAAAAhALkLi2rfAAAACQEAAA8AAABk&#10;cnMvZG93bnJldi54bWxMj0FPwzAMhe9I/IfISNxYUgSFlaYTMCF6AYkNIY5ZY5qKxqmabOv49Rhx&#10;gJvt9/T8vXIx+V7scIxdIA3ZTIFAaoLtqNXwun44uwYRkyFr+kCo4YARFtXxUWkKG/b0grtVagWH&#10;UCyMBpfSUEgZG4fexFkYkFj7CKM3idexlXY0ew73vTxXKpfedMQfnBnw3mHzudp6DWn5fnD5W3M3&#10;757Xj09591XX9VLr05Pp9gZEwin9meEHn9GhYqZN2JKNotdwcam4S+JBZSDY8HvYaLjK5iCrUv5v&#10;UH0DAAD//wMAUEsBAi0AFAAGAAgAAAAhALaDOJL+AAAA4QEAABMAAAAAAAAAAAAAAAAAAAAAAFtD&#10;b250ZW50X1R5cGVzXS54bWxQSwECLQAUAAYACAAAACEAOP0h/9YAAACUAQAACwAAAAAAAAAAAAAA&#10;AAAvAQAAX3JlbHMvLnJlbHNQSwECLQAUAAYACAAAACEAlpRu5TQCAABeBAAADgAAAAAAAAAAAAAA&#10;AAAuAgAAZHJzL2Uyb0RvYy54bWxQSwECLQAUAAYACAAAACEAuQuLa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905C6" w:rsidRDefault="008478BD" w:rsidP="000905C6">
      <w:pPr>
        <w:spacing w:after="200"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C6" w:rsidRPr="000905C6" w:rsidRDefault="000905C6" w:rsidP="000905C6">
                            <w:pPr>
                              <w:spacing w:line="240" w:lineRule="exact"/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t xml:space="preserve">            </w:t>
                            </w:r>
                            <w:r w:rsidRPr="000905C6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 w:rsidRPr="000905C6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заявки </w:t>
                            </w:r>
                          </w:p>
                          <w:p w:rsidR="000905C6" w:rsidRPr="000905C6" w:rsidRDefault="000905C6" w:rsidP="000905C6">
                            <w:pPr>
                              <w:spacing w:line="240" w:lineRule="exact"/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905C6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на участие в аукционе и документов</w:t>
                            </w:r>
                          </w:p>
                          <w:p w:rsidR="000905C6" w:rsidRPr="000905C6" w:rsidRDefault="000905C6" w:rsidP="000905C6">
                            <w:pPr>
                              <w:spacing w:line="240" w:lineRule="exact"/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905C6" w:rsidRDefault="000905C6" w:rsidP="000905C6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3sTgIAAFkEAAAOAAAAZHJzL2Uyb0RvYy54bWysVM2O0zAQviPxDpbvNG3Ulm606WrVpQhp&#10;gZUWHsB1nMbCsc3YbVpOSFxX4hF4CC6In32G9I0YO93SBU6IHCyPZ/x55vtmcnq2qRVZC3DS6JwO&#10;en1KhOamkHqZ09ev5o8mlDjPdMGU0SKnW+Ho2fThg9PGZiI1lVGFAIIg2mWNzWnlvc2SxPFK1Mz1&#10;jBUanaWBmnk0YZkUwBpEr1WS9vvjpDFQWDBcOIenF52TTiN+WQruX5alE56onGJuPq4Q10VYk+kp&#10;y5bAbCX5Pg32D1nUTGp89AB1wTwjK5B/QNWSg3Gm9D1u6sSUpeQi1oDVDPq/VXNdMStiLUiOswea&#10;3P+D5S/WV0BkkdMTSjSrUaL20+797mP7vb3dfWg/t7ftt91N+6P90n4lg3EgrLEuw3vX9gpCyc5e&#10;Gv7GEW1mFdNLcQ5gmkqwAtMchPjk3oVgOLxKFs1zU+B7bOVN5G5TQh0AkRWyiRJtDxKJjSccD9Nx&#10;Ojnpo5IcfaNROhxFDROW3d224PxTYWoSNjkFbIGIztaXzodsWHYXErM3ShZzqVQ0YLmYKSBrhu0y&#10;j18sAIs8DlOaNEjYKB1F5Hs+dwzRj9/fIGrpse+VrHM6OQSxLND2RBexKz2TqttjykrveQzUdRL4&#10;zWKzV2Nhii0yCqbrb5xH3FQG3lHSYG/n1L1dMRCUqGcaVTkZDIdhGKIxHD1O0YBjz+LYwzRHqJx6&#10;SrrtzHcDtLIglxW+NIg0aHOOSpYykhxU7rLa5439G7nfz1oYkGM7Rv36I0x/Ag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BxBW3sTgIAAFkEAAAOAAAAAAAAAAAAAAAAAC4CAABkcnMvZTJvRG9jLnhtbFBLAQItABQABgAI&#10;AAAAIQAfJhb23wAAAAoBAAAPAAAAAAAAAAAAAAAAAKgEAABkcnMvZG93bnJldi54bWxQSwUGAAAA&#10;AAQABADzAAAAtAUAAAAA&#10;">
                <v:textbox>
                  <w:txbxContent>
                    <w:p w:rsidR="000905C6" w:rsidRPr="000905C6" w:rsidRDefault="000905C6" w:rsidP="000905C6">
                      <w:pPr>
                        <w:spacing w:line="240" w:lineRule="exact"/>
                        <w:jc w:val="both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  <w:r>
                        <w:t xml:space="preserve">            </w:t>
                      </w:r>
                      <w:r w:rsidRPr="000905C6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 w:rsidRPr="000905C6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заявки </w:t>
                      </w:r>
                    </w:p>
                    <w:p w:rsidR="000905C6" w:rsidRPr="000905C6" w:rsidRDefault="000905C6" w:rsidP="000905C6">
                      <w:pPr>
                        <w:spacing w:line="240" w:lineRule="exact"/>
                        <w:jc w:val="both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  <w:r w:rsidRPr="000905C6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>на участие в аукционе и документов</w:t>
                      </w:r>
                    </w:p>
                    <w:p w:rsidR="000905C6" w:rsidRPr="000905C6" w:rsidRDefault="000905C6" w:rsidP="000905C6">
                      <w:pPr>
                        <w:spacing w:line="240" w:lineRule="exact"/>
                        <w:jc w:val="center"/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0905C6" w:rsidRDefault="000905C6" w:rsidP="000905C6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5C6" w:rsidRDefault="000905C6" w:rsidP="000905C6">
      <w:pPr>
        <w:spacing w:after="200" w:line="240" w:lineRule="exact"/>
        <w:rPr>
          <w:rFonts w:eastAsia="Calibri"/>
          <w:lang w:eastAsia="en-US"/>
        </w:rPr>
      </w:pPr>
    </w:p>
    <w:p w:rsidR="000905C6" w:rsidRDefault="000905C6" w:rsidP="000905C6">
      <w:pPr>
        <w:spacing w:after="200" w:line="240" w:lineRule="exact"/>
        <w:rPr>
          <w:rFonts w:eastAsia="Calibri"/>
          <w:lang w:eastAsia="en-US"/>
        </w:rPr>
      </w:pPr>
    </w:p>
    <w:p w:rsidR="000905C6" w:rsidRDefault="008478BD" w:rsidP="000905C6">
      <w:pPr>
        <w:tabs>
          <w:tab w:val="center" w:pos="4677"/>
        </w:tabs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200025</wp:posOffset>
                </wp:positionV>
                <wp:extent cx="0" cy="201930"/>
                <wp:effectExtent l="0" t="0" r="0" b="0"/>
                <wp:wrapNone/>
                <wp:docPr id="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5.75pt;width:0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SWYQ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GAalSAMj6j6tb9f33Y/u8/oerT92D7Cs79a33Zfue/ete+i+ovQkNK41LoP4&#10;Ql3aUDpdqitzoek7h5QuaqLmPBZwvTKAmoaI5ElI2DgD6WftK83Ah9x4Hbu4rGwTIKE/aBmHtdoP&#10;iy89optDCqfQttFhnGNCsl2csc6/5LpBwcix85aIee0LrRQoQts0ZiGLC+cDK5LtAkJSpadCyigM&#10;qVCb49HR4CgGOC0FC5fBzdn5rJAWLUiQVvzFEuHmsZvVN4pFsJoTNtnanggJNvKxN94K6JbkOGRr&#10;OMNIcnhNwdrQkypkhMqB8NbaqOv9qD+anE5Oh73h4HjSG/bLsvdiWgx7x9P05Kg8LIuiTD8E8ukw&#10;qwVjXAX+O6Wnw79T0vbNbTS61/q+UclT9NhRILv7j6Tj6MO0N7qZaba6tKG6oAIQd3TePsTweh7v&#10;o9evz8X4JwAAAP//AwBQSwMEFAAGAAgAAAAhAO0padjgAAAACQEAAA8AAABkcnMvZG93bnJldi54&#10;bWxMj81OwzAQhO9IvIO1SNyoUwJWCdlUQIXIpUj9EeLoxia2iNdR7LYpT48RBzjOzmj2m3I+uo4d&#10;9BCsJ4TpJAOmqfHKUouw3TxfzYCFKEnJzpNGOOkA8+r8rJSF8kda6cM6tiyVUCgkgomxLzgPjdFO&#10;honvNSXvww9OxiSHlqtBHlO56/h1lgnupKX0wchePxndfK73DiEu3k9GvDWPd/Z187IU9quu6wXi&#10;5cX4cA8s6jH+heEHP6FDlZh2fk8qsA7hRszSloiQT2+BpcDvYYcg8hx4VfL/C6pvAAAA//8DAFBL&#10;AQItABQABgAIAAAAIQC2gziS/gAAAOEBAAATAAAAAAAAAAAAAAAAAAAAAABbQ29udGVudF9UeXBl&#10;c10ueG1sUEsBAi0AFAAGAAgAAAAhADj9If/WAAAAlAEAAAsAAAAAAAAAAAAAAAAALwEAAF9yZWxz&#10;Ly5yZWxzUEsBAi0AFAAGAAgAAAAhAPYxRJZhAgAAdgQAAA4AAAAAAAAAAAAAAAAALgIAAGRycy9l&#10;Mm9Eb2MueG1sUEsBAi0AFAAGAAgAAAAhAO0pad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mZgIAAH4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PHGEnSwBV1n7fX25vuZ/dle4O2H7tbWLafttfd1+5H97277b6heOwb12qb&#10;Qn4uL4wvvVzLS32uyncWSZXXRC5YKOBqowE19hnRoxS/sRqOn7evFIUYsnQqdHFdmQZVguuXPtGD&#10;Q6fQOlzb5nBtbO1QCR+TJBlhVN45IpL6fJ+ljXUvmGqQNzJsnSF8UbtcSQnKUGaHTVbn1nl29wk+&#10;WaoZFyIIREjUZvhkNBwFMlYJTr3Th1mzmOfCoBXxEgtPKBU8D8OMWkoawGpG6HRvO8IF2MiFHjnD&#10;oWuCYX9awyhGgsFUeWtHT0h/ItQNhPfWTmXvTwYn0/F0nPSS4dG0lwyKovd8lie9o1l8PCqeFXle&#10;xB88+ThJa04pk57/neLj5O8UtZ+9nVYPmj80KnqMHjoKZO/egXSQgL/1nX7mim4ujK/OqwFEHoL3&#10;A+mn6OE+RN3/Nia/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FKSdmZ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0905C6">
        <w:rPr>
          <w:rFonts w:eastAsia="Calibri"/>
          <w:lang w:eastAsia="en-US"/>
        </w:rPr>
        <w:tab/>
      </w:r>
    </w:p>
    <w:p w:rsidR="000905C6" w:rsidRDefault="008478BD" w:rsidP="000905C6">
      <w:pPr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6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yY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DHlGjWoETdp837zcfue3e7uek+d7fdt82H7kf3pftKsnEgrLUux3tX9hJCyc5e&#10;GP7GEW1mNdMLcQpg2lqwEtPMQnxy70IwHF4l8/a5KfE9tvQmcreuoAmAyApZR4mudxKJtSccDw/T&#10;0XGWopIcfaPx8HAYNUxYfnfbgvNPhWlI2BQUsAUiOltdOB+yYfldSMzeKFmeS6WiAYv5TAFZMWyX&#10;8/jFArDI/TClSVvQ8XAwjMj3fG4fIo3f3yAa6bHvlWywil0QywNtT3QZu9Izqfo9pqz0lsdAXS/B&#10;3JTXSCOYvqlxCHFTG3hHSYsNXVD3dslAUKKeaZRinB0dhQmIxtHw8QAN2PfM9z1Mc4QqqKek3858&#10;PzVLC3JR40tZrF2bU5SvkpHZIG2f1TZZbNpI+HbAwlTs2zHq129g+hM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roPc&#10;mE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0905C6" w:rsidRPr="000905C6" w:rsidRDefault="000905C6" w:rsidP="000905C6">
      <w:pPr>
        <w:ind w:firstLine="708"/>
        <w:jc w:val="center"/>
        <w:rPr>
          <w:sz w:val="22"/>
          <w:szCs w:val="22"/>
        </w:rPr>
      </w:pPr>
      <w:r w:rsidRPr="000905C6">
        <w:rPr>
          <w:sz w:val="22"/>
          <w:szCs w:val="22"/>
        </w:rPr>
        <w:t xml:space="preserve">Формирование и направление </w:t>
      </w:r>
    </w:p>
    <w:p w:rsidR="000905C6" w:rsidRPr="000905C6" w:rsidRDefault="000905C6" w:rsidP="000905C6">
      <w:pPr>
        <w:ind w:firstLine="708"/>
        <w:jc w:val="center"/>
        <w:rPr>
          <w:sz w:val="22"/>
          <w:szCs w:val="22"/>
        </w:rPr>
      </w:pPr>
      <w:r w:rsidRPr="000905C6">
        <w:rPr>
          <w:sz w:val="22"/>
          <w:szCs w:val="22"/>
        </w:rPr>
        <w:t xml:space="preserve">межведомственных запросов </w:t>
      </w:r>
    </w:p>
    <w:p w:rsidR="000905C6" w:rsidRPr="000905C6" w:rsidRDefault="000905C6" w:rsidP="000905C6">
      <w:pPr>
        <w:ind w:firstLine="708"/>
        <w:jc w:val="center"/>
        <w:rPr>
          <w:sz w:val="22"/>
          <w:szCs w:val="22"/>
        </w:rPr>
      </w:pPr>
    </w:p>
    <w:p w:rsidR="000905C6" w:rsidRDefault="000905C6" w:rsidP="000905C6">
      <w:pPr>
        <w:ind w:firstLine="708"/>
        <w:jc w:val="center"/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0905C6" w:rsidTr="000905C6">
        <w:trPr>
          <w:trHeight w:val="1248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6" w:rsidRDefault="000905C6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sz w:val="24"/>
                <w:szCs w:val="24"/>
              </w:rPr>
            </w:pPr>
          </w:p>
          <w:p w:rsidR="000905C6" w:rsidRPr="000905C6" w:rsidRDefault="000905C6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0905C6">
              <w:rPr>
                <w:sz w:val="22"/>
                <w:szCs w:val="22"/>
              </w:rPr>
              <w:t>Проведение аукциона</w:t>
            </w:r>
          </w:p>
        </w:tc>
      </w:tr>
    </w:tbl>
    <w:p w:rsidR="000905C6" w:rsidRDefault="008478BD" w:rsidP="000905C6">
      <w:pPr>
        <w:tabs>
          <w:tab w:val="left" w:pos="1920"/>
        </w:tabs>
        <w:spacing w:after="200" w:line="240" w:lineRule="exact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01930"/>
                <wp:effectExtent l="0" t="0" r="0" b="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4pt;margin-top:3.85pt;width:0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9z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0iR&#10;Dkb0ePA6Vkbz+8BPb1wObqXa2dAhPakX86TpN4eULluiGh69X88GgrMQkbwLCRtnoMq+/6wZ+BAo&#10;EMk61bYLKYEGdIozOd9mwk8e0eGQwimws7yL40pIfo0z1vlPXHcoGAV23hLRtL7USsHgtc1iFXJ8&#10;cj6gIvk1IBRVeiukjPOXCvUFXs4msxjgtBQsXAY3Z5t9KS06kqCg+Istws1bN6sPisVkLSdsc7E9&#10;ERJs5CM33gpgS3IcqnWcYSQ5PJpgDfCkChWhcwB8sQYRfV+my81is5iOppP5ZjRNq2r0uC2no/k2&#10;u59Vd1VZVtmPAD6b5q1gjKuA/yrobPp3grk8rUGKN0nfiEreZ4+MAtjrfwQdRx+mPehmr9l5Z0N3&#10;QQWg4eh8eW/hkbzdR69fX4X1TwAAAP//AwBQSwMEFAAGAAgAAAAhAAXR5ineAAAACAEAAA8AAABk&#10;cnMvZG93bnJldi54bWxMj81OwzAQhO9IvIO1SNyow1/ahmwqoELkAhItQhzdeIkt4nUUu23K02PE&#10;AY6jGc18Uy5G14kdDcF6RjifZCCIG68ttwiv64ezGYgQFWvVeSaEAwVYVMdHpSq03/ML7VaxFamE&#10;Q6EQTIx9IWVoDDkVJr4nTt6HH5yKSQ6t1IPap3LXyYssy6VTltOCUT3dG2o+V1uHEJfvB5O/NXdz&#10;+7x+fMrtV13XS8TTk/H2BkSkMf6F4Qc/oUOVmDZ+yzqIDuEqn6UvEWE6BZH8X71BuJxfg6xK+f9A&#10;9Q0AAP//AwBQSwECLQAUAAYACAAAACEAtoM4kv4AAADhAQAAEwAAAAAAAAAAAAAAAAAAAAAAW0Nv&#10;bnRlbnRfVHlwZXNdLnhtbFBLAQItABQABgAIAAAAIQA4/SH/1gAAAJQBAAALAAAAAAAAAAAAAAAA&#10;AC8BAABfcmVscy8ucmVsc1BLAQItABQABgAIAAAAIQDBAw9zNAIAAF0EAAAOAAAAAAAAAAAAAAAA&#10;AC4CAABkcnMvZTJvRG9jLnhtbFBLAQItABQABgAIAAAAIQAF0eY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905C6" w:rsidRDefault="000905C6" w:rsidP="000905C6">
      <w:pPr>
        <w:spacing w:line="240" w:lineRule="exact"/>
        <w:jc w:val="right"/>
      </w:pPr>
    </w:p>
    <w:p w:rsidR="000905C6" w:rsidRDefault="000905C6" w:rsidP="000905C6">
      <w:pPr>
        <w:spacing w:line="240" w:lineRule="exact"/>
        <w:jc w:val="right"/>
      </w:pPr>
    </w:p>
    <w:p w:rsidR="000905C6" w:rsidRDefault="000905C6" w:rsidP="000905C6">
      <w:pPr>
        <w:spacing w:line="240" w:lineRule="exact"/>
        <w:jc w:val="right"/>
      </w:pPr>
    </w:p>
    <w:p w:rsidR="000905C6" w:rsidRDefault="000905C6" w:rsidP="000905C6">
      <w:pPr>
        <w:spacing w:line="240" w:lineRule="exact"/>
        <w:jc w:val="right"/>
      </w:pPr>
    </w:p>
    <w:p w:rsidR="000905C6" w:rsidRDefault="000905C6" w:rsidP="000905C6">
      <w:pPr>
        <w:spacing w:line="240" w:lineRule="exact"/>
        <w:jc w:val="right"/>
      </w:pPr>
    </w:p>
    <w:p w:rsidR="000905C6" w:rsidRDefault="008478BD" w:rsidP="000905C6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0" cy="201930"/>
                <wp:effectExtent l="0" t="0" r="0" b="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4pt;margin-top:2.85pt;width:0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31Mw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XwR+BuMKcKvUzoYO6Uk9mydNvzmkdNUR1fLo/XI2EJyFiORNSNg4A1X2wyfNwIdA&#10;gUjWqbF9SAk0oFOcyfk2E37yiI6HFE6BneV9HFdCimucsc5/5LpHwSix85aItvOVVgoGr20Wq5Dj&#10;k/MBFSmuAaGo0lshZZy/VGgo8XI2ncUAp6Vg4TK4OdvuK2nRkQQFxV9sEW5eu1l9UCwm6zhhm4vt&#10;iZBgIx+58VYAW5LjUK3nDCPJ4dEEa4QnVagInQPgizWK6PsyXW4Wm0U+yafzzSRP63ryuK3yyXyb&#10;fZjV93VV1dmPAD7Li04wxlXAfxV0lv+dYC5Pa5TiTdI3opK32SOjAPb6H0HH0Ydpj7rZa3be2dBd&#10;UAFoODpf3lt4JK/30evXV2H9EwAA//8DAFBLAwQUAAYACAAAACEAHbKP6t8AAAAIAQAADwAAAGRy&#10;cy9kb3ducmV2LnhtbEyPzU7DMBCE70i8g7VI3KjDT9MSsqmACpELSLQIcXTjJbaI11HstilPjxEH&#10;OI5mNPNNuRhdJ3Y0BOsZ4XySgSBuvLbcIryuH87mIEJUrFXnmRAOFGBRHR+VqtB+zy+0W8VWpBIO&#10;hUIwMfaFlKEx5FSY+J44eR9+cComObRSD2qfyl0nL7Isl05ZTgtG9XRvqPlcbR1CXL4fTP7W3F3b&#10;5/XjU26/6rpeIp6ejLc3ICKN8S8MP/gJHarEtPFb1kF0CFf5PH2JCNMZiOT/6g3C5WwKsirl/wPV&#10;NwAAAP//AwBQSwECLQAUAAYACAAAACEAtoM4kv4AAADhAQAAEwAAAAAAAAAAAAAAAAAAAAAAW0Nv&#10;bnRlbnRfVHlwZXNdLnhtbFBLAQItABQABgAIAAAAIQA4/SH/1gAAAJQBAAALAAAAAAAAAAAAAAAA&#10;AC8BAABfcmVscy8ucmVsc1BLAQItABQABgAIAAAAIQBKyU31MwIAAF0EAAAOAAAAAAAAAAAAAAAA&#10;AC4CAABkcnMvZTJvRG9jLnhtbFBLAQItABQABgAIAAAAIQAdso/q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905C6" w:rsidRDefault="000905C6" w:rsidP="000905C6">
      <w:pPr>
        <w:tabs>
          <w:tab w:val="left" w:pos="3450"/>
        </w:tabs>
        <w:spacing w:line="240" w:lineRule="exact"/>
      </w:pPr>
      <w:r>
        <w:tab/>
      </w:r>
    </w:p>
    <w:p w:rsidR="000905C6" w:rsidRDefault="008478BD" w:rsidP="000905C6">
      <w:pPr>
        <w:tabs>
          <w:tab w:val="left" w:pos="3270"/>
        </w:tabs>
        <w:spacing w:line="240" w:lineRule="exact"/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26pt;margin-top:1.95pt;width:24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CMHwIAAD0EAAAOAAAAZHJzL2Uyb0RvYy54bWysU1GP0zAMfkfiP0R5Z2132xj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t+xZkVPbXo&#10;M4kmbGsUW8yjPoPzJaU9uHuMFXp3B/KbZxY2HaWpG0QYOiVqYlXE/OzZheh4usp2wweoCV7sAySp&#10;jg32EZBEYMfUkcdzR9QxMEk/r/LlosipcZJib4rZjOz4hCifbjv04Z2CnkWj4kjkE7o43Pkwpj6l&#10;JPZgdL3VxiQH293GIDsImo5t+k7o/jLNWDbQ6/PpPCE/i/lLiDx9f4PodaAxN7qv+PKcJMoo21tb&#10;E01RBqHNaFN1xp50jNKNLdhB/UgyIowzTDtHRgf4g7OB5rfi/vteoOLMvLfUiiQWDXxyZvPXUxIR&#10;LyO7y4iwkqAqHjgbzU0Yl2TvULcdvVSk2i3cUPsanZSNrR1ZncjSjKbenPYpLsGln7J+bf36JwAA&#10;AP//AwBQSwMEFAAGAAgAAAAhAH2ZajveAAAACQEAAA8AAABkcnMvZG93bnJldi54bWxMj0FPg0AU&#10;hO8m/ofNM/FmF0FtoSyN0dTEY0sv3hb2CVT2LWGXFv31Pk/1OJnJzDf5Zra9OOHoO0cK7hcRCKTa&#10;mY4aBYdye7cC4YMmo3tHqOAbPWyK66tcZ8adaYenfWgEl5DPtII2hCGT0tctWu0XbkBi79ONVgeW&#10;YyPNqM9cbnsZR9GTtLojXmj1gC8t1l/7ySqouvigf3blW2TTbRLe5/I4fbwqdXszP69BBJzDJQx/&#10;+IwOBTNVbiLjRa8gfoz5S1CQpCDYXyYr1hUHH5YpyCKX/x8UvwAAAP//AwBQSwECLQAUAAYACAAA&#10;ACEAtoM4kv4AAADhAQAAEwAAAAAAAAAAAAAAAAAAAAAAW0NvbnRlbnRfVHlwZXNdLnhtbFBLAQIt&#10;ABQABgAIAAAAIQA4/SH/1gAAAJQBAAALAAAAAAAAAAAAAAAAAC8BAABfcmVscy8ucmVsc1BLAQIt&#10;ABQABgAIAAAAIQC2j7CMHwIAAD0EAAAOAAAAAAAAAAAAAAAAAC4CAABkcnMvZTJvRG9jLnhtbFBL&#10;AQItABQABgAIAAAAIQB9mWo73gAAAAkBAAAPAAAAAAAAAAAAAAAAAHkEAABkcnMvZG93bnJldi54&#10;bWxQSwUGAAAAAAQABADzAAAAhAUAAAAA&#10;"/>
            </w:pict>
          </mc:Fallback>
        </mc:AlternateContent>
      </w:r>
    </w:p>
    <w:p w:rsidR="000905C6" w:rsidRPr="000905C6" w:rsidRDefault="000905C6" w:rsidP="000905C6">
      <w:pPr>
        <w:autoSpaceDE w:val="0"/>
        <w:autoSpaceDN w:val="0"/>
        <w:adjustRightInd w:val="0"/>
        <w:ind w:left="2123" w:firstLine="709"/>
        <w:jc w:val="both"/>
        <w:outlineLvl w:val="0"/>
        <w:rPr>
          <w:bCs/>
          <w:sz w:val="22"/>
          <w:szCs w:val="22"/>
        </w:rPr>
      </w:pPr>
      <w:r>
        <w:rPr>
          <w:bCs/>
        </w:rPr>
        <w:t xml:space="preserve"> </w:t>
      </w:r>
      <w:r>
        <w:rPr>
          <w:bCs/>
        </w:rPr>
        <w:tab/>
      </w:r>
      <w:r w:rsidRPr="000905C6">
        <w:rPr>
          <w:bCs/>
          <w:sz w:val="22"/>
          <w:szCs w:val="22"/>
        </w:rPr>
        <w:t xml:space="preserve">    Подготовка проекта</w:t>
      </w:r>
    </w:p>
    <w:p w:rsidR="000905C6" w:rsidRPr="000905C6" w:rsidRDefault="000905C6" w:rsidP="000905C6">
      <w:pPr>
        <w:autoSpaceDE w:val="0"/>
        <w:autoSpaceDN w:val="0"/>
        <w:adjustRightInd w:val="0"/>
        <w:ind w:left="2123" w:firstLine="709"/>
        <w:jc w:val="both"/>
        <w:outlineLvl w:val="0"/>
        <w:rPr>
          <w:bCs/>
          <w:sz w:val="22"/>
          <w:szCs w:val="22"/>
        </w:rPr>
      </w:pPr>
      <w:r w:rsidRPr="000905C6">
        <w:rPr>
          <w:bCs/>
          <w:sz w:val="22"/>
          <w:szCs w:val="22"/>
        </w:rPr>
        <w:t xml:space="preserve"> </w:t>
      </w:r>
      <w:r w:rsidRPr="000905C6">
        <w:rPr>
          <w:bCs/>
          <w:sz w:val="22"/>
          <w:szCs w:val="22"/>
        </w:rPr>
        <w:tab/>
        <w:t xml:space="preserve">договора купли-продажи              </w:t>
      </w:r>
    </w:p>
    <w:p w:rsidR="000905C6" w:rsidRPr="000905C6" w:rsidRDefault="000905C6" w:rsidP="000905C6">
      <w:pPr>
        <w:autoSpaceDE w:val="0"/>
        <w:autoSpaceDN w:val="0"/>
        <w:adjustRightInd w:val="0"/>
        <w:ind w:left="2831" w:firstLine="709"/>
        <w:jc w:val="both"/>
        <w:outlineLvl w:val="0"/>
        <w:rPr>
          <w:sz w:val="22"/>
          <w:szCs w:val="22"/>
        </w:rPr>
      </w:pPr>
      <w:r w:rsidRPr="000905C6">
        <w:rPr>
          <w:bCs/>
          <w:sz w:val="22"/>
          <w:szCs w:val="22"/>
        </w:rPr>
        <w:t xml:space="preserve">   земельного участка</w:t>
      </w:r>
      <w:r w:rsidRPr="000905C6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905C6" w:rsidRDefault="000905C6" w:rsidP="000905C6">
      <w:pPr>
        <w:autoSpaceDE w:val="0"/>
        <w:autoSpaceDN w:val="0"/>
        <w:adjustRightInd w:val="0"/>
        <w:ind w:firstLine="540"/>
        <w:jc w:val="right"/>
        <w:outlineLvl w:val="1"/>
      </w:pPr>
    </w:p>
    <w:p w:rsidR="000905C6" w:rsidRDefault="000905C6" w:rsidP="000905C6">
      <w:pPr>
        <w:autoSpaceDE w:val="0"/>
        <w:autoSpaceDN w:val="0"/>
        <w:adjustRightInd w:val="0"/>
        <w:ind w:firstLine="540"/>
        <w:jc w:val="right"/>
        <w:outlineLvl w:val="1"/>
      </w:pPr>
    </w:p>
    <w:p w:rsidR="000905C6" w:rsidRDefault="008478BD" w:rsidP="000905C6">
      <w:pPr>
        <w:autoSpaceDE w:val="0"/>
        <w:autoSpaceDN w:val="0"/>
        <w:adjustRightInd w:val="0"/>
        <w:ind w:firstLine="54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201930"/>
                <wp:effectExtent l="0" t="0" r="0" b="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4pt;margin-top:6.05pt;width:0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Jz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vgz8DMYV4FapnQ0d0pN6Nk+afnNI6aojquXR++VsIDgLEcmbkLBxBqrsh0+agQ+B&#10;ApGsU2P7kBJoQKc4k/NtJvzkER0PKZwCO8v7OK6EFNc4Y53/yHWPglFi5y0RbecrrRQMXtssViHH&#10;J+cDKlJcA0JRpbdCyjh/qdBQ4uVsOosBTkvBwmVwc7bdV9KiIwkKir/YIty8drP6oFhM1nHCNhfb&#10;EyHBRj5y460AtiTHoVrPGUaSw6MJ1ghPqlAROgfAF2sU0fdlutwsNot8kk/nm0me1vXkcVvlk/k2&#10;+zCr7+uqqrMfAXyWF51gjKuA/yroLP87wVye1ijFm6RvRCVvs0dGAez1P4KOow/THnWz1+y8s6G7&#10;oALQcHS+vLfwSF7vo9evr8L6JwAAAP//AwBQSwMEFAAGAAgAAAAhAJap6ePfAAAACQEAAA8AAABk&#10;cnMvZG93bnJldi54bWxMj0FPwzAMhe9I/IfISNxYuoGqrTSdgAnRC5PYEOKYNaaJaJyqybaOX48R&#10;B7jZfk/P3yuXo+/EAYfoAimYTjIQSE0wjloFr9vHqzmImDQZ3QVCBSeMsKzOz0pdmHCkFzxsUis4&#10;hGKhFdiU+kLK2Fj0Ok5Cj8TaRxi8TrwOrTSDPnK47+Qsy3LptSP+YHWPDxabz83eK0ir95PN35r7&#10;hVtvn55z91XX9Uqpy4vx7hZEwjH9meEHn9GhYqZd2JOJolNwk8+5S2JhNgXBht/DjofrBciqlP8b&#10;VN8AAAD//wMAUEsBAi0AFAAGAAgAAAAhALaDOJL+AAAA4QEAABMAAAAAAAAAAAAAAAAAAAAAAFtD&#10;b250ZW50X1R5cGVzXS54bWxQSwECLQAUAAYACAAAACEAOP0h/9YAAACUAQAACwAAAAAAAAAAAAAA&#10;AAAvAQAAX3JlbHMvLnJlbHNQSwECLQAUAAYACAAAACEAhtySczQCAABdBAAADgAAAAAAAAAAAAAA&#10;AAAuAgAAZHJzL2Uyb0RvYy54bWxQSwECLQAUAAYACAAAACEAlqnp4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905C6" w:rsidRDefault="000905C6" w:rsidP="000905C6">
      <w:pPr>
        <w:autoSpaceDE w:val="0"/>
        <w:autoSpaceDN w:val="0"/>
        <w:adjustRightInd w:val="0"/>
        <w:ind w:firstLine="540"/>
        <w:jc w:val="right"/>
        <w:outlineLvl w:val="1"/>
      </w:pPr>
    </w:p>
    <w:p w:rsidR="000905C6" w:rsidRDefault="008478BD" w:rsidP="000905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2286000" cy="584835"/>
                <wp:effectExtent l="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3pt;margin-top:.85pt;width:180pt;height:46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vFJAIAAD0EAAAOAAAAZHJzL2Uyb0RvYy54bWysU1GP0zAMfkfiP0R5Z93GemzVutNpxxDS&#10;AScOfoCXpm1EmgQnWzd+/TnpbmzwhuhDFNf2l8+f7eXtodNsL9Era0o+GY05k0bYSpmm5N+/bd7M&#10;OfMBTAXaGlnyo/T8dvX61bJ3hZza1upKIiMQ44velbwNwRVZ5kUrO/Aj66QhZ22xg0AmNlmF0BN6&#10;p7PpeHyT9RYrh1ZI7+nv/eDkq4Rf11KEL3XtZWC65MQtpBPTuY1ntlpC0SC4VokTDfgHFh0oQ4+e&#10;oe4hANuh+guqUwKtt3UYCdtltq6VkKkGqmYy/qOapxacTLWQON6dZfL/D1Z83j8iUxX1jjMDHbXo&#10;K4kGptGS5YuoT+98QWFP7hFjhd49WPHDM2PXLYXJO0TbtxIqYjWJ8dlVQjQ8pbJt/8lWBA+7YJNU&#10;hxq7CEgisEPqyPHcEXkITNDP6XR+Mx5T4wT58vls/jZPT0Dxku3Qhw/SdixeSo5EPqHD/sGHyAaK&#10;l5DE3mpVbZTWycBmu9bI9kDTsUnfCd1fhmnD+pIv8mmekK98/hKCmEayw6tXYZ0KNOZadSWfn4Og&#10;iLK9NxUlQBFA6eFOlLU56RilG1qwtdWRZEQ7zDDtHF1ai78462l+S+5/7gAlZ/qjoVYsJrNZHPhk&#10;zPJ3UzLw0rO99IARBFXywNlwXYdhSXYOVdPSS5NUu7F31L5aJWVjawdWJ7I0o0nw0z7FJbi0U9Tv&#10;rV89AwAA//8DAFBLAwQUAAYACAAAACEAY0j5Z9wAAAAIAQAADwAAAGRycy9kb3ducmV2LnhtbEyP&#10;wU7DMBBE70j8g7VI3KhNI4U2xKkQqEgc2/TCbRMvSdrYjmKnDXw92xMcR281+ybfzLYXZxpD552G&#10;x4UCQa72pnONhkO5fViBCBGdwd470vBNATbF7U2OmfEXt6PzPjaCS1zIUEMb45BJGeqWLIaFH8gx&#10;+/KjxchxbKQZ8cLltpdLpVJpsXP8ocWBXluqT/vJaqi65QF/duW7suttEj/m8jh9vml9fze/PIOI&#10;NMe/Y7jqszoU7FT5yZkgeg2JSnlLZPAEgnmaXnOlYZ2sQBa5/D+g+AUAAP//AwBQSwECLQAUAAYA&#10;CAAAACEAtoM4kv4AAADhAQAAEwAAAAAAAAAAAAAAAAAAAAAAW0NvbnRlbnRfVHlwZXNdLnhtbFBL&#10;AQItABQABgAIAAAAIQA4/SH/1gAAAJQBAAALAAAAAAAAAAAAAAAAAC8BAABfcmVscy8ucmVsc1BL&#10;AQItABQABgAIAAAAIQC3G6vFJAIAAD0EAAAOAAAAAAAAAAAAAAAAAC4CAABkcnMvZTJvRG9jLnht&#10;bFBLAQItABQABgAIAAAAIQBjSPln3AAAAAgBAAAPAAAAAAAAAAAAAAAAAH4EAABkcnMvZG93bnJl&#10;di54bWxQSwUGAAAAAAQABADzAAAAhwUAAAAA&#10;"/>
            </w:pict>
          </mc:Fallback>
        </mc:AlternateContent>
      </w:r>
      <w:r w:rsidR="000905C6">
        <w:t xml:space="preserve">             </w:t>
      </w:r>
    </w:p>
    <w:p w:rsidR="000905C6" w:rsidRPr="000905C6" w:rsidRDefault="000905C6" w:rsidP="000905C6">
      <w:pPr>
        <w:jc w:val="center"/>
        <w:rPr>
          <w:sz w:val="22"/>
          <w:szCs w:val="22"/>
        </w:rPr>
      </w:pPr>
      <w:r w:rsidRPr="000905C6">
        <w:rPr>
          <w:sz w:val="22"/>
          <w:szCs w:val="22"/>
        </w:rPr>
        <w:t xml:space="preserve">Выдача документов или </w:t>
      </w:r>
    </w:p>
    <w:p w:rsidR="000905C6" w:rsidRPr="000905C6" w:rsidRDefault="000905C6" w:rsidP="000905C6">
      <w:pPr>
        <w:jc w:val="center"/>
        <w:rPr>
          <w:sz w:val="22"/>
          <w:szCs w:val="22"/>
        </w:rPr>
      </w:pPr>
      <w:r w:rsidRPr="000905C6">
        <w:rPr>
          <w:sz w:val="22"/>
          <w:szCs w:val="22"/>
        </w:rPr>
        <w:t xml:space="preserve">письма об отказе </w:t>
      </w: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Default="000905C6" w:rsidP="000905C6">
      <w:pPr>
        <w:jc w:val="center"/>
      </w:pPr>
    </w:p>
    <w:p w:rsidR="000905C6" w:rsidRPr="000905C6" w:rsidRDefault="000905C6" w:rsidP="000905C6">
      <w:pPr>
        <w:autoSpaceDE w:val="0"/>
        <w:autoSpaceDN w:val="0"/>
        <w:adjustRightInd w:val="0"/>
        <w:ind w:left="3600"/>
        <w:jc w:val="center"/>
        <w:outlineLvl w:val="2"/>
        <w:rPr>
          <w:sz w:val="24"/>
          <w:szCs w:val="24"/>
        </w:rPr>
      </w:pPr>
      <w:r w:rsidRPr="000905C6">
        <w:rPr>
          <w:sz w:val="24"/>
          <w:szCs w:val="24"/>
        </w:rPr>
        <w:t>Приложение 3</w:t>
      </w:r>
    </w:p>
    <w:p w:rsidR="000905C6" w:rsidRPr="000905C6" w:rsidRDefault="000905C6" w:rsidP="000905C6">
      <w:pPr>
        <w:pStyle w:val="ad"/>
        <w:ind w:left="3600"/>
        <w:rPr>
          <w:bCs/>
          <w:sz w:val="24"/>
          <w:szCs w:val="24"/>
        </w:rPr>
      </w:pPr>
      <w:r w:rsidRPr="000905C6">
        <w:rPr>
          <w:sz w:val="24"/>
          <w:szCs w:val="24"/>
        </w:rPr>
        <w:t xml:space="preserve"> к административному регламенту </w:t>
      </w:r>
      <w:r w:rsidRPr="000905C6"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  <w:r>
        <w:rPr>
          <w:bCs/>
          <w:sz w:val="24"/>
          <w:szCs w:val="24"/>
        </w:rPr>
        <w:t xml:space="preserve"> </w:t>
      </w:r>
      <w:r w:rsidRPr="000905C6">
        <w:rPr>
          <w:bCs/>
          <w:sz w:val="24"/>
          <w:szCs w:val="24"/>
        </w:rPr>
        <w:t>государственная собственность на который не разграничена, в собственность на торгах»</w:t>
      </w:r>
    </w:p>
    <w:p w:rsidR="000905C6" w:rsidRDefault="000905C6" w:rsidP="000905C6">
      <w:pPr>
        <w:jc w:val="right"/>
        <w:rPr>
          <w:sz w:val="24"/>
          <w:szCs w:val="24"/>
        </w:rPr>
      </w:pPr>
    </w:p>
    <w:p w:rsidR="000905C6" w:rsidRDefault="000905C6" w:rsidP="000905C6">
      <w:pPr>
        <w:rPr>
          <w:b/>
        </w:rPr>
      </w:pPr>
    </w:p>
    <w:p w:rsidR="000905C6" w:rsidRPr="000905C6" w:rsidRDefault="000905C6" w:rsidP="000905C6">
      <w:pPr>
        <w:jc w:val="center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>Форма заявки на участие в аукционе</w:t>
      </w:r>
    </w:p>
    <w:p w:rsidR="000905C6" w:rsidRPr="000905C6" w:rsidRDefault="000905C6" w:rsidP="000905C6">
      <w:pPr>
        <w:rPr>
          <w:sz w:val="24"/>
          <w:szCs w:val="24"/>
        </w:rPr>
      </w:pPr>
    </w:p>
    <w:p w:rsidR="000905C6" w:rsidRPr="000905C6" w:rsidRDefault="000905C6" w:rsidP="000905C6">
      <w:pPr>
        <w:ind w:left="3888" w:right="-365" w:firstLine="1068"/>
        <w:rPr>
          <w:b/>
          <w:bCs/>
          <w:i/>
          <w:sz w:val="24"/>
          <w:szCs w:val="24"/>
        </w:rPr>
      </w:pPr>
      <w:r w:rsidRPr="000905C6">
        <w:rPr>
          <w:b/>
          <w:bCs/>
          <w:sz w:val="24"/>
          <w:szCs w:val="24"/>
        </w:rPr>
        <w:t xml:space="preserve">ПРОДАВЦУ  </w:t>
      </w:r>
      <w:r w:rsidRPr="000905C6">
        <w:rPr>
          <w:b/>
          <w:bCs/>
          <w:i/>
          <w:sz w:val="24"/>
          <w:szCs w:val="24"/>
        </w:rPr>
        <w:t xml:space="preserve">Администрация </w:t>
      </w:r>
      <w:proofErr w:type="gramStart"/>
      <w:r w:rsidRPr="000905C6">
        <w:rPr>
          <w:b/>
          <w:bCs/>
          <w:i/>
          <w:sz w:val="24"/>
          <w:szCs w:val="24"/>
        </w:rPr>
        <w:t>Валдайского</w:t>
      </w:r>
      <w:proofErr w:type="gramEnd"/>
      <w:r w:rsidRPr="000905C6">
        <w:rPr>
          <w:b/>
          <w:bCs/>
          <w:i/>
          <w:sz w:val="24"/>
          <w:szCs w:val="24"/>
        </w:rPr>
        <w:t xml:space="preserve"> </w:t>
      </w:r>
    </w:p>
    <w:p w:rsidR="000905C6" w:rsidRDefault="000905C6" w:rsidP="000905C6">
      <w:pPr>
        <w:ind w:left="-360" w:right="-365"/>
        <w:rPr>
          <w:i/>
          <w:sz w:val="24"/>
          <w:szCs w:val="24"/>
        </w:rPr>
      </w:pPr>
      <w:r w:rsidRPr="000905C6">
        <w:rPr>
          <w:b/>
          <w:bCs/>
          <w:i/>
          <w:sz w:val="24"/>
          <w:szCs w:val="24"/>
        </w:rPr>
        <w:t xml:space="preserve">                                                                                              муниципального района</w:t>
      </w:r>
      <w:r w:rsidRPr="000905C6">
        <w:rPr>
          <w:i/>
          <w:sz w:val="24"/>
          <w:szCs w:val="24"/>
        </w:rPr>
        <w:t xml:space="preserve">  </w:t>
      </w:r>
    </w:p>
    <w:p w:rsidR="000905C6" w:rsidRPr="000905C6" w:rsidRDefault="000905C6" w:rsidP="000905C6">
      <w:pPr>
        <w:ind w:left="-360" w:right="-365"/>
        <w:rPr>
          <w:i/>
          <w:sz w:val="24"/>
          <w:szCs w:val="24"/>
        </w:rPr>
      </w:pPr>
    </w:p>
    <w:p w:rsidR="000905C6" w:rsidRPr="000905C6" w:rsidRDefault="000905C6" w:rsidP="000905C6">
      <w:pPr>
        <w:ind w:left="-360" w:right="-365"/>
        <w:jc w:val="center"/>
        <w:rPr>
          <w:b/>
          <w:sz w:val="24"/>
          <w:szCs w:val="24"/>
        </w:rPr>
      </w:pPr>
      <w:r w:rsidRPr="000905C6">
        <w:rPr>
          <w:b/>
          <w:sz w:val="24"/>
          <w:szCs w:val="24"/>
        </w:rPr>
        <w:t>ЗАЯВКА НА УЧАСТИЕ В АУКЦИОНЕ</w:t>
      </w:r>
    </w:p>
    <w:p w:rsidR="000905C6" w:rsidRPr="000905C6" w:rsidRDefault="000905C6" w:rsidP="000905C6">
      <w:pPr>
        <w:ind w:left="-360" w:right="-365"/>
        <w:jc w:val="center"/>
        <w:rPr>
          <w:sz w:val="24"/>
          <w:szCs w:val="24"/>
        </w:rPr>
      </w:pP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sz w:val="24"/>
          <w:szCs w:val="24"/>
        </w:rPr>
        <w:t>«_____»____________20___ г.</w:t>
      </w:r>
    </w:p>
    <w:p w:rsidR="000905C6" w:rsidRDefault="000905C6" w:rsidP="000905C6">
      <w:pPr>
        <w:ind w:left="-357" w:right="-363"/>
      </w:pPr>
      <w:r>
        <w:t xml:space="preserve">______________________________________________________________________________________________________________________________________________________________________, </w:t>
      </w:r>
    </w:p>
    <w:p w:rsidR="000905C6" w:rsidRDefault="000905C6" w:rsidP="000905C6">
      <w:pPr>
        <w:ind w:left="-357" w:right="-363"/>
        <w:jc w:val="center"/>
        <w:rPr>
          <w:i/>
        </w:rPr>
      </w:pPr>
      <w:r>
        <w:rPr>
          <w:i/>
        </w:rPr>
        <w:t xml:space="preserve">/полное наименование юридического лица, подающего заявку, </w:t>
      </w:r>
    </w:p>
    <w:p w:rsidR="000905C6" w:rsidRDefault="000905C6" w:rsidP="000905C6">
      <w:pPr>
        <w:ind w:left="-357" w:right="-363"/>
        <w:jc w:val="center"/>
        <w:rPr>
          <w:i/>
        </w:rPr>
      </w:pPr>
      <w:r>
        <w:rPr>
          <w:i/>
        </w:rPr>
        <w:t>Ф.И.О. и паспортные данные физического лица /</w:t>
      </w:r>
    </w:p>
    <w:p w:rsidR="000905C6" w:rsidRDefault="000905C6" w:rsidP="000905C6">
      <w:pPr>
        <w:ind w:left="-357" w:right="-363"/>
      </w:pPr>
      <w:r w:rsidRPr="000905C6">
        <w:rPr>
          <w:sz w:val="24"/>
          <w:szCs w:val="24"/>
        </w:rPr>
        <w:t>именуемый далее Претендент, в лице</w:t>
      </w:r>
      <w:r>
        <w:t xml:space="preserve"> __________________________________________________</w:t>
      </w:r>
    </w:p>
    <w:p w:rsidR="000905C6" w:rsidRDefault="000905C6" w:rsidP="000905C6">
      <w:pPr>
        <w:pBdr>
          <w:bottom w:val="single" w:sz="12" w:space="1" w:color="auto"/>
        </w:pBdr>
        <w:ind w:left="-357" w:right="-363"/>
      </w:pPr>
      <w:r>
        <w:t xml:space="preserve">                                                                                      /</w:t>
      </w:r>
      <w:r>
        <w:rPr>
          <w:i/>
        </w:rPr>
        <w:t>фамилия, имя, отчество, должность</w:t>
      </w:r>
      <w:r>
        <w:t>/</w:t>
      </w:r>
    </w:p>
    <w:p w:rsidR="000905C6" w:rsidRDefault="000905C6" w:rsidP="000905C6">
      <w:pPr>
        <w:pBdr>
          <w:bottom w:val="single" w:sz="12" w:space="1" w:color="auto"/>
        </w:pBdr>
        <w:ind w:left="-357" w:right="-363"/>
      </w:pPr>
      <w:r>
        <w:t xml:space="preserve">___________________________________________________________________________________, </w:t>
      </w:r>
      <w:proofErr w:type="gramStart"/>
      <w:r w:rsidRPr="000905C6">
        <w:rPr>
          <w:sz w:val="24"/>
          <w:szCs w:val="24"/>
        </w:rPr>
        <w:t>действующего</w:t>
      </w:r>
      <w:proofErr w:type="gramEnd"/>
      <w:r w:rsidRPr="000905C6">
        <w:rPr>
          <w:sz w:val="24"/>
          <w:szCs w:val="24"/>
        </w:rPr>
        <w:t xml:space="preserve"> на основании</w:t>
      </w:r>
      <w:r>
        <w:t xml:space="preserve"> __________________________________________________________,</w:t>
      </w:r>
    </w:p>
    <w:p w:rsidR="000905C6" w:rsidRDefault="000905C6" w:rsidP="000905C6">
      <w:pPr>
        <w:pBdr>
          <w:bottom w:val="single" w:sz="12" w:space="1" w:color="auto"/>
        </w:pBdr>
        <w:ind w:left="-357" w:right="-363"/>
        <w:jc w:val="both"/>
      </w:pPr>
      <w:r w:rsidRPr="000905C6">
        <w:rPr>
          <w:sz w:val="24"/>
          <w:szCs w:val="24"/>
        </w:rPr>
        <w:t xml:space="preserve">принимая решение об участии в аукционе по продаже в собственность земельного участка </w:t>
      </w:r>
      <w:proofErr w:type="gramStart"/>
      <w:r w:rsidRPr="000905C6">
        <w:rPr>
          <w:sz w:val="24"/>
          <w:szCs w:val="24"/>
        </w:rPr>
        <w:t>для</w:t>
      </w:r>
      <w:proofErr w:type="gramEnd"/>
      <w:r w:rsidRPr="000905C6">
        <w:rPr>
          <w:sz w:val="24"/>
          <w:szCs w:val="24"/>
        </w:rPr>
        <w:t>:</w:t>
      </w:r>
      <w:r>
        <w:t>____________________________________________________________________________</w:t>
      </w:r>
    </w:p>
    <w:p w:rsidR="000905C6" w:rsidRDefault="000905C6" w:rsidP="000905C6">
      <w:pPr>
        <w:pBdr>
          <w:bottom w:val="single" w:sz="12" w:space="1" w:color="auto"/>
        </w:pBdr>
        <w:ind w:left="-357" w:right="-363"/>
      </w:pPr>
      <w:r>
        <w:t>________________________________________________________________________________</w:t>
      </w:r>
    </w:p>
    <w:p w:rsidR="000905C6" w:rsidRDefault="000905C6" w:rsidP="000905C6">
      <w:pPr>
        <w:pBdr>
          <w:bottom w:val="single" w:sz="12" w:space="1" w:color="auto"/>
        </w:pBdr>
        <w:ind w:left="-357" w:right="-363"/>
        <w:jc w:val="center"/>
      </w:pPr>
      <w:r>
        <w:t>/</w:t>
      </w:r>
      <w:r>
        <w:rPr>
          <w:i/>
        </w:rPr>
        <w:t>основные характеристики, кадастровый номер и местонахождение земельного участка</w:t>
      </w:r>
      <w:r>
        <w:t>/</w:t>
      </w:r>
    </w:p>
    <w:p w:rsidR="000905C6" w:rsidRDefault="000905C6" w:rsidP="000905C6">
      <w:pPr>
        <w:pBdr>
          <w:bottom w:val="single" w:sz="12" w:space="1" w:color="auto"/>
        </w:pBdr>
        <w:ind w:left="-357" w:right="-363"/>
      </w:pPr>
      <w:r>
        <w:t>________________________________________________________________________________________________________________________________________________________________</w:t>
      </w:r>
    </w:p>
    <w:p w:rsidR="000905C6" w:rsidRPr="000905C6" w:rsidRDefault="000905C6" w:rsidP="000905C6">
      <w:pPr>
        <w:pStyle w:val="20"/>
        <w:pBdr>
          <w:bottom w:val="single" w:sz="12" w:space="2" w:color="auto"/>
        </w:pBdr>
        <w:ind w:left="-357" w:right="-363"/>
        <w:rPr>
          <w:rFonts w:ascii="Times New Roman" w:hAnsi="Times New Roman"/>
          <w:szCs w:val="24"/>
        </w:rPr>
      </w:pPr>
      <w:r w:rsidRPr="000905C6">
        <w:rPr>
          <w:rFonts w:ascii="Times New Roman" w:hAnsi="Times New Roman"/>
          <w:szCs w:val="24"/>
        </w:rPr>
        <w:t>обязуется:</w:t>
      </w:r>
    </w:p>
    <w:p w:rsidR="000905C6" w:rsidRPr="000905C6" w:rsidRDefault="000905C6" w:rsidP="000905C6">
      <w:pPr>
        <w:pStyle w:val="20"/>
        <w:pBdr>
          <w:bottom w:val="single" w:sz="12" w:space="2" w:color="auto"/>
        </w:pBdr>
        <w:ind w:left="-357" w:right="-363"/>
        <w:rPr>
          <w:rFonts w:ascii="Times New Roman" w:hAnsi="Times New Roman"/>
          <w:szCs w:val="24"/>
          <w:lang w:val="x-none"/>
        </w:rPr>
      </w:pPr>
      <w:r w:rsidRPr="000905C6">
        <w:rPr>
          <w:rFonts w:ascii="Times New Roman" w:hAnsi="Times New Roman"/>
          <w:szCs w:val="24"/>
        </w:rPr>
        <w:t>1/ соблюдать условия аукциона, содержащиеся в информационном сообщении о проведен</w:t>
      </w:r>
      <w:proofErr w:type="gramStart"/>
      <w:r w:rsidRPr="000905C6">
        <w:rPr>
          <w:rFonts w:ascii="Times New Roman" w:hAnsi="Times New Roman"/>
          <w:szCs w:val="24"/>
        </w:rPr>
        <w:t>ии ау</w:t>
      </w:r>
      <w:proofErr w:type="gramEnd"/>
      <w:r w:rsidRPr="000905C6">
        <w:rPr>
          <w:rFonts w:ascii="Times New Roman" w:hAnsi="Times New Roman"/>
          <w:szCs w:val="24"/>
        </w:rPr>
        <w:t>кциона, опубликованном в периодическом печатном издании - бюллетене «Валдайский Вес</w:t>
      </w:r>
      <w:r w:rsidRPr="000905C6">
        <w:rPr>
          <w:rFonts w:ascii="Times New Roman" w:hAnsi="Times New Roman"/>
          <w:szCs w:val="24"/>
        </w:rPr>
        <w:t>т</w:t>
      </w:r>
      <w:r w:rsidRPr="000905C6">
        <w:rPr>
          <w:rFonts w:ascii="Times New Roman" w:hAnsi="Times New Roman"/>
          <w:szCs w:val="24"/>
        </w:rPr>
        <w:t xml:space="preserve">ник» от «___» ___________ 20___ г. № ______; </w:t>
      </w:r>
    </w:p>
    <w:p w:rsidR="000905C6" w:rsidRPr="000905C6" w:rsidRDefault="000905C6" w:rsidP="000905C6">
      <w:pPr>
        <w:pBdr>
          <w:bottom w:val="single" w:sz="12" w:space="2" w:color="auto"/>
        </w:pBdr>
        <w:ind w:left="-357" w:right="-363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2/ в случае признания победителем, либо единственным участником аукциона, заключить с Продавцом договор аренды не позднее 30 дней после получения проекта договора аренды з</w:t>
      </w:r>
      <w:r w:rsidRPr="000905C6">
        <w:rPr>
          <w:sz w:val="24"/>
          <w:szCs w:val="24"/>
        </w:rPr>
        <w:t>е</w:t>
      </w:r>
      <w:r w:rsidRPr="000905C6">
        <w:rPr>
          <w:sz w:val="24"/>
          <w:szCs w:val="24"/>
        </w:rPr>
        <w:t>мельного участка, но не ранее чем через десять дней со дня размещения информации о результ</w:t>
      </w:r>
      <w:r w:rsidRPr="000905C6">
        <w:rPr>
          <w:sz w:val="24"/>
          <w:szCs w:val="24"/>
        </w:rPr>
        <w:t>а</w:t>
      </w:r>
      <w:r w:rsidRPr="000905C6">
        <w:rPr>
          <w:sz w:val="24"/>
          <w:szCs w:val="24"/>
        </w:rPr>
        <w:t>тах на официальном сайте;</w:t>
      </w:r>
    </w:p>
    <w:p w:rsidR="000905C6" w:rsidRPr="000905C6" w:rsidRDefault="000905C6" w:rsidP="000905C6">
      <w:pPr>
        <w:pBdr>
          <w:bottom w:val="single" w:sz="12" w:space="2" w:color="auto"/>
        </w:pBdr>
        <w:ind w:left="-357" w:right="-363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3/ предоставить Продавцу копию документа удостоверяющего личность.</w:t>
      </w:r>
    </w:p>
    <w:p w:rsidR="000905C6" w:rsidRDefault="000905C6" w:rsidP="000905C6">
      <w:pPr>
        <w:ind w:left="-357" w:right="-363"/>
      </w:pPr>
      <w:r w:rsidRPr="000905C6">
        <w:rPr>
          <w:sz w:val="24"/>
          <w:szCs w:val="24"/>
        </w:rPr>
        <w:t>Адрес регистрации  Претендента, банковские реквизиты Претендента, ОГРН, ИНН</w:t>
      </w:r>
      <w:r>
        <w:t xml:space="preserve"> (для юридич</w:t>
      </w:r>
      <w:r>
        <w:t>е</w:t>
      </w:r>
      <w:r>
        <w:t xml:space="preserve">ского лица):_________________________________________________________________         </w:t>
      </w:r>
    </w:p>
    <w:p w:rsidR="000905C6" w:rsidRDefault="000905C6" w:rsidP="000905C6">
      <w:pPr>
        <w:ind w:left="-357" w:right="-363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0905C6" w:rsidRDefault="000905C6" w:rsidP="000905C6">
      <w:pPr>
        <w:ind w:left="-357" w:right="-363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0905C6" w:rsidRPr="000905C6" w:rsidRDefault="000905C6" w:rsidP="000905C6">
      <w:pPr>
        <w:ind w:left="-357" w:right="-363"/>
        <w:rPr>
          <w:b/>
          <w:bCs/>
          <w:sz w:val="24"/>
          <w:szCs w:val="24"/>
        </w:rPr>
      </w:pPr>
      <w:r w:rsidRPr="000905C6">
        <w:rPr>
          <w:b/>
          <w:bCs/>
          <w:sz w:val="24"/>
          <w:szCs w:val="24"/>
        </w:rPr>
        <w:t>Приложения:</w:t>
      </w:r>
    </w:p>
    <w:p w:rsidR="000905C6" w:rsidRPr="000905C6" w:rsidRDefault="000905C6" w:rsidP="000905C6">
      <w:pPr>
        <w:ind w:left="-357" w:right="-363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1. ________________________________________________________________________________</w:t>
      </w:r>
    </w:p>
    <w:p w:rsidR="000905C6" w:rsidRPr="000905C6" w:rsidRDefault="000905C6" w:rsidP="000905C6">
      <w:pPr>
        <w:ind w:left="-357" w:right="-363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2. ________________________________________________________________________________</w:t>
      </w:r>
    </w:p>
    <w:p w:rsidR="000905C6" w:rsidRPr="000905C6" w:rsidRDefault="000905C6" w:rsidP="000905C6">
      <w:pPr>
        <w:ind w:left="-357" w:right="-363"/>
        <w:jc w:val="both"/>
        <w:rPr>
          <w:sz w:val="24"/>
          <w:szCs w:val="24"/>
        </w:rPr>
      </w:pPr>
      <w:r w:rsidRPr="000905C6">
        <w:rPr>
          <w:sz w:val="24"/>
          <w:szCs w:val="24"/>
        </w:rPr>
        <w:t>3. ________________________________________________________________________________</w:t>
      </w: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sz w:val="24"/>
          <w:szCs w:val="24"/>
        </w:rPr>
        <w:t>4. ________________________________________________________________________________</w:t>
      </w: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sz w:val="24"/>
          <w:szCs w:val="24"/>
        </w:rPr>
        <w:t>5. ________________________________________________________________________________</w:t>
      </w:r>
    </w:p>
    <w:p w:rsidR="000905C6" w:rsidRDefault="000905C6" w:rsidP="000905C6">
      <w:pPr>
        <w:ind w:left="-357" w:right="-363"/>
        <w:jc w:val="both"/>
        <w:rPr>
          <w:b/>
          <w:bCs/>
        </w:rPr>
      </w:pPr>
    </w:p>
    <w:p w:rsidR="000905C6" w:rsidRPr="000905C6" w:rsidRDefault="000905C6" w:rsidP="000905C6">
      <w:pPr>
        <w:ind w:left="-357" w:right="-363"/>
        <w:jc w:val="both"/>
        <w:rPr>
          <w:sz w:val="24"/>
          <w:szCs w:val="24"/>
        </w:rPr>
      </w:pPr>
      <w:r w:rsidRPr="000905C6">
        <w:rPr>
          <w:b/>
          <w:bCs/>
          <w:sz w:val="24"/>
          <w:szCs w:val="24"/>
        </w:rPr>
        <w:t>Подпись Претендента</w:t>
      </w:r>
      <w:r w:rsidRPr="000905C6">
        <w:rPr>
          <w:sz w:val="24"/>
          <w:szCs w:val="24"/>
        </w:rPr>
        <w:t xml:space="preserve"> /его полномочного представителя/</w:t>
      </w:r>
    </w:p>
    <w:p w:rsidR="000905C6" w:rsidRDefault="000905C6" w:rsidP="000905C6">
      <w:pPr>
        <w:ind w:left="-357" w:right="-363"/>
      </w:pPr>
      <w:r>
        <w:t>______________________________________________________________________________</w:t>
      </w:r>
    </w:p>
    <w:p w:rsidR="000905C6" w:rsidRDefault="000905C6" w:rsidP="000905C6">
      <w:pPr>
        <w:ind w:left="-357" w:right="-363"/>
      </w:pP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sz w:val="24"/>
          <w:szCs w:val="24"/>
        </w:rPr>
        <w:t>МП «_____» _____________20___ г.</w:t>
      </w:r>
    </w:p>
    <w:p w:rsidR="000905C6" w:rsidRDefault="000905C6" w:rsidP="000905C6">
      <w:pPr>
        <w:ind w:left="-357" w:right="-363"/>
        <w:rPr>
          <w:b/>
          <w:bCs/>
        </w:rPr>
      </w:pP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b/>
          <w:bCs/>
          <w:sz w:val="24"/>
          <w:szCs w:val="24"/>
        </w:rPr>
        <w:lastRenderedPageBreak/>
        <w:t>Заявка принята Продавцом:</w:t>
      </w:r>
      <w:r w:rsidRPr="000905C6">
        <w:rPr>
          <w:sz w:val="24"/>
          <w:szCs w:val="24"/>
        </w:rPr>
        <w:t xml:space="preserve">   №______ час ____ мин._____ «______»_____________20___г.</w:t>
      </w: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sz w:val="24"/>
          <w:szCs w:val="24"/>
        </w:rPr>
        <w:t>Подпись уполномоченного лица Продавца _________________________________________</w:t>
      </w: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</w:p>
    <w:p w:rsidR="000905C6" w:rsidRPr="000905C6" w:rsidRDefault="000905C6" w:rsidP="000905C6">
      <w:pPr>
        <w:ind w:left="-357" w:right="-363"/>
        <w:rPr>
          <w:sz w:val="24"/>
          <w:szCs w:val="24"/>
        </w:rPr>
      </w:pPr>
      <w:r w:rsidRPr="000905C6">
        <w:rPr>
          <w:sz w:val="24"/>
          <w:szCs w:val="24"/>
        </w:rPr>
        <w:t>Даю свое согласие на обработку персональных данных в соответствии с Федеральным законом от 27</w:t>
      </w:r>
      <w:r>
        <w:rPr>
          <w:sz w:val="24"/>
          <w:szCs w:val="24"/>
        </w:rPr>
        <w:t xml:space="preserve"> июля </w:t>
      </w:r>
      <w:r w:rsidRPr="000905C6">
        <w:rPr>
          <w:sz w:val="24"/>
          <w:szCs w:val="24"/>
        </w:rPr>
        <w:t xml:space="preserve">2006 года № 152-ФЗ «О персональных </w:t>
      </w:r>
      <w:r>
        <w:rPr>
          <w:sz w:val="24"/>
          <w:szCs w:val="24"/>
        </w:rPr>
        <w:t>данных» «____»______________</w:t>
      </w:r>
      <w:r w:rsidRPr="000905C6">
        <w:rPr>
          <w:sz w:val="24"/>
          <w:szCs w:val="24"/>
        </w:rPr>
        <w:t xml:space="preserve">20____г.   </w:t>
      </w:r>
      <w:r>
        <w:rPr>
          <w:sz w:val="24"/>
          <w:szCs w:val="24"/>
        </w:rPr>
        <w:t>____________________</w:t>
      </w:r>
      <w:r w:rsidRPr="000905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905C6" w:rsidRPr="000905C6" w:rsidRDefault="000905C6" w:rsidP="000905C6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0905C6" w:rsidRPr="000905C6" w:rsidSect="004351B7">
      <w:headerReference w:type="even" r:id="rId18"/>
      <w:headerReference w:type="default" r:id="rId1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6" w:rsidRDefault="00C86D06">
      <w:r>
        <w:separator/>
      </w:r>
    </w:p>
  </w:endnote>
  <w:endnote w:type="continuationSeparator" w:id="0">
    <w:p w:rsidR="00C86D06" w:rsidRDefault="00C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6" w:rsidRDefault="00C86D06">
      <w:r>
        <w:separator/>
      </w:r>
    </w:p>
  </w:footnote>
  <w:footnote w:type="continuationSeparator" w:id="0">
    <w:p w:rsidR="00C86D06" w:rsidRDefault="00C8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42FDF">
      <w:rPr>
        <w:rStyle w:val="a4"/>
        <w:noProof/>
        <w:sz w:val="24"/>
        <w:szCs w:val="24"/>
      </w:rPr>
      <w:t>23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05C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7B9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4E37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2FDF"/>
    <w:rsid w:val="00746236"/>
    <w:rsid w:val="00750395"/>
    <w:rsid w:val="00756D73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478BD"/>
    <w:rsid w:val="00852F25"/>
    <w:rsid w:val="008539E6"/>
    <w:rsid w:val="00856C87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29D1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6D06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75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721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e">
    <w:name w:val="Название Знак"/>
    <w:link w:val="ad"/>
    <w:locked/>
    <w:rsid w:val="008B29D1"/>
    <w:rPr>
      <w:sz w:val="28"/>
      <w:lang w:val="ru-RU" w:eastAsia="ru-RU" w:bidi="ar-SA"/>
    </w:rPr>
  </w:style>
  <w:style w:type="paragraph" w:customStyle="1" w:styleId="fn2r">
    <w:name w:val="fn2r"/>
    <w:basedOn w:val="a"/>
    <w:rsid w:val="008B2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e">
    <w:name w:val="Название Знак"/>
    <w:link w:val="ad"/>
    <w:locked/>
    <w:rsid w:val="008B29D1"/>
    <w:rPr>
      <w:sz w:val="28"/>
      <w:lang w:val="ru-RU" w:eastAsia="ru-RU" w:bidi="ar-SA"/>
    </w:rPr>
  </w:style>
  <w:style w:type="paragraph" w:customStyle="1" w:styleId="fn2r">
    <w:name w:val="fn2r"/>
    <w:basedOn w:val="a"/>
    <w:rsid w:val="008B2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mailto:kumi_adm.valday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17" Type="http://schemas.openxmlformats.org/officeDocument/2006/relationships/hyperlink" Target="consultantplus://offline/ref=7C2F6AF63D74F818B001F80B8781CDC1B7B1FB13FED53FC22D476655E3F4621409CA5B6251AD5AE703372Aa3xD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atya\Desktop\&#1047;&#1077;&#1084;&#1077;&#1083;&#1100;&#1085;&#1099;&#1081;%20&#1082;&#1086;&#1076;&#1077;&#1082;&#1089;%20&#1056;&#1086;&#1089;&#1089;&#1080;&#1081;&#1089;&#1082;&#1086;&#1081;%20&#1060;&#1077;&#1076;&#1077;&#1088;&#1072;&#1094;&#1080;&#1080;%20%20&#1086;&#1090;%2025_10_2001%20N%20136-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64006ABD8561A119B70439C727DB7AD767E4A213CBA30182A3FEA5DACBDBE3B25C77B047C6A4A86C73B722DBN" TargetMode="Externa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57;&#1054;&#1041;&#1057;&#1058;&#1042;%20&#1085;&#1072;%20&#1090;&#1086;&#1088;&#1075;&#1072;&#1093;%20&#1084;&#1091;&#1085;&#1080;&#1094;&#1080;&#1087;%20&#1057;&#1054;&#1041;&#1057;&#1058;&#1042;&#1045;&#1053;&#1053;&#1054;&#1057;&#1058;&#1068;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http://www.gosuslugi.gov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9429</Words>
  <Characters>53749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63052</CharactersWithSpaces>
  <SharedDoc>false</SharedDoc>
  <HLinks>
    <vt:vector size="60" baseType="variant">
      <vt:variant>
        <vt:i4>5308496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consultantplus://offline/ref=7C2F6AF63D74F818B001F80B8781CDC1B7B1FB13FED53FC22D476655E3F4621409CA5B6251AD5AE703372Aa3xDO</vt:lpwstr>
      </vt:variant>
      <vt:variant>
        <vt:lpwstr/>
      </vt:variant>
      <vt:variant>
        <vt:i4>71959672</vt:i4>
      </vt:variant>
      <vt:variant>
        <vt:i4>24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Par1528</vt:lpwstr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consultantplus://offline/ref=E564006ABD8561A119B70439C727DB7AD767E4A213CBA30182A3FEA5DACBDBE3B25C77B047C6A4A86C73B722DBN</vt:lpwstr>
      </vt:variant>
      <vt:variant>
        <vt:lpwstr/>
      </vt:variant>
      <vt:variant>
        <vt:i4>2621544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15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71959679</vt:i4>
      </vt:variant>
      <vt:variant>
        <vt:i4>12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Par1227</vt:lpwstr>
      </vt:variant>
      <vt:variant>
        <vt:i4>71763064</vt:i4>
      </vt:variant>
      <vt:variant>
        <vt:i4>9</vt:i4>
      </vt:variant>
      <vt:variant>
        <vt:i4>0</vt:i4>
      </vt:variant>
      <vt:variant>
        <vt:i4>5</vt:i4>
      </vt:variant>
      <vt:variant>
        <vt:lpwstr>C:\Users\Katya\Desktop\Земельный кодекс Российской Федерации  от 25_10_2001 N 136-.rtf</vt:lpwstr>
      </vt:variant>
      <vt:variant>
        <vt:lpwstr>Par957</vt:lpwstr>
      </vt:variant>
      <vt:variant>
        <vt:i4>74712186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СОБСТВ на торгах муницип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2016-02-25T12:42:00Z</cp:lastPrinted>
  <dcterms:created xsi:type="dcterms:W3CDTF">2016-02-26T06:44:00Z</dcterms:created>
  <dcterms:modified xsi:type="dcterms:W3CDTF">2016-02-26T06:50:00Z</dcterms:modified>
</cp:coreProperties>
</file>