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77893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3B45" w:rsidP="00C4619C">
      <w:pPr>
        <w:jc w:val="center"/>
        <w:rPr>
          <w:sz w:val="28"/>
        </w:rPr>
      </w:pPr>
      <w:r>
        <w:rPr>
          <w:sz w:val="28"/>
        </w:rPr>
        <w:t>1</w:t>
      </w:r>
      <w:r w:rsidR="008C615C">
        <w:rPr>
          <w:sz w:val="28"/>
        </w:rPr>
        <w:t>4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6315A5">
        <w:rPr>
          <w:sz w:val="28"/>
        </w:rPr>
        <w:t>27</w:t>
      </w:r>
      <w:r w:rsidR="008C615C">
        <w:rPr>
          <w:sz w:val="28"/>
        </w:rPr>
        <w:t>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8C615C" w:rsidRDefault="008C615C" w:rsidP="008C615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C615C" w:rsidRDefault="008C615C" w:rsidP="008C615C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8C615C">
        <w:rPr>
          <w:b/>
          <w:szCs w:val="28"/>
        </w:rPr>
        <w:t xml:space="preserve">О предоставлении разрешения </w:t>
      </w:r>
    </w:p>
    <w:p w:rsidR="008C615C" w:rsidRDefault="008C615C" w:rsidP="008C615C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8C615C">
        <w:rPr>
          <w:b/>
          <w:szCs w:val="28"/>
        </w:rPr>
        <w:t xml:space="preserve">на условно разрешённый вид </w:t>
      </w:r>
    </w:p>
    <w:p w:rsidR="008C615C" w:rsidRPr="008C615C" w:rsidRDefault="008C615C" w:rsidP="008C615C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</w:rPr>
      </w:pPr>
      <w:r w:rsidRPr="008C615C">
        <w:rPr>
          <w:b/>
          <w:szCs w:val="28"/>
        </w:rPr>
        <w:t>использования земельного участка</w:t>
      </w:r>
    </w:p>
    <w:p w:rsidR="008C615C" w:rsidRDefault="008C615C" w:rsidP="008C615C">
      <w:pPr>
        <w:ind w:firstLine="709"/>
        <w:jc w:val="both"/>
        <w:rPr>
          <w:sz w:val="28"/>
          <w:szCs w:val="28"/>
        </w:rPr>
      </w:pPr>
    </w:p>
    <w:p w:rsidR="008C615C" w:rsidRPr="008C615C" w:rsidRDefault="008C615C" w:rsidP="008C615C">
      <w:pPr>
        <w:ind w:firstLine="709"/>
        <w:jc w:val="both"/>
        <w:rPr>
          <w:sz w:val="28"/>
          <w:szCs w:val="28"/>
        </w:rPr>
      </w:pPr>
    </w:p>
    <w:p w:rsidR="008C615C" w:rsidRPr="008C615C" w:rsidRDefault="008C615C" w:rsidP="008C615C">
      <w:pPr>
        <w:ind w:firstLine="709"/>
        <w:jc w:val="both"/>
        <w:rPr>
          <w:b/>
          <w:sz w:val="28"/>
          <w:szCs w:val="28"/>
        </w:rPr>
      </w:pPr>
      <w:proofErr w:type="gramStart"/>
      <w:r w:rsidRPr="008C615C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</w:t>
      </w:r>
      <w:r>
        <w:rPr>
          <w:sz w:val="28"/>
          <w:szCs w:val="28"/>
        </w:rPr>
        <w:t xml:space="preserve"> федеральными законами от </w:t>
      </w:r>
      <w:r w:rsidRPr="008C615C">
        <w:rPr>
          <w:sz w:val="28"/>
          <w:szCs w:val="28"/>
        </w:rPr>
        <w:t>29 декабря 2004 г</w:t>
      </w:r>
      <w:r>
        <w:rPr>
          <w:sz w:val="28"/>
          <w:szCs w:val="28"/>
        </w:rPr>
        <w:t>ода</w:t>
      </w:r>
      <w:r w:rsidRPr="008C615C">
        <w:rPr>
          <w:sz w:val="28"/>
          <w:szCs w:val="28"/>
        </w:rPr>
        <w:t xml:space="preserve"> № 191-ФЗ «О введении </w:t>
      </w:r>
      <w:r>
        <w:rPr>
          <w:sz w:val="28"/>
          <w:szCs w:val="28"/>
        </w:rPr>
        <w:br/>
      </w:r>
      <w:r w:rsidRPr="008C615C">
        <w:rPr>
          <w:sz w:val="28"/>
          <w:szCs w:val="28"/>
        </w:rPr>
        <w:t xml:space="preserve">в действие Градостроительного кодекса Российской Федерации», от </w:t>
      </w:r>
      <w:r>
        <w:rPr>
          <w:sz w:val="28"/>
          <w:szCs w:val="28"/>
        </w:rPr>
        <w:br/>
      </w:r>
      <w:r w:rsidRPr="008C615C">
        <w:rPr>
          <w:sz w:val="28"/>
          <w:szCs w:val="28"/>
        </w:rPr>
        <w:t>06 октября 2003 г</w:t>
      </w:r>
      <w:r>
        <w:rPr>
          <w:sz w:val="28"/>
          <w:szCs w:val="28"/>
        </w:rPr>
        <w:t>ода</w:t>
      </w:r>
      <w:r w:rsidRPr="008C615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</w:t>
      </w:r>
      <w:proofErr w:type="gramEnd"/>
      <w:r w:rsidRPr="008C615C">
        <w:rPr>
          <w:sz w:val="28"/>
          <w:szCs w:val="28"/>
        </w:rPr>
        <w:t xml:space="preserve"> №</w:t>
      </w:r>
      <w:r w:rsidR="00E13415">
        <w:rPr>
          <w:sz w:val="28"/>
          <w:szCs w:val="28"/>
        </w:rPr>
        <w:t xml:space="preserve"> </w:t>
      </w:r>
      <w:r w:rsidRPr="008C615C">
        <w:rPr>
          <w:sz w:val="28"/>
          <w:szCs w:val="28"/>
        </w:rPr>
        <w:t>69, Администрация Валдайского муниципального района</w:t>
      </w:r>
      <w:r w:rsidR="00E13415">
        <w:rPr>
          <w:sz w:val="28"/>
          <w:szCs w:val="28"/>
        </w:rPr>
        <w:t xml:space="preserve"> </w:t>
      </w:r>
      <w:r w:rsidRPr="008C615C">
        <w:rPr>
          <w:b/>
          <w:sz w:val="28"/>
          <w:szCs w:val="28"/>
        </w:rPr>
        <w:t>ПОСТАНОВЛЯЕТ:</w:t>
      </w:r>
    </w:p>
    <w:p w:rsidR="008C615C" w:rsidRPr="008C615C" w:rsidRDefault="00E13415" w:rsidP="00E1341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8C615C" w:rsidRPr="008C615C">
        <w:rPr>
          <w:bCs/>
          <w:sz w:val="28"/>
          <w:szCs w:val="28"/>
        </w:rPr>
        <w:t>Предоставить разрешение</w:t>
      </w:r>
      <w:r w:rsidR="008C615C" w:rsidRPr="008C615C">
        <w:rPr>
          <w:sz w:val="28"/>
          <w:szCs w:val="28"/>
        </w:rPr>
        <w:t xml:space="preserve"> на условно разрешённый вид использования земельных участков с кадастровыми номерами 53:03:0101002:16, 53:03:0101002:18, 53:03:0101002:19</w:t>
      </w:r>
      <w:r>
        <w:rPr>
          <w:sz w:val="28"/>
          <w:szCs w:val="28"/>
        </w:rPr>
        <w:t>,</w:t>
      </w:r>
      <w:r w:rsidR="008C615C" w:rsidRPr="008C615C">
        <w:rPr>
          <w:sz w:val="28"/>
          <w:szCs w:val="28"/>
        </w:rPr>
        <w:t xml:space="preserve"> расположенных в территориальной зоне Ж.2 Зона застройки малоэтажными жилыми домами</w:t>
      </w:r>
      <w:r>
        <w:rPr>
          <w:sz w:val="28"/>
          <w:szCs w:val="28"/>
        </w:rPr>
        <w:t>,</w:t>
      </w:r>
      <w:r w:rsidR="008C615C" w:rsidRPr="008C615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адресу: Российская Федерация, </w:t>
      </w:r>
      <w:r w:rsidR="008C615C" w:rsidRPr="008C615C">
        <w:rPr>
          <w:sz w:val="28"/>
          <w:szCs w:val="28"/>
        </w:rPr>
        <w:t>Новгородская область, р-н Валдайский, Вал</w:t>
      </w:r>
      <w:r>
        <w:rPr>
          <w:sz w:val="28"/>
          <w:szCs w:val="28"/>
        </w:rPr>
        <w:t xml:space="preserve">дайское городское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Валдай, ул. </w:t>
      </w:r>
      <w:r w:rsidR="008C615C" w:rsidRPr="008C615C">
        <w:rPr>
          <w:sz w:val="28"/>
          <w:szCs w:val="28"/>
        </w:rPr>
        <w:t xml:space="preserve">Мелиораторов на вид использования </w:t>
      </w:r>
      <w:r>
        <w:rPr>
          <w:sz w:val="28"/>
          <w:szCs w:val="28"/>
        </w:rPr>
        <w:t xml:space="preserve">– </w:t>
      </w:r>
      <w:r w:rsidR="008C615C" w:rsidRPr="008C615C">
        <w:rPr>
          <w:sz w:val="28"/>
          <w:szCs w:val="28"/>
        </w:rPr>
        <w:t>2.5. Среднеэтажная жилая застройка.</w:t>
      </w:r>
    </w:p>
    <w:p w:rsidR="00E13415" w:rsidRPr="00AD1CF5" w:rsidRDefault="00E13415" w:rsidP="00E13415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  <w:r>
        <w:rPr>
          <w:szCs w:val="28"/>
        </w:rPr>
        <w:t>2. Опубликовать постановление в бюллетене «Ва</w:t>
      </w:r>
      <w:r>
        <w:rPr>
          <w:szCs w:val="28"/>
        </w:rPr>
        <w:t>л</w:t>
      </w:r>
      <w:r>
        <w:rPr>
          <w:szCs w:val="28"/>
        </w:rPr>
        <w:t>дайский Вестник» и р</w:t>
      </w:r>
      <w:r w:rsidRPr="00AD1CF5">
        <w:rPr>
          <w:szCs w:val="28"/>
        </w:rPr>
        <w:t>азместить на официальном сайте Администрации Валдайского муниципального района в сети «И</w:t>
      </w:r>
      <w:r w:rsidRPr="00AD1CF5">
        <w:rPr>
          <w:szCs w:val="28"/>
        </w:rPr>
        <w:t>н</w:t>
      </w:r>
      <w:r w:rsidRPr="00AD1CF5">
        <w:rPr>
          <w:szCs w:val="28"/>
        </w:rPr>
        <w:t>тернет».</w:t>
      </w:r>
    </w:p>
    <w:p w:rsidR="00122751" w:rsidRPr="00E13415" w:rsidRDefault="00122751" w:rsidP="008C615C">
      <w:pPr>
        <w:ind w:firstLine="709"/>
        <w:jc w:val="both"/>
        <w:rPr>
          <w:sz w:val="28"/>
          <w:szCs w:val="28"/>
          <w:lang/>
        </w:rPr>
      </w:pPr>
    </w:p>
    <w:p w:rsidR="004718DB" w:rsidRPr="008C615C" w:rsidRDefault="004718DB" w:rsidP="008C615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29" w:rsidRDefault="00F71F29">
      <w:r>
        <w:separator/>
      </w:r>
    </w:p>
  </w:endnote>
  <w:endnote w:type="continuationSeparator" w:id="0">
    <w:p w:rsidR="00F71F29" w:rsidRDefault="00F7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29" w:rsidRDefault="00F71F29">
      <w:r>
        <w:separator/>
      </w:r>
    </w:p>
  </w:footnote>
  <w:footnote w:type="continuationSeparator" w:id="0">
    <w:p w:rsidR="00F71F29" w:rsidRDefault="00F71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9378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335C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15C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1A2C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415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F29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693E-ED18-406F-A06E-72F0AEC5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2024-10-18T09:12:00Z</cp:lastPrinted>
  <dcterms:created xsi:type="dcterms:W3CDTF">2024-10-18T14:49:00Z</dcterms:created>
  <dcterms:modified xsi:type="dcterms:W3CDTF">2024-10-18T14:49:00Z</dcterms:modified>
</cp:coreProperties>
</file>