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4935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E5C36" w:rsidP="00C4619C">
      <w:pPr>
        <w:jc w:val="center"/>
        <w:rPr>
          <w:sz w:val="28"/>
        </w:rPr>
      </w:pPr>
      <w:r>
        <w:rPr>
          <w:sz w:val="28"/>
        </w:rPr>
        <w:t>20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09719A">
        <w:rPr>
          <w:sz w:val="28"/>
        </w:rPr>
        <w:t>2</w:t>
      </w:r>
      <w:r w:rsidR="00C22712">
        <w:rPr>
          <w:sz w:val="28"/>
        </w:rPr>
        <w:t>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22712" w:rsidRDefault="00C22712" w:rsidP="00C22712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C22712" w:rsidRDefault="00C22712" w:rsidP="00C2271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C22712" w:rsidRDefault="00C22712" w:rsidP="00C2271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C22712" w:rsidRDefault="00C22712" w:rsidP="00C22712">
      <w:pPr>
        <w:ind w:firstLine="709"/>
        <w:jc w:val="both"/>
        <w:rPr>
          <w:sz w:val="28"/>
        </w:rPr>
      </w:pPr>
    </w:p>
    <w:p w:rsidR="00C22712" w:rsidRPr="00EA2AA1" w:rsidRDefault="00C22712" w:rsidP="00C22712">
      <w:pPr>
        <w:ind w:firstLine="709"/>
        <w:jc w:val="both"/>
        <w:rPr>
          <w:sz w:val="28"/>
        </w:rPr>
      </w:pPr>
    </w:p>
    <w:p w:rsidR="00C22712" w:rsidRPr="007C2FD3" w:rsidRDefault="00C22712" w:rsidP="00C2271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C22712" w:rsidRPr="000845D7" w:rsidRDefault="00C22712" w:rsidP="00C2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>Предоставить разрешение на</w:t>
      </w:r>
      <w:r>
        <w:rPr>
          <w:sz w:val="28"/>
          <w:szCs w:val="28"/>
        </w:rPr>
        <w:t xml:space="preserve"> </w:t>
      </w:r>
      <w:r w:rsidRPr="00D832C8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D832C8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D832C8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D832C8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116</w:t>
      </w:r>
      <w:r w:rsidRPr="00D832C8">
        <w:rPr>
          <w:sz w:val="28"/>
          <w:szCs w:val="28"/>
        </w:rPr>
        <w:t xml:space="preserve"> в терри</w:t>
      </w:r>
      <w:r>
        <w:rPr>
          <w:sz w:val="28"/>
          <w:szCs w:val="28"/>
        </w:rPr>
        <w:t>ториальной зоне Ж.1. с северной стороны – 0 метров до границы земельного участка</w:t>
      </w:r>
      <w:r w:rsidRPr="00D832C8">
        <w:rPr>
          <w:sz w:val="28"/>
          <w:szCs w:val="28"/>
        </w:rPr>
        <w:t xml:space="preserve"> с кадастровым номером 53:03:0103061:7</w:t>
      </w:r>
      <w:r w:rsidRPr="00857377">
        <w:rPr>
          <w:sz w:val="28"/>
          <w:szCs w:val="28"/>
        </w:rPr>
        <w:t>.</w:t>
      </w:r>
    </w:p>
    <w:p w:rsidR="00C22712" w:rsidRPr="000845D7" w:rsidRDefault="00C22712" w:rsidP="00C22712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и разместить </w:t>
      </w:r>
      <w:r w:rsidRPr="000845D7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0845D7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A1" w:rsidRDefault="006238A1">
      <w:r>
        <w:separator/>
      </w:r>
    </w:p>
  </w:endnote>
  <w:endnote w:type="continuationSeparator" w:id="0">
    <w:p w:rsidR="006238A1" w:rsidRDefault="0062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A1" w:rsidRDefault="006238A1">
      <w:r>
        <w:separator/>
      </w:r>
    </w:p>
  </w:footnote>
  <w:footnote w:type="continuationSeparator" w:id="0">
    <w:p w:rsidR="006238A1" w:rsidRDefault="0062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6E4D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8A1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712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A658120-11EE-40FA-A834-9E0311B1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2445-14C2-4681-AD22-7D928610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2023-02-21T06:55:00Z</cp:lastPrinted>
  <dcterms:created xsi:type="dcterms:W3CDTF">2023-02-21T11:06:00Z</dcterms:created>
  <dcterms:modified xsi:type="dcterms:W3CDTF">2023-02-21T11:06:00Z</dcterms:modified>
</cp:coreProperties>
</file>