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3784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4BDD" w:rsidP="00C4619C">
      <w:pPr>
        <w:jc w:val="center"/>
        <w:rPr>
          <w:sz w:val="28"/>
        </w:rPr>
      </w:pPr>
      <w:r w:rsidRPr="002026C0">
        <w:rPr>
          <w:sz w:val="28"/>
        </w:rPr>
        <w:t>21</w:t>
      </w:r>
      <w:r w:rsidR="00AC0E60" w:rsidRPr="002026C0">
        <w:rPr>
          <w:sz w:val="28"/>
        </w:rPr>
        <w:t>.10</w:t>
      </w:r>
      <w:r w:rsidR="004C7E49" w:rsidRPr="002026C0">
        <w:rPr>
          <w:sz w:val="28"/>
        </w:rPr>
        <w:t>.2024</w:t>
      </w:r>
      <w:r w:rsidR="00830A00" w:rsidRPr="002026C0">
        <w:rPr>
          <w:sz w:val="28"/>
        </w:rPr>
        <w:t xml:space="preserve"> № </w:t>
      </w:r>
      <w:r w:rsidR="006315A5" w:rsidRPr="002026C0">
        <w:rPr>
          <w:sz w:val="28"/>
        </w:rPr>
        <w:t>27</w:t>
      </w:r>
      <w:r w:rsidR="002026C0">
        <w:rPr>
          <w:sz w:val="28"/>
        </w:rPr>
        <w:t>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B4BDD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36FB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</w:t>
      </w:r>
      <w:r w:rsidRPr="0040617B">
        <w:rPr>
          <w:b/>
          <w:sz w:val="28"/>
          <w:szCs w:val="28"/>
        </w:rPr>
        <w:t>об организации</w:t>
      </w:r>
    </w:p>
    <w:p w:rsidR="00BB4BDD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r w:rsidRPr="0040617B">
        <w:rPr>
          <w:b/>
          <w:sz w:val="28"/>
          <w:szCs w:val="28"/>
        </w:rPr>
        <w:t>и прохождении стажировок гражданами</w:t>
      </w:r>
    </w:p>
    <w:p w:rsidR="00BB4BDD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r w:rsidRPr="0040617B">
        <w:rPr>
          <w:b/>
          <w:sz w:val="28"/>
          <w:szCs w:val="28"/>
        </w:rPr>
        <w:t>в Администрации Валдайского</w:t>
      </w:r>
    </w:p>
    <w:p w:rsidR="00BB4BDD" w:rsidRPr="0040617B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r w:rsidRPr="0040617B">
        <w:rPr>
          <w:b/>
          <w:sz w:val="28"/>
          <w:szCs w:val="28"/>
        </w:rPr>
        <w:t>муниципального района</w:t>
      </w:r>
    </w:p>
    <w:bookmarkEnd w:id="0"/>
    <w:p w:rsidR="00BB4BDD" w:rsidRDefault="00BB4BDD" w:rsidP="00BB4BDD">
      <w:pPr>
        <w:ind w:firstLine="709"/>
        <w:jc w:val="both"/>
        <w:rPr>
          <w:rStyle w:val="12pt"/>
          <w:sz w:val="28"/>
          <w:szCs w:val="28"/>
        </w:rPr>
      </w:pPr>
    </w:p>
    <w:p w:rsidR="00BB4BDD" w:rsidRPr="00A11032" w:rsidRDefault="00BB4BDD" w:rsidP="00BB4BDD">
      <w:pPr>
        <w:ind w:firstLine="709"/>
        <w:jc w:val="both"/>
        <w:rPr>
          <w:rStyle w:val="12pt"/>
          <w:sz w:val="28"/>
          <w:szCs w:val="28"/>
        </w:rPr>
      </w:pPr>
    </w:p>
    <w:p w:rsidR="00BB4BDD" w:rsidRPr="00E258C5" w:rsidRDefault="00BB4BDD" w:rsidP="00BB4BD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58C5">
        <w:rPr>
          <w:sz w:val="28"/>
          <w:szCs w:val="28"/>
        </w:rPr>
        <w:t xml:space="preserve">В соответствии с Трудовым кодексом Российской Федерации Администрация Валдайского муниципального района </w:t>
      </w:r>
      <w:r w:rsidRPr="00E258C5">
        <w:rPr>
          <w:b/>
          <w:sz w:val="28"/>
          <w:szCs w:val="28"/>
        </w:rPr>
        <w:t>ПОСТАНОВЛЯЕТ:</w:t>
      </w:r>
    </w:p>
    <w:p w:rsidR="00BB4BDD" w:rsidRPr="00ED4AC7" w:rsidRDefault="00BB4BDD" w:rsidP="00BB4BDD">
      <w:pPr>
        <w:ind w:firstLine="709"/>
        <w:jc w:val="both"/>
        <w:rPr>
          <w:color w:val="000000"/>
          <w:sz w:val="28"/>
          <w:szCs w:val="28"/>
        </w:rPr>
      </w:pPr>
      <w:r w:rsidRPr="00ED4AC7">
        <w:rPr>
          <w:color w:val="000000"/>
          <w:sz w:val="28"/>
          <w:szCs w:val="28"/>
        </w:rPr>
        <w:t xml:space="preserve">1. Утвердить Положение </w:t>
      </w:r>
      <w:r w:rsidRPr="00ED4AC7">
        <w:rPr>
          <w:sz w:val="28"/>
          <w:szCs w:val="28"/>
        </w:rPr>
        <w:t>об организации и прохождении стажировок гражданами в Администрации Валдайского муниципального района</w:t>
      </w:r>
      <w:r w:rsidRPr="00ED4AC7">
        <w:rPr>
          <w:color w:val="000000"/>
          <w:sz w:val="28"/>
          <w:szCs w:val="28"/>
        </w:rPr>
        <w:t>.</w:t>
      </w:r>
    </w:p>
    <w:p w:rsidR="00BB4BDD" w:rsidRPr="00ED4AC7" w:rsidRDefault="00BB4BDD" w:rsidP="00BB4BDD">
      <w:pPr>
        <w:ind w:firstLine="709"/>
        <w:jc w:val="both"/>
        <w:rPr>
          <w:sz w:val="28"/>
          <w:szCs w:val="28"/>
        </w:rPr>
      </w:pPr>
      <w:r w:rsidRPr="00BB4BDD">
        <w:rPr>
          <w:color w:val="000000"/>
          <w:sz w:val="28"/>
          <w:szCs w:val="28"/>
        </w:rPr>
        <w:t>2. Отменить постановление Администрации Валдайского муниципального района от</w:t>
      </w:r>
      <w:r w:rsidRPr="00ED4AC7">
        <w:rPr>
          <w:color w:val="000000"/>
          <w:sz w:val="28"/>
          <w:szCs w:val="28"/>
        </w:rPr>
        <w:t xml:space="preserve"> </w:t>
      </w:r>
      <w:r w:rsidRPr="00ED4AC7">
        <w:rPr>
          <w:sz w:val="28"/>
        </w:rPr>
        <w:t>04.05.2023 № 775 «</w:t>
      </w:r>
      <w:r w:rsidRPr="00ED4AC7">
        <w:rPr>
          <w:sz w:val="28"/>
          <w:szCs w:val="28"/>
        </w:rPr>
        <w:t>Об утверждении Положения о порядке прохождения стажировок граждан в Администрации Валдайского муниципального района».</w:t>
      </w:r>
    </w:p>
    <w:p w:rsidR="00BB4BDD" w:rsidRPr="00A11032" w:rsidRDefault="00BB4BDD" w:rsidP="00BB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E258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5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публиковать постановление </w:t>
      </w:r>
      <w:r w:rsidRPr="002026C0">
        <w:rPr>
          <w:rFonts w:ascii="Times New Roman" w:hAnsi="Times New Roman" w:cs="Times New Roman"/>
          <w:sz w:val="28"/>
          <w:szCs w:val="28"/>
          <w:shd w:val="clear" w:color="auto" w:fill="FFFFFF"/>
        </w:rPr>
        <w:t>в бюллетене «Валдайский</w:t>
      </w:r>
      <w:r w:rsidRPr="00E25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BB4BDD" w:rsidP="00BB4BDD">
      <w:pPr>
        <w:jc w:val="right"/>
        <w:rPr>
          <w:sz w:val="28"/>
          <w:szCs w:val="28"/>
        </w:rPr>
      </w:pPr>
    </w:p>
    <w:p w:rsidR="00614E2F" w:rsidRDefault="00614E2F" w:rsidP="00614E2F">
      <w:pPr>
        <w:shd w:val="clear" w:color="auto" w:fill="FFFFFF"/>
        <w:spacing w:line="240" w:lineRule="exact"/>
        <w:ind w:left="5670"/>
        <w:jc w:val="right"/>
        <w:textAlignment w:val="baseline"/>
        <w:rPr>
          <w:color w:val="000000"/>
          <w:spacing w:val="2"/>
          <w:sz w:val="24"/>
          <w:szCs w:val="24"/>
          <w:highlight w:val="yellow"/>
        </w:rPr>
      </w:pPr>
    </w:p>
    <w:p w:rsidR="00614E2F" w:rsidRDefault="00614E2F" w:rsidP="00614E2F">
      <w:pPr>
        <w:shd w:val="clear" w:color="auto" w:fill="FFFFFF"/>
        <w:spacing w:line="240" w:lineRule="exact"/>
        <w:ind w:left="5670"/>
        <w:jc w:val="right"/>
        <w:textAlignment w:val="baseline"/>
        <w:rPr>
          <w:color w:val="000000"/>
          <w:spacing w:val="2"/>
          <w:sz w:val="24"/>
          <w:szCs w:val="24"/>
          <w:highlight w:val="yellow"/>
        </w:rPr>
      </w:pPr>
    </w:p>
    <w:p w:rsidR="00BB4BDD" w:rsidRPr="002026C0" w:rsidRDefault="00BB4BDD" w:rsidP="00BB4BDD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2026C0">
        <w:rPr>
          <w:color w:val="000000"/>
          <w:spacing w:val="2"/>
          <w:sz w:val="24"/>
          <w:szCs w:val="24"/>
        </w:rPr>
        <w:lastRenderedPageBreak/>
        <w:t>УТВЕРЖДЕНО</w:t>
      </w:r>
    </w:p>
    <w:p w:rsidR="00BB4BDD" w:rsidRPr="002026C0" w:rsidRDefault="00BB4BDD" w:rsidP="00BB4BDD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2026C0">
        <w:rPr>
          <w:color w:val="000000"/>
          <w:spacing w:val="2"/>
          <w:sz w:val="24"/>
          <w:szCs w:val="24"/>
        </w:rPr>
        <w:t>постановлением Администрации</w:t>
      </w:r>
    </w:p>
    <w:p w:rsidR="00BB4BDD" w:rsidRPr="002026C0" w:rsidRDefault="00BB4BDD" w:rsidP="00BB4BDD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2026C0">
        <w:rPr>
          <w:color w:val="000000"/>
          <w:spacing w:val="2"/>
          <w:sz w:val="24"/>
          <w:szCs w:val="24"/>
        </w:rPr>
        <w:t>муниципального района</w:t>
      </w:r>
    </w:p>
    <w:p w:rsidR="00BB4BDD" w:rsidRPr="00A11032" w:rsidRDefault="00BB4BDD" w:rsidP="00BB4BDD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2026C0">
        <w:rPr>
          <w:color w:val="000000"/>
          <w:spacing w:val="2"/>
          <w:sz w:val="24"/>
          <w:szCs w:val="24"/>
        </w:rPr>
        <w:t>от 2</w:t>
      </w:r>
      <w:r w:rsidR="002026C0" w:rsidRPr="002026C0">
        <w:rPr>
          <w:color w:val="000000"/>
          <w:spacing w:val="2"/>
          <w:sz w:val="24"/>
          <w:szCs w:val="24"/>
        </w:rPr>
        <w:t>1</w:t>
      </w:r>
      <w:r w:rsidRPr="002026C0">
        <w:rPr>
          <w:color w:val="000000"/>
          <w:spacing w:val="2"/>
          <w:sz w:val="24"/>
          <w:szCs w:val="24"/>
        </w:rPr>
        <w:t xml:space="preserve">.10 2024 № </w:t>
      </w:r>
      <w:r w:rsidR="002026C0" w:rsidRPr="002026C0">
        <w:rPr>
          <w:color w:val="000000"/>
          <w:spacing w:val="2"/>
          <w:sz w:val="24"/>
          <w:szCs w:val="24"/>
        </w:rPr>
        <w:t>2785</w:t>
      </w:r>
    </w:p>
    <w:p w:rsidR="00BB4BDD" w:rsidRPr="00A11032" w:rsidRDefault="00BB4BDD" w:rsidP="00BB4BDD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BB4BDD" w:rsidRPr="0040617B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r w:rsidRPr="0040617B">
        <w:rPr>
          <w:b/>
          <w:sz w:val="28"/>
          <w:szCs w:val="28"/>
        </w:rPr>
        <w:t>ПОЛОЖЕНИЕ</w:t>
      </w:r>
    </w:p>
    <w:p w:rsidR="00BB4BDD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r w:rsidRPr="0040617B">
        <w:rPr>
          <w:b/>
          <w:sz w:val="28"/>
          <w:szCs w:val="28"/>
        </w:rPr>
        <w:t xml:space="preserve">об организации и прохождении стажировок гражданами </w:t>
      </w:r>
    </w:p>
    <w:p w:rsidR="00BB4BDD" w:rsidRPr="0040617B" w:rsidRDefault="00BB4BDD" w:rsidP="00BB4BDD">
      <w:pPr>
        <w:spacing w:line="240" w:lineRule="exact"/>
        <w:jc w:val="center"/>
        <w:rPr>
          <w:b/>
          <w:sz w:val="28"/>
          <w:szCs w:val="28"/>
        </w:rPr>
      </w:pPr>
      <w:r w:rsidRPr="0040617B">
        <w:rPr>
          <w:b/>
          <w:sz w:val="28"/>
          <w:szCs w:val="28"/>
        </w:rPr>
        <w:t xml:space="preserve">в Администрации Валдайского муниципального района </w:t>
      </w:r>
    </w:p>
    <w:p w:rsidR="00BB4BDD" w:rsidRPr="0005420D" w:rsidRDefault="00BB4BDD" w:rsidP="00BB4BDD">
      <w:pPr>
        <w:jc w:val="center"/>
        <w:rPr>
          <w:sz w:val="24"/>
          <w:szCs w:val="24"/>
        </w:rPr>
      </w:pPr>
    </w:p>
    <w:p w:rsidR="00BB4BDD" w:rsidRPr="00A959EA" w:rsidRDefault="00BB4BDD" w:rsidP="00BB4BDD">
      <w:pPr>
        <w:jc w:val="center"/>
        <w:rPr>
          <w:b/>
          <w:sz w:val="28"/>
          <w:szCs w:val="28"/>
        </w:rPr>
      </w:pPr>
      <w:r w:rsidRPr="00A959EA">
        <w:rPr>
          <w:b/>
          <w:sz w:val="28"/>
          <w:szCs w:val="28"/>
        </w:rPr>
        <w:t>1. Общие положения</w:t>
      </w:r>
    </w:p>
    <w:p w:rsidR="00BB4BDD" w:rsidRPr="00BB4BDD" w:rsidRDefault="00BB4BDD" w:rsidP="00BB4BDD">
      <w:pPr>
        <w:jc w:val="center"/>
        <w:rPr>
          <w:sz w:val="16"/>
          <w:szCs w:val="16"/>
        </w:rPr>
      </w:pP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1.1. 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Настоящее Положение разработано в соответствии с </w:t>
      </w:r>
      <w:hyperlink r:id="rId10" w:history="1">
        <w:r w:rsidRPr="00BB4BDD">
          <w:rPr>
            <w:rFonts w:eastAsia="NSimSun"/>
            <w:spacing w:val="2"/>
            <w:kern w:val="2"/>
            <w:sz w:val="28"/>
            <w:szCs w:val="28"/>
          </w:rPr>
          <w:t>Трудовым кодексом Российской Федерации</w:t>
        </w:r>
      </w:hyperlink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и определяет порядок организации и прохождения стажировок гражданами в Администрации Валдайско</w:t>
      </w: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го муниципального района (далее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– 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стажировка).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1.2. Стажировка организуется в целях привлечения на муниципальную службу молодых специалистов, создания условий для реализации ими своего потенциала, а также для формирования и закрепления на практике профессиональных и организаторских знаний, навыков и умений.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1.3. 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Для целей настоящего Положения применяются следующие понятия: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стажировка </w:t>
      </w: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–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способ формирования и закрепления в рамках реализации практических заданий (функций) профессиональных знаний и умений;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стажер </w:t>
      </w: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–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гражданин Российской Федерации, владеющий государственным языком Российской Федерации, впервые поступивший на работу в Администрацию Валдайского муниципального района по программе стажировки;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наставник – сотрудник Администрации Валдайского муниципального района, ответственный за прохождение стажировки и контролирующий ее прохождение, помогающий овладевать стажеру профессиональными знаниями и умениями.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1.4. Ожидаемыми результатами прохождения стажировки являются: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профессиональная ориентация перспективных кадров;</w:t>
      </w:r>
    </w:p>
    <w:p w:rsidR="00BB4BDD" w:rsidRPr="00BB4BDD" w:rsidRDefault="00BB4BDD" w:rsidP="00BB4BDD">
      <w:pPr>
        <w:widowControl w:val="0"/>
        <w:shd w:val="clear" w:color="auto" w:fill="FFFFFF"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обеспечение личностного и профессионального роста муниципальных служащих, являющихся наставниками;</w:t>
      </w:r>
    </w:p>
    <w:p w:rsidR="00BB4BDD" w:rsidRPr="00BB4BDD" w:rsidRDefault="00BB4BDD" w:rsidP="00BB4BDD">
      <w:pPr>
        <w:widowControl w:val="0"/>
        <w:shd w:val="clear" w:color="auto" w:fill="FFFFFF"/>
        <w:ind w:firstLine="709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формирование позитивного имиджа органов местного самоуправления Новгородской области, а также повышение престижа и привлекательности муниципальной службы.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1.5. Координацию, методическое обеспечение и контроль проведения стажировки осуществляет отдел кадров Администрации Валдайского муниципального района (далее </w:t>
      </w: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–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отдел кадров).</w:t>
      </w:r>
    </w:p>
    <w:p w:rsidR="00BB4BDD" w:rsidRPr="00BB4BDD" w:rsidRDefault="00BB4BDD" w:rsidP="00BB4BDD">
      <w:pPr>
        <w:shd w:val="clear" w:color="auto" w:fill="FFFFFF"/>
        <w:suppressAutoHyphens/>
        <w:jc w:val="center"/>
        <w:textAlignment w:val="baseline"/>
        <w:rPr>
          <w:rFonts w:eastAsia="NSimSun"/>
          <w:kern w:val="2"/>
          <w:sz w:val="16"/>
          <w:szCs w:val="16"/>
          <w:lang w:eastAsia="zh-CN" w:bidi="hi-IN"/>
        </w:rPr>
      </w:pPr>
    </w:p>
    <w:p w:rsidR="00BB4BDD" w:rsidRPr="00BB4BDD" w:rsidRDefault="00BB4BDD" w:rsidP="00BB4BDD">
      <w:pPr>
        <w:jc w:val="center"/>
        <w:rPr>
          <w:b/>
          <w:sz w:val="28"/>
          <w:szCs w:val="28"/>
        </w:rPr>
      </w:pPr>
      <w:r w:rsidRPr="00BB4BDD">
        <w:rPr>
          <w:b/>
          <w:sz w:val="28"/>
          <w:szCs w:val="28"/>
        </w:rPr>
        <w:t>2. Организация прохождения стажировки</w:t>
      </w:r>
    </w:p>
    <w:p w:rsidR="00BB4BDD" w:rsidRPr="00BB4BDD" w:rsidRDefault="00BB4BDD" w:rsidP="00BB4BDD">
      <w:pPr>
        <w:shd w:val="clear" w:color="auto" w:fill="FFFFFF"/>
        <w:suppressAutoHyphens/>
        <w:jc w:val="center"/>
        <w:textAlignment w:val="baseline"/>
        <w:rPr>
          <w:rFonts w:eastAsia="NSimSun"/>
          <w:spacing w:val="2"/>
          <w:kern w:val="2"/>
          <w:sz w:val="16"/>
          <w:szCs w:val="16"/>
          <w:lang w:eastAsia="zh-CN" w:bidi="hi-IN"/>
        </w:rPr>
      </w:pP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2.1. 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Отдел кадров размещает на официальном сайте Администрации Валдайского муниципального района в информационно-телекоммуникационной сети «Интернет» объявление о приёме документов для прохождения стажировки в Администрации Валдайского муниципального района (далее – объявление).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lastRenderedPageBreak/>
        <w:t>В объявлении указываются следующие сведения: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наименование вакантной должности, не являющейся должностью муниципальной службы, с указанием отраслевого (функционального) органа на которую может быть назначен стажер;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условия и требования, предъявляемые к кандидатам, претендующим на прохождение стажировки;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срок прохождения стажировки;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перечень документов, необходимых для прохождения стажировки;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место, время и срок приема документов для прохождения стажировки.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2.2. Срок прохождения стажировки составляет от 1 до 4 месяцев.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2.3. 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При наличии нескольких кандидатов, претендующих на прохождение стажировки в Администрации Валдайского муниципального района по одной должности, очередность ее прохождения определяется исходя из даты предоставления полного пакета документов.</w:t>
      </w:r>
    </w:p>
    <w:p w:rsidR="00BB4BDD" w:rsidRPr="00BB4BDD" w:rsidRDefault="0005420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2.4. </w:t>
      </w:r>
      <w:r w:rsidR="00BB4BDD"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При отсутствии заявлений граждан о прохождении стажировки новое объявление публикуется без ограничения количества публикаций.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2.5. Для прохождения стажировки стажер предоставляет: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копию паспорта или иного документа, удостоверяющего личность;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копию документа о высшем образовании и (или) квалификации (для выпускников вузов);</w:t>
      </w:r>
    </w:p>
    <w:p w:rsidR="00BB4BDD" w:rsidRPr="00BB4BDD" w:rsidRDefault="00BB4BDD" w:rsidP="0005420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справку из образовательной организации, подтверждающую факт обучения по образовательным программам среднего профессионального 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образования,</w:t>
      </w:r>
      <w:r w:rsidRPr="002026C0">
        <w:rPr>
          <w:rFonts w:eastAsia="NSimSun"/>
          <w:spacing w:val="2"/>
          <w:kern w:val="2"/>
          <w:sz w:val="14"/>
          <w:szCs w:val="16"/>
          <w:lang w:eastAsia="zh-CN" w:bidi="hi-IN"/>
        </w:rPr>
        <w:t xml:space="preserve"> 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высшего</w:t>
      </w:r>
      <w:r w:rsidRPr="002026C0">
        <w:rPr>
          <w:rFonts w:eastAsia="NSimSun"/>
          <w:spacing w:val="2"/>
          <w:kern w:val="2"/>
          <w:sz w:val="18"/>
          <w:szCs w:val="28"/>
          <w:lang w:eastAsia="zh-CN" w:bidi="hi-IN"/>
        </w:rPr>
        <w:t xml:space="preserve"> 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образования</w:t>
      </w:r>
      <w:r w:rsidRPr="002026C0">
        <w:rPr>
          <w:rFonts w:eastAsia="NSimSun"/>
          <w:spacing w:val="2"/>
          <w:kern w:val="2"/>
          <w:sz w:val="10"/>
          <w:szCs w:val="28"/>
          <w:lang w:eastAsia="zh-CN" w:bidi="hi-IN"/>
        </w:rPr>
        <w:t xml:space="preserve"> </w:t>
      </w:r>
      <w:r w:rsidR="0005420D"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–</w:t>
      </w:r>
      <w:r w:rsidRPr="002026C0">
        <w:rPr>
          <w:rFonts w:eastAsia="NSimSun"/>
          <w:spacing w:val="2"/>
          <w:kern w:val="2"/>
          <w:sz w:val="10"/>
          <w:szCs w:val="28"/>
          <w:lang w:eastAsia="zh-CN" w:bidi="hi-IN"/>
        </w:rPr>
        <w:t xml:space="preserve"> 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программам</w:t>
      </w:r>
      <w:r w:rsidRPr="002026C0">
        <w:rPr>
          <w:rFonts w:eastAsia="NSimSun"/>
          <w:spacing w:val="2"/>
          <w:kern w:val="2"/>
          <w:sz w:val="18"/>
          <w:szCs w:val="28"/>
          <w:lang w:eastAsia="zh-CN" w:bidi="hi-IN"/>
        </w:rPr>
        <w:t xml:space="preserve"> </w:t>
      </w:r>
      <w:proofErr w:type="spellStart"/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бакалавриата</w:t>
      </w:r>
      <w:proofErr w:type="spellEnd"/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,</w:t>
      </w:r>
      <w:r w:rsidRPr="002026C0">
        <w:rPr>
          <w:rFonts w:eastAsia="NSimSun"/>
          <w:spacing w:val="2"/>
          <w:kern w:val="2"/>
          <w:sz w:val="14"/>
          <w:szCs w:val="28"/>
          <w:lang w:eastAsia="zh-CN" w:bidi="hi-IN"/>
        </w:rPr>
        <w:t xml:space="preserve"> </w:t>
      </w:r>
      <w:proofErr w:type="spellStart"/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специалитета</w:t>
      </w:r>
      <w:proofErr w:type="spellEnd"/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, магистратуры, с указанием специальности, направления подготовки и факта отсутствия академической задолженности (для граждан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, получающих высшее образование);</w:t>
      </w:r>
    </w:p>
    <w:p w:rsidR="00BB4BDD" w:rsidRPr="002026C0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справку из образовательной организации, подтверждающую факт обучения по образовательным программам подготовки научных и научно-педагогических кадров в аспирантуре (адъюнктуре), с указанием специальности, направления подготовки (для граждан, обучающихся по программам подготовки научных и научно-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педагогических кадров в аспирантуре (адъюнктуре));</w:t>
      </w:r>
    </w:p>
    <w:p w:rsidR="00BB4BDD" w:rsidRPr="00BB4BDD" w:rsidRDefault="00BB4BD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согласие на обработку персональных данных согласно п</w:t>
      </w:r>
      <w:r w:rsidR="0005420D"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риложению 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1.</w:t>
      </w:r>
    </w:p>
    <w:p w:rsidR="00BB4BDD" w:rsidRPr="00BB4BDD" w:rsidRDefault="0005420D" w:rsidP="00BB4BDD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/>
          <w:spacing w:val="2"/>
          <w:kern w:val="2"/>
          <w:sz w:val="28"/>
          <w:szCs w:val="28"/>
          <w:lang w:eastAsia="zh-CN" w:bidi="hi-IN"/>
        </w:rPr>
        <w:t>2.6. </w:t>
      </w:r>
      <w:r w:rsidR="00BB4BDD"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Прием лиц, претендующих на прохождение стажировки, осуществляется по согласованию с руководителем отраслевого (функционального) органа Администрации Валдайского муниципального района.</w:t>
      </w:r>
    </w:p>
    <w:p w:rsidR="00BB4BDD" w:rsidRPr="0005420D" w:rsidRDefault="00BB4BDD" w:rsidP="0005420D">
      <w:pPr>
        <w:shd w:val="clear" w:color="auto" w:fill="FFFFFF"/>
        <w:suppressAutoHyphens/>
        <w:jc w:val="center"/>
        <w:textAlignment w:val="baseline"/>
        <w:rPr>
          <w:rFonts w:eastAsia="NSimSun"/>
          <w:spacing w:val="2"/>
          <w:kern w:val="2"/>
          <w:sz w:val="16"/>
          <w:szCs w:val="16"/>
          <w:lang w:eastAsia="zh-CN" w:bidi="hi-IN"/>
        </w:rPr>
      </w:pPr>
    </w:p>
    <w:p w:rsidR="00BB4BDD" w:rsidRPr="00BB4BDD" w:rsidRDefault="00BB4BDD" w:rsidP="0005420D">
      <w:pPr>
        <w:jc w:val="center"/>
        <w:rPr>
          <w:b/>
          <w:sz w:val="28"/>
          <w:szCs w:val="28"/>
        </w:rPr>
      </w:pPr>
      <w:r w:rsidRPr="00BB4BDD">
        <w:rPr>
          <w:b/>
          <w:sz w:val="28"/>
          <w:szCs w:val="28"/>
        </w:rPr>
        <w:t>3. Прохождение стажировки</w:t>
      </w:r>
    </w:p>
    <w:p w:rsidR="00BB4BDD" w:rsidRPr="0005420D" w:rsidRDefault="00BB4BDD" w:rsidP="0005420D">
      <w:pPr>
        <w:jc w:val="center"/>
        <w:rPr>
          <w:sz w:val="16"/>
          <w:szCs w:val="16"/>
        </w:rPr>
      </w:pP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spacing w:val="2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3.1.</w:t>
      </w:r>
      <w:r w:rsidR="0005420D">
        <w:rPr>
          <w:rFonts w:eastAsia="NSimSun"/>
          <w:spacing w:val="2"/>
          <w:kern w:val="2"/>
          <w:sz w:val="28"/>
          <w:szCs w:val="28"/>
          <w:lang w:eastAsia="zh-CN" w:bidi="hi-IN"/>
        </w:rPr>
        <w:t> 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Прохождение стажировки осуществляется со дня, указанного в срочном трудовом договоре, заключенном с целью прохождения стажировки в 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Администрации Валдайского муниципального района.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3</w:t>
      </w:r>
      <w:r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.2.</w:t>
      </w:r>
      <w:r w:rsidR="0005420D" w:rsidRPr="002026C0">
        <w:rPr>
          <w:rFonts w:eastAsia="NSimSun"/>
          <w:spacing w:val="2"/>
          <w:kern w:val="2"/>
          <w:sz w:val="28"/>
          <w:szCs w:val="28"/>
          <w:lang w:eastAsia="zh-CN" w:bidi="hi-IN"/>
        </w:rPr>
        <w:t> 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>Глава Администрации Валдайского муниципального района</w:t>
      </w:r>
      <w:r w:rsidR="0005420D" w:rsidRPr="002026C0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>определяет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 наставника из числа муниципальных служащих Администрации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</w:t>
      </w:r>
      <w:r w:rsidR="0005420D">
        <w:rPr>
          <w:rFonts w:eastAsia="NSimSun"/>
          <w:spacing w:val="2"/>
          <w:kern w:val="2"/>
          <w:sz w:val="28"/>
          <w:szCs w:val="28"/>
          <w:lang w:eastAsia="zh-CN" w:bidi="hi-IN"/>
        </w:rPr>
        <w:br/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Валдайского муниципального района,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 не имеющего неснятых 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lastRenderedPageBreak/>
        <w:t>дисциплинарных взысканий и в отношении которого не проводится служебная проверка.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3.3. Наставник: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осуществляет непосредственное руководство стажировкой;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организует предоставление рабочего места стажеру;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осуществляет постановку стажеру задач в соответствии с должностными обязанностями;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взаимодействует с отделом кадров по вопросам прохождения стажировки;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highlight w:val="yellow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оказывает помощь в профессиональной адаптации стажера, преодолении профессиональных трудностей, возникающих при выполнении должностных обязанностей, оказывает методическую помощь, направленную на развитие способности самостоятельно и качественно выполнять возложенные должностные обязанности при выполнении им индивидуальных заданий;</w:t>
      </w:r>
    </w:p>
    <w:p w:rsidR="00BB4BDD" w:rsidRPr="00BB4BDD" w:rsidRDefault="00BB4BDD" w:rsidP="0005420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026C0">
        <w:rPr>
          <w:rFonts w:eastAsia="NSimSun"/>
          <w:kern w:val="2"/>
          <w:sz w:val="28"/>
          <w:szCs w:val="28"/>
          <w:lang w:eastAsia="zh-CN" w:bidi="hi-IN"/>
        </w:rPr>
        <w:t xml:space="preserve">готовит отзыв о прохождении стажировки в </w:t>
      </w:r>
      <w:r w:rsidR="0005420D" w:rsidRPr="002026C0">
        <w:rPr>
          <w:rFonts w:eastAsia="NSimSun"/>
          <w:kern w:val="2"/>
          <w:sz w:val="28"/>
          <w:szCs w:val="28"/>
          <w:lang w:eastAsia="zh-CN" w:bidi="hi-IN"/>
        </w:rPr>
        <w:t>соответствии с приложением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 xml:space="preserve"> 2 к настоящему Положению (далее </w:t>
      </w:r>
      <w:r w:rsidR="0005420D" w:rsidRPr="002026C0">
        <w:rPr>
          <w:rFonts w:eastAsia="NSimSun"/>
          <w:kern w:val="2"/>
          <w:sz w:val="28"/>
          <w:szCs w:val="28"/>
          <w:lang w:eastAsia="zh-CN" w:bidi="hi-IN"/>
        </w:rPr>
        <w:t>–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 xml:space="preserve"> отзыв), в котором отражает мнение о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 профессиональных и личностных качествах стажера, </w:t>
      </w:r>
      <w:r w:rsidR="0005420D">
        <w:rPr>
          <w:rFonts w:eastAsia="NSimSun"/>
          <w:kern w:val="2"/>
          <w:sz w:val="28"/>
          <w:szCs w:val="28"/>
          <w:lang w:eastAsia="zh-CN" w:bidi="hi-IN"/>
        </w:rPr>
        <w:br/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>а также о целесообразности по завершении стажировки его трудоустройства в Администрацию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 xml:space="preserve"> Валдайского муниципального района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 и осуществляет ознакомление с отзывом стажера.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3.4. Количество стажеров, находящихся у одного наставника, не должно превышать 2 человек.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highlight w:val="yellow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3.5. Отзыв оформляется наставником не позднее 3 рабочих дней до дня окончания стажировки и в течение 3 рабочих дней со дня его подписания наставником направляется в отдел кадров.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Отдел кадров в течение 3 рабочих дней со дня получения копии отзыва подготавливает заключение по итогам стажировки и направляет его Главе Администрации Валдайского муниципального района.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В заключении указывается одно из решений: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рекомендовать стажеру принять участие в конкурсе на замещение вакантной должности муниципальной службы в 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Администрации Валдайского муниципального района;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направить документы для включения в кадровый резерв </w:t>
      </w:r>
      <w:r w:rsidRPr="00BB4BDD">
        <w:rPr>
          <w:rFonts w:eastAsia="NSimSun"/>
          <w:spacing w:val="2"/>
          <w:kern w:val="2"/>
          <w:sz w:val="28"/>
          <w:szCs w:val="28"/>
          <w:lang w:eastAsia="zh-CN" w:bidi="hi-IN"/>
        </w:rPr>
        <w:t>Администрации Валдайского муниципального района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>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рекомендовать назначить стажера на должность муниципальной службы без проведения конкурсных процедур (по вакантным должностям муниципальной службы, по которым в соответствии с законодательством Российской Федерации и муниципальными правовыми актами конкурс не проводится);</w:t>
      </w:r>
    </w:p>
    <w:p w:rsidR="00BB4BDD" w:rsidRP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рекомендовать назначить стажера на должность служащего в Администрации Валдайского муниципального района;</w:t>
      </w:r>
    </w:p>
    <w:p w:rsidR="00BB4BDD" w:rsidRDefault="00BB4BD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признать стажера не прошедшим стажировку.</w:t>
      </w:r>
    </w:p>
    <w:p w:rsidR="0005420D" w:rsidRDefault="0005420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</w:p>
    <w:p w:rsidR="0005420D" w:rsidRPr="00BB4BDD" w:rsidRDefault="0005420D" w:rsidP="00BB4BDD">
      <w:pPr>
        <w:suppressAutoHyphens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</w:p>
    <w:p w:rsidR="00BB4BDD" w:rsidRPr="00BB4BDD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3.6. Основаниями для признания стажера не прошедшим стажировку 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lastRenderedPageBreak/>
        <w:t>являются:</w:t>
      </w:r>
    </w:p>
    <w:p w:rsidR="00BB4BDD" w:rsidRPr="00BB4BDD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письменное заявление стажера о досрочном прекращении прохождения стажировки в случае, если до окончания срока прохождения стажировки осталось более 3 рабочих дней;</w:t>
      </w:r>
    </w:p>
    <w:p w:rsidR="00BB4BDD" w:rsidRPr="00BB4BDD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отсутствие стажера на стажировке в совокупности более 3 рабочих дней без уважительных причин;</w:t>
      </w:r>
    </w:p>
    <w:p w:rsidR="00BB4BDD" w:rsidRPr="00BB4BDD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отсутствие стажера на стажировке в совокупности более 10 рабочих дней по уважительным причинам;</w:t>
      </w:r>
    </w:p>
    <w:p w:rsidR="00BB4BDD" w:rsidRPr="00BB4BDD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оценка о прохождении стажировки, определенная в отзыве, составляет менее или равна 14 баллам.</w:t>
      </w:r>
    </w:p>
    <w:p w:rsidR="00BB4BDD" w:rsidRPr="002026C0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B4BDD">
        <w:rPr>
          <w:rFonts w:eastAsia="NSimSun"/>
          <w:kern w:val="2"/>
          <w:sz w:val="28"/>
          <w:szCs w:val="28"/>
          <w:lang w:eastAsia="zh-CN" w:bidi="hi-IN"/>
        </w:rPr>
        <w:t>3.7</w:t>
      </w:r>
      <w:r w:rsidR="0005420D">
        <w:rPr>
          <w:rFonts w:eastAsia="NSimSun"/>
          <w:kern w:val="2"/>
          <w:sz w:val="28"/>
          <w:szCs w:val="28"/>
          <w:lang w:eastAsia="zh-CN" w:bidi="hi-IN"/>
        </w:rPr>
        <w:t>. 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Стажеру, 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>в отношении которого принято одно из решений, указан</w:t>
      </w:r>
      <w:r w:rsidR="0005420D" w:rsidRPr="002026C0">
        <w:rPr>
          <w:rFonts w:eastAsia="NSimSun"/>
          <w:kern w:val="2"/>
          <w:sz w:val="28"/>
          <w:szCs w:val="28"/>
          <w:lang w:eastAsia="zh-CN" w:bidi="hi-IN"/>
        </w:rPr>
        <w:t xml:space="preserve">ных в 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>абзацах четвертом - седьмом пункта 3.5 настоящего Положения, выдается сертификат участника стажировки по форме</w:t>
      </w:r>
      <w:r w:rsidR="0005420D" w:rsidRPr="002026C0">
        <w:rPr>
          <w:rFonts w:eastAsia="NSimSun"/>
          <w:kern w:val="2"/>
          <w:sz w:val="28"/>
          <w:szCs w:val="28"/>
          <w:lang w:eastAsia="zh-CN" w:bidi="hi-IN"/>
        </w:rPr>
        <w:t xml:space="preserve"> в соответствии с приложением 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>3 к настоящему Положению.</w:t>
      </w:r>
    </w:p>
    <w:p w:rsidR="00BB4BDD" w:rsidRDefault="00BB4BDD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026C0">
        <w:rPr>
          <w:rFonts w:eastAsia="NSimSun"/>
          <w:kern w:val="2"/>
          <w:sz w:val="28"/>
          <w:szCs w:val="28"/>
          <w:lang w:eastAsia="zh-CN" w:bidi="hi-IN"/>
        </w:rPr>
        <w:t>3.8</w:t>
      </w:r>
      <w:r w:rsidR="0005420D" w:rsidRPr="002026C0">
        <w:rPr>
          <w:rFonts w:eastAsia="NSimSun"/>
          <w:kern w:val="2"/>
          <w:sz w:val="28"/>
          <w:szCs w:val="28"/>
          <w:lang w:eastAsia="zh-CN" w:bidi="hi-IN"/>
        </w:rPr>
        <w:t>. </w:t>
      </w:r>
      <w:r w:rsidRPr="002026C0">
        <w:rPr>
          <w:rFonts w:eastAsia="NSimSun"/>
          <w:kern w:val="2"/>
          <w:sz w:val="28"/>
          <w:szCs w:val="28"/>
          <w:lang w:eastAsia="zh-CN" w:bidi="hi-IN"/>
        </w:rPr>
        <w:t>Отдел кадров</w:t>
      </w:r>
      <w:r w:rsidRPr="00BB4BDD">
        <w:rPr>
          <w:rFonts w:eastAsia="NSimSun"/>
          <w:kern w:val="2"/>
          <w:sz w:val="28"/>
          <w:szCs w:val="28"/>
          <w:lang w:eastAsia="zh-CN" w:bidi="hi-IN"/>
        </w:rPr>
        <w:t xml:space="preserve"> в течение 5 рабочих дней направляет стажеру сертификат участника стажировки путем направления заказного письма почтовым отправлением или выдает его лично под подпись стажеру или направляет на адрес электронной почты стажера.</w:t>
      </w:r>
    </w:p>
    <w:p w:rsidR="002026C0" w:rsidRPr="00BB4BDD" w:rsidRDefault="002026C0" w:rsidP="00BB4BDD">
      <w:pPr>
        <w:widowControl w:val="0"/>
        <w:autoSpaceDE w:val="0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</w:p>
    <w:p w:rsidR="00BB4BDD" w:rsidRPr="0005420D" w:rsidRDefault="00BB4BDD" w:rsidP="0005420D">
      <w:pPr>
        <w:shd w:val="clear" w:color="auto" w:fill="FFFFFF"/>
        <w:suppressAutoHyphens/>
        <w:jc w:val="center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05420D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</w:t>
      </w:r>
    </w:p>
    <w:p w:rsidR="00BB4BDD" w:rsidRPr="0005420D" w:rsidRDefault="00BB4BD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BB4BDD" w:rsidRPr="0005420D" w:rsidRDefault="00BB4BD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BB4BDD" w:rsidRDefault="00BB4BD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05420D" w:rsidRDefault="0005420D" w:rsidP="0005420D">
      <w:pPr>
        <w:shd w:val="clear" w:color="auto" w:fill="FFFFFF"/>
        <w:suppressAutoHyphens/>
        <w:jc w:val="right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49"/>
      </w:tblGrid>
      <w:tr w:rsidR="00BB4BDD" w:rsidRPr="002026C0" w:rsidTr="0005420D">
        <w:tc>
          <w:tcPr>
            <w:tcW w:w="4672" w:type="dxa"/>
          </w:tcPr>
          <w:p w:rsidR="00BB4BDD" w:rsidRPr="00BB4BDD" w:rsidRDefault="00BB4BDD" w:rsidP="00BB4BDD">
            <w:pPr>
              <w:suppressAutoHyphens/>
              <w:jc w:val="center"/>
              <w:textAlignment w:val="baseline"/>
              <w:outlineLvl w:val="2"/>
              <w:rPr>
                <w:rFonts w:eastAsia="NSimSun"/>
                <w:b/>
                <w:color w:val="000000"/>
                <w:spacing w:val="2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792" w:type="dxa"/>
          </w:tcPr>
          <w:p w:rsidR="00BB4BDD" w:rsidRPr="002026C0" w:rsidRDefault="00BB4BDD" w:rsidP="00614E2F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Приложение 1</w:t>
            </w:r>
          </w:p>
          <w:p w:rsidR="00BB4BDD" w:rsidRPr="002026C0" w:rsidRDefault="00BB4BDD" w:rsidP="00614E2F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lastRenderedPageBreak/>
              <w:t>к Положению о</w:t>
            </w:r>
            <w:r w:rsid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б организации и</w:t>
            </w:r>
          </w:p>
          <w:p w:rsidR="00BB4BDD" w:rsidRPr="002026C0" w:rsidRDefault="00BB4BDD" w:rsidP="00614E2F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прохож</w:t>
            </w:r>
            <w:r w:rsid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дении</w:t>
            </w: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стажировок гражданами</w:t>
            </w:r>
          </w:p>
          <w:p w:rsidR="00614E2F" w:rsidRPr="002026C0" w:rsidRDefault="00BB4BDD" w:rsidP="00614E2F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в Администрации Валдайского</w:t>
            </w:r>
          </w:p>
          <w:p w:rsidR="00BB4BDD" w:rsidRPr="002026C0" w:rsidRDefault="00BB4BDD" w:rsidP="00614E2F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муниципального района</w:t>
            </w:r>
          </w:p>
        </w:tc>
      </w:tr>
    </w:tbl>
    <w:p w:rsidR="00BB4BDD" w:rsidRDefault="00BB4BDD" w:rsidP="00614E2F">
      <w:pPr>
        <w:shd w:val="clear" w:color="auto" w:fill="FFFFFF"/>
        <w:suppressAutoHyphens/>
        <w:jc w:val="center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F876C0" w:rsidRPr="00614E2F" w:rsidRDefault="00F876C0" w:rsidP="00614E2F">
      <w:pPr>
        <w:shd w:val="clear" w:color="auto" w:fill="FFFFFF"/>
        <w:suppressAutoHyphens/>
        <w:jc w:val="center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BB4BDD" w:rsidRPr="00614E2F" w:rsidRDefault="00BB4BDD" w:rsidP="00F876C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14E2F">
        <w:rPr>
          <w:b/>
          <w:bCs/>
          <w:sz w:val="28"/>
          <w:szCs w:val="28"/>
        </w:rPr>
        <w:t>СОГЛАСИЕ</w:t>
      </w:r>
    </w:p>
    <w:p w:rsidR="00BB4BDD" w:rsidRPr="00614E2F" w:rsidRDefault="00BB4BDD" w:rsidP="00F876C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14E2F">
        <w:rPr>
          <w:b/>
          <w:bCs/>
          <w:sz w:val="28"/>
          <w:szCs w:val="28"/>
        </w:rPr>
        <w:t>на обработку персональных данных</w:t>
      </w:r>
    </w:p>
    <w:p w:rsidR="00BB4BDD" w:rsidRPr="00F876C0" w:rsidRDefault="00BB4BDD" w:rsidP="00614E2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>Я, __________________________________________________________,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614E2F">
        <w:rPr>
          <w:sz w:val="24"/>
          <w:szCs w:val="28"/>
        </w:rPr>
        <w:t>(фамилия, имя, отчество (при наличии))</w:t>
      </w:r>
    </w:p>
    <w:p w:rsidR="00BB4BDD" w:rsidRPr="00614E2F" w:rsidRDefault="00614E2F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BB4BDD" w:rsidRPr="00614E2F">
        <w:rPr>
          <w:sz w:val="28"/>
          <w:szCs w:val="28"/>
        </w:rPr>
        <w:t xml:space="preserve">серия </w:t>
      </w:r>
      <w:r>
        <w:rPr>
          <w:sz w:val="28"/>
          <w:szCs w:val="28"/>
        </w:rPr>
        <w:t>_______</w:t>
      </w:r>
      <w:r w:rsidR="00F876C0">
        <w:rPr>
          <w:sz w:val="28"/>
          <w:szCs w:val="28"/>
        </w:rPr>
        <w:t>_</w:t>
      </w:r>
      <w:r w:rsidR="00BB4BDD" w:rsidRPr="00614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</w:t>
      </w:r>
      <w:r w:rsidR="00F876C0">
        <w:rPr>
          <w:sz w:val="28"/>
          <w:szCs w:val="28"/>
        </w:rPr>
        <w:t>__</w:t>
      </w:r>
      <w:r>
        <w:rPr>
          <w:sz w:val="28"/>
          <w:szCs w:val="28"/>
        </w:rPr>
        <w:t>___, выдан____________</w:t>
      </w:r>
      <w:r w:rsidR="00BB4BDD" w:rsidRPr="00614E2F">
        <w:rPr>
          <w:sz w:val="28"/>
          <w:szCs w:val="28"/>
        </w:rPr>
        <w:t xml:space="preserve"> 20___ г.,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614E2F">
        <w:rPr>
          <w:sz w:val="24"/>
          <w:szCs w:val="28"/>
        </w:rPr>
        <w:t>(вид документа, удостоверяющего личность)</w:t>
      </w:r>
      <w:r w:rsidR="00614E2F">
        <w:rPr>
          <w:sz w:val="24"/>
          <w:szCs w:val="28"/>
        </w:rPr>
        <w:t xml:space="preserve">                               </w:t>
      </w:r>
      <w:r w:rsidRPr="00614E2F">
        <w:rPr>
          <w:sz w:val="24"/>
          <w:szCs w:val="28"/>
        </w:rPr>
        <w:t xml:space="preserve"> (дата выдачи)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E2F">
        <w:rPr>
          <w:sz w:val="28"/>
          <w:szCs w:val="28"/>
        </w:rPr>
        <w:t>__________________________________________________________________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614E2F">
        <w:rPr>
          <w:sz w:val="24"/>
          <w:szCs w:val="28"/>
        </w:rPr>
        <w:t>(кем выдан)</w:t>
      </w:r>
    </w:p>
    <w:p w:rsidR="00F876C0" w:rsidRDefault="00BB4BDD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зарегистрированный по </w:t>
      </w:r>
      <w:r w:rsidR="00614E2F">
        <w:rPr>
          <w:sz w:val="28"/>
          <w:szCs w:val="28"/>
        </w:rPr>
        <w:t>адресу</w:t>
      </w:r>
      <w:r w:rsidR="00F876C0">
        <w:rPr>
          <w:sz w:val="28"/>
          <w:szCs w:val="28"/>
        </w:rPr>
        <w:t>:</w:t>
      </w:r>
      <w:r w:rsidR="00614E2F">
        <w:rPr>
          <w:sz w:val="28"/>
          <w:szCs w:val="28"/>
        </w:rPr>
        <w:t xml:space="preserve"> _____________</w:t>
      </w:r>
      <w:r w:rsidRPr="00614E2F">
        <w:rPr>
          <w:sz w:val="28"/>
          <w:szCs w:val="28"/>
        </w:rPr>
        <w:t>_________________________</w:t>
      </w:r>
    </w:p>
    <w:p w:rsidR="00F876C0" w:rsidRDefault="00F876C0" w:rsidP="00F876C0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</w:t>
      </w:r>
      <w:r w:rsidRPr="00614E2F">
        <w:rPr>
          <w:sz w:val="24"/>
          <w:szCs w:val="28"/>
        </w:rPr>
        <w:t>(адрес регистрации)</w:t>
      </w:r>
    </w:p>
    <w:p w:rsidR="00BB4BDD" w:rsidRPr="00614E2F" w:rsidRDefault="00F876C0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B4BDD" w:rsidRPr="00614E2F">
        <w:rPr>
          <w:sz w:val="28"/>
          <w:szCs w:val="28"/>
        </w:rPr>
        <w:t>,</w:t>
      </w:r>
    </w:p>
    <w:p w:rsidR="00614E2F" w:rsidRPr="00F876C0" w:rsidRDefault="00614E2F" w:rsidP="00614E2F">
      <w:pPr>
        <w:widowControl w:val="0"/>
        <w:autoSpaceDE w:val="0"/>
        <w:autoSpaceDN w:val="0"/>
        <w:adjustRightInd w:val="0"/>
        <w:jc w:val="center"/>
        <w:rPr>
          <w:sz w:val="10"/>
          <w:szCs w:val="6"/>
        </w:rPr>
      </w:pPr>
    </w:p>
    <w:p w:rsidR="00BB4BDD" w:rsidRPr="002026C0" w:rsidRDefault="00BB4BDD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настоящим даю свое согласие на обработку моих персональных данных Администрации </w:t>
      </w:r>
      <w:r w:rsidRPr="00614E2F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Валдайского муниципального района </w:t>
      </w:r>
      <w:r w:rsidRPr="00614E2F">
        <w:rPr>
          <w:sz w:val="28"/>
          <w:szCs w:val="28"/>
        </w:rPr>
        <w:t>(далее</w:t>
      </w:r>
      <w:r w:rsidR="00614E2F">
        <w:rPr>
          <w:sz w:val="28"/>
          <w:szCs w:val="28"/>
        </w:rPr>
        <w:t xml:space="preserve"> –</w:t>
      </w:r>
      <w:r w:rsidRPr="00614E2F">
        <w:rPr>
          <w:sz w:val="28"/>
          <w:szCs w:val="28"/>
        </w:rPr>
        <w:t xml:space="preserve"> Администрация), </w:t>
      </w:r>
      <w:r w:rsidRPr="002026C0">
        <w:rPr>
          <w:sz w:val="28"/>
          <w:szCs w:val="28"/>
        </w:rPr>
        <w:t xml:space="preserve">расположенной по адресу: </w:t>
      </w:r>
      <w:r w:rsidR="00614E2F" w:rsidRPr="002026C0">
        <w:rPr>
          <w:sz w:val="28"/>
          <w:szCs w:val="28"/>
        </w:rPr>
        <w:t>Новгородская область, г.</w:t>
      </w:r>
      <w:r w:rsidR="00614E2F" w:rsidRPr="002026C0">
        <w:rPr>
          <w:sz w:val="18"/>
          <w:szCs w:val="28"/>
        </w:rPr>
        <w:t> </w:t>
      </w:r>
      <w:r w:rsidRPr="002026C0">
        <w:rPr>
          <w:sz w:val="28"/>
          <w:szCs w:val="28"/>
        </w:rPr>
        <w:t xml:space="preserve">Валдай, </w:t>
      </w:r>
      <w:proofErr w:type="spellStart"/>
      <w:r w:rsidRPr="002026C0">
        <w:rPr>
          <w:sz w:val="28"/>
          <w:szCs w:val="28"/>
        </w:rPr>
        <w:t>пр-кт</w:t>
      </w:r>
      <w:proofErr w:type="spellEnd"/>
      <w:r w:rsidRPr="002026C0">
        <w:rPr>
          <w:sz w:val="28"/>
          <w:szCs w:val="28"/>
        </w:rPr>
        <w:t xml:space="preserve"> Комсомольский, д.</w:t>
      </w:r>
      <w:r w:rsidR="00614E2F" w:rsidRPr="002026C0">
        <w:rPr>
          <w:sz w:val="28"/>
          <w:szCs w:val="28"/>
        </w:rPr>
        <w:t xml:space="preserve"> </w:t>
      </w:r>
      <w:r w:rsidRPr="002026C0">
        <w:rPr>
          <w:sz w:val="28"/>
          <w:szCs w:val="28"/>
        </w:rPr>
        <w:t>19/21</w:t>
      </w:r>
      <w:r w:rsidR="00614E2F" w:rsidRPr="002026C0">
        <w:rPr>
          <w:sz w:val="28"/>
          <w:szCs w:val="28"/>
        </w:rPr>
        <w:t>.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6C0">
        <w:rPr>
          <w:sz w:val="28"/>
          <w:szCs w:val="28"/>
        </w:rPr>
        <w:t>Подтверждаю, что, принимая</w:t>
      </w:r>
      <w:r w:rsidRPr="00614E2F">
        <w:rPr>
          <w:sz w:val="28"/>
          <w:szCs w:val="28"/>
        </w:rPr>
        <w:t xml:space="preserve"> такое решение, я действую своей волей и в своих интересах.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>Согласие на обработку персональных данных, содержащихся в документах, представленных в соответствии с пунктом 2.5 Положения об организации и прохождении стажировок гражданами в Администрации Валдайского муниципального района</w:t>
      </w:r>
      <w:r w:rsidRPr="00614E2F">
        <w:rPr>
          <w:i/>
          <w:sz w:val="28"/>
          <w:szCs w:val="28"/>
        </w:rPr>
        <w:t xml:space="preserve"> </w:t>
      </w:r>
      <w:r w:rsidRPr="00614E2F">
        <w:rPr>
          <w:sz w:val="28"/>
          <w:szCs w:val="28"/>
        </w:rPr>
        <w:t xml:space="preserve">(далее </w:t>
      </w:r>
      <w:r w:rsidR="00614E2F">
        <w:rPr>
          <w:sz w:val="28"/>
          <w:szCs w:val="28"/>
        </w:rPr>
        <w:t>–</w:t>
      </w:r>
      <w:r w:rsidRPr="00614E2F">
        <w:rPr>
          <w:sz w:val="28"/>
          <w:szCs w:val="28"/>
        </w:rPr>
        <w:t xml:space="preserve"> персональные данные), </w:t>
      </w:r>
      <w:r w:rsidR="00614E2F">
        <w:rPr>
          <w:sz w:val="28"/>
          <w:szCs w:val="28"/>
        </w:rPr>
        <w:br/>
      </w:r>
      <w:r w:rsidRPr="00614E2F">
        <w:rPr>
          <w:sz w:val="28"/>
          <w:szCs w:val="28"/>
        </w:rPr>
        <w:t>в документальной и (или) электронной форме, дается мной для прохождения стажировки в Администрации</w:t>
      </w:r>
      <w:r w:rsidRPr="00614E2F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Валдайского муниципального района</w:t>
      </w:r>
      <w:r w:rsidRPr="00614E2F">
        <w:rPr>
          <w:sz w:val="28"/>
          <w:szCs w:val="28"/>
        </w:rPr>
        <w:t>.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</w:t>
      </w:r>
      <w:hyperlink r:id="rId11" w:history="1">
        <w:r w:rsidRPr="00614E2F">
          <w:rPr>
            <w:sz w:val="28"/>
            <w:szCs w:val="28"/>
          </w:rPr>
          <w:t>Федерального закона</w:t>
        </w:r>
      </w:hyperlink>
      <w:r w:rsidRPr="00614E2F">
        <w:rPr>
          <w:sz w:val="28"/>
          <w:szCs w:val="28"/>
        </w:rPr>
        <w:t xml:space="preserve"> от 27 июля 2006 года № 152-ФЗ </w:t>
      </w:r>
      <w:r w:rsidR="00614E2F">
        <w:rPr>
          <w:sz w:val="28"/>
          <w:szCs w:val="28"/>
        </w:rPr>
        <w:br/>
      </w:r>
      <w:r w:rsidRPr="00614E2F">
        <w:rPr>
          <w:sz w:val="28"/>
          <w:szCs w:val="28"/>
        </w:rPr>
        <w:t>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Настоящее согласие предоставляется на </w:t>
      </w:r>
      <w:r w:rsidR="00614E2F">
        <w:rPr>
          <w:sz w:val="28"/>
          <w:szCs w:val="28"/>
        </w:rPr>
        <w:t xml:space="preserve">осуществление любых действий в </w:t>
      </w:r>
      <w:r w:rsidRPr="00614E2F">
        <w:rPr>
          <w:sz w:val="28"/>
          <w:szCs w:val="28"/>
        </w:rPr>
        <w:t>отношении моих персональных данных, которые необходимы или желаемы</w:t>
      </w:r>
      <w:r w:rsidR="00614E2F">
        <w:rPr>
          <w:sz w:val="28"/>
          <w:szCs w:val="28"/>
        </w:rPr>
        <w:t xml:space="preserve"> для достижения </w:t>
      </w:r>
      <w:r w:rsidRPr="00614E2F">
        <w:rPr>
          <w:sz w:val="28"/>
          <w:szCs w:val="28"/>
        </w:rPr>
        <w:t>указанных выше целей, включая (без ограничения</w:t>
      </w:r>
      <w:r w:rsidR="00614E2F">
        <w:rPr>
          <w:sz w:val="28"/>
          <w:szCs w:val="28"/>
        </w:rPr>
        <w:t>) сбор, запись, систематизацию,</w:t>
      </w:r>
      <w:r w:rsidRPr="00614E2F">
        <w:rPr>
          <w:sz w:val="28"/>
          <w:szCs w:val="28"/>
        </w:rPr>
        <w:t xml:space="preserve"> накопление, хранение, уточнение (обно</w:t>
      </w:r>
      <w:r w:rsidR="00614E2F">
        <w:rPr>
          <w:sz w:val="28"/>
          <w:szCs w:val="28"/>
        </w:rPr>
        <w:t>вление, изменение), извлечение, использование, передачу (распространение, предоставление, доступ),</w:t>
      </w:r>
      <w:r w:rsidRPr="00614E2F">
        <w:rPr>
          <w:sz w:val="28"/>
          <w:szCs w:val="28"/>
        </w:rPr>
        <w:t xml:space="preserve"> обезличивание, блокирование, удаление, уничтожение персональных данных.</w:t>
      </w:r>
    </w:p>
    <w:p w:rsidR="00BB4BDD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Данное согласие действует на период прохождения мною стажировки и последующего хранения моих персональных данных в соответствии со сроками хранения, определенными </w:t>
      </w:r>
      <w:hyperlink r:id="rId12" w:history="1">
        <w:r w:rsidRPr="00614E2F">
          <w:rPr>
            <w:sz w:val="28"/>
            <w:szCs w:val="28"/>
          </w:rPr>
          <w:t>законодательством</w:t>
        </w:r>
      </w:hyperlink>
      <w:r w:rsidR="00614E2F">
        <w:rPr>
          <w:sz w:val="28"/>
          <w:szCs w:val="28"/>
        </w:rPr>
        <w:t xml:space="preserve"> Российской </w:t>
      </w:r>
      <w:r w:rsidRPr="00614E2F">
        <w:rPr>
          <w:sz w:val="28"/>
          <w:szCs w:val="28"/>
        </w:rPr>
        <w:t>Федерации об архивном деле.</w:t>
      </w: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Подтверждаю, что ознакомлен(а) с </w:t>
      </w:r>
      <w:hyperlink r:id="rId13" w:history="1">
        <w:r w:rsidRPr="00614E2F">
          <w:rPr>
            <w:sz w:val="28"/>
            <w:szCs w:val="28"/>
          </w:rPr>
          <w:t>Федеральным законом</w:t>
        </w:r>
      </w:hyperlink>
      <w:r w:rsidRPr="00614E2F">
        <w:rPr>
          <w:sz w:val="28"/>
          <w:szCs w:val="28"/>
        </w:rPr>
        <w:t xml:space="preserve"> от 27 июля </w:t>
      </w:r>
      <w:r w:rsidRPr="00614E2F">
        <w:rPr>
          <w:sz w:val="28"/>
          <w:szCs w:val="28"/>
        </w:rPr>
        <w:lastRenderedPageBreak/>
        <w:t>2006 года № 152-ФЗ «О персональных данных», права и обязанности в области защиты персональных данных мне разъяснены.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E2F">
        <w:rPr>
          <w:sz w:val="28"/>
          <w:szCs w:val="28"/>
        </w:rPr>
        <w:t>Мне разъяснен порядок отзыва моего согласия на обработку персональных данных.</w:t>
      </w:r>
    </w:p>
    <w:p w:rsidR="00BB4BDD" w:rsidRPr="00614E2F" w:rsidRDefault="00BB4BDD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BDD" w:rsidRPr="00614E2F" w:rsidRDefault="00BB4BDD" w:rsidP="00614E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«_____» ______________ 20____ г.       </w:t>
      </w:r>
      <w:r w:rsidR="00614E2F">
        <w:rPr>
          <w:sz w:val="28"/>
          <w:szCs w:val="28"/>
        </w:rPr>
        <w:t xml:space="preserve">          </w:t>
      </w:r>
      <w:r w:rsidRPr="00614E2F">
        <w:rPr>
          <w:sz w:val="28"/>
          <w:szCs w:val="28"/>
        </w:rPr>
        <w:t xml:space="preserve">                      _________________</w:t>
      </w:r>
    </w:p>
    <w:p w:rsidR="00BB4BDD" w:rsidRPr="00614E2F" w:rsidRDefault="00614E2F" w:rsidP="00614E2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</w:t>
      </w:r>
      <w:r w:rsidR="00BB4BDD" w:rsidRPr="00614E2F">
        <w:rPr>
          <w:sz w:val="24"/>
          <w:szCs w:val="28"/>
        </w:rPr>
        <w:t>(подпись)</w:t>
      </w:r>
    </w:p>
    <w:p w:rsidR="00BB4BDD" w:rsidRDefault="00BB4BDD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76C0" w:rsidRDefault="00F876C0" w:rsidP="00614E2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B4BDD" w:rsidRPr="00695E26" w:rsidTr="00BB4BDD">
        <w:tc>
          <w:tcPr>
            <w:tcW w:w="4672" w:type="dxa"/>
          </w:tcPr>
          <w:p w:rsidR="00BB4BDD" w:rsidRPr="00BB4BDD" w:rsidRDefault="00BB4BDD" w:rsidP="00BB4BDD">
            <w:pPr>
              <w:suppressAutoHyphens/>
              <w:jc w:val="center"/>
              <w:textAlignment w:val="baseline"/>
              <w:outlineLvl w:val="2"/>
              <w:rPr>
                <w:rFonts w:eastAsia="NSimSun"/>
                <w:b/>
                <w:color w:val="000000"/>
                <w:spacing w:val="2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672" w:type="dxa"/>
          </w:tcPr>
          <w:p w:rsidR="00BB4BDD" w:rsidRPr="00BB4BDD" w:rsidRDefault="00F876C0" w:rsidP="00BB4BDD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Приложение </w:t>
            </w:r>
            <w:r w:rsidR="00BB4BDD" w:rsidRPr="00BB4BDD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2</w:t>
            </w:r>
          </w:p>
          <w:p w:rsidR="002026C0" w:rsidRPr="002026C0" w:rsidRDefault="002026C0" w:rsidP="002026C0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lastRenderedPageBreak/>
              <w:t>к Положению о</w:t>
            </w:r>
            <w:r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б организации и</w:t>
            </w:r>
          </w:p>
          <w:p w:rsidR="002026C0" w:rsidRPr="002026C0" w:rsidRDefault="002026C0" w:rsidP="002026C0">
            <w:pPr>
              <w:shd w:val="clear" w:color="auto" w:fill="FFFFFF"/>
              <w:suppressAutoHyphens/>
              <w:spacing w:line="240" w:lineRule="exact"/>
              <w:jc w:val="right"/>
              <w:textAlignment w:val="baseline"/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прохож</w:t>
            </w:r>
            <w:r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дении</w:t>
            </w:r>
            <w:r w:rsidRPr="002026C0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стажировок гражданами</w:t>
            </w:r>
          </w:p>
          <w:p w:rsidR="00F876C0" w:rsidRDefault="00BB4BDD" w:rsidP="00BB4BDD">
            <w:pPr>
              <w:shd w:val="clear" w:color="auto" w:fill="FFFFFF"/>
              <w:suppressAutoHyphens/>
              <w:jc w:val="right"/>
              <w:textAlignment w:val="baseline"/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BB4BDD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в Администрации Валдайского</w:t>
            </w:r>
          </w:p>
          <w:p w:rsidR="00BB4BDD" w:rsidRPr="00BB4BDD" w:rsidRDefault="00BB4BDD" w:rsidP="00BB4BDD">
            <w:pPr>
              <w:shd w:val="clear" w:color="auto" w:fill="FFFFFF"/>
              <w:suppressAutoHyphens/>
              <w:jc w:val="right"/>
              <w:textAlignment w:val="baseline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BB4BDD">
              <w:rPr>
                <w:rFonts w:eastAsia="NSimSu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муниципального района</w:t>
            </w:r>
          </w:p>
        </w:tc>
      </w:tr>
    </w:tbl>
    <w:p w:rsidR="00F876C0" w:rsidRDefault="00F876C0" w:rsidP="00BB4BDD">
      <w:pPr>
        <w:shd w:val="clear" w:color="auto" w:fill="FFFFFF"/>
        <w:suppressAutoHyphens/>
        <w:jc w:val="center"/>
        <w:textAlignment w:val="baseline"/>
        <w:outlineLvl w:val="2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2026C0" w:rsidRPr="00F876C0" w:rsidRDefault="002026C0" w:rsidP="00BB4BDD">
      <w:pPr>
        <w:shd w:val="clear" w:color="auto" w:fill="FFFFFF"/>
        <w:suppressAutoHyphens/>
        <w:jc w:val="center"/>
        <w:textAlignment w:val="baseline"/>
        <w:outlineLvl w:val="2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F876C0" w:rsidRDefault="00F876C0" w:rsidP="002026C0">
      <w:pPr>
        <w:shd w:val="clear" w:color="auto" w:fill="FFFFFF"/>
        <w:suppressAutoHyphens/>
        <w:spacing w:line="240" w:lineRule="exact"/>
        <w:jc w:val="center"/>
        <w:textAlignment w:val="baseline"/>
        <w:outlineLvl w:val="2"/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  <w:t>ОТЗЫВ</w:t>
      </w:r>
    </w:p>
    <w:p w:rsidR="00BB4BDD" w:rsidRPr="00F876C0" w:rsidRDefault="00BB4BDD" w:rsidP="002026C0">
      <w:pPr>
        <w:shd w:val="clear" w:color="auto" w:fill="FFFFFF"/>
        <w:suppressAutoHyphens/>
        <w:spacing w:line="240" w:lineRule="exact"/>
        <w:jc w:val="center"/>
        <w:textAlignment w:val="baseline"/>
        <w:outlineLvl w:val="2"/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  <w:t>о прохождении стажировки</w:t>
      </w:r>
    </w:p>
    <w:p w:rsidR="00BB4BDD" w:rsidRPr="00F876C0" w:rsidRDefault="00BB4BDD" w:rsidP="00F876C0">
      <w:pPr>
        <w:shd w:val="clear" w:color="auto" w:fill="FFFFFF"/>
        <w:suppressAutoHyphens/>
        <w:ind w:firstLine="709"/>
        <w:jc w:val="both"/>
        <w:textAlignment w:val="baseline"/>
        <w:outlineLvl w:val="2"/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</w:pPr>
    </w:p>
    <w:p w:rsidR="00BB4BDD" w:rsidRPr="00F876C0" w:rsidRDefault="00BB4BDD" w:rsidP="0035794A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Наименование отраслевых (функциональных) органов Администрации Валдайского муниципального района 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</w:t>
      </w:r>
      <w:r w:rsidR="0035794A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_________________________________________________________________.</w:t>
      </w:r>
    </w:p>
    <w:p w:rsidR="00F876C0" w:rsidRPr="00F876C0" w:rsidRDefault="00F876C0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6"/>
          <w:szCs w:val="6"/>
          <w:lang w:eastAsia="zh-CN" w:bidi="hi-IN"/>
        </w:rPr>
      </w:pP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Сроки прохождения стажировки: _____________________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_____.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ФИО наставника, наименование занимаемой должности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: 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_________________________________________________________________.</w:t>
      </w:r>
    </w:p>
    <w:p w:rsidR="00F876C0" w:rsidRPr="00F876C0" w:rsidRDefault="00F876C0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6"/>
          <w:szCs w:val="6"/>
          <w:lang w:eastAsia="zh-CN" w:bidi="hi-IN"/>
        </w:rPr>
      </w:pP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ФИО стажера: _________________________________________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________.</w:t>
      </w:r>
    </w:p>
    <w:p w:rsidR="00F876C0" w:rsidRPr="0035794A" w:rsidRDefault="00F876C0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8"/>
          <w:szCs w:val="8"/>
          <w:lang w:eastAsia="zh-CN" w:bidi="hi-IN"/>
        </w:rPr>
      </w:pPr>
    </w:p>
    <w:p w:rsidR="00BB4BDD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Оцените стажера (п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оставьте оценку от 1 до 5, где «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1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»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- очень плохо, 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br/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«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5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»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- </w:t>
      </w:r>
      <w:r w:rsidRPr="00F876C0">
        <w:rPr>
          <w:rFonts w:eastAsia="NSimSun"/>
          <w:kern w:val="2"/>
          <w:sz w:val="28"/>
          <w:szCs w:val="28"/>
          <w:lang w:eastAsia="zh-CN" w:bidi="hi-IN"/>
        </w:rPr>
        <w:t>отлично):</w:t>
      </w:r>
    </w:p>
    <w:p w:rsidR="00F876C0" w:rsidRPr="00F876C0" w:rsidRDefault="00F876C0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16"/>
          <w:szCs w:val="16"/>
          <w:lang w:eastAsia="zh-C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  <w:gridCol w:w="1394"/>
      </w:tblGrid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Наличие у стажера требуемых базовых знаний и умений, необходимых для прохождения муниципальной службы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Наличие у стажера следующих профессиональных и личностных качеств: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системное мышление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командное взаимодействие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профессиональная эффективность (ответственность, пунктуальность, рациональное распределение рабочего времени, ориентация на результат)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гибкость и готовность стажера к изменениям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Calibri"/>
                <w:sz w:val="24"/>
                <w:szCs w:val="24"/>
                <w:lang w:eastAsia="en-US"/>
              </w:rPr>
              <w:t>желания развиваться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876C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Фактическая помощь от стажера за период прохождения стажировки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BDD" w:rsidRPr="00F876C0" w:rsidTr="00F876C0">
        <w:trPr>
          <w:trHeight w:val="113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rPr>
                <w:rFonts w:eastAsia="NSimSu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876C0">
              <w:rPr>
                <w:rFonts w:eastAsia="NSimSu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D" w:rsidRPr="00F876C0" w:rsidRDefault="00BB4BDD" w:rsidP="00F876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BB4BDD" w:rsidRPr="00F876C0" w:rsidRDefault="00BB4BDD" w:rsidP="00F876C0">
      <w:pPr>
        <w:shd w:val="clear" w:color="auto" w:fill="FFFFFF"/>
        <w:suppressAutoHyphens/>
        <w:ind w:firstLine="709"/>
        <w:jc w:val="both"/>
        <w:textAlignment w:val="baseline"/>
        <w:rPr>
          <w:rFonts w:eastAsia="NSimSun"/>
          <w:color w:val="000000"/>
          <w:spacing w:val="2"/>
          <w:kern w:val="2"/>
          <w:sz w:val="16"/>
          <w:szCs w:val="16"/>
          <w:lang w:eastAsia="zh-CN" w:bidi="hi-IN"/>
        </w:rPr>
      </w:pPr>
    </w:p>
    <w:p w:rsidR="00BB4BDD" w:rsidRPr="00F876C0" w:rsidRDefault="00BB4BDD" w:rsidP="0035794A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F876C0">
        <w:rPr>
          <w:rFonts w:eastAsia="Calibri"/>
          <w:sz w:val="28"/>
          <w:szCs w:val="28"/>
          <w:lang w:eastAsia="en-US"/>
        </w:rPr>
        <w:t>Рекомендовали бы Вы стажера для его последующего трудоустройства в Администрацию Валдайского муниципального район</w:t>
      </w:r>
      <w:r w:rsidRPr="00F876C0">
        <w:rPr>
          <w:rFonts w:eastAsia="Calibri"/>
          <w:i/>
          <w:sz w:val="28"/>
          <w:szCs w:val="28"/>
          <w:lang w:eastAsia="en-US"/>
        </w:rPr>
        <w:t xml:space="preserve"> </w:t>
      </w:r>
      <w:r w:rsidRPr="00F876C0">
        <w:rPr>
          <w:rFonts w:eastAsia="Calibri"/>
          <w:sz w:val="28"/>
          <w:szCs w:val="28"/>
          <w:lang w:eastAsia="en-US"/>
        </w:rPr>
        <w:t>(мотивируйте свой ответ):</w:t>
      </w: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.</w:t>
      </w:r>
    </w:p>
    <w:p w:rsidR="00BB4BDD" w:rsidRPr="0035794A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6"/>
          <w:szCs w:val="6"/>
          <w:lang w:eastAsia="zh-CN" w:bidi="hi-IN"/>
        </w:rPr>
      </w:pPr>
    </w:p>
    <w:p w:rsidR="00BB4BDD" w:rsidRPr="00F876C0" w:rsidRDefault="00BB4BDD" w:rsidP="0035794A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Дополнительные комментарии: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____________________________________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</w:t>
      </w:r>
    </w:p>
    <w:p w:rsidR="00BB4BDD" w:rsidRPr="0035794A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16"/>
          <w:szCs w:val="16"/>
          <w:lang w:eastAsia="zh-CN" w:bidi="hi-IN"/>
        </w:rPr>
      </w:pP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Наставник:</w:t>
      </w:r>
    </w:p>
    <w:p w:rsidR="00BB4BDD" w:rsidRPr="00F876C0" w:rsidRDefault="00BB4BDD" w:rsidP="00F876C0">
      <w:pPr>
        <w:widowControl w:val="0"/>
        <w:shd w:val="clear" w:color="auto" w:fill="FFFFFF"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____________________  _______________  </w:t>
      </w:r>
      <w:r w:rsid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</w:t>
      </w:r>
    </w:p>
    <w:p w:rsidR="00BB4BDD" w:rsidRPr="00F876C0" w:rsidRDefault="00BB4BDD" w:rsidP="00F876C0">
      <w:pPr>
        <w:widowControl w:val="0"/>
        <w:shd w:val="clear" w:color="auto" w:fill="FFFFFF"/>
        <w:jc w:val="center"/>
        <w:textAlignment w:val="baseline"/>
        <w:rPr>
          <w:rFonts w:eastAsia="NSimSun"/>
          <w:color w:val="000000"/>
          <w:spacing w:val="2"/>
          <w:kern w:val="2"/>
          <w:sz w:val="24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4"/>
          <w:szCs w:val="28"/>
          <w:lang w:eastAsia="zh-CN" w:bidi="hi-IN"/>
        </w:rPr>
        <w:t>(должность)                        (подпись)                               (расшифровка подписи)</w:t>
      </w:r>
    </w:p>
    <w:p w:rsidR="00BB4BDD" w:rsidRPr="0035794A" w:rsidRDefault="00BB4BDD" w:rsidP="00F876C0">
      <w:pPr>
        <w:widowControl w:val="0"/>
        <w:shd w:val="clear" w:color="auto" w:fill="FFFFFF"/>
        <w:jc w:val="both"/>
        <w:textAlignment w:val="baseline"/>
        <w:rPr>
          <w:rFonts w:eastAsia="NSimSun"/>
          <w:color w:val="000000"/>
          <w:spacing w:val="2"/>
          <w:kern w:val="2"/>
          <w:sz w:val="16"/>
          <w:szCs w:val="16"/>
          <w:lang w:eastAsia="zh-CN" w:bidi="hi-IN"/>
        </w:rPr>
      </w:pPr>
    </w:p>
    <w:p w:rsidR="00BB4BDD" w:rsidRPr="00F876C0" w:rsidRDefault="0035794A" w:rsidP="00F876C0">
      <w:pPr>
        <w:widowControl w:val="0"/>
        <w:shd w:val="clear" w:color="auto" w:fill="FFFFFF"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«</w:t>
      </w:r>
      <w:r w:rsidR="00BB4BDD"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</w:t>
      </w:r>
      <w:r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»</w:t>
      </w:r>
      <w:r w:rsidR="00BB4BDD"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_____________ 20 __ г.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BB4BDD" w:rsidRPr="0035794A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  <w:lastRenderedPageBreak/>
        <w:t xml:space="preserve">Заполняется </w:t>
      </w:r>
      <w:r w:rsidRPr="0035794A">
        <w:rPr>
          <w:rFonts w:eastAsia="NSimSun"/>
          <w:b/>
          <w:color w:val="000000"/>
          <w:spacing w:val="2"/>
          <w:kern w:val="2"/>
          <w:sz w:val="28"/>
          <w:szCs w:val="28"/>
          <w:lang w:eastAsia="zh-CN" w:bidi="hi-IN"/>
        </w:rPr>
        <w:t>отделом кадров</w:t>
      </w:r>
    </w:p>
    <w:p w:rsidR="00BB4BDD" w:rsidRPr="0035794A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16"/>
          <w:szCs w:val="16"/>
          <w:lang w:eastAsia="zh-CN" w:bidi="hi-IN"/>
        </w:rPr>
      </w:pP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Заключение по результатам стажировки*:</w:t>
      </w:r>
      <w:r w:rsidR="0035794A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</w:t>
      </w:r>
      <w:r w:rsidR="0035794A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</w:t>
      </w:r>
      <w:r w:rsidR="0035794A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</w:t>
      </w:r>
      <w:r w:rsidR="0035794A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</w:t>
      </w: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__________________________________________</w:t>
      </w:r>
      <w:r w:rsidR="0035794A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_______________________</w:t>
      </w:r>
    </w:p>
    <w:p w:rsidR="00BB4BDD" w:rsidRPr="0035794A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16"/>
          <w:szCs w:val="1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422"/>
        <w:gridCol w:w="8542"/>
      </w:tblGrid>
      <w:tr w:rsidR="00F876C0" w:rsidRPr="0035794A" w:rsidTr="00BB4BDD">
        <w:tc>
          <w:tcPr>
            <w:tcW w:w="392" w:type="dxa"/>
            <w:vMerge w:val="restart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*</w:t>
            </w:r>
          </w:p>
        </w:tc>
        <w:tc>
          <w:tcPr>
            <w:tcW w:w="425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8752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рекомендовать стажеру принять участие в конкурсе на замещение вакантной должности муниципальной службы в Администрации Валдайского муниципального района;</w:t>
            </w:r>
          </w:p>
        </w:tc>
      </w:tr>
      <w:tr w:rsidR="00F876C0" w:rsidRPr="0035794A" w:rsidTr="00BB4BDD">
        <w:tc>
          <w:tcPr>
            <w:tcW w:w="392" w:type="dxa"/>
            <w:vMerge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8752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рекомендовать стажеру направить документы для включения в кадровый резерв Администрации Валдайского муниципального района;</w:t>
            </w:r>
          </w:p>
        </w:tc>
      </w:tr>
      <w:tr w:rsidR="00F876C0" w:rsidRPr="0035794A" w:rsidTr="00BB4BDD">
        <w:tc>
          <w:tcPr>
            <w:tcW w:w="392" w:type="dxa"/>
            <w:vMerge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8752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рекомендовать назначить стажера на должность муниципальной службы без проведения конкурсных процедур (по вакантным должностям муниципальной службы, по которым в соответствии с законодательством Российской Федерации и муниципальными правовыми актами конкурс не проводится);</w:t>
            </w:r>
          </w:p>
        </w:tc>
      </w:tr>
      <w:tr w:rsidR="00F876C0" w:rsidRPr="0035794A" w:rsidTr="00BB4BDD">
        <w:tc>
          <w:tcPr>
            <w:tcW w:w="392" w:type="dxa"/>
            <w:vMerge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8752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рекомендовать назначить стажера на должность служащего в Администрации Валдайского муниципального района;</w:t>
            </w:r>
          </w:p>
        </w:tc>
      </w:tr>
      <w:tr w:rsidR="00F876C0" w:rsidRPr="0035794A" w:rsidTr="00BB4BDD">
        <w:tc>
          <w:tcPr>
            <w:tcW w:w="392" w:type="dxa"/>
            <w:vMerge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8752" w:type="dxa"/>
          </w:tcPr>
          <w:p w:rsidR="00BB4BDD" w:rsidRPr="0035794A" w:rsidRDefault="00BB4BDD" w:rsidP="00357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5794A">
              <w:rPr>
                <w:rFonts w:eastAsia="Calibri"/>
                <w:sz w:val="24"/>
                <w:szCs w:val="28"/>
                <w:lang w:eastAsia="en-US"/>
              </w:rPr>
              <w:t>признать стажера не прошедшим стажировку.</w:t>
            </w:r>
          </w:p>
        </w:tc>
      </w:tr>
    </w:tbl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</w:p>
    <w:p w:rsidR="00BB4BDD" w:rsidRPr="00F876C0" w:rsidRDefault="00BB4BDD" w:rsidP="00F876C0">
      <w:pPr>
        <w:shd w:val="clear" w:color="auto" w:fill="FFFFFF"/>
        <w:suppressAutoHyphens/>
        <w:jc w:val="both"/>
        <w:textAlignment w:val="baseline"/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</w:pPr>
      <w:r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С отчетом ознакомлен:     ___________________    ______________________</w:t>
      </w:r>
    </w:p>
    <w:p w:rsidR="00BB4BDD" w:rsidRPr="0035794A" w:rsidRDefault="0035794A" w:rsidP="0035794A">
      <w:pPr>
        <w:shd w:val="clear" w:color="auto" w:fill="FFFFFF"/>
        <w:suppressAutoHyphens/>
        <w:jc w:val="center"/>
        <w:textAlignment w:val="baseline"/>
        <w:rPr>
          <w:rFonts w:eastAsia="NSimSun"/>
          <w:color w:val="000000"/>
          <w:spacing w:val="2"/>
          <w:kern w:val="2"/>
          <w:sz w:val="24"/>
          <w:szCs w:val="28"/>
          <w:lang w:eastAsia="zh-CN" w:bidi="hi-IN"/>
        </w:rPr>
      </w:pPr>
      <w:r>
        <w:rPr>
          <w:rFonts w:eastAsia="NSimSun"/>
          <w:color w:val="000000"/>
          <w:spacing w:val="2"/>
          <w:kern w:val="2"/>
          <w:sz w:val="24"/>
          <w:szCs w:val="28"/>
          <w:lang w:eastAsia="zh-CN" w:bidi="hi-IN"/>
        </w:rPr>
        <w:t xml:space="preserve">                                                      </w:t>
      </w:r>
      <w:r w:rsidR="00BB4BDD" w:rsidRPr="0035794A">
        <w:rPr>
          <w:rFonts w:eastAsia="NSimSun"/>
          <w:color w:val="000000"/>
          <w:spacing w:val="2"/>
          <w:kern w:val="2"/>
          <w:sz w:val="24"/>
          <w:szCs w:val="28"/>
          <w:lang w:eastAsia="zh-CN" w:bidi="hi-IN"/>
        </w:rPr>
        <w:t>(подпись)                                (ФИО стажера)</w:t>
      </w:r>
    </w:p>
    <w:p w:rsidR="00BB4BDD" w:rsidRPr="00F876C0" w:rsidRDefault="0035794A" w:rsidP="00F876C0">
      <w:pPr>
        <w:shd w:val="clear" w:color="auto" w:fill="FFFFFF"/>
        <w:suppressAutoHyphens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«</w:t>
      </w:r>
      <w:r w:rsidR="00BB4BDD"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</w:t>
      </w:r>
      <w:r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»</w:t>
      </w:r>
      <w:r w:rsidR="00BB4BDD"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 xml:space="preserve"> __</w:t>
      </w:r>
      <w:r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</w:t>
      </w:r>
      <w:r w:rsidR="00BB4BDD" w:rsidRPr="00F876C0">
        <w:rPr>
          <w:rFonts w:eastAsia="NSimSun"/>
          <w:color w:val="000000"/>
          <w:spacing w:val="2"/>
          <w:kern w:val="2"/>
          <w:sz w:val="28"/>
          <w:szCs w:val="28"/>
          <w:lang w:eastAsia="zh-CN" w:bidi="hi-IN"/>
        </w:rPr>
        <w:t>_____ 20__ г.</w:t>
      </w:r>
    </w:p>
    <w:p w:rsidR="00BB4BDD" w:rsidRDefault="00BB4BDD" w:rsidP="0035794A">
      <w:pPr>
        <w:jc w:val="right"/>
        <w:rPr>
          <w:sz w:val="28"/>
          <w:szCs w:val="28"/>
        </w:rPr>
      </w:pPr>
    </w:p>
    <w:p w:rsidR="00BB4BDD" w:rsidRDefault="00BB4BDD" w:rsidP="0035794A">
      <w:pPr>
        <w:jc w:val="right"/>
        <w:rPr>
          <w:sz w:val="28"/>
          <w:szCs w:val="28"/>
        </w:rPr>
        <w:sectPr w:rsidR="00BB4BDD" w:rsidSect="00614E2F">
          <w:headerReference w:type="default" r:id="rId14"/>
          <w:pgSz w:w="11906" w:h="16838"/>
          <w:pgMar w:top="1021" w:right="567" w:bottom="794" w:left="1985" w:header="720" w:footer="442" w:gutter="0"/>
          <w:cols w:space="720"/>
          <w:titlePg/>
          <w:docGrid w:linePitch="272"/>
        </w:sectPr>
      </w:pPr>
    </w:p>
    <w:p w:rsidR="00BB4BDD" w:rsidRPr="00695E26" w:rsidRDefault="00BB4BDD" w:rsidP="0035794A">
      <w:pPr>
        <w:shd w:val="clear" w:color="auto" w:fill="FFFFFF"/>
        <w:suppressAutoHyphens/>
        <w:spacing w:line="240" w:lineRule="exact"/>
        <w:jc w:val="right"/>
        <w:textAlignment w:val="baseline"/>
        <w:rPr>
          <w:rFonts w:eastAsia="NSimSun"/>
          <w:kern w:val="2"/>
          <w:sz w:val="24"/>
          <w:szCs w:val="24"/>
          <w:lang w:eastAsia="zh-CN" w:bidi="hi-IN"/>
        </w:rPr>
      </w:pPr>
      <w:r w:rsidRPr="002026C0"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lastRenderedPageBreak/>
        <w:t xml:space="preserve">Приложение </w:t>
      </w:r>
      <w:r w:rsidR="0035794A" w:rsidRPr="002026C0"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3</w:t>
      </w:r>
    </w:p>
    <w:p w:rsidR="002026C0" w:rsidRPr="002026C0" w:rsidRDefault="002026C0" w:rsidP="002026C0">
      <w:pPr>
        <w:shd w:val="clear" w:color="auto" w:fill="FFFFFF"/>
        <w:suppressAutoHyphens/>
        <w:spacing w:line="240" w:lineRule="exact"/>
        <w:jc w:val="right"/>
        <w:textAlignment w:val="baseline"/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</w:pPr>
      <w:r w:rsidRPr="002026C0"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к Положению о</w:t>
      </w:r>
      <w:r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б организации и</w:t>
      </w:r>
    </w:p>
    <w:p w:rsidR="002026C0" w:rsidRPr="002026C0" w:rsidRDefault="002026C0" w:rsidP="002026C0">
      <w:pPr>
        <w:shd w:val="clear" w:color="auto" w:fill="FFFFFF"/>
        <w:suppressAutoHyphens/>
        <w:spacing w:line="240" w:lineRule="exact"/>
        <w:jc w:val="right"/>
        <w:textAlignment w:val="baseline"/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</w:pPr>
      <w:r w:rsidRPr="002026C0"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прохож</w:t>
      </w:r>
      <w:r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дении</w:t>
      </w:r>
      <w:r w:rsidRPr="002026C0"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 xml:space="preserve"> стажировок гражданами</w:t>
      </w:r>
    </w:p>
    <w:p w:rsidR="00BB4BDD" w:rsidRDefault="0035794A" w:rsidP="0035794A">
      <w:pPr>
        <w:shd w:val="clear" w:color="auto" w:fill="FFFFFF"/>
        <w:spacing w:line="240" w:lineRule="exact"/>
        <w:jc w:val="right"/>
        <w:textAlignment w:val="baseline"/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</w:pPr>
      <w:r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в Администрации Валдайского</w:t>
      </w:r>
    </w:p>
    <w:p w:rsidR="00BB4BDD" w:rsidRDefault="00BB4BDD" w:rsidP="0035794A">
      <w:pPr>
        <w:shd w:val="clear" w:color="auto" w:fill="FFFFFF"/>
        <w:spacing w:line="240" w:lineRule="exact"/>
        <w:jc w:val="right"/>
        <w:textAlignment w:val="baseline"/>
        <w:rPr>
          <w:color w:val="000000"/>
          <w:spacing w:val="2"/>
          <w:sz w:val="21"/>
          <w:szCs w:val="21"/>
        </w:rPr>
      </w:pPr>
      <w:r w:rsidRPr="00695E26">
        <w:rPr>
          <w:rFonts w:eastAsia="NSimSun"/>
          <w:color w:val="000000"/>
          <w:spacing w:val="2"/>
          <w:kern w:val="2"/>
          <w:sz w:val="24"/>
          <w:szCs w:val="24"/>
          <w:lang w:eastAsia="zh-CN" w:bidi="hi-IN"/>
        </w:rPr>
        <w:t>муниципального района</w:t>
      </w:r>
    </w:p>
    <w:p w:rsidR="00BB4BDD" w:rsidRDefault="00BB4BDD" w:rsidP="00BB4BDD">
      <w:pPr>
        <w:jc w:val="right"/>
        <w:rPr>
          <w:sz w:val="28"/>
          <w:szCs w:val="28"/>
        </w:rPr>
      </w:pPr>
    </w:p>
    <w:p w:rsidR="00BB4BDD" w:rsidRDefault="00F71D2B" w:rsidP="0035794A">
      <w:pPr>
        <w:jc w:val="center"/>
        <w:rPr>
          <w:sz w:val="28"/>
          <w:szCs w:val="28"/>
        </w:rPr>
      </w:pPr>
      <w:r w:rsidRPr="00BB4BDD">
        <w:rPr>
          <w:noProof/>
          <w:sz w:val="28"/>
          <w:szCs w:val="28"/>
        </w:rPr>
        <w:drawing>
          <wp:inline distT="0" distB="0" distL="0" distR="0">
            <wp:extent cx="7726680" cy="5120640"/>
            <wp:effectExtent l="0" t="0" r="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BDD" w:rsidSect="00BB4BDD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B9" w:rsidRDefault="00623BB9">
      <w:r>
        <w:separator/>
      </w:r>
    </w:p>
  </w:endnote>
  <w:endnote w:type="continuationSeparator" w:id="0">
    <w:p w:rsidR="00623BB9" w:rsidRDefault="0062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B9" w:rsidRDefault="00623BB9">
      <w:r>
        <w:separator/>
      </w:r>
    </w:p>
  </w:footnote>
  <w:footnote w:type="continuationSeparator" w:id="0">
    <w:p w:rsidR="00623BB9" w:rsidRDefault="0062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D2B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D7EC4"/>
    <w:multiLevelType w:val="multilevel"/>
    <w:tmpl w:val="E4A8A18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20D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6C0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5794A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4E2F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BB9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4017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30C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BDD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D2B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876C0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5C99D7F-AA47-4542-8DCD-CDB02374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2pt">
    <w:name w:val="Основной текст + 12 pt"/>
    <w:rsid w:val="00BB4BD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ternet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730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8567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42D5-D40E-48C5-8A98-FEA65D76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1565</Words>
  <Characters>13934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15469</CharactersWithSpaces>
  <SharedDoc>false</SharedDoc>
  <HLinks>
    <vt:vector size="24" baseType="variant">
      <vt:variant>
        <vt:i4>3604586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4063340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https://internet.garant.ru/document/redirect/12137300/0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2024-10-25T05:47:00Z</cp:lastPrinted>
  <dcterms:created xsi:type="dcterms:W3CDTF">2024-10-25T13:21:00Z</dcterms:created>
  <dcterms:modified xsi:type="dcterms:W3CDTF">2024-10-25T13:21:00Z</dcterms:modified>
</cp:coreProperties>
</file>