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474679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A33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A330A" w:rsidRDefault="001A330A" w:rsidP="001A330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1A330A" w:rsidRDefault="001A330A" w:rsidP="001A330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«Энергосбережение на территории Валдайского </w:t>
      </w:r>
    </w:p>
    <w:p w:rsidR="001A330A" w:rsidRDefault="001A330A" w:rsidP="001A330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2020-2022 годы»</w:t>
      </w:r>
    </w:p>
    <w:p w:rsidR="001A330A" w:rsidRPr="001A330A" w:rsidRDefault="001A330A" w:rsidP="001A330A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A330A" w:rsidRPr="001A330A" w:rsidRDefault="001A330A" w:rsidP="001A330A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A330A" w:rsidRPr="001A330A" w:rsidRDefault="001A330A" w:rsidP="001A330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30A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 октября 2003 года №</w:t>
      </w:r>
      <w:r w:rsidRPr="001A330A">
        <w:rPr>
          <w:sz w:val="28"/>
          <w:szCs w:val="28"/>
        </w:rPr>
        <w:t xml:space="preserve">131-ФЗ «Об общих принципах организации местного самоуправления», постановлением Администрации Валдайского муниципального района от 16.01.2020 </w:t>
      </w:r>
      <w:r>
        <w:rPr>
          <w:sz w:val="28"/>
          <w:szCs w:val="28"/>
        </w:rPr>
        <w:t>№</w:t>
      </w:r>
      <w:r w:rsidRPr="001A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  <w:r w:rsidRPr="001A330A">
        <w:rPr>
          <w:sz w:val="28"/>
          <w:szCs w:val="28"/>
        </w:rPr>
        <w:t>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</w:t>
      </w:r>
      <w:r>
        <w:rPr>
          <w:sz w:val="28"/>
          <w:szCs w:val="28"/>
        </w:rPr>
        <w:t>роведения оценки эффективности»</w:t>
      </w:r>
      <w:r w:rsidRPr="001A330A">
        <w:rPr>
          <w:sz w:val="28"/>
          <w:szCs w:val="28"/>
        </w:rPr>
        <w:t xml:space="preserve"> Администрация Валдайского муниципального района </w:t>
      </w:r>
      <w:r w:rsidRPr="001A330A">
        <w:rPr>
          <w:b/>
          <w:sz w:val="28"/>
          <w:szCs w:val="28"/>
        </w:rPr>
        <w:t>ПОСТАНОВЛЯЕТ:</w:t>
      </w:r>
    </w:p>
    <w:p w:rsidR="001A330A" w:rsidRPr="001A330A" w:rsidRDefault="001A330A" w:rsidP="001A330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30A">
        <w:rPr>
          <w:sz w:val="28"/>
          <w:szCs w:val="28"/>
        </w:rPr>
        <w:t xml:space="preserve">Утвердить прилагаемую муниципальную </w:t>
      </w:r>
      <w:hyperlink r:id="rId10" w:anchor="Par28#Par28" w:history="1">
        <w:r w:rsidRPr="001A330A">
          <w:rPr>
            <w:rStyle w:val="af"/>
            <w:color w:val="auto"/>
            <w:sz w:val="28"/>
            <w:szCs w:val="28"/>
            <w:u w:val="none"/>
          </w:rPr>
          <w:t>программу</w:t>
        </w:r>
      </w:hyperlink>
      <w:r w:rsidRPr="001A330A">
        <w:rPr>
          <w:sz w:val="28"/>
          <w:szCs w:val="28"/>
        </w:rPr>
        <w:t xml:space="preserve"> «Энергосбережение на территории Валдайского муниципального района на 2020-2022 годы».</w:t>
      </w:r>
    </w:p>
    <w:p w:rsidR="001A330A" w:rsidRPr="001A330A" w:rsidRDefault="001A330A" w:rsidP="001A330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30A">
        <w:rPr>
          <w:sz w:val="28"/>
          <w:szCs w:val="28"/>
        </w:rPr>
        <w:t>2. Опубликовать постановление в бюллетене «Валдайский Вестник» и разместить на</w:t>
      </w:r>
      <w:r>
        <w:rPr>
          <w:sz w:val="28"/>
          <w:szCs w:val="28"/>
        </w:rPr>
        <w:t xml:space="preserve"> официальном сайте Администрации</w:t>
      </w:r>
      <w:r w:rsidRPr="001A330A">
        <w:rPr>
          <w:sz w:val="28"/>
          <w:szCs w:val="28"/>
        </w:rPr>
        <w:t xml:space="preserve"> Валдайского муниципального района в сети «Интернет».</w:t>
      </w:r>
    </w:p>
    <w:p w:rsidR="00DA3199" w:rsidRPr="00AF233B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A330A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A52047">
        <w:rPr>
          <w:b/>
          <w:sz w:val="28"/>
          <w:szCs w:val="28"/>
        </w:rPr>
        <w:t>лава муниципального района</w:t>
      </w:r>
      <w:r w:rsidR="00A52047">
        <w:rPr>
          <w:b/>
          <w:sz w:val="28"/>
          <w:szCs w:val="28"/>
        </w:rPr>
        <w:tab/>
      </w:r>
      <w:r w:rsidR="00A520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A330A" w:rsidRPr="001A330A" w:rsidRDefault="001A330A" w:rsidP="001A330A">
      <w:pPr>
        <w:rPr>
          <w:sz w:val="28"/>
          <w:szCs w:val="28"/>
        </w:rPr>
      </w:pPr>
    </w:p>
    <w:p w:rsidR="001A330A" w:rsidRPr="001A330A" w:rsidRDefault="001A330A" w:rsidP="001A330A">
      <w:pPr>
        <w:rPr>
          <w:sz w:val="28"/>
          <w:szCs w:val="28"/>
        </w:rPr>
      </w:pPr>
    </w:p>
    <w:p w:rsidR="001A330A" w:rsidRP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0C6E84" w:rsidRDefault="000C6E84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Default="001A330A" w:rsidP="001A330A">
      <w:pPr>
        <w:rPr>
          <w:sz w:val="28"/>
          <w:szCs w:val="28"/>
        </w:rPr>
      </w:pPr>
    </w:p>
    <w:p w:rsidR="001A330A" w:rsidRPr="007E7488" w:rsidRDefault="001A330A" w:rsidP="001A330A">
      <w:pPr>
        <w:spacing w:line="240" w:lineRule="exact"/>
        <w:ind w:left="5528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>УТВЕРЖДЕНА</w:t>
      </w:r>
    </w:p>
    <w:p w:rsidR="001A330A" w:rsidRPr="007E7488" w:rsidRDefault="001A330A" w:rsidP="001A330A">
      <w:pPr>
        <w:spacing w:line="240" w:lineRule="exact"/>
        <w:ind w:left="5528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>постановлением Админис</w:t>
      </w:r>
      <w:r w:rsidRPr="007E7488">
        <w:rPr>
          <w:sz w:val="24"/>
          <w:szCs w:val="24"/>
        </w:rPr>
        <w:t>т</w:t>
      </w:r>
      <w:r w:rsidRPr="007E7488">
        <w:rPr>
          <w:sz w:val="24"/>
          <w:szCs w:val="24"/>
        </w:rPr>
        <w:t>рации</w:t>
      </w:r>
    </w:p>
    <w:p w:rsidR="001A330A" w:rsidRPr="007E7488" w:rsidRDefault="001A330A" w:rsidP="001A330A">
      <w:pPr>
        <w:spacing w:line="240" w:lineRule="exact"/>
        <w:ind w:left="5528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>м</w:t>
      </w:r>
      <w:r w:rsidRPr="007E7488">
        <w:rPr>
          <w:sz w:val="24"/>
          <w:szCs w:val="24"/>
        </w:rPr>
        <w:t>у</w:t>
      </w:r>
      <w:r w:rsidRPr="007E7488">
        <w:rPr>
          <w:sz w:val="24"/>
          <w:szCs w:val="24"/>
        </w:rPr>
        <w:t>ниципального района</w:t>
      </w:r>
    </w:p>
    <w:p w:rsidR="001A330A" w:rsidRPr="007E7488" w:rsidRDefault="001A330A" w:rsidP="001A330A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28.02.2020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295</w:t>
      </w:r>
    </w:p>
    <w:p w:rsidR="001A330A" w:rsidRPr="007E7488" w:rsidRDefault="001A330A" w:rsidP="001A330A">
      <w:pPr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1A330A" w:rsidRPr="007E7488" w:rsidRDefault="001A330A" w:rsidP="001A330A">
      <w:pPr>
        <w:ind w:left="720"/>
        <w:rPr>
          <w:b/>
          <w:sz w:val="24"/>
          <w:szCs w:val="24"/>
        </w:rPr>
      </w:pPr>
    </w:p>
    <w:p w:rsidR="001A330A" w:rsidRPr="007E7488" w:rsidRDefault="001A330A" w:rsidP="001A330A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1A330A" w:rsidRDefault="001A330A" w:rsidP="001A330A">
      <w:pPr>
        <w:widowControl w:val="0"/>
        <w:jc w:val="center"/>
        <w:rPr>
          <w:sz w:val="24"/>
          <w:szCs w:val="24"/>
        </w:rPr>
      </w:pPr>
      <w:r w:rsidRPr="007E7488">
        <w:rPr>
          <w:b/>
          <w:sz w:val="24"/>
          <w:szCs w:val="24"/>
        </w:rPr>
        <w:t>«</w:t>
      </w:r>
      <w:r w:rsidRPr="00EB38A8">
        <w:rPr>
          <w:sz w:val="24"/>
          <w:szCs w:val="24"/>
        </w:rPr>
        <w:t xml:space="preserve">Энергосбережение  на территории Валдайского </w:t>
      </w:r>
      <w:r>
        <w:rPr>
          <w:sz w:val="24"/>
          <w:szCs w:val="24"/>
        </w:rPr>
        <w:t>муниципального района</w:t>
      </w:r>
      <w:r w:rsidRPr="00EB38A8">
        <w:rPr>
          <w:sz w:val="24"/>
          <w:szCs w:val="24"/>
        </w:rPr>
        <w:t xml:space="preserve"> </w:t>
      </w:r>
    </w:p>
    <w:p w:rsidR="001A330A" w:rsidRPr="00EB38A8" w:rsidRDefault="001A330A" w:rsidP="001A330A">
      <w:pPr>
        <w:widowControl w:val="0"/>
        <w:jc w:val="center"/>
        <w:rPr>
          <w:sz w:val="24"/>
          <w:szCs w:val="24"/>
        </w:rPr>
      </w:pPr>
      <w:r w:rsidRPr="00EB38A8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EB38A8">
        <w:rPr>
          <w:sz w:val="24"/>
          <w:szCs w:val="24"/>
        </w:rPr>
        <w:t>-2022 г</w:t>
      </w:r>
      <w:r w:rsidRPr="00EB38A8">
        <w:rPr>
          <w:sz w:val="24"/>
          <w:szCs w:val="24"/>
        </w:rPr>
        <w:t>о</w:t>
      </w:r>
      <w:r w:rsidRPr="00EB38A8">
        <w:rPr>
          <w:sz w:val="24"/>
          <w:szCs w:val="24"/>
        </w:rPr>
        <w:t>ды»</w:t>
      </w:r>
    </w:p>
    <w:p w:rsidR="001A330A" w:rsidRPr="00EB38A8" w:rsidRDefault="001A330A" w:rsidP="001A330A">
      <w:pPr>
        <w:widowControl w:val="0"/>
        <w:jc w:val="center"/>
        <w:rPr>
          <w:sz w:val="24"/>
          <w:szCs w:val="24"/>
        </w:rPr>
      </w:pPr>
    </w:p>
    <w:p w:rsidR="001A330A" w:rsidRPr="007E7488" w:rsidRDefault="001A330A" w:rsidP="001A330A">
      <w:pPr>
        <w:widowControl w:val="0"/>
        <w:jc w:val="center"/>
        <w:rPr>
          <w:b/>
          <w:sz w:val="24"/>
          <w:szCs w:val="24"/>
        </w:rPr>
      </w:pPr>
    </w:p>
    <w:p w:rsidR="001A330A" w:rsidRPr="007E7488" w:rsidRDefault="001A330A" w:rsidP="001A330A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ПАСПОРТ</w:t>
      </w:r>
    </w:p>
    <w:p w:rsidR="001A330A" w:rsidRDefault="001A330A" w:rsidP="001A330A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муниципальной программы </w:t>
      </w:r>
    </w:p>
    <w:p w:rsidR="001A330A" w:rsidRPr="001A330A" w:rsidRDefault="001A330A" w:rsidP="001A330A">
      <w:pPr>
        <w:widowControl w:val="0"/>
        <w:jc w:val="center"/>
        <w:rPr>
          <w:sz w:val="24"/>
          <w:szCs w:val="24"/>
        </w:rPr>
      </w:pPr>
      <w:r w:rsidRPr="001A330A">
        <w:rPr>
          <w:sz w:val="24"/>
          <w:szCs w:val="24"/>
        </w:rPr>
        <w:t xml:space="preserve">«Энергосбережение  на территории Валдайского муниципального района </w:t>
      </w:r>
    </w:p>
    <w:p w:rsidR="001A330A" w:rsidRPr="001A330A" w:rsidRDefault="001A330A" w:rsidP="001A330A">
      <w:pPr>
        <w:widowControl w:val="0"/>
        <w:jc w:val="center"/>
        <w:rPr>
          <w:sz w:val="24"/>
          <w:szCs w:val="24"/>
        </w:rPr>
      </w:pPr>
      <w:r w:rsidRPr="001A330A">
        <w:rPr>
          <w:sz w:val="24"/>
          <w:szCs w:val="24"/>
        </w:rPr>
        <w:t>на 2020-2022 г</w:t>
      </w:r>
      <w:r w:rsidRPr="001A330A">
        <w:rPr>
          <w:sz w:val="24"/>
          <w:szCs w:val="24"/>
        </w:rPr>
        <w:t>о</w:t>
      </w:r>
      <w:r w:rsidRPr="001A330A">
        <w:rPr>
          <w:sz w:val="24"/>
          <w:szCs w:val="24"/>
        </w:rPr>
        <w:t>ды» (далее муниципальная программа)</w:t>
      </w:r>
    </w:p>
    <w:p w:rsidR="001A330A" w:rsidRPr="007E7488" w:rsidRDefault="001A330A" w:rsidP="001A330A">
      <w:pPr>
        <w:widowControl w:val="0"/>
        <w:jc w:val="center"/>
        <w:rPr>
          <w:b/>
          <w:sz w:val="24"/>
          <w:szCs w:val="24"/>
        </w:rPr>
      </w:pPr>
    </w:p>
    <w:p w:rsidR="001A330A" w:rsidRPr="007E7488" w:rsidRDefault="001A330A" w:rsidP="001A330A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комитет жили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но-коммунального и дорожного хозяйства Администрации Валдайского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(далее Комитет).</w:t>
      </w:r>
    </w:p>
    <w:p w:rsidR="001A330A" w:rsidRDefault="001A330A" w:rsidP="001A330A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руководители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дений ( по согласованию)</w:t>
      </w:r>
    </w:p>
    <w:p w:rsidR="001A330A" w:rsidRPr="002E7779" w:rsidRDefault="001A330A" w:rsidP="001A330A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  <w:r w:rsidRPr="002E7779">
        <w:rPr>
          <w:rFonts w:ascii="Times New Roman" w:hAnsi="Times New Roman" w:cs="Times New Roman"/>
          <w:sz w:val="24"/>
          <w:szCs w:val="24"/>
        </w:rPr>
        <w:t>повышение заинтересованности в энерг</w:t>
      </w:r>
      <w:r w:rsidRPr="002E7779">
        <w:rPr>
          <w:rFonts w:ascii="Times New Roman" w:hAnsi="Times New Roman" w:cs="Times New Roman"/>
          <w:sz w:val="24"/>
          <w:szCs w:val="24"/>
        </w:rPr>
        <w:t>о</w:t>
      </w:r>
      <w:r w:rsidRPr="002E7779">
        <w:rPr>
          <w:rFonts w:ascii="Times New Roman" w:hAnsi="Times New Roman" w:cs="Times New Roman"/>
          <w:sz w:val="24"/>
          <w:szCs w:val="24"/>
        </w:rPr>
        <w:t>сбер</w:t>
      </w:r>
      <w:r w:rsidRPr="002E7779">
        <w:rPr>
          <w:rFonts w:ascii="Times New Roman" w:hAnsi="Times New Roman" w:cs="Times New Roman"/>
          <w:sz w:val="24"/>
          <w:szCs w:val="24"/>
        </w:rPr>
        <w:t>е</w:t>
      </w:r>
      <w:r w:rsidRPr="002E7779">
        <w:rPr>
          <w:rFonts w:ascii="Times New Roman" w:hAnsi="Times New Roman" w:cs="Times New Roman"/>
          <w:sz w:val="24"/>
          <w:szCs w:val="24"/>
        </w:rPr>
        <w:t>жении</w:t>
      </w:r>
    </w:p>
    <w:p w:rsidR="001A330A" w:rsidRDefault="001A330A" w:rsidP="001A330A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 осуществление информационного обеспечения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по энергосбережению и повышению энергетической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тивности.</w:t>
      </w:r>
    </w:p>
    <w:p w:rsidR="001A330A" w:rsidRDefault="001A330A" w:rsidP="001A330A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2020-2022 годы.</w:t>
      </w:r>
    </w:p>
    <w:p w:rsidR="001A330A" w:rsidRPr="007E7488" w:rsidRDefault="001A330A" w:rsidP="001A330A">
      <w:pPr>
        <w:widowControl w:val="0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7E7488">
        <w:rPr>
          <w:sz w:val="24"/>
          <w:szCs w:val="24"/>
        </w:rPr>
        <w:t>Объемы и источники финансирования  муниципальной программы в целом (тыс. руб.):</w:t>
      </w:r>
    </w:p>
    <w:p w:rsidR="001A330A" w:rsidRPr="007E7488" w:rsidRDefault="001A330A" w:rsidP="001A330A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483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381"/>
        <w:gridCol w:w="1560"/>
        <w:gridCol w:w="1417"/>
        <w:gridCol w:w="1276"/>
        <w:gridCol w:w="1276"/>
        <w:gridCol w:w="1253"/>
      </w:tblGrid>
      <w:tr w:rsidR="001A330A" w:rsidRPr="007E7488" w:rsidTr="001A330A">
        <w:trPr>
          <w:trHeight w:val="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</w:t>
            </w:r>
            <w:r>
              <w:rPr>
                <w:b/>
              </w:rPr>
              <w:br/>
            </w:r>
            <w:r w:rsidRPr="007E7488">
              <w:rPr>
                <w:b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федерал</w:t>
            </w:r>
            <w:r w:rsidRPr="007E7488"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 w:rsidRPr="007E7488">
              <w:rPr>
                <w:b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 w:rsidRPr="007E7488">
              <w:rPr>
                <w:b/>
              </w:rPr>
              <w:t>муниц</w:t>
            </w:r>
            <w:r w:rsidRPr="007E7488">
              <w:rPr>
                <w:b/>
              </w:rPr>
              <w:t>и</w:t>
            </w:r>
            <w:r w:rsidRPr="007E7488">
              <w:rPr>
                <w:b/>
              </w:rPr>
              <w:t>пального ра</w:t>
            </w:r>
            <w:r w:rsidRPr="007E7488">
              <w:rPr>
                <w:b/>
              </w:rPr>
              <w:t>й</w:t>
            </w:r>
            <w:r w:rsidRPr="007E7488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внебю</w:t>
            </w:r>
            <w:r w:rsidRPr="007E7488">
              <w:rPr>
                <w:b/>
              </w:rPr>
              <w:t>д</w:t>
            </w:r>
            <w:r w:rsidRPr="007E7488">
              <w:rPr>
                <w:b/>
              </w:rPr>
              <w:t>жетные средс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488">
              <w:rPr>
                <w:b/>
                <w:sz w:val="24"/>
                <w:szCs w:val="24"/>
              </w:rPr>
              <w:t>городск</w:t>
            </w:r>
            <w:r w:rsidRPr="007E7488">
              <w:rPr>
                <w:b/>
                <w:sz w:val="24"/>
                <w:szCs w:val="24"/>
              </w:rPr>
              <w:t>о</w:t>
            </w:r>
            <w:r w:rsidRPr="007E7488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7E7488">
              <w:rPr>
                <w:b/>
                <w:sz w:val="24"/>
                <w:szCs w:val="24"/>
              </w:rPr>
              <w:t>пос</w:t>
            </w:r>
            <w:r w:rsidRPr="007E7488">
              <w:rPr>
                <w:b/>
                <w:sz w:val="24"/>
                <w:szCs w:val="24"/>
              </w:rPr>
              <w:t>е</w:t>
            </w:r>
            <w:r w:rsidRPr="007E7488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7E7488" w:rsidRDefault="001A330A" w:rsidP="008F123F">
            <w:pPr>
              <w:pStyle w:val="ConsPlusCell"/>
              <w:jc w:val="center"/>
            </w:pPr>
            <w:r w:rsidRPr="007E7488">
              <w:t>7</w:t>
            </w: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</w:tr>
      <w:tr w:rsidR="001A330A" w:rsidRPr="007E7488" w:rsidTr="001A330A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 w:rsidRPr="007E748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7E7488" w:rsidRDefault="001A330A" w:rsidP="001A330A">
            <w:pPr>
              <w:pStyle w:val="ConsPlusCell"/>
              <w:jc w:val="center"/>
            </w:pPr>
            <w:r>
              <w:t>-</w:t>
            </w:r>
          </w:p>
        </w:tc>
      </w:tr>
    </w:tbl>
    <w:p w:rsidR="001A330A" w:rsidRPr="007E7488" w:rsidRDefault="001A330A" w:rsidP="001A33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A330A" w:rsidRPr="00CE40F1" w:rsidRDefault="001A330A" w:rsidP="001A330A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E40F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</w:t>
      </w:r>
      <w:r w:rsidRPr="00CE40F1">
        <w:rPr>
          <w:rFonts w:ascii="Times New Roman" w:hAnsi="Times New Roman" w:cs="Times New Roman"/>
          <w:sz w:val="24"/>
          <w:szCs w:val="24"/>
        </w:rPr>
        <w:t>о</w:t>
      </w:r>
      <w:r w:rsidRPr="00CE40F1">
        <w:rPr>
          <w:rFonts w:ascii="Times New Roman" w:hAnsi="Times New Roman" w:cs="Times New Roman"/>
          <w:sz w:val="24"/>
          <w:szCs w:val="24"/>
        </w:rPr>
        <w:t>граммы:</w:t>
      </w:r>
    </w:p>
    <w:p w:rsidR="001A330A" w:rsidRPr="00CE40F1" w:rsidRDefault="001A330A" w:rsidP="001A330A">
      <w:pPr>
        <w:suppressAutoHyphens/>
        <w:ind w:firstLine="709"/>
        <w:jc w:val="both"/>
        <w:rPr>
          <w:sz w:val="24"/>
          <w:szCs w:val="24"/>
        </w:rPr>
      </w:pPr>
      <w:r w:rsidRPr="00CE40F1">
        <w:rPr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 xml:space="preserve">муниципальной </w:t>
      </w:r>
      <w:r w:rsidRPr="00CE40F1">
        <w:rPr>
          <w:sz w:val="24"/>
          <w:szCs w:val="24"/>
        </w:rPr>
        <w:t>программы возможно обеспечить:</w:t>
      </w:r>
    </w:p>
    <w:p w:rsidR="001A330A" w:rsidRPr="00CE40F1" w:rsidRDefault="001A330A" w:rsidP="001A330A">
      <w:pPr>
        <w:suppressAutoHyphens/>
        <w:ind w:firstLine="709"/>
        <w:jc w:val="both"/>
        <w:rPr>
          <w:sz w:val="24"/>
          <w:szCs w:val="24"/>
        </w:rPr>
      </w:pPr>
      <w:r w:rsidRPr="00CE40F1">
        <w:rPr>
          <w:sz w:val="24"/>
          <w:szCs w:val="24"/>
        </w:rPr>
        <w:t xml:space="preserve">снижение потребления энергоресурсов </w:t>
      </w:r>
      <w:r w:rsidRPr="00CE40F1">
        <w:rPr>
          <w:color w:val="000000"/>
          <w:sz w:val="24"/>
          <w:szCs w:val="24"/>
        </w:rPr>
        <w:t>автономными бюджетными организациями</w:t>
      </w:r>
      <w:r w:rsidRPr="00CE40F1">
        <w:rPr>
          <w:sz w:val="24"/>
          <w:szCs w:val="24"/>
        </w:rPr>
        <w:t>;</w:t>
      </w:r>
    </w:p>
    <w:p w:rsidR="001A330A" w:rsidRPr="003F1E7B" w:rsidRDefault="001A330A" w:rsidP="001A330A">
      <w:pPr>
        <w:suppressAutoHyphens/>
        <w:ind w:firstLine="709"/>
        <w:jc w:val="both"/>
        <w:rPr>
          <w:sz w:val="24"/>
          <w:szCs w:val="24"/>
        </w:rPr>
      </w:pPr>
      <w:r w:rsidRPr="003F1E7B">
        <w:rPr>
          <w:sz w:val="24"/>
          <w:szCs w:val="24"/>
        </w:rPr>
        <w:t>снижение расходов бюджета на финансирование оплаты коммунальных услуг, потребляемых объектами;</w:t>
      </w:r>
    </w:p>
    <w:p w:rsidR="001A330A" w:rsidRPr="003F1E7B" w:rsidRDefault="001A330A" w:rsidP="001A330A">
      <w:pPr>
        <w:suppressAutoHyphens/>
        <w:ind w:firstLine="709"/>
        <w:jc w:val="both"/>
        <w:rPr>
          <w:sz w:val="24"/>
          <w:szCs w:val="24"/>
        </w:rPr>
      </w:pPr>
      <w:r w:rsidRPr="003F1E7B">
        <w:rPr>
          <w:sz w:val="24"/>
          <w:szCs w:val="24"/>
        </w:rPr>
        <w:t xml:space="preserve">снижение объема электроэнергии потребленной </w:t>
      </w:r>
      <w:r>
        <w:rPr>
          <w:sz w:val="24"/>
          <w:szCs w:val="24"/>
        </w:rPr>
        <w:t xml:space="preserve">организациями </w:t>
      </w:r>
      <w:r w:rsidRPr="003F1E7B">
        <w:rPr>
          <w:sz w:val="24"/>
          <w:szCs w:val="24"/>
        </w:rPr>
        <w:t xml:space="preserve">охваченных </w:t>
      </w:r>
      <w:r>
        <w:rPr>
          <w:sz w:val="24"/>
          <w:szCs w:val="24"/>
        </w:rPr>
        <w:t>муниципальной п</w:t>
      </w:r>
      <w:r w:rsidRPr="003F1E7B">
        <w:rPr>
          <w:sz w:val="24"/>
          <w:szCs w:val="24"/>
        </w:rPr>
        <w:t>рограммой к 202</w:t>
      </w:r>
      <w:r>
        <w:rPr>
          <w:sz w:val="24"/>
          <w:szCs w:val="24"/>
        </w:rPr>
        <w:t>2</w:t>
      </w:r>
      <w:r w:rsidRPr="003F1E7B">
        <w:rPr>
          <w:sz w:val="24"/>
          <w:szCs w:val="24"/>
        </w:rPr>
        <w:t xml:space="preserve"> году по отношению к 201</w:t>
      </w:r>
      <w:r>
        <w:rPr>
          <w:sz w:val="24"/>
          <w:szCs w:val="24"/>
        </w:rPr>
        <w:t>9</w:t>
      </w:r>
      <w:r w:rsidRPr="003F1E7B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2</w:t>
      </w:r>
      <w:r w:rsidRPr="003F1E7B">
        <w:rPr>
          <w:sz w:val="24"/>
          <w:szCs w:val="24"/>
        </w:rPr>
        <w:t>%.</w:t>
      </w:r>
    </w:p>
    <w:p w:rsidR="001A330A" w:rsidRDefault="001A330A" w:rsidP="001A330A">
      <w:pPr>
        <w:suppressAutoHyphens/>
        <w:ind w:left="709"/>
        <w:rPr>
          <w:sz w:val="24"/>
          <w:szCs w:val="24"/>
        </w:rPr>
      </w:pPr>
    </w:p>
    <w:p w:rsidR="001A330A" w:rsidRDefault="001A330A" w:rsidP="001A330A">
      <w:pPr>
        <w:suppressAutoHyphens/>
        <w:ind w:left="709"/>
        <w:rPr>
          <w:sz w:val="24"/>
          <w:szCs w:val="24"/>
        </w:rPr>
      </w:pPr>
    </w:p>
    <w:p w:rsidR="001A330A" w:rsidRDefault="001A330A" w:rsidP="001A330A">
      <w:pPr>
        <w:suppressAutoHyphens/>
        <w:ind w:left="709"/>
        <w:rPr>
          <w:sz w:val="24"/>
          <w:szCs w:val="24"/>
        </w:rPr>
      </w:pPr>
    </w:p>
    <w:p w:rsidR="001A330A" w:rsidRPr="00CE40F1" w:rsidRDefault="001A330A" w:rsidP="001A330A">
      <w:pPr>
        <w:suppressAutoHyphens/>
        <w:ind w:left="709"/>
        <w:rPr>
          <w:sz w:val="24"/>
          <w:szCs w:val="24"/>
        </w:rPr>
      </w:pPr>
    </w:p>
    <w:p w:rsidR="001A330A" w:rsidRDefault="001A330A" w:rsidP="001A330A">
      <w:pPr>
        <w:shd w:val="clear" w:color="auto" w:fill="FFFFFF"/>
        <w:ind w:right="518"/>
        <w:jc w:val="center"/>
        <w:rPr>
          <w:b/>
          <w:bCs/>
          <w:spacing w:val="-2"/>
          <w:sz w:val="24"/>
          <w:szCs w:val="24"/>
        </w:rPr>
      </w:pPr>
      <w:r w:rsidRPr="007E7488">
        <w:rPr>
          <w:b/>
          <w:bCs/>
          <w:spacing w:val="-2"/>
          <w:sz w:val="24"/>
          <w:szCs w:val="24"/>
        </w:rPr>
        <w:lastRenderedPageBreak/>
        <w:t xml:space="preserve">Характеристика текущего состояния сферы реализации </w:t>
      </w:r>
    </w:p>
    <w:p w:rsidR="001A330A" w:rsidRDefault="001A330A" w:rsidP="001A330A">
      <w:pPr>
        <w:shd w:val="clear" w:color="auto" w:fill="FFFFFF"/>
        <w:ind w:right="518"/>
        <w:jc w:val="center"/>
        <w:rPr>
          <w:b/>
          <w:bCs/>
          <w:sz w:val="24"/>
          <w:szCs w:val="24"/>
        </w:rPr>
      </w:pPr>
      <w:r w:rsidRPr="007E7488">
        <w:rPr>
          <w:b/>
          <w:bCs/>
          <w:sz w:val="24"/>
          <w:szCs w:val="24"/>
        </w:rPr>
        <w:t xml:space="preserve">муниципальной </w:t>
      </w:r>
      <w:r>
        <w:rPr>
          <w:b/>
          <w:bCs/>
          <w:sz w:val="24"/>
          <w:szCs w:val="24"/>
        </w:rPr>
        <w:t>п</w:t>
      </w:r>
      <w:r w:rsidRPr="007E7488">
        <w:rPr>
          <w:b/>
          <w:bCs/>
          <w:sz w:val="24"/>
          <w:szCs w:val="24"/>
        </w:rPr>
        <w:t>рограммы</w:t>
      </w:r>
    </w:p>
    <w:p w:rsidR="001A330A" w:rsidRPr="007E7488" w:rsidRDefault="001A330A" w:rsidP="001A330A">
      <w:pPr>
        <w:shd w:val="clear" w:color="auto" w:fill="FFFFFF"/>
        <w:ind w:right="518"/>
        <w:jc w:val="center"/>
        <w:rPr>
          <w:sz w:val="24"/>
          <w:szCs w:val="24"/>
        </w:rPr>
      </w:pPr>
    </w:p>
    <w:p w:rsidR="001A330A" w:rsidRPr="00FB3AE2" w:rsidRDefault="001A330A" w:rsidP="001A3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E2">
        <w:rPr>
          <w:rFonts w:ascii="Times New Roman" w:hAnsi="Times New Roman" w:cs="Times New Roman"/>
          <w:sz w:val="24"/>
          <w:szCs w:val="24"/>
        </w:rPr>
        <w:t>Жилищно-коммунальное хозяйство должно развиваться в целях обеспечения но</w:t>
      </w:r>
      <w:r w:rsidRPr="00FB3AE2">
        <w:rPr>
          <w:rFonts w:ascii="Times New Roman" w:hAnsi="Times New Roman" w:cs="Times New Roman"/>
          <w:sz w:val="24"/>
          <w:szCs w:val="24"/>
        </w:rPr>
        <w:t>р</w:t>
      </w:r>
      <w:r w:rsidRPr="00FB3AE2">
        <w:rPr>
          <w:rFonts w:ascii="Times New Roman" w:hAnsi="Times New Roman" w:cs="Times New Roman"/>
          <w:sz w:val="24"/>
          <w:szCs w:val="24"/>
        </w:rPr>
        <w:t>мативного качества жилищно-коммунальных услуг, повышения надежности и энергоэ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B3AE2">
        <w:rPr>
          <w:rFonts w:ascii="Times New Roman" w:hAnsi="Times New Roman" w:cs="Times New Roman"/>
          <w:sz w:val="24"/>
          <w:szCs w:val="24"/>
        </w:rPr>
        <w:t>фективности систем коммунальной инфраструктуры, оптимизации затрат на производс</w:t>
      </w:r>
      <w:r w:rsidRPr="00FB3AE2">
        <w:rPr>
          <w:rFonts w:ascii="Times New Roman" w:hAnsi="Times New Roman" w:cs="Times New Roman"/>
          <w:sz w:val="24"/>
          <w:szCs w:val="24"/>
        </w:rPr>
        <w:t>т</w:t>
      </w:r>
      <w:r w:rsidRPr="00FB3AE2">
        <w:rPr>
          <w:rFonts w:ascii="Times New Roman" w:hAnsi="Times New Roman" w:cs="Times New Roman"/>
          <w:sz w:val="24"/>
          <w:szCs w:val="24"/>
        </w:rPr>
        <w:t>во коммунальных ресурсов.</w:t>
      </w:r>
    </w:p>
    <w:p w:rsidR="001A330A" w:rsidRPr="00FB3AE2" w:rsidRDefault="001A330A" w:rsidP="001A3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E2">
        <w:rPr>
          <w:rFonts w:ascii="Times New Roman" w:hAnsi="Times New Roman" w:cs="Times New Roman"/>
          <w:sz w:val="24"/>
          <w:szCs w:val="24"/>
        </w:rPr>
        <w:t xml:space="preserve">Деятельность организаций коммунального комплекса Валдайского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B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B3AE2">
        <w:rPr>
          <w:rFonts w:ascii="Times New Roman" w:hAnsi="Times New Roman" w:cs="Times New Roman"/>
          <w:sz w:val="24"/>
          <w:szCs w:val="24"/>
        </w:rPr>
        <w:t xml:space="preserve"> характеризуется частыми технологическими отказами, неэффективным испол</w:t>
      </w:r>
      <w:r w:rsidRPr="00FB3A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FB3AE2">
        <w:rPr>
          <w:rFonts w:ascii="Times New Roman" w:hAnsi="Times New Roman" w:cs="Times New Roman"/>
          <w:sz w:val="24"/>
          <w:szCs w:val="24"/>
        </w:rPr>
        <w:t>ванием природных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30A" w:rsidRDefault="001A330A" w:rsidP="001A3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E2">
        <w:rPr>
          <w:rFonts w:ascii="Times New Roman" w:hAnsi="Times New Roman" w:cs="Times New Roman"/>
          <w:sz w:val="24"/>
          <w:szCs w:val="24"/>
        </w:rPr>
        <w:t xml:space="preserve">Износ объектов коммунальной инфраструктуры Валдайского </w:t>
      </w:r>
      <w:r>
        <w:rPr>
          <w:rFonts w:ascii="Times New Roman" w:hAnsi="Times New Roman" w:cs="Times New Roman"/>
          <w:sz w:val="24"/>
          <w:szCs w:val="24"/>
        </w:rPr>
        <w:t>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имеет большое значение.  </w:t>
      </w:r>
      <w:r w:rsidRPr="00FB3AE2">
        <w:rPr>
          <w:rFonts w:ascii="Times New Roman" w:hAnsi="Times New Roman" w:cs="Times New Roman"/>
          <w:sz w:val="24"/>
          <w:szCs w:val="24"/>
        </w:rPr>
        <w:t>Вследствие износа растет количество сбоев и аварий в ко</w:t>
      </w:r>
      <w:r w:rsidRPr="00FB3A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B3AE2">
        <w:rPr>
          <w:rFonts w:ascii="Times New Roman" w:hAnsi="Times New Roman" w:cs="Times New Roman"/>
          <w:sz w:val="24"/>
          <w:szCs w:val="24"/>
        </w:rPr>
        <w:t>нальных системах, увеличиваются сроки их ликвидации и стоимость ремонтов, п</w:t>
      </w:r>
      <w:r w:rsidRPr="00FB3AE2">
        <w:rPr>
          <w:rFonts w:ascii="Times New Roman" w:hAnsi="Times New Roman" w:cs="Times New Roman"/>
          <w:sz w:val="24"/>
          <w:szCs w:val="24"/>
        </w:rPr>
        <w:t>о</w:t>
      </w:r>
      <w:r w:rsidRPr="00FB3AE2">
        <w:rPr>
          <w:rFonts w:ascii="Times New Roman" w:hAnsi="Times New Roman" w:cs="Times New Roman"/>
          <w:sz w:val="24"/>
          <w:szCs w:val="24"/>
        </w:rPr>
        <w:t>тери тепловой энергии в сетях, уте</w:t>
      </w:r>
      <w:r w:rsidRPr="00FB3AE2">
        <w:rPr>
          <w:rFonts w:ascii="Times New Roman" w:hAnsi="Times New Roman" w:cs="Times New Roman"/>
          <w:sz w:val="24"/>
          <w:szCs w:val="24"/>
        </w:rPr>
        <w:t>ч</w:t>
      </w:r>
      <w:r w:rsidRPr="00FB3AE2">
        <w:rPr>
          <w:rFonts w:ascii="Times New Roman" w:hAnsi="Times New Roman" w:cs="Times New Roman"/>
          <w:sz w:val="24"/>
          <w:szCs w:val="24"/>
        </w:rPr>
        <w:t xml:space="preserve">ки и неучтенные расходы воды и т.д. </w:t>
      </w:r>
    </w:p>
    <w:p w:rsidR="001A330A" w:rsidRDefault="001A330A" w:rsidP="001A3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</w:t>
      </w:r>
      <w:r w:rsidRPr="00A247A5">
        <w:rPr>
          <w:rFonts w:ascii="Times New Roman" w:hAnsi="Times New Roman" w:cs="Times New Roman"/>
          <w:sz w:val="24"/>
          <w:szCs w:val="24"/>
        </w:rPr>
        <w:t>ерспективны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47A5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47A5">
        <w:rPr>
          <w:rFonts w:ascii="Times New Roman" w:hAnsi="Times New Roman" w:cs="Times New Roman"/>
          <w:sz w:val="24"/>
          <w:szCs w:val="24"/>
        </w:rPr>
        <w:t xml:space="preserve"> повышения эффективности использования и сб</w:t>
      </w:r>
      <w:r w:rsidRPr="00A247A5">
        <w:rPr>
          <w:rFonts w:ascii="Times New Roman" w:hAnsi="Times New Roman" w:cs="Times New Roman"/>
          <w:sz w:val="24"/>
          <w:szCs w:val="24"/>
        </w:rPr>
        <w:t>е</w:t>
      </w:r>
      <w:r w:rsidRPr="00A247A5">
        <w:rPr>
          <w:rFonts w:ascii="Times New Roman" w:hAnsi="Times New Roman" w:cs="Times New Roman"/>
          <w:sz w:val="24"/>
          <w:szCs w:val="24"/>
        </w:rPr>
        <w:t>режения энергоресурсов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A247A5">
        <w:rPr>
          <w:rFonts w:ascii="Times New Roman" w:hAnsi="Times New Roman" w:cs="Times New Roman"/>
          <w:sz w:val="24"/>
          <w:szCs w:val="24"/>
        </w:rPr>
        <w:t>исключение случаев нерационального использования электрической энергии, несанкционированного подключения к источникам, несоблюд</w:t>
      </w:r>
      <w:r w:rsidRPr="00A247A5">
        <w:rPr>
          <w:rFonts w:ascii="Times New Roman" w:hAnsi="Times New Roman" w:cs="Times New Roman"/>
          <w:sz w:val="24"/>
          <w:szCs w:val="24"/>
        </w:rPr>
        <w:t>е</w:t>
      </w:r>
      <w:r w:rsidRPr="00A247A5">
        <w:rPr>
          <w:rFonts w:ascii="Times New Roman" w:hAnsi="Times New Roman" w:cs="Times New Roman"/>
          <w:sz w:val="24"/>
          <w:szCs w:val="24"/>
        </w:rPr>
        <w:t>ния норм и правил при проектиров</w:t>
      </w:r>
      <w:r w:rsidRPr="00A247A5">
        <w:rPr>
          <w:rFonts w:ascii="Times New Roman" w:hAnsi="Times New Roman" w:cs="Times New Roman"/>
          <w:sz w:val="24"/>
          <w:szCs w:val="24"/>
        </w:rPr>
        <w:t>а</w:t>
      </w:r>
      <w:r w:rsidRPr="00A247A5">
        <w:rPr>
          <w:rFonts w:ascii="Times New Roman" w:hAnsi="Times New Roman" w:cs="Times New Roman"/>
          <w:sz w:val="24"/>
          <w:szCs w:val="24"/>
        </w:rPr>
        <w:t>нии и эксплуатации объектов.</w:t>
      </w:r>
    </w:p>
    <w:tbl>
      <w:tblPr>
        <w:tblW w:w="20593" w:type="dxa"/>
        <w:tblInd w:w="93" w:type="dxa"/>
        <w:tblLook w:val="04A0"/>
      </w:tblPr>
      <w:tblGrid>
        <w:gridCol w:w="3559"/>
        <w:gridCol w:w="2731"/>
        <w:gridCol w:w="1427"/>
        <w:gridCol w:w="1115"/>
        <w:gridCol w:w="829"/>
        <w:gridCol w:w="1940"/>
        <w:gridCol w:w="1540"/>
        <w:gridCol w:w="1052"/>
        <w:gridCol w:w="960"/>
        <w:gridCol w:w="2020"/>
        <w:gridCol w:w="1420"/>
        <w:gridCol w:w="1040"/>
        <w:gridCol w:w="960"/>
      </w:tblGrid>
      <w:tr w:rsidR="001A330A" w:rsidRPr="008D5871" w:rsidTr="008F123F">
        <w:trPr>
          <w:trHeight w:val="300"/>
        </w:trPr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0F43B0" w:rsidRDefault="001A330A" w:rsidP="008F123F">
            <w:pPr>
              <w:rPr>
                <w:color w:val="000000"/>
                <w:sz w:val="24"/>
                <w:szCs w:val="24"/>
              </w:rPr>
            </w:pPr>
            <w:r w:rsidRPr="000F43B0">
              <w:rPr>
                <w:color w:val="000000"/>
                <w:sz w:val="24"/>
                <w:szCs w:val="24"/>
              </w:rPr>
              <w:t>Потребление  энергоресурсов  автономными бюджетными организациями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30A" w:rsidRPr="008D5871" w:rsidTr="008F12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0A" w:rsidRPr="008D5871" w:rsidRDefault="001A330A" w:rsidP="008F1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330A" w:rsidRDefault="00FC555B" w:rsidP="001A330A">
      <w:r>
        <w:rPr>
          <w:noProof/>
        </w:rPr>
        <w:drawing>
          <wp:inline distT="0" distB="0" distL="0" distR="0">
            <wp:extent cx="5494020" cy="3200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30A" w:rsidRDefault="001A330A" w:rsidP="001A330A">
      <w:pPr>
        <w:spacing w:line="240" w:lineRule="exact"/>
        <w:rPr>
          <w:sz w:val="24"/>
          <w:szCs w:val="24"/>
        </w:rPr>
      </w:pPr>
    </w:p>
    <w:p w:rsidR="001A330A" w:rsidRDefault="001A330A" w:rsidP="001A330A">
      <w:pPr>
        <w:spacing w:line="240" w:lineRule="exact"/>
        <w:rPr>
          <w:sz w:val="24"/>
          <w:szCs w:val="24"/>
        </w:rPr>
      </w:pPr>
    </w:p>
    <w:p w:rsidR="001A330A" w:rsidRPr="007E7488" w:rsidRDefault="001A330A" w:rsidP="001A330A">
      <w:pPr>
        <w:shd w:val="clear" w:color="auto" w:fill="FFFFFF"/>
        <w:tabs>
          <w:tab w:val="left" w:pos="8931"/>
          <w:tab w:val="left" w:pos="9214"/>
          <w:tab w:val="left" w:pos="9354"/>
          <w:tab w:val="left" w:pos="9498"/>
        </w:tabs>
        <w:ind w:right="-2"/>
        <w:jc w:val="center"/>
        <w:rPr>
          <w:b/>
          <w:bCs/>
          <w:sz w:val="24"/>
          <w:szCs w:val="24"/>
        </w:rPr>
      </w:pPr>
      <w:r w:rsidRPr="007E7488">
        <w:rPr>
          <w:b/>
          <w:bCs/>
          <w:spacing w:val="-2"/>
          <w:sz w:val="24"/>
          <w:szCs w:val="24"/>
        </w:rPr>
        <w:t>Основные показатели и анализ социальных, финансово-</w:t>
      </w:r>
      <w:r w:rsidRPr="007E7488">
        <w:rPr>
          <w:b/>
          <w:bCs/>
          <w:sz w:val="24"/>
          <w:szCs w:val="24"/>
        </w:rPr>
        <w:t xml:space="preserve">экономических и </w:t>
      </w:r>
    </w:p>
    <w:p w:rsidR="001A330A" w:rsidRDefault="001A330A" w:rsidP="001A330A">
      <w:pPr>
        <w:shd w:val="clear" w:color="auto" w:fill="FFFFFF"/>
        <w:tabs>
          <w:tab w:val="left" w:pos="8931"/>
          <w:tab w:val="left" w:pos="9214"/>
          <w:tab w:val="left" w:pos="9356"/>
          <w:tab w:val="left" w:pos="9498"/>
        </w:tabs>
        <w:ind w:right="-2"/>
        <w:jc w:val="center"/>
        <w:rPr>
          <w:b/>
          <w:bCs/>
          <w:sz w:val="24"/>
          <w:szCs w:val="24"/>
        </w:rPr>
      </w:pPr>
      <w:r w:rsidRPr="007E7488">
        <w:rPr>
          <w:b/>
          <w:bCs/>
          <w:sz w:val="24"/>
          <w:szCs w:val="24"/>
        </w:rPr>
        <w:t>прочих рисков реализации муниципальной программы</w:t>
      </w:r>
    </w:p>
    <w:p w:rsidR="001A330A" w:rsidRPr="007E7488" w:rsidRDefault="001A330A" w:rsidP="001A330A">
      <w:pPr>
        <w:shd w:val="clear" w:color="auto" w:fill="FFFFFF"/>
        <w:ind w:right="518"/>
        <w:jc w:val="center"/>
        <w:rPr>
          <w:b/>
          <w:bCs/>
          <w:sz w:val="24"/>
          <w:szCs w:val="24"/>
        </w:rPr>
      </w:pP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Применение программно-целевого метода сопряжено со следующими возможными риск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ми в дос</w:t>
      </w:r>
      <w:r>
        <w:rPr>
          <w:rFonts w:ascii="Times New Roman" w:hAnsi="Times New Roman" w:cs="Times New Roman"/>
          <w:sz w:val="24"/>
          <w:szCs w:val="24"/>
        </w:rPr>
        <w:t>тижении планируемых результатов.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Финансово-экономические риски: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городского бюджета;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31517D">
        <w:rPr>
          <w:rFonts w:ascii="Times New Roman" w:hAnsi="Times New Roman" w:cs="Times New Roman"/>
          <w:sz w:val="24"/>
          <w:szCs w:val="24"/>
        </w:rPr>
        <w:t>в</w:t>
      </w:r>
      <w:r w:rsidRPr="0031517D">
        <w:rPr>
          <w:rFonts w:ascii="Times New Roman" w:hAnsi="Times New Roman" w:cs="Times New Roman"/>
          <w:sz w:val="24"/>
          <w:szCs w:val="24"/>
        </w:rPr>
        <w:t xml:space="preserve">ного влияния указанных рисков на результаты реализации муниципальной программы </w:t>
      </w:r>
      <w:r w:rsidRPr="0031517D">
        <w:rPr>
          <w:rFonts w:ascii="Times New Roman" w:hAnsi="Times New Roman" w:cs="Times New Roman"/>
          <w:sz w:val="24"/>
          <w:szCs w:val="24"/>
        </w:rPr>
        <w:lastRenderedPageBreak/>
        <w:t>предполагается проводить ко</w:t>
      </w:r>
      <w:r w:rsidRPr="0031517D">
        <w:rPr>
          <w:rFonts w:ascii="Times New Roman" w:hAnsi="Times New Roman" w:cs="Times New Roman"/>
          <w:sz w:val="24"/>
          <w:szCs w:val="24"/>
        </w:rPr>
        <w:t>м</w:t>
      </w:r>
      <w:r w:rsidRPr="0031517D">
        <w:rPr>
          <w:rFonts w:ascii="Times New Roman" w:hAnsi="Times New Roman" w:cs="Times New Roman"/>
          <w:sz w:val="24"/>
          <w:szCs w:val="24"/>
        </w:rPr>
        <w:t>плексный анализ реализации мероприятий муниципальной программы с целью выявления необходимости оперативного внесения изменений в стру</w:t>
      </w:r>
      <w:r w:rsidRPr="0031517D">
        <w:rPr>
          <w:rFonts w:ascii="Times New Roman" w:hAnsi="Times New Roman" w:cs="Times New Roman"/>
          <w:sz w:val="24"/>
          <w:szCs w:val="24"/>
        </w:rPr>
        <w:t>к</w:t>
      </w:r>
      <w:r w:rsidRPr="0031517D">
        <w:rPr>
          <w:rFonts w:ascii="Times New Roman" w:hAnsi="Times New Roman" w:cs="Times New Roman"/>
          <w:sz w:val="24"/>
          <w:szCs w:val="24"/>
        </w:rPr>
        <w:t>туру или содержание мероприятий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Нормативно-правовые риски: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внесения изменений в нормативно-правовые акты Российской Федерации, к</w:t>
      </w:r>
      <w:r w:rsidRPr="0031517D">
        <w:rPr>
          <w:rFonts w:ascii="Times New Roman" w:hAnsi="Times New Roman" w:cs="Times New Roman"/>
          <w:sz w:val="24"/>
          <w:szCs w:val="24"/>
        </w:rPr>
        <w:t>о</w:t>
      </w:r>
      <w:r w:rsidRPr="0031517D">
        <w:rPr>
          <w:rFonts w:ascii="Times New Roman" w:hAnsi="Times New Roman" w:cs="Times New Roman"/>
          <w:sz w:val="24"/>
          <w:szCs w:val="24"/>
        </w:rPr>
        <w:t>торые приведут к невозможности выполнения мероприятий муниципал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ров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ципал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ную программу.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Внутренние риски: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программы;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1A330A" w:rsidRPr="0031517D" w:rsidRDefault="001A330A" w:rsidP="001A330A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1A330A" w:rsidRDefault="001A330A" w:rsidP="001A330A">
      <w:pPr>
        <w:shd w:val="clear" w:color="auto" w:fill="FFFFFF"/>
        <w:tabs>
          <w:tab w:val="left" w:pos="142"/>
        </w:tabs>
        <w:ind w:firstLine="708"/>
        <w:jc w:val="both"/>
        <w:rPr>
          <w:sz w:val="24"/>
          <w:szCs w:val="24"/>
        </w:rPr>
      </w:pPr>
      <w:r w:rsidRPr="0031517D">
        <w:rPr>
          <w:sz w:val="24"/>
          <w:szCs w:val="24"/>
        </w:rPr>
        <w:t>Мерами управления внутренними рисками являются выработка механизма упра</w:t>
      </w:r>
      <w:r w:rsidRPr="0031517D">
        <w:rPr>
          <w:sz w:val="24"/>
          <w:szCs w:val="24"/>
        </w:rPr>
        <w:t>в</w:t>
      </w:r>
      <w:r w:rsidRPr="0031517D">
        <w:rPr>
          <w:sz w:val="24"/>
          <w:szCs w:val="24"/>
        </w:rPr>
        <w:t>ления реализацией муниципальной программы, обеспечивающего своевременную оценку ее результатов, осуществление контроля расходования бюджетных средств, обеспечение эффективного взаимодействия ответственных испо</w:t>
      </w:r>
      <w:r w:rsidRPr="0031517D">
        <w:rPr>
          <w:sz w:val="24"/>
          <w:szCs w:val="24"/>
        </w:rPr>
        <w:t>л</w:t>
      </w:r>
      <w:r w:rsidRPr="0031517D">
        <w:rPr>
          <w:sz w:val="24"/>
          <w:szCs w:val="24"/>
        </w:rPr>
        <w:t>нителей муниципальной программы</w:t>
      </w:r>
      <w:r>
        <w:rPr>
          <w:sz w:val="24"/>
          <w:szCs w:val="24"/>
        </w:rPr>
        <w:t>.</w:t>
      </w:r>
    </w:p>
    <w:p w:rsidR="001A330A" w:rsidRDefault="001A330A" w:rsidP="001A330A">
      <w:pPr>
        <w:shd w:val="clear" w:color="auto" w:fill="FFFFFF"/>
        <w:ind w:left="5" w:right="10" w:firstLine="547"/>
        <w:jc w:val="both"/>
        <w:rPr>
          <w:sz w:val="24"/>
          <w:szCs w:val="24"/>
        </w:rPr>
      </w:pPr>
    </w:p>
    <w:p w:rsidR="001A330A" w:rsidRDefault="001A330A" w:rsidP="001A33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1A330A" w:rsidRDefault="001A330A" w:rsidP="001A33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Комитет организует реализацию муниципальной программы, несет ответстве</w:t>
      </w:r>
      <w:r w:rsidRPr="0031517D">
        <w:rPr>
          <w:rFonts w:ascii="Times New Roman" w:hAnsi="Times New Roman" w:cs="Times New Roman"/>
          <w:sz w:val="24"/>
          <w:szCs w:val="24"/>
        </w:rPr>
        <w:t>н</w:t>
      </w:r>
      <w:r w:rsidRPr="0031517D">
        <w:rPr>
          <w:rFonts w:ascii="Times New Roman" w:hAnsi="Times New Roman" w:cs="Times New Roman"/>
          <w:sz w:val="24"/>
          <w:szCs w:val="24"/>
        </w:rPr>
        <w:t>ность за ее результаты, рациональное использование выделяе</w:t>
      </w:r>
      <w:r>
        <w:rPr>
          <w:rFonts w:ascii="Times New Roman" w:hAnsi="Times New Roman" w:cs="Times New Roman"/>
          <w:sz w:val="24"/>
          <w:szCs w:val="24"/>
        </w:rPr>
        <w:t>мых на выполнение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31517D">
        <w:rPr>
          <w:rFonts w:ascii="Times New Roman" w:hAnsi="Times New Roman" w:cs="Times New Roman"/>
          <w:sz w:val="24"/>
          <w:szCs w:val="24"/>
        </w:rPr>
        <w:t>пр</w:t>
      </w:r>
      <w:r w:rsidRPr="0031517D">
        <w:rPr>
          <w:rFonts w:ascii="Times New Roman" w:hAnsi="Times New Roman" w:cs="Times New Roman"/>
          <w:sz w:val="24"/>
          <w:szCs w:val="24"/>
        </w:rPr>
        <w:t>о</w:t>
      </w:r>
      <w:r w:rsidRPr="0031517D">
        <w:rPr>
          <w:rFonts w:ascii="Times New Roman" w:hAnsi="Times New Roman" w:cs="Times New Roman"/>
          <w:sz w:val="24"/>
          <w:szCs w:val="24"/>
        </w:rPr>
        <w:t>граммы финансовых средств.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</w:t>
      </w:r>
      <w:r w:rsidRPr="0031517D">
        <w:rPr>
          <w:rFonts w:ascii="Times New Roman" w:hAnsi="Times New Roman" w:cs="Times New Roman"/>
          <w:sz w:val="24"/>
          <w:szCs w:val="24"/>
        </w:rPr>
        <w:t>у</w:t>
      </w:r>
      <w:r w:rsidRPr="0031517D">
        <w:rPr>
          <w:rFonts w:ascii="Times New Roman" w:hAnsi="Times New Roman" w:cs="Times New Roman"/>
          <w:sz w:val="24"/>
          <w:szCs w:val="24"/>
        </w:rPr>
        <w:t>ниципального района и контроль за реализацией муниципальной программы осуществл</w:t>
      </w:r>
      <w:r w:rsidRPr="0031517D">
        <w:rPr>
          <w:rFonts w:ascii="Times New Roman" w:hAnsi="Times New Roman" w:cs="Times New Roman"/>
          <w:sz w:val="24"/>
          <w:szCs w:val="24"/>
        </w:rPr>
        <w:t>я</w:t>
      </w:r>
      <w:r w:rsidRPr="0031517D">
        <w:rPr>
          <w:rFonts w:ascii="Times New Roman" w:hAnsi="Times New Roman" w:cs="Times New Roman"/>
          <w:sz w:val="24"/>
          <w:szCs w:val="24"/>
        </w:rPr>
        <w:t>ет заместитель Главы администрации муниципального района, курирующий сферу  ж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лищно-коммунального хозяйства.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Комитет  осуществляет: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муниципальной программы;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обеспечение эффективности реализации муниципальной программы;</w:t>
      </w:r>
    </w:p>
    <w:p w:rsidR="001A330A" w:rsidRPr="0031517D" w:rsidRDefault="001A330A" w:rsidP="001A330A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организацию внедрения информационных технологий в целях управления реализ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цией программы;</w:t>
      </w:r>
    </w:p>
    <w:p w:rsidR="00445F7D" w:rsidRDefault="001A330A" w:rsidP="00445F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5F7D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</w:t>
      </w:r>
      <w:r w:rsidRPr="00445F7D">
        <w:rPr>
          <w:rFonts w:ascii="Times New Roman" w:hAnsi="Times New Roman" w:cs="Times New Roman"/>
          <w:sz w:val="24"/>
          <w:szCs w:val="24"/>
        </w:rPr>
        <w:t>и</w:t>
      </w:r>
      <w:r w:rsidRPr="00445F7D">
        <w:rPr>
          <w:rFonts w:ascii="Times New Roman" w:hAnsi="Times New Roman" w:cs="Times New Roman"/>
          <w:sz w:val="24"/>
          <w:szCs w:val="24"/>
        </w:rPr>
        <w:t>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</w:t>
      </w:r>
      <w:r w:rsidRPr="00445F7D">
        <w:rPr>
          <w:rFonts w:ascii="Times New Roman" w:hAnsi="Times New Roman" w:cs="Times New Roman"/>
          <w:sz w:val="24"/>
          <w:szCs w:val="24"/>
        </w:rPr>
        <w:t>у</w:t>
      </w:r>
      <w:r w:rsidRPr="00445F7D">
        <w:rPr>
          <w:rFonts w:ascii="Times New Roman" w:hAnsi="Times New Roman" w:cs="Times New Roman"/>
          <w:sz w:val="24"/>
          <w:szCs w:val="24"/>
        </w:rPr>
        <w:t>ниципальной программы.</w:t>
      </w:r>
      <w:r w:rsidR="0044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7D" w:rsidRPr="00445F7D" w:rsidRDefault="00445F7D" w:rsidP="00445F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5F7D">
        <w:rPr>
          <w:rFonts w:ascii="Times New Roman" w:hAnsi="Times New Roman" w:cs="Times New Roman"/>
          <w:sz w:val="24"/>
          <w:szCs w:val="24"/>
        </w:rPr>
        <w:t>Комитет предоставляет отчеты о реализации муниципальной программы в порядке и сроки, установленные постановлен</w:t>
      </w:r>
      <w:r w:rsidRPr="00445F7D">
        <w:rPr>
          <w:rFonts w:ascii="Times New Roman" w:hAnsi="Times New Roman" w:cs="Times New Roman"/>
          <w:sz w:val="24"/>
          <w:szCs w:val="24"/>
        </w:rPr>
        <w:t>и</w:t>
      </w:r>
      <w:r w:rsidRPr="00445F7D">
        <w:rPr>
          <w:rFonts w:ascii="Times New Roman" w:hAnsi="Times New Roman" w:cs="Times New Roman"/>
          <w:sz w:val="24"/>
          <w:szCs w:val="24"/>
        </w:rPr>
        <w:t>ем Администрации Валдайского муниципального района от 16.01.2020 № 48 «Об утверждении Порядка принятия решений о разработке м</w:t>
      </w:r>
      <w:r w:rsidRPr="00445F7D">
        <w:rPr>
          <w:rFonts w:ascii="Times New Roman" w:hAnsi="Times New Roman" w:cs="Times New Roman"/>
          <w:sz w:val="24"/>
          <w:szCs w:val="24"/>
        </w:rPr>
        <w:t>у</w:t>
      </w:r>
      <w:r w:rsidRPr="00445F7D">
        <w:rPr>
          <w:rFonts w:ascii="Times New Roman" w:hAnsi="Times New Roman" w:cs="Times New Roman"/>
          <w:sz w:val="24"/>
          <w:szCs w:val="24"/>
        </w:rPr>
        <w:t>ниципал</w:t>
      </w:r>
      <w:r w:rsidRPr="00445F7D">
        <w:rPr>
          <w:rFonts w:ascii="Times New Roman" w:hAnsi="Times New Roman" w:cs="Times New Roman"/>
          <w:sz w:val="24"/>
          <w:szCs w:val="24"/>
        </w:rPr>
        <w:t>ь</w:t>
      </w:r>
      <w:r w:rsidRPr="00445F7D">
        <w:rPr>
          <w:rFonts w:ascii="Times New Roman" w:hAnsi="Times New Roman" w:cs="Times New Roman"/>
          <w:sz w:val="24"/>
          <w:szCs w:val="24"/>
        </w:rPr>
        <w:t>ных программ Валдайского муниципального района и Валдайского городского поселения, их формирования, реал</w:t>
      </w:r>
      <w:r w:rsidRPr="00445F7D">
        <w:rPr>
          <w:rFonts w:ascii="Times New Roman" w:hAnsi="Times New Roman" w:cs="Times New Roman"/>
          <w:sz w:val="24"/>
          <w:szCs w:val="24"/>
        </w:rPr>
        <w:t>и</w:t>
      </w:r>
      <w:r w:rsidRPr="00445F7D">
        <w:rPr>
          <w:rFonts w:ascii="Times New Roman" w:hAnsi="Times New Roman" w:cs="Times New Roman"/>
          <w:sz w:val="24"/>
          <w:szCs w:val="24"/>
        </w:rPr>
        <w:t>зации и проведения оценки эффективности»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F7D" w:rsidRDefault="00445F7D" w:rsidP="001A3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330A" w:rsidRPr="00445F7D" w:rsidRDefault="001A330A" w:rsidP="001A3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ПЕРЕЧЕНЬ</w:t>
      </w:r>
    </w:p>
    <w:p w:rsidR="001A330A" w:rsidRPr="00445F7D" w:rsidRDefault="001A330A" w:rsidP="001A3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целевых показателей муниципальной пр</w:t>
      </w:r>
      <w:r w:rsidRPr="00445F7D">
        <w:rPr>
          <w:b/>
          <w:sz w:val="24"/>
          <w:szCs w:val="24"/>
        </w:rPr>
        <w:t>о</w:t>
      </w:r>
      <w:r w:rsidRPr="00445F7D">
        <w:rPr>
          <w:b/>
          <w:sz w:val="24"/>
          <w:szCs w:val="24"/>
        </w:rPr>
        <w:t>граммы</w:t>
      </w:r>
    </w:p>
    <w:p w:rsidR="001A330A" w:rsidRPr="00445F7D" w:rsidRDefault="001A330A" w:rsidP="001A330A">
      <w:pPr>
        <w:widowControl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 xml:space="preserve">«Энергосбережение  на территории Валдайского муниципального района </w:t>
      </w:r>
    </w:p>
    <w:p w:rsidR="001A330A" w:rsidRPr="00445F7D" w:rsidRDefault="001A330A" w:rsidP="001A330A">
      <w:pPr>
        <w:widowControl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на 2020-2022 г</w:t>
      </w:r>
      <w:r w:rsidRPr="00445F7D">
        <w:rPr>
          <w:b/>
          <w:sz w:val="24"/>
          <w:szCs w:val="24"/>
        </w:rPr>
        <w:t>о</w:t>
      </w:r>
      <w:r w:rsidRPr="00445F7D">
        <w:rPr>
          <w:b/>
          <w:sz w:val="24"/>
          <w:szCs w:val="24"/>
        </w:rPr>
        <w:t>ды»</w:t>
      </w:r>
    </w:p>
    <w:p w:rsidR="00445F7D" w:rsidRDefault="00445F7D" w:rsidP="001A330A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2552"/>
        <w:gridCol w:w="1099"/>
        <w:gridCol w:w="1531"/>
        <w:gridCol w:w="1197"/>
        <w:gridCol w:w="992"/>
        <w:gridCol w:w="1276"/>
      </w:tblGrid>
      <w:tr w:rsidR="001A330A" w:rsidRPr="00445F7D" w:rsidTr="00445F7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 xml:space="preserve">Наименование </w:t>
            </w:r>
            <w:r w:rsidR="00445F7D" w:rsidRPr="00445F7D">
              <w:rPr>
                <w:b/>
                <w:sz w:val="24"/>
                <w:szCs w:val="24"/>
              </w:rPr>
              <w:br/>
            </w:r>
            <w:r w:rsidRPr="00445F7D">
              <w:rPr>
                <w:b/>
                <w:sz w:val="24"/>
                <w:szCs w:val="24"/>
              </w:rPr>
              <w:t>цел</w:t>
            </w:r>
            <w:r w:rsidRPr="00445F7D">
              <w:rPr>
                <w:b/>
                <w:sz w:val="24"/>
                <w:szCs w:val="24"/>
              </w:rPr>
              <w:t>е</w:t>
            </w:r>
            <w:r w:rsidRPr="00445F7D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Единица измер</w:t>
            </w:r>
            <w:r w:rsidRPr="00445F7D">
              <w:rPr>
                <w:b/>
                <w:sz w:val="24"/>
                <w:szCs w:val="24"/>
              </w:rPr>
              <w:t>е</w:t>
            </w:r>
            <w:r w:rsidRPr="00445F7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 xml:space="preserve">Базовое </w:t>
            </w:r>
            <w:r w:rsidR="00445F7D" w:rsidRPr="00445F7D">
              <w:rPr>
                <w:b/>
                <w:sz w:val="24"/>
                <w:szCs w:val="24"/>
              </w:rPr>
              <w:br/>
            </w:r>
            <w:r w:rsidRPr="00445F7D">
              <w:rPr>
                <w:b/>
                <w:sz w:val="24"/>
                <w:szCs w:val="24"/>
              </w:rPr>
              <w:t>значение целевого показ</w:t>
            </w:r>
            <w:r w:rsidRPr="00445F7D">
              <w:rPr>
                <w:b/>
                <w:sz w:val="24"/>
                <w:szCs w:val="24"/>
              </w:rPr>
              <w:t>а</w:t>
            </w:r>
            <w:r w:rsidRPr="00445F7D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Значение целевого показат</w:t>
            </w:r>
            <w:r w:rsidRPr="00445F7D">
              <w:rPr>
                <w:b/>
                <w:sz w:val="24"/>
                <w:szCs w:val="24"/>
              </w:rPr>
              <w:t>е</w:t>
            </w:r>
            <w:r w:rsidRPr="00445F7D">
              <w:rPr>
                <w:b/>
                <w:sz w:val="24"/>
                <w:szCs w:val="24"/>
              </w:rPr>
              <w:t>ля по годам</w:t>
            </w:r>
          </w:p>
        </w:tc>
      </w:tr>
      <w:tr w:rsidR="001A330A" w:rsidRPr="00445F7D" w:rsidTr="00445F7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2022</w:t>
            </w:r>
          </w:p>
        </w:tc>
      </w:tr>
      <w:tr w:rsidR="001A330A" w:rsidRPr="00445F7D" w:rsidTr="00445F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7</w:t>
            </w:r>
          </w:p>
        </w:tc>
      </w:tr>
      <w:tr w:rsidR="001A330A" w:rsidRPr="00445F7D" w:rsidTr="00445F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1.1</w:t>
            </w:r>
            <w:r w:rsidR="00445F7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pStyle w:val="ConsPlusNormal"/>
              <w:spacing w:before="120" w:after="120" w:line="240" w:lineRule="exact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445F7D" w:rsidRPr="0044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7D" w:rsidRPr="00445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Распространение 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формационных мат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риалов и соц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альной рекламы в области энергосб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режения и повышения энергет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ческой эффективности, путем размещения 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формации в информ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ной сети "И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 </w:t>
            </w:r>
            <w:r w:rsidR="001A330A" w:rsidRPr="00445F7D">
              <w:rPr>
                <w:sz w:val="24"/>
                <w:szCs w:val="24"/>
              </w:rPr>
              <w:t>раз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3</w:t>
            </w:r>
          </w:p>
        </w:tc>
      </w:tr>
      <w:tr w:rsidR="001A330A" w:rsidRPr="00445F7D" w:rsidTr="00445F7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1.2</w:t>
            </w:r>
            <w:r w:rsidR="00445F7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pStyle w:val="ConsPlusNormal"/>
              <w:spacing w:before="120" w:after="120" w:line="240" w:lineRule="exact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="0044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1"/>
            <w:r w:rsidR="00445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Снижение автономн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ми, бюджетными у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реждениями и орган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ми местного сам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управления муниц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пального района, в с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мых условиях, объема п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требления энергоресурсов к баз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вому 2019 г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F7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bookmarkEnd w:id="1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A" w:rsidRPr="00445F7D" w:rsidRDefault="001A330A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2</w:t>
            </w:r>
          </w:p>
        </w:tc>
      </w:tr>
    </w:tbl>
    <w:p w:rsidR="00445F7D" w:rsidRDefault="00445F7D" w:rsidP="001A330A">
      <w:pPr>
        <w:rPr>
          <w:sz w:val="28"/>
          <w:szCs w:val="28"/>
        </w:rPr>
      </w:pPr>
    </w:p>
    <w:p w:rsidR="00445F7D" w:rsidRPr="00445F7D" w:rsidRDefault="00445F7D" w:rsidP="00445F7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Мероприятия муниципальной программы</w:t>
      </w:r>
    </w:p>
    <w:p w:rsidR="00445F7D" w:rsidRPr="00445F7D" w:rsidRDefault="00445F7D" w:rsidP="00445F7D">
      <w:pPr>
        <w:widowControl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Энергосбережение </w:t>
      </w:r>
      <w:r w:rsidRPr="00445F7D">
        <w:rPr>
          <w:b/>
          <w:sz w:val="24"/>
          <w:szCs w:val="24"/>
        </w:rPr>
        <w:t xml:space="preserve">на территории Валдайского муниципального района </w:t>
      </w:r>
    </w:p>
    <w:p w:rsidR="00445F7D" w:rsidRPr="00445F7D" w:rsidRDefault="00445F7D" w:rsidP="00445F7D">
      <w:pPr>
        <w:widowControl w:val="0"/>
        <w:jc w:val="center"/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>на 2020-2022 г</w:t>
      </w:r>
      <w:r w:rsidRPr="00445F7D">
        <w:rPr>
          <w:b/>
          <w:sz w:val="24"/>
          <w:szCs w:val="24"/>
        </w:rPr>
        <w:t>о</w:t>
      </w:r>
      <w:r w:rsidRPr="00445F7D">
        <w:rPr>
          <w:b/>
          <w:sz w:val="24"/>
          <w:szCs w:val="24"/>
        </w:rPr>
        <w:t>ды»</w:t>
      </w:r>
    </w:p>
    <w:p w:rsidR="00445F7D" w:rsidRPr="004269A6" w:rsidRDefault="00445F7D" w:rsidP="00445F7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7"/>
        <w:gridCol w:w="1276"/>
        <w:gridCol w:w="708"/>
        <w:gridCol w:w="851"/>
        <w:gridCol w:w="992"/>
        <w:gridCol w:w="851"/>
        <w:gridCol w:w="708"/>
        <w:gridCol w:w="709"/>
      </w:tblGrid>
      <w:tr w:rsidR="00445F7D" w:rsidRPr="00445F7D" w:rsidTr="00445F7D">
        <w:trPr>
          <w:trHeight w:val="20"/>
        </w:trPr>
        <w:tc>
          <w:tcPr>
            <w:tcW w:w="568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445F7D">
              <w:rPr>
                <w:b/>
                <w:sz w:val="24"/>
                <w:szCs w:val="24"/>
              </w:rPr>
              <w:t>меропри</w:t>
            </w:r>
            <w:r w:rsidRPr="00445F7D">
              <w:rPr>
                <w:b/>
                <w:sz w:val="24"/>
                <w:szCs w:val="24"/>
              </w:rPr>
              <w:t>я</w:t>
            </w:r>
            <w:r w:rsidRPr="00445F7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Исполн</w:t>
            </w:r>
            <w:r w:rsidRPr="00445F7D">
              <w:rPr>
                <w:b/>
                <w:sz w:val="24"/>
                <w:szCs w:val="24"/>
              </w:rPr>
              <w:t>и</w:t>
            </w:r>
            <w:r w:rsidRPr="00445F7D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Срок ре</w:t>
            </w:r>
            <w:r w:rsidRPr="00445F7D">
              <w:rPr>
                <w:b/>
                <w:sz w:val="24"/>
                <w:szCs w:val="24"/>
              </w:rPr>
              <w:t>а</w:t>
            </w:r>
            <w:r w:rsidRPr="00445F7D">
              <w:rPr>
                <w:b/>
                <w:sz w:val="24"/>
                <w:szCs w:val="24"/>
              </w:rPr>
              <w:t>л</w:t>
            </w:r>
            <w:r w:rsidRPr="00445F7D">
              <w:rPr>
                <w:b/>
                <w:sz w:val="24"/>
                <w:szCs w:val="24"/>
              </w:rPr>
              <w:t>и</w:t>
            </w:r>
            <w:r w:rsidRPr="00445F7D">
              <w:rPr>
                <w:b/>
                <w:sz w:val="24"/>
                <w:szCs w:val="24"/>
              </w:rPr>
              <w:t>з</w:t>
            </w:r>
            <w:r w:rsidRPr="00445F7D">
              <w:rPr>
                <w:b/>
                <w:sz w:val="24"/>
                <w:szCs w:val="24"/>
              </w:rPr>
              <w:t>а</w:t>
            </w:r>
            <w:r w:rsidRPr="00445F7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Цел</w:t>
            </w:r>
            <w:r w:rsidRPr="00445F7D">
              <w:rPr>
                <w:b/>
                <w:sz w:val="24"/>
                <w:szCs w:val="24"/>
              </w:rPr>
              <w:t>е</w:t>
            </w:r>
            <w:r w:rsidRPr="00445F7D">
              <w:rPr>
                <w:b/>
                <w:sz w:val="24"/>
                <w:szCs w:val="24"/>
              </w:rPr>
              <w:t>вой пок</w:t>
            </w:r>
            <w:r w:rsidRPr="00445F7D">
              <w:rPr>
                <w:b/>
                <w:sz w:val="24"/>
                <w:szCs w:val="24"/>
              </w:rPr>
              <w:t>а</w:t>
            </w:r>
            <w:r w:rsidRPr="00445F7D">
              <w:rPr>
                <w:b/>
                <w:sz w:val="24"/>
                <w:szCs w:val="24"/>
              </w:rPr>
              <w:t xml:space="preserve">затель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Исто</w:t>
            </w:r>
            <w:r w:rsidRPr="00445F7D">
              <w:rPr>
                <w:b/>
                <w:sz w:val="24"/>
                <w:szCs w:val="24"/>
              </w:rPr>
              <w:t>ч</w:t>
            </w:r>
            <w:r w:rsidRPr="00445F7D">
              <w:rPr>
                <w:b/>
                <w:sz w:val="24"/>
                <w:szCs w:val="24"/>
              </w:rPr>
              <w:t>ник фина</w:t>
            </w:r>
            <w:r w:rsidRPr="00445F7D">
              <w:rPr>
                <w:b/>
                <w:sz w:val="24"/>
                <w:szCs w:val="24"/>
              </w:rPr>
              <w:t>н</w:t>
            </w:r>
            <w:r w:rsidRPr="00445F7D">
              <w:rPr>
                <w:b/>
                <w:sz w:val="24"/>
                <w:szCs w:val="24"/>
              </w:rPr>
              <w:t>сир</w:t>
            </w:r>
            <w:r w:rsidRPr="00445F7D">
              <w:rPr>
                <w:b/>
                <w:sz w:val="24"/>
                <w:szCs w:val="24"/>
              </w:rPr>
              <w:t>о</w:t>
            </w:r>
            <w:r w:rsidRPr="00445F7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gridSpan w:val="3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Объем финансир</w:t>
            </w:r>
            <w:r w:rsidRPr="00445F7D">
              <w:rPr>
                <w:b/>
                <w:sz w:val="24"/>
                <w:szCs w:val="24"/>
              </w:rPr>
              <w:t>о</w:t>
            </w:r>
            <w:r w:rsidRPr="00445F7D">
              <w:rPr>
                <w:b/>
                <w:sz w:val="24"/>
                <w:szCs w:val="24"/>
              </w:rPr>
              <w:t>вания по годам (тыс. руб.)</w:t>
            </w:r>
          </w:p>
        </w:tc>
      </w:tr>
      <w:tr w:rsidR="00445F7D" w:rsidRPr="00445F7D" w:rsidTr="00445F7D">
        <w:trPr>
          <w:trHeight w:val="20"/>
        </w:trPr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2022</w:t>
            </w:r>
          </w:p>
        </w:tc>
      </w:tr>
      <w:tr w:rsidR="00445F7D" w:rsidRPr="00445F7D" w:rsidTr="00445F7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10</w:t>
            </w:r>
          </w:p>
        </w:tc>
      </w:tr>
      <w:tr w:rsidR="00445F7D" w:rsidRPr="00445F7D" w:rsidTr="00445F7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8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Задача 1.Осуществление информационного обеспечения мероприятий по энергосб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режению и повышению энергетической эффективности систем и качества коммунал</w:t>
            </w:r>
            <w:r w:rsidRPr="00445F7D">
              <w:rPr>
                <w:sz w:val="24"/>
                <w:szCs w:val="24"/>
              </w:rPr>
              <w:t>ь</w:t>
            </w:r>
            <w:r w:rsidRPr="00445F7D">
              <w:rPr>
                <w:sz w:val="24"/>
                <w:szCs w:val="24"/>
              </w:rPr>
              <w:t>ных у</w:t>
            </w:r>
            <w:r w:rsidRPr="00445F7D">
              <w:rPr>
                <w:sz w:val="24"/>
                <w:szCs w:val="24"/>
              </w:rPr>
              <w:t>с</w:t>
            </w:r>
            <w:r w:rsidRPr="00445F7D">
              <w:rPr>
                <w:sz w:val="24"/>
                <w:szCs w:val="24"/>
              </w:rPr>
              <w:t>луг</w:t>
            </w:r>
          </w:p>
        </w:tc>
      </w:tr>
      <w:tr w:rsidR="00445F7D" w:rsidRPr="00445F7D" w:rsidTr="00445F7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Осуществление информ</w:t>
            </w:r>
            <w:r w:rsidRPr="00445F7D">
              <w:rPr>
                <w:sz w:val="24"/>
                <w:szCs w:val="24"/>
              </w:rPr>
              <w:t>а</w:t>
            </w:r>
            <w:r w:rsidRPr="00445F7D">
              <w:rPr>
                <w:sz w:val="24"/>
                <w:szCs w:val="24"/>
              </w:rPr>
              <w:t>ционной поддержки и пр</w:t>
            </w:r>
            <w:r w:rsidRPr="00445F7D">
              <w:rPr>
                <w:sz w:val="24"/>
                <w:szCs w:val="24"/>
              </w:rPr>
              <w:t>о</w:t>
            </w:r>
            <w:r w:rsidRPr="00445F7D">
              <w:rPr>
                <w:sz w:val="24"/>
                <w:szCs w:val="24"/>
              </w:rPr>
              <w:t>паганды энергосбер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жения и повышения энергетич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ской эффективности на территории района, в том числе: подготовка и ра</w:t>
            </w:r>
            <w:r w:rsidRPr="00445F7D">
              <w:rPr>
                <w:sz w:val="24"/>
                <w:szCs w:val="24"/>
              </w:rPr>
              <w:t>з</w:t>
            </w:r>
            <w:r w:rsidRPr="00445F7D">
              <w:rPr>
                <w:sz w:val="24"/>
                <w:szCs w:val="24"/>
              </w:rPr>
              <w:t>мещение в информ</w:t>
            </w:r>
            <w:r w:rsidRPr="00445F7D">
              <w:rPr>
                <w:sz w:val="24"/>
                <w:szCs w:val="24"/>
              </w:rPr>
              <w:t>а</w:t>
            </w:r>
            <w:r w:rsidRPr="00445F7D">
              <w:rPr>
                <w:sz w:val="24"/>
                <w:szCs w:val="24"/>
              </w:rPr>
              <w:t>ционно - телекоммуник</w:t>
            </w:r>
            <w:r w:rsidRPr="00445F7D">
              <w:rPr>
                <w:sz w:val="24"/>
                <w:szCs w:val="24"/>
              </w:rPr>
              <w:t>а</w:t>
            </w:r>
            <w:r w:rsidRPr="00445F7D">
              <w:rPr>
                <w:sz w:val="24"/>
                <w:szCs w:val="24"/>
              </w:rPr>
              <w:t>ционной сети «Интернет» информ</w:t>
            </w:r>
            <w:r w:rsidRPr="00445F7D">
              <w:rPr>
                <w:sz w:val="24"/>
                <w:szCs w:val="24"/>
              </w:rPr>
              <w:t>а</w:t>
            </w:r>
            <w:r w:rsidRPr="00445F7D">
              <w:rPr>
                <w:sz w:val="24"/>
                <w:szCs w:val="24"/>
              </w:rPr>
              <w:lastRenderedPageBreak/>
              <w:t>ционного материала о пр</w:t>
            </w:r>
            <w:r w:rsidRPr="00445F7D">
              <w:rPr>
                <w:sz w:val="24"/>
                <w:szCs w:val="24"/>
              </w:rPr>
              <w:t>о</w:t>
            </w:r>
            <w:r w:rsidRPr="00445F7D">
              <w:rPr>
                <w:sz w:val="24"/>
                <w:szCs w:val="24"/>
              </w:rPr>
              <w:t>стейших технических р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шениях эне</w:t>
            </w:r>
            <w:r w:rsidRPr="00445F7D">
              <w:rPr>
                <w:sz w:val="24"/>
                <w:szCs w:val="24"/>
              </w:rPr>
              <w:t>р</w:t>
            </w:r>
            <w:r w:rsidRPr="00445F7D">
              <w:rPr>
                <w:sz w:val="24"/>
                <w:szCs w:val="24"/>
              </w:rPr>
              <w:t>госбережения в б</w:t>
            </w:r>
            <w:r w:rsidRPr="00445F7D">
              <w:rPr>
                <w:sz w:val="24"/>
                <w:szCs w:val="24"/>
              </w:rPr>
              <w:t>ы</w:t>
            </w:r>
            <w:r w:rsidRPr="00445F7D">
              <w:rPr>
                <w:sz w:val="24"/>
                <w:szCs w:val="24"/>
              </w:rPr>
              <w:t>ту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lastRenderedPageBreak/>
              <w:t>комитет жилищно-комм</w:t>
            </w:r>
            <w:r w:rsidRPr="00445F7D">
              <w:rPr>
                <w:sz w:val="24"/>
                <w:szCs w:val="24"/>
              </w:rPr>
              <w:t>у</w:t>
            </w:r>
            <w:r w:rsidRPr="00445F7D">
              <w:rPr>
                <w:sz w:val="24"/>
                <w:szCs w:val="24"/>
              </w:rPr>
              <w:t>нального и дорожного хозя</w:t>
            </w:r>
            <w:r w:rsidRPr="00445F7D">
              <w:rPr>
                <w:sz w:val="24"/>
                <w:szCs w:val="24"/>
              </w:rPr>
              <w:t>й</w:t>
            </w:r>
            <w:r w:rsidRPr="00445F7D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2020- 2022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1.1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-</w:t>
            </w:r>
          </w:p>
        </w:tc>
      </w:tr>
      <w:tr w:rsidR="00445F7D" w:rsidRPr="00445F7D" w:rsidTr="00445F7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Подготовка и размещ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ние информационного мат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риала о простейших техн</w:t>
            </w:r>
            <w:r w:rsidRPr="00445F7D">
              <w:rPr>
                <w:sz w:val="24"/>
                <w:szCs w:val="24"/>
              </w:rPr>
              <w:t>и</w:t>
            </w:r>
            <w:r w:rsidRPr="00445F7D">
              <w:rPr>
                <w:sz w:val="24"/>
                <w:szCs w:val="24"/>
              </w:rPr>
              <w:t>ческих решениях энерг</w:t>
            </w:r>
            <w:r w:rsidRPr="00445F7D">
              <w:rPr>
                <w:sz w:val="24"/>
                <w:szCs w:val="24"/>
              </w:rPr>
              <w:t>о</w:t>
            </w:r>
            <w:r w:rsidRPr="00445F7D">
              <w:rPr>
                <w:sz w:val="24"/>
                <w:szCs w:val="24"/>
              </w:rPr>
              <w:t>сбережения в быту в мун</w:t>
            </w:r>
            <w:r w:rsidRPr="00445F7D">
              <w:rPr>
                <w:sz w:val="24"/>
                <w:szCs w:val="24"/>
              </w:rPr>
              <w:t>и</w:t>
            </w:r>
            <w:r w:rsidRPr="00445F7D">
              <w:rPr>
                <w:sz w:val="24"/>
                <w:szCs w:val="24"/>
              </w:rPr>
              <w:t>ципальных учрежд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ниях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комитет жилищно-комм</w:t>
            </w:r>
            <w:r w:rsidRPr="00445F7D">
              <w:rPr>
                <w:sz w:val="24"/>
                <w:szCs w:val="24"/>
              </w:rPr>
              <w:t>у</w:t>
            </w:r>
            <w:r w:rsidRPr="00445F7D">
              <w:rPr>
                <w:sz w:val="24"/>
                <w:szCs w:val="24"/>
              </w:rPr>
              <w:t>нального и дорожного хозя</w:t>
            </w:r>
            <w:r w:rsidRPr="00445F7D">
              <w:rPr>
                <w:sz w:val="24"/>
                <w:szCs w:val="24"/>
              </w:rPr>
              <w:t>й</w:t>
            </w:r>
            <w:r w:rsidRPr="00445F7D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5F7D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45F7D">
              <w:rPr>
                <w:sz w:val="24"/>
                <w:szCs w:val="24"/>
              </w:rPr>
              <w:t>юджет Валда</w:t>
            </w:r>
            <w:r w:rsidRPr="00445F7D">
              <w:rPr>
                <w:sz w:val="24"/>
                <w:szCs w:val="24"/>
              </w:rPr>
              <w:t>й</w:t>
            </w:r>
            <w:r w:rsidRPr="00445F7D">
              <w:rPr>
                <w:sz w:val="24"/>
                <w:szCs w:val="24"/>
              </w:rPr>
              <w:t>ского горо</w:t>
            </w:r>
            <w:r w:rsidRPr="00445F7D">
              <w:rPr>
                <w:sz w:val="24"/>
                <w:szCs w:val="24"/>
              </w:rPr>
              <w:t>д</w:t>
            </w:r>
            <w:r w:rsidRPr="00445F7D">
              <w:rPr>
                <w:sz w:val="24"/>
                <w:szCs w:val="24"/>
              </w:rPr>
              <w:t>ского посел</w:t>
            </w:r>
            <w:r w:rsidRPr="00445F7D">
              <w:rPr>
                <w:sz w:val="24"/>
                <w:szCs w:val="24"/>
              </w:rPr>
              <w:t>е</w:t>
            </w:r>
            <w:r w:rsidRPr="00445F7D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</w:tr>
      <w:tr w:rsidR="00445F7D" w:rsidRPr="00445F7D" w:rsidTr="00445F7D">
        <w:trPr>
          <w:trHeight w:val="20"/>
        </w:trPr>
        <w:tc>
          <w:tcPr>
            <w:tcW w:w="6380" w:type="dxa"/>
            <w:gridSpan w:val="5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45F7D" w:rsidRPr="00445F7D" w:rsidRDefault="00445F7D" w:rsidP="00445F7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45F7D">
              <w:rPr>
                <w:b/>
                <w:sz w:val="24"/>
                <w:szCs w:val="24"/>
              </w:rPr>
              <w:t>-</w:t>
            </w:r>
          </w:p>
        </w:tc>
      </w:tr>
    </w:tbl>
    <w:p w:rsidR="00445F7D" w:rsidRDefault="00445F7D" w:rsidP="001A330A">
      <w:pPr>
        <w:rPr>
          <w:sz w:val="28"/>
          <w:szCs w:val="28"/>
        </w:rPr>
      </w:pPr>
    </w:p>
    <w:sectPr w:rsidR="00445F7D" w:rsidSect="00606C6B">
      <w:headerReference w:type="even" r:id="rId12"/>
      <w:headerReference w:type="default" r:id="rId13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67" w:rsidRDefault="00A73467">
      <w:r>
        <w:separator/>
      </w:r>
    </w:p>
  </w:endnote>
  <w:endnote w:type="continuationSeparator" w:id="0">
    <w:p w:rsidR="00A73467" w:rsidRDefault="00A7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67" w:rsidRDefault="00A73467">
      <w:r>
        <w:separator/>
      </w:r>
    </w:p>
  </w:footnote>
  <w:footnote w:type="continuationSeparator" w:id="0">
    <w:p w:rsidR="00A73467" w:rsidRDefault="00A73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C555B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330A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5F7D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23F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2047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46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555B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Y:\&#1055;&#1091;&#1083;%20&#1086;&#1073;&#1084;&#1077;&#1085;&#1072;\&#1052;&#1040;&#1064;&#1041;&#1070;&#1056;&#1054;\&#1046;&#1050;&#1061;\&#1040;&#1092;&#1072;&#1085;&#1072;&#1089;&#1100;&#1077;&#1074;&#1072;\&#1085;&#1072;%202017-2019%20%20&#1089;%20&#1080;&#1079;&#1084;.&#1055;&#1086;&#1076;&#1087;&#1088;&#1086;&#1075;&#1088;&#1072;&#1084;&#1084;&#1099;%20%20&#1041;&#1083;&#1072;&#1075;&#1086;&#1091;&#1089;&#1090;&#1088;&#1086;&#1081;&#1089;&#1090;&#1074;&#1086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758487</c:v>
                </c:pt>
                <c:pt idx="1">
                  <c:v>775664</c:v>
                </c:pt>
                <c:pt idx="2">
                  <c:v>797816</c:v>
                </c:pt>
              </c:numCache>
            </c:numRef>
          </c:val>
        </c:ser>
        <c:shape val="box"/>
        <c:axId val="84197376"/>
        <c:axId val="84198912"/>
        <c:axId val="0"/>
      </c:bar3DChart>
      <c:catAx>
        <c:axId val="84197376"/>
        <c:scaling>
          <c:orientation val="minMax"/>
        </c:scaling>
        <c:axPos val="b"/>
        <c:numFmt formatCode="General" sourceLinked="1"/>
        <c:tickLblPos val="nextTo"/>
        <c:crossAx val="84198912"/>
        <c:crosses val="autoZero"/>
        <c:auto val="1"/>
        <c:lblAlgn val="ctr"/>
        <c:lblOffset val="100"/>
      </c:catAx>
      <c:valAx>
        <c:axId val="84198912"/>
        <c:scaling>
          <c:orientation val="minMax"/>
        </c:scaling>
        <c:axPos val="l"/>
        <c:majorGridlines/>
        <c:numFmt formatCode="General" sourceLinked="1"/>
        <c:tickLblPos val="nextTo"/>
        <c:crossAx val="8419737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9021-3B0B-4FAA-98C5-4449303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9616</CharactersWithSpaces>
  <SharedDoc>false</SharedDoc>
  <HLinks>
    <vt:vector size="6" baseType="variant">
      <vt:variant>
        <vt:i4>6030420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обмена\МАШБЮРО\ЖКХ\Афанасьева\на 2017-2019  с изм.Подпрограммы  Благоустройство.doc</vt:lpwstr>
      </vt:variant>
      <vt:variant>
        <vt:lpwstr>Par28#Par28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2020-03-03T06:37:00Z</cp:lastPrinted>
  <dcterms:created xsi:type="dcterms:W3CDTF">2020-03-03T10:20:00Z</dcterms:created>
  <dcterms:modified xsi:type="dcterms:W3CDTF">2020-03-03T10:20:00Z</dcterms:modified>
</cp:coreProperties>
</file>