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0730965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091E90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15781F">
        <w:rPr>
          <w:color w:val="000000"/>
          <w:sz w:val="28"/>
        </w:rPr>
        <w:t>4</w:t>
      </w:r>
      <w:r w:rsidR="00F26127">
        <w:rPr>
          <w:color w:val="000000"/>
          <w:sz w:val="28"/>
        </w:rPr>
        <w:t>.0</w:t>
      </w:r>
      <w:r w:rsidR="00954340">
        <w:rPr>
          <w:color w:val="000000"/>
          <w:sz w:val="28"/>
        </w:rPr>
        <w:t>2</w:t>
      </w:r>
      <w:r>
        <w:rPr>
          <w:color w:val="000000"/>
          <w:sz w:val="28"/>
        </w:rPr>
        <w:t>.2022 № 3</w:t>
      </w:r>
      <w:r w:rsidR="003434E5">
        <w:rPr>
          <w:color w:val="000000"/>
          <w:sz w:val="28"/>
        </w:rPr>
        <w:t>21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3434E5" w:rsidRPr="003434E5" w:rsidRDefault="003434E5" w:rsidP="003434E5">
      <w:pPr>
        <w:suppressAutoHyphens/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3434E5">
        <w:rPr>
          <w:b/>
          <w:sz w:val="28"/>
          <w:szCs w:val="28"/>
        </w:rPr>
        <w:t>О признании утратившими силу</w:t>
      </w:r>
    </w:p>
    <w:p w:rsidR="003434E5" w:rsidRPr="003434E5" w:rsidRDefault="003434E5" w:rsidP="003434E5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3434E5">
        <w:rPr>
          <w:b/>
          <w:sz w:val="28"/>
          <w:szCs w:val="28"/>
        </w:rPr>
        <w:t>постановления Администрации</w:t>
      </w:r>
    </w:p>
    <w:p w:rsidR="0060730D" w:rsidRPr="003434E5" w:rsidRDefault="003434E5" w:rsidP="003434E5">
      <w:pPr>
        <w:spacing w:line="240" w:lineRule="exact"/>
        <w:jc w:val="center"/>
        <w:rPr>
          <w:sz w:val="28"/>
          <w:szCs w:val="28"/>
        </w:rPr>
      </w:pPr>
      <w:r w:rsidRPr="003434E5">
        <w:rPr>
          <w:b/>
          <w:sz w:val="28"/>
          <w:szCs w:val="28"/>
        </w:rPr>
        <w:t>Валдайского муниципального района</w:t>
      </w:r>
    </w:p>
    <w:bookmarkEnd w:id="0"/>
    <w:p w:rsidR="00123956" w:rsidRPr="003434E5" w:rsidRDefault="00123956" w:rsidP="003434E5">
      <w:pPr>
        <w:ind w:firstLine="709"/>
        <w:jc w:val="both"/>
        <w:rPr>
          <w:sz w:val="28"/>
          <w:szCs w:val="28"/>
        </w:rPr>
      </w:pPr>
    </w:p>
    <w:p w:rsidR="003434E5" w:rsidRPr="003434E5" w:rsidRDefault="003434E5" w:rsidP="003434E5">
      <w:pPr>
        <w:ind w:firstLine="709"/>
        <w:jc w:val="both"/>
        <w:rPr>
          <w:sz w:val="28"/>
          <w:szCs w:val="28"/>
        </w:rPr>
      </w:pPr>
    </w:p>
    <w:p w:rsidR="003434E5" w:rsidRPr="003434E5" w:rsidRDefault="003434E5" w:rsidP="003434E5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434E5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 Администрация Валдайского муниципального района </w:t>
      </w:r>
      <w:r w:rsidRPr="003434E5">
        <w:rPr>
          <w:b/>
          <w:sz w:val="28"/>
          <w:szCs w:val="28"/>
        </w:rPr>
        <w:t>ПОСТАНОВЛЯЕТ:</w:t>
      </w:r>
    </w:p>
    <w:p w:rsidR="003434E5" w:rsidRPr="003434E5" w:rsidRDefault="003434E5" w:rsidP="003434E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34E5">
        <w:rPr>
          <w:sz w:val="28"/>
          <w:szCs w:val="28"/>
        </w:rPr>
        <w:t>1. Признать утратившими силу с 01.01.2022 постановления Администрации Валдайского муниципального района:</w:t>
      </w:r>
    </w:p>
    <w:p w:rsidR="003434E5" w:rsidRPr="003434E5" w:rsidRDefault="003434E5" w:rsidP="003434E5">
      <w:pPr>
        <w:suppressAutoHyphens/>
        <w:ind w:firstLine="709"/>
        <w:jc w:val="both"/>
        <w:rPr>
          <w:sz w:val="28"/>
          <w:szCs w:val="28"/>
        </w:rPr>
      </w:pPr>
      <w:r w:rsidRPr="003434E5">
        <w:rPr>
          <w:sz w:val="28"/>
          <w:szCs w:val="28"/>
        </w:rPr>
        <w:t>от 23.03.2018 № 477 «Об утверждении административного регламента исполнения муниципальной функции по осуществлению муниципального контроля за исполнением муниципальных правовых актов»;</w:t>
      </w:r>
    </w:p>
    <w:p w:rsidR="003434E5" w:rsidRPr="003434E5" w:rsidRDefault="003434E5" w:rsidP="003434E5">
      <w:pPr>
        <w:suppressAutoHyphens/>
        <w:ind w:firstLine="709"/>
        <w:jc w:val="both"/>
        <w:rPr>
          <w:sz w:val="28"/>
          <w:szCs w:val="28"/>
        </w:rPr>
      </w:pPr>
      <w:r w:rsidRPr="003434E5">
        <w:rPr>
          <w:sz w:val="28"/>
          <w:szCs w:val="28"/>
        </w:rPr>
        <w:t xml:space="preserve">от 31.07.2020 № 1153 «О внесении изменений в административный регламент исполнения муниципальной функции по осуществлению муниципального контроля за исполнением муниципальных правовых актов». </w:t>
      </w:r>
    </w:p>
    <w:p w:rsidR="003434E5" w:rsidRPr="003434E5" w:rsidRDefault="003434E5" w:rsidP="003434E5">
      <w:pPr>
        <w:suppressAutoHyphens/>
        <w:ind w:firstLine="709"/>
        <w:jc w:val="both"/>
        <w:rPr>
          <w:sz w:val="28"/>
          <w:szCs w:val="28"/>
        </w:rPr>
      </w:pPr>
      <w:r w:rsidRPr="003434E5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3434E5" w:rsidRPr="003434E5" w:rsidRDefault="003434E5" w:rsidP="003434E5">
      <w:pPr>
        <w:suppressAutoHyphens/>
        <w:ind w:firstLine="709"/>
        <w:jc w:val="both"/>
        <w:rPr>
          <w:sz w:val="28"/>
          <w:szCs w:val="28"/>
        </w:rPr>
      </w:pPr>
      <w:r w:rsidRPr="003434E5"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3434E5" w:rsidRPr="003434E5" w:rsidRDefault="003434E5" w:rsidP="003434E5">
      <w:pPr>
        <w:ind w:firstLine="709"/>
        <w:jc w:val="both"/>
        <w:rPr>
          <w:sz w:val="28"/>
          <w:szCs w:val="28"/>
        </w:rPr>
      </w:pPr>
    </w:p>
    <w:p w:rsidR="003434E5" w:rsidRPr="003434E5" w:rsidRDefault="003434E5" w:rsidP="003434E5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FF5" w:rsidRDefault="00DA5FF5">
      <w:r>
        <w:separator/>
      </w:r>
    </w:p>
  </w:endnote>
  <w:endnote w:type="continuationSeparator" w:id="0">
    <w:p w:rsidR="00DA5FF5" w:rsidRDefault="00DA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FF5" w:rsidRDefault="00DA5FF5">
      <w:r>
        <w:separator/>
      </w:r>
    </w:p>
  </w:footnote>
  <w:footnote w:type="continuationSeparator" w:id="0">
    <w:p w:rsidR="00DA5FF5" w:rsidRDefault="00DA5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0667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4E5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5FF5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E0CEDD4E-1806-4E04-9D1A-B46D6970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4AC4-6189-488C-A80E-D77E4754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2022-02-25T12:24:00Z</cp:lastPrinted>
  <dcterms:created xsi:type="dcterms:W3CDTF">2022-02-25T12:55:00Z</dcterms:created>
  <dcterms:modified xsi:type="dcterms:W3CDTF">2022-02-25T12:55:00Z</dcterms:modified>
</cp:coreProperties>
</file>