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ВАЛДАЙСКОГО МУНИЦИПАЛЬНОГО </w:t>
      </w:r>
      <w:r w:rsidR="008A592A">
        <w:rPr>
          <w:b/>
          <w:sz w:val="24"/>
        </w:rPr>
        <w:t>ОКРУГА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E62ADA" w:rsidRDefault="00E62ADA">
      <w:pPr>
        <w:jc w:val="center"/>
        <w:rPr>
          <w:rFonts w:ascii="Courier New" w:hAnsi="Courier New"/>
          <w:sz w:val="28"/>
        </w:rPr>
      </w:pPr>
    </w:p>
    <w:p w:rsidR="00E62ADA" w:rsidRDefault="00544749">
      <w:pPr>
        <w:jc w:val="center"/>
        <w:rPr>
          <w:sz w:val="28"/>
        </w:rPr>
      </w:pPr>
      <w:r>
        <w:rPr>
          <w:sz w:val="28"/>
        </w:rPr>
        <w:t>13</w:t>
      </w:r>
      <w:r w:rsidR="00F53B2E">
        <w:rPr>
          <w:sz w:val="28"/>
        </w:rPr>
        <w:t>.</w:t>
      </w:r>
      <w:r w:rsidR="008A592A">
        <w:rPr>
          <w:sz w:val="28"/>
        </w:rPr>
        <w:t>0</w:t>
      </w:r>
      <w:r w:rsidR="00BB4E31">
        <w:rPr>
          <w:sz w:val="28"/>
        </w:rPr>
        <w:t>2</w:t>
      </w:r>
      <w:r w:rsidR="00D87DEB">
        <w:rPr>
          <w:sz w:val="28"/>
        </w:rPr>
        <w:t>.202</w:t>
      </w:r>
      <w:r w:rsidR="006F51A9">
        <w:rPr>
          <w:sz w:val="28"/>
        </w:rPr>
        <w:t>6</w:t>
      </w:r>
      <w:r w:rsidR="00D87DEB">
        <w:rPr>
          <w:sz w:val="28"/>
        </w:rPr>
        <w:t xml:space="preserve"> № </w:t>
      </w:r>
      <w:r>
        <w:rPr>
          <w:sz w:val="28"/>
        </w:rPr>
        <w:t>322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CF659B" w:rsidRDefault="00CF659B">
      <w:pPr>
        <w:jc w:val="center"/>
        <w:rPr>
          <w:sz w:val="28"/>
        </w:rPr>
      </w:pPr>
    </w:p>
    <w:p w:rsidR="00544749" w:rsidRPr="00544749" w:rsidRDefault="00544749" w:rsidP="00544749">
      <w:pPr>
        <w:widowControl w:val="0"/>
        <w:autoSpaceDE w:val="0"/>
        <w:autoSpaceDN w:val="0"/>
        <w:adjustRightInd w:val="0"/>
        <w:spacing w:line="240" w:lineRule="exact"/>
        <w:jc w:val="center"/>
        <w:rPr>
          <w:b/>
          <w:bCs/>
          <w:sz w:val="28"/>
          <w:szCs w:val="28"/>
        </w:rPr>
      </w:pPr>
      <w:r w:rsidRPr="00544749">
        <w:rPr>
          <w:b/>
          <w:sz w:val="28"/>
          <w:szCs w:val="28"/>
        </w:rPr>
        <w:t xml:space="preserve">О внесении изменений в административный регламент </w:t>
      </w:r>
      <w:r w:rsidRPr="00544749">
        <w:rPr>
          <w:b/>
          <w:bCs/>
          <w:sz w:val="28"/>
          <w:szCs w:val="28"/>
        </w:rPr>
        <w:t xml:space="preserve">по предоставлению муниципальной услуги </w:t>
      </w:r>
      <w:bookmarkStart w:id="0" w:name="_GoBack"/>
      <w:r w:rsidRPr="00544749">
        <w:rPr>
          <w:b/>
          <w:bCs/>
          <w:sz w:val="28"/>
          <w:szCs w:val="28"/>
        </w:rPr>
        <w:t>«Принятие решения о подготовке документации по планировке территории»</w:t>
      </w:r>
    </w:p>
    <w:bookmarkEnd w:id="0"/>
    <w:p w:rsidR="00544749" w:rsidRDefault="00544749" w:rsidP="00544749">
      <w:pPr>
        <w:ind w:firstLine="709"/>
        <w:jc w:val="both"/>
        <w:rPr>
          <w:sz w:val="28"/>
          <w:szCs w:val="28"/>
        </w:rPr>
      </w:pPr>
    </w:p>
    <w:p w:rsidR="00544749" w:rsidRDefault="00544749" w:rsidP="00544749">
      <w:pPr>
        <w:ind w:firstLine="709"/>
        <w:jc w:val="both"/>
        <w:rPr>
          <w:sz w:val="28"/>
          <w:szCs w:val="28"/>
        </w:rPr>
      </w:pPr>
    </w:p>
    <w:p w:rsidR="00544749" w:rsidRPr="00544749" w:rsidRDefault="00544749" w:rsidP="00544749">
      <w:pPr>
        <w:ind w:firstLine="709"/>
        <w:jc w:val="both"/>
        <w:rPr>
          <w:sz w:val="28"/>
          <w:szCs w:val="28"/>
        </w:rPr>
      </w:pPr>
      <w:r w:rsidRPr="00544749">
        <w:rPr>
          <w:sz w:val="28"/>
          <w:szCs w:val="28"/>
        </w:rPr>
        <w:t xml:space="preserve">Администрация Валдайского муниципального округа </w:t>
      </w:r>
      <w:r w:rsidRPr="00544749">
        <w:rPr>
          <w:b/>
          <w:sz w:val="28"/>
          <w:szCs w:val="28"/>
        </w:rPr>
        <w:t>ПОСТАНОВЛЯЕТ</w:t>
      </w:r>
      <w:r w:rsidRPr="00544749">
        <w:rPr>
          <w:sz w:val="28"/>
          <w:szCs w:val="28"/>
        </w:rPr>
        <w:t xml:space="preserve">: </w:t>
      </w:r>
    </w:p>
    <w:p w:rsidR="00544749" w:rsidRPr="00544749" w:rsidRDefault="00544749" w:rsidP="00544749">
      <w:pPr>
        <w:ind w:firstLine="709"/>
        <w:jc w:val="both"/>
        <w:rPr>
          <w:sz w:val="28"/>
          <w:szCs w:val="28"/>
        </w:rPr>
      </w:pPr>
      <w:r w:rsidRPr="00544749">
        <w:rPr>
          <w:sz w:val="28"/>
          <w:szCs w:val="28"/>
        </w:rPr>
        <w:t xml:space="preserve">1. Внести изменения в административный регламент по предоставлению  муниципальной услуги «Принятие решения о подготовке документации по планировке территории», утвержденный постановлением </w:t>
      </w:r>
      <w:r>
        <w:rPr>
          <w:sz w:val="28"/>
          <w:szCs w:val="28"/>
        </w:rPr>
        <w:t>А</w:t>
      </w:r>
      <w:r w:rsidRPr="00544749">
        <w:rPr>
          <w:sz w:val="28"/>
          <w:szCs w:val="28"/>
        </w:rPr>
        <w:t xml:space="preserve">дминистрации Валдайского муниципального района от 25.06.2021 № 1114: </w:t>
      </w:r>
    </w:p>
    <w:p w:rsidR="00544749" w:rsidRPr="00544749" w:rsidRDefault="00544749" w:rsidP="00544749">
      <w:pPr>
        <w:widowControl w:val="0"/>
        <w:shd w:val="clear" w:color="auto" w:fill="FFFFFF"/>
        <w:tabs>
          <w:tab w:val="left" w:pos="259"/>
        </w:tabs>
        <w:ind w:firstLine="709"/>
        <w:jc w:val="both"/>
        <w:rPr>
          <w:sz w:val="28"/>
          <w:szCs w:val="28"/>
        </w:rPr>
      </w:pPr>
      <w:r w:rsidRPr="00544749">
        <w:rPr>
          <w:sz w:val="28"/>
          <w:szCs w:val="28"/>
        </w:rPr>
        <w:t>1.1. По тексту регламента заменить слова «…Валдайский муниципальный район…» на «…Валдайский муниципальный округ…»;</w:t>
      </w:r>
    </w:p>
    <w:p w:rsidR="00544749" w:rsidRPr="00544749" w:rsidRDefault="00544749" w:rsidP="00544749">
      <w:pPr>
        <w:widowControl w:val="0"/>
        <w:shd w:val="clear" w:color="auto" w:fill="FFFFFF"/>
        <w:tabs>
          <w:tab w:val="left" w:pos="259"/>
        </w:tabs>
        <w:ind w:firstLine="709"/>
        <w:jc w:val="both"/>
        <w:rPr>
          <w:sz w:val="28"/>
          <w:szCs w:val="28"/>
        </w:rPr>
      </w:pPr>
      <w:r w:rsidRPr="00544749">
        <w:rPr>
          <w:sz w:val="28"/>
          <w:szCs w:val="28"/>
        </w:rPr>
        <w:t>1.2. По тексту приложений к регламенту заменить слова «…Валдайский муниципальный район…» на «…Валдайский муниципальный округ…».</w:t>
      </w:r>
    </w:p>
    <w:p w:rsidR="00544749" w:rsidRPr="00544749" w:rsidRDefault="00544749" w:rsidP="00544749">
      <w:pPr>
        <w:widowControl w:val="0"/>
        <w:shd w:val="clear" w:color="auto" w:fill="FFFFFF"/>
        <w:tabs>
          <w:tab w:val="left" w:pos="259"/>
        </w:tabs>
        <w:ind w:firstLine="709"/>
        <w:jc w:val="both"/>
        <w:rPr>
          <w:sz w:val="28"/>
          <w:szCs w:val="28"/>
        </w:rPr>
      </w:pPr>
      <w:r w:rsidRPr="00544749">
        <w:rPr>
          <w:sz w:val="28"/>
          <w:szCs w:val="28"/>
        </w:rPr>
        <w:t xml:space="preserve">2. Опубликовать постановление в бюллетене «Валдайский Вестник» и разместить на официальном сайте </w:t>
      </w:r>
      <w:r>
        <w:rPr>
          <w:sz w:val="28"/>
          <w:szCs w:val="28"/>
        </w:rPr>
        <w:t>А</w:t>
      </w:r>
      <w:r w:rsidRPr="00544749">
        <w:rPr>
          <w:sz w:val="28"/>
          <w:szCs w:val="28"/>
        </w:rPr>
        <w:t>дминистрации муниципального округа в сети «Интернет».</w:t>
      </w:r>
    </w:p>
    <w:p w:rsidR="00E62ADA" w:rsidRDefault="00E62ADA">
      <w:pPr>
        <w:ind w:firstLine="709"/>
        <w:jc w:val="both"/>
        <w:rPr>
          <w:sz w:val="28"/>
        </w:rPr>
      </w:pPr>
    </w:p>
    <w:p w:rsidR="003520FB" w:rsidRDefault="003520FB">
      <w:pPr>
        <w:ind w:firstLine="709"/>
        <w:jc w:val="both"/>
        <w:rPr>
          <w:sz w:val="28"/>
        </w:rPr>
      </w:pPr>
    </w:p>
    <w:p w:rsidR="00E62ADA" w:rsidRDefault="00D87DEB">
      <w:pPr>
        <w:jc w:val="both"/>
        <w:rPr>
          <w:b/>
          <w:sz w:val="28"/>
        </w:rPr>
      </w:pPr>
      <w:r>
        <w:rPr>
          <w:b/>
          <w:sz w:val="28"/>
        </w:rPr>
        <w:t xml:space="preserve">Глава муниципального </w:t>
      </w:r>
      <w:r w:rsidR="00DE403B">
        <w:rPr>
          <w:b/>
          <w:sz w:val="28"/>
        </w:rPr>
        <w:t>округа</w:t>
      </w:r>
      <w:r>
        <w:rPr>
          <w:b/>
          <w:sz w:val="28"/>
        </w:rPr>
        <w:tab/>
      </w:r>
      <w:r w:rsidR="00804F78">
        <w:rPr>
          <w:b/>
          <w:sz w:val="28"/>
        </w:rPr>
        <w:tab/>
      </w:r>
      <w:r>
        <w:rPr>
          <w:b/>
          <w:sz w:val="28"/>
        </w:rPr>
        <w:t>Ю.В.Стадэ</w:t>
      </w:r>
    </w:p>
    <w:sectPr w:rsidR="00E62ADA" w:rsidSect="00E62ADA">
      <w:headerReference w:type="default" r:id="rId8"/>
      <w:pgSz w:w="11906" w:h="16838"/>
      <w:pgMar w:top="1134" w:right="567" w:bottom="1134" w:left="1985" w:header="720" w:footer="44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2622" w:rsidRDefault="00312622" w:rsidP="00E62ADA">
      <w:r>
        <w:separator/>
      </w:r>
    </w:p>
  </w:endnote>
  <w:endnote w:type="continuationSeparator" w:id="1">
    <w:p w:rsidR="00312622" w:rsidRDefault="00312622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2622" w:rsidRDefault="00312622" w:rsidP="00E62ADA">
      <w:r>
        <w:separator/>
      </w:r>
    </w:p>
  </w:footnote>
  <w:footnote w:type="continuationSeparator" w:id="1">
    <w:p w:rsidR="00312622" w:rsidRDefault="00312622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DA" w:rsidRDefault="00550AF7">
    <w:pPr>
      <w:framePr w:wrap="around" w:vAnchor="text" w:hAnchor="margin" w:xAlign="center" w:y="1"/>
    </w:pPr>
    <w:r>
      <w:fldChar w:fldCharType="begin"/>
    </w:r>
    <w:r w:rsidR="00D87DEB">
      <w:instrText xml:space="preserve">PAGE </w:instrText>
    </w:r>
    <w:r>
      <w:fldChar w:fldCharType="end"/>
    </w:r>
  </w:p>
  <w:p w:rsidR="00E62ADA" w:rsidRDefault="00E62ADA">
    <w:pPr>
      <w:pStyle w:val="ab"/>
      <w:jc w:val="center"/>
    </w:pPr>
  </w:p>
  <w:p w:rsidR="00E62ADA" w:rsidRDefault="00E62AD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32E74"/>
    <w:rsid w:val="000349D0"/>
    <w:rsid w:val="00034C8E"/>
    <w:rsid w:val="0006160C"/>
    <w:rsid w:val="000774E7"/>
    <w:rsid w:val="00086985"/>
    <w:rsid w:val="000D7084"/>
    <w:rsid w:val="001505D4"/>
    <w:rsid w:val="00163005"/>
    <w:rsid w:val="001A373D"/>
    <w:rsid w:val="001C7447"/>
    <w:rsid w:val="001D53B4"/>
    <w:rsid w:val="00231314"/>
    <w:rsid w:val="002638EB"/>
    <w:rsid w:val="00273C76"/>
    <w:rsid w:val="002E49D7"/>
    <w:rsid w:val="002F11AB"/>
    <w:rsid w:val="002F2721"/>
    <w:rsid w:val="00312622"/>
    <w:rsid w:val="00321B17"/>
    <w:rsid w:val="00327BDD"/>
    <w:rsid w:val="003520FB"/>
    <w:rsid w:val="00361E0C"/>
    <w:rsid w:val="00362121"/>
    <w:rsid w:val="00367B68"/>
    <w:rsid w:val="00394DC5"/>
    <w:rsid w:val="00397999"/>
    <w:rsid w:val="003E4E07"/>
    <w:rsid w:val="00447BEE"/>
    <w:rsid w:val="00465CB6"/>
    <w:rsid w:val="0054389E"/>
    <w:rsid w:val="00544749"/>
    <w:rsid w:val="00545406"/>
    <w:rsid w:val="00550AF7"/>
    <w:rsid w:val="005B4481"/>
    <w:rsid w:val="006F51A9"/>
    <w:rsid w:val="0070021A"/>
    <w:rsid w:val="00704D18"/>
    <w:rsid w:val="007170DB"/>
    <w:rsid w:val="007366A6"/>
    <w:rsid w:val="00772FE8"/>
    <w:rsid w:val="00796EDA"/>
    <w:rsid w:val="00804F78"/>
    <w:rsid w:val="00807B44"/>
    <w:rsid w:val="00826E5C"/>
    <w:rsid w:val="008376BB"/>
    <w:rsid w:val="00845D1D"/>
    <w:rsid w:val="008A592A"/>
    <w:rsid w:val="00950837"/>
    <w:rsid w:val="0095691A"/>
    <w:rsid w:val="00A22901"/>
    <w:rsid w:val="00A441C1"/>
    <w:rsid w:val="00A85706"/>
    <w:rsid w:val="00AB2CAA"/>
    <w:rsid w:val="00AC4B08"/>
    <w:rsid w:val="00AC4BD2"/>
    <w:rsid w:val="00B02C93"/>
    <w:rsid w:val="00B165A9"/>
    <w:rsid w:val="00B308A5"/>
    <w:rsid w:val="00B90DE7"/>
    <w:rsid w:val="00BA359F"/>
    <w:rsid w:val="00BB4E31"/>
    <w:rsid w:val="00BF7F7D"/>
    <w:rsid w:val="00C240B1"/>
    <w:rsid w:val="00C468EF"/>
    <w:rsid w:val="00C66FCF"/>
    <w:rsid w:val="00C74D38"/>
    <w:rsid w:val="00C85AC3"/>
    <w:rsid w:val="00C9789C"/>
    <w:rsid w:val="00CD4A74"/>
    <w:rsid w:val="00CE4A91"/>
    <w:rsid w:val="00CE580C"/>
    <w:rsid w:val="00CF659B"/>
    <w:rsid w:val="00D61F22"/>
    <w:rsid w:val="00D66D65"/>
    <w:rsid w:val="00D87DEB"/>
    <w:rsid w:val="00DA1328"/>
    <w:rsid w:val="00DE403B"/>
    <w:rsid w:val="00E62ADA"/>
    <w:rsid w:val="00E76075"/>
    <w:rsid w:val="00EA2097"/>
    <w:rsid w:val="00EA3654"/>
    <w:rsid w:val="00ED45AF"/>
    <w:rsid w:val="00F04676"/>
    <w:rsid w:val="00F53B2E"/>
    <w:rsid w:val="00F57119"/>
    <w:rsid w:val="00F637E6"/>
    <w:rsid w:val="00FC2327"/>
    <w:rsid w:val="00FC54A1"/>
    <w:rsid w:val="00FF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basedOn w:val="a"/>
    <w:next w:val="a"/>
    <w:link w:val="11"/>
    <w:uiPriority w:val="9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rsid w:val="00E62ADA"/>
    <w:rPr>
      <w:color w:val="000000"/>
      <w:sz w:val="32"/>
    </w:rPr>
  </w:style>
  <w:style w:type="paragraph" w:styleId="a5">
    <w:name w:val="No Spacing"/>
    <w:link w:val="a6"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62ADA"/>
  </w:style>
  <w:style w:type="paragraph" w:styleId="ab">
    <w:name w:val="header"/>
    <w:basedOn w:val="a"/>
    <w:link w:val="ac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basedOn w:val="a"/>
    <w:link w:val="af0"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e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basedOn w:val="1"/>
    <w:link w:val="10"/>
    <w:rsid w:val="00E62ADA"/>
    <w:rPr>
      <w:sz w:val="28"/>
    </w:rPr>
  </w:style>
  <w:style w:type="paragraph" w:styleId="af1">
    <w:name w:val="Balloon Text"/>
    <w:basedOn w:val="a"/>
    <w:link w:val="af2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styleId="a7">
    <w:name w:val="Body Text Indent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E62ADA"/>
    <w:rPr>
      <w:rFonts w:ascii="Bookman Old Style" w:hAnsi="Bookman Old Style"/>
      <w:sz w:val="24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basedOn w:val="a"/>
    <w:link w:val="aff"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uiPriority w:val="10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8">
    <w:name w:val="Table Grid"/>
    <w:basedOn w:val="a1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basedOn w:val="a"/>
    <w:next w:val="afe"/>
    <w:unhideWhenUsed/>
    <w:rsid w:val="00CF659B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906</Characters>
  <Application>Microsoft Office Word</Application>
  <DocSecurity>0</DocSecurity>
  <Lines>7</Lines>
  <Paragraphs>2</Paragraphs>
  <ScaleCrop>false</ScaleCrop>
  <Company>SPecialiST RePack</Company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2</cp:revision>
  <cp:lastPrinted>2026-02-16T07:15:00Z</cp:lastPrinted>
  <dcterms:created xsi:type="dcterms:W3CDTF">2026-02-16T07:15:00Z</dcterms:created>
  <dcterms:modified xsi:type="dcterms:W3CDTF">2026-02-16T07:15:00Z</dcterms:modified>
</cp:coreProperties>
</file>