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733B7B">
        <w:rPr>
          <w:color w:val="000000"/>
          <w:sz w:val="28"/>
        </w:rPr>
        <w:t>03.03.2016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2063B5">
        <w:rPr>
          <w:color w:val="000000"/>
          <w:sz w:val="28"/>
        </w:rPr>
        <w:t xml:space="preserve"> </w:t>
      </w:r>
      <w:r w:rsidR="00733B7B">
        <w:rPr>
          <w:color w:val="000000"/>
          <w:sz w:val="28"/>
        </w:rPr>
        <w:t>327</w:t>
      </w:r>
      <w:r w:rsidR="00AF2A0C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733B7B" w:rsidRDefault="00733B7B" w:rsidP="00733B7B">
      <w:pPr>
        <w:spacing w:line="240" w:lineRule="exact"/>
        <w:jc w:val="center"/>
        <w:rPr>
          <w:b/>
          <w:sz w:val="28"/>
          <w:szCs w:val="28"/>
        </w:rPr>
      </w:pPr>
      <w:r w:rsidRPr="00733B7B">
        <w:rPr>
          <w:b/>
          <w:sz w:val="28"/>
          <w:szCs w:val="28"/>
        </w:rPr>
        <w:t xml:space="preserve">О внесении изменений в </w:t>
      </w:r>
      <w:proofErr w:type="gramStart"/>
      <w:r w:rsidRPr="00733B7B">
        <w:rPr>
          <w:b/>
          <w:sz w:val="28"/>
          <w:szCs w:val="28"/>
        </w:rPr>
        <w:t>муниципальную</w:t>
      </w:r>
      <w:proofErr w:type="gramEnd"/>
    </w:p>
    <w:p w:rsidR="00733B7B" w:rsidRDefault="00733B7B" w:rsidP="00733B7B">
      <w:pPr>
        <w:spacing w:line="240" w:lineRule="exact"/>
        <w:jc w:val="center"/>
        <w:rPr>
          <w:b/>
          <w:sz w:val="28"/>
          <w:szCs w:val="28"/>
        </w:rPr>
      </w:pPr>
      <w:r w:rsidRPr="00733B7B">
        <w:rPr>
          <w:b/>
          <w:sz w:val="28"/>
          <w:szCs w:val="28"/>
        </w:rPr>
        <w:t>программу «Благоустройство территории</w:t>
      </w:r>
    </w:p>
    <w:p w:rsidR="00733B7B" w:rsidRPr="00733B7B" w:rsidRDefault="00733B7B" w:rsidP="00733B7B">
      <w:pPr>
        <w:spacing w:line="240" w:lineRule="exact"/>
        <w:jc w:val="center"/>
        <w:rPr>
          <w:b/>
          <w:sz w:val="28"/>
          <w:szCs w:val="28"/>
        </w:rPr>
      </w:pPr>
      <w:r w:rsidRPr="00733B7B">
        <w:rPr>
          <w:b/>
          <w:sz w:val="28"/>
          <w:szCs w:val="28"/>
        </w:rPr>
        <w:t>Валдайского городского пос</w:t>
      </w:r>
      <w:r w:rsidRPr="00733B7B">
        <w:rPr>
          <w:b/>
          <w:sz w:val="28"/>
          <w:szCs w:val="28"/>
        </w:rPr>
        <w:t>е</w:t>
      </w:r>
      <w:r w:rsidRPr="00733B7B">
        <w:rPr>
          <w:b/>
          <w:sz w:val="28"/>
          <w:szCs w:val="28"/>
        </w:rPr>
        <w:t>ления в 2016 году»</w:t>
      </w:r>
    </w:p>
    <w:p w:rsidR="00733B7B" w:rsidRDefault="00733B7B" w:rsidP="00733B7B">
      <w:pPr>
        <w:rPr>
          <w:b/>
          <w:sz w:val="28"/>
          <w:szCs w:val="28"/>
        </w:rPr>
      </w:pPr>
    </w:p>
    <w:p w:rsidR="00733B7B" w:rsidRPr="00733B7B" w:rsidRDefault="00733B7B" w:rsidP="00733B7B">
      <w:pPr>
        <w:rPr>
          <w:b/>
          <w:sz w:val="28"/>
          <w:szCs w:val="28"/>
        </w:rPr>
      </w:pPr>
    </w:p>
    <w:p w:rsidR="00733B7B" w:rsidRPr="00733B7B" w:rsidRDefault="00733B7B" w:rsidP="00733B7B">
      <w:pPr>
        <w:ind w:firstLine="700"/>
        <w:jc w:val="both"/>
        <w:rPr>
          <w:b/>
          <w:sz w:val="28"/>
          <w:szCs w:val="28"/>
        </w:rPr>
      </w:pPr>
      <w:r w:rsidRPr="00733B7B">
        <w:rPr>
          <w:sz w:val="28"/>
          <w:szCs w:val="28"/>
        </w:rPr>
        <w:t>Администрация Валдайского муниципального района</w:t>
      </w:r>
      <w:r>
        <w:rPr>
          <w:b/>
          <w:sz w:val="28"/>
          <w:szCs w:val="28"/>
        </w:rPr>
        <w:t xml:space="preserve"> </w:t>
      </w:r>
      <w:r w:rsidRPr="00733B7B">
        <w:rPr>
          <w:b/>
          <w:sz w:val="28"/>
          <w:szCs w:val="28"/>
        </w:rPr>
        <w:t>ПОСТАНО</w:t>
      </w:r>
      <w:r w:rsidRPr="00733B7B">
        <w:rPr>
          <w:b/>
          <w:sz w:val="28"/>
          <w:szCs w:val="28"/>
        </w:rPr>
        <w:t>В</w:t>
      </w:r>
      <w:r w:rsidRPr="00733B7B">
        <w:rPr>
          <w:b/>
          <w:sz w:val="28"/>
          <w:szCs w:val="28"/>
        </w:rPr>
        <w:t>ЛЯ</w:t>
      </w:r>
      <w:r>
        <w:rPr>
          <w:b/>
          <w:sz w:val="28"/>
          <w:szCs w:val="28"/>
        </w:rPr>
        <w:t>ЕТ</w:t>
      </w:r>
      <w:r w:rsidRPr="00733B7B">
        <w:rPr>
          <w:b/>
          <w:sz w:val="28"/>
          <w:szCs w:val="28"/>
        </w:rPr>
        <w:t>:</w:t>
      </w:r>
    </w:p>
    <w:p w:rsidR="00733B7B" w:rsidRPr="00733B7B" w:rsidRDefault="00733B7B" w:rsidP="00733B7B">
      <w:pPr>
        <w:ind w:firstLine="700"/>
        <w:jc w:val="both"/>
        <w:rPr>
          <w:sz w:val="28"/>
          <w:szCs w:val="28"/>
        </w:rPr>
      </w:pPr>
      <w:r w:rsidRPr="00733B7B">
        <w:rPr>
          <w:b/>
          <w:sz w:val="28"/>
          <w:szCs w:val="28"/>
        </w:rPr>
        <w:tab/>
      </w:r>
      <w:r w:rsidRPr="00733B7B">
        <w:rPr>
          <w:sz w:val="28"/>
          <w:szCs w:val="28"/>
        </w:rPr>
        <w:t>1. Внести изменения в муниципальную программу «Благоустройство территории Валдайского г</w:t>
      </w:r>
      <w:r w:rsidRPr="00733B7B">
        <w:rPr>
          <w:sz w:val="28"/>
          <w:szCs w:val="28"/>
        </w:rPr>
        <w:t>о</w:t>
      </w:r>
      <w:r w:rsidRPr="00733B7B">
        <w:rPr>
          <w:sz w:val="28"/>
          <w:szCs w:val="28"/>
        </w:rPr>
        <w:t>родского поселения в 2016 году», утвержденную постановлением Администрации Валдайского муниципального района от 25.11.2015 № 1773:</w:t>
      </w:r>
    </w:p>
    <w:p w:rsidR="00733B7B" w:rsidRPr="00733B7B" w:rsidRDefault="00733B7B" w:rsidP="00733B7B">
      <w:pPr>
        <w:ind w:firstLine="700"/>
        <w:jc w:val="both"/>
        <w:rPr>
          <w:sz w:val="28"/>
          <w:szCs w:val="28"/>
        </w:rPr>
      </w:pPr>
      <w:r w:rsidRPr="00733B7B">
        <w:rPr>
          <w:sz w:val="28"/>
          <w:szCs w:val="28"/>
        </w:rPr>
        <w:t>1.1. Исключить из пункта 3 Паспорта муниципальной программы стр</w:t>
      </w:r>
      <w:r w:rsidRPr="00733B7B">
        <w:rPr>
          <w:sz w:val="28"/>
          <w:szCs w:val="28"/>
        </w:rPr>
        <w:t>о</w:t>
      </w:r>
      <w:r w:rsidRPr="00733B7B">
        <w:rPr>
          <w:sz w:val="28"/>
          <w:szCs w:val="28"/>
        </w:rPr>
        <w:t xml:space="preserve">ку 1.4.3;   </w:t>
      </w:r>
    </w:p>
    <w:p w:rsidR="00733B7B" w:rsidRPr="00733B7B" w:rsidRDefault="00733B7B" w:rsidP="00733B7B">
      <w:pPr>
        <w:ind w:firstLine="700"/>
        <w:jc w:val="both"/>
        <w:rPr>
          <w:sz w:val="28"/>
          <w:szCs w:val="28"/>
        </w:rPr>
      </w:pPr>
      <w:r w:rsidRPr="00733B7B">
        <w:rPr>
          <w:sz w:val="28"/>
          <w:szCs w:val="28"/>
        </w:rPr>
        <w:t>1.2. Изложить пункт 5 Паспорта муниципальной программы в реда</w:t>
      </w:r>
      <w:r w:rsidRPr="00733B7B">
        <w:rPr>
          <w:sz w:val="28"/>
          <w:szCs w:val="28"/>
        </w:rPr>
        <w:t>к</w:t>
      </w:r>
      <w:r w:rsidRPr="00733B7B">
        <w:rPr>
          <w:sz w:val="28"/>
          <w:szCs w:val="28"/>
        </w:rPr>
        <w:t>ции:</w:t>
      </w:r>
    </w:p>
    <w:p w:rsidR="00733B7B" w:rsidRDefault="00733B7B" w:rsidP="00733B7B">
      <w:pPr>
        <w:ind w:firstLine="700"/>
        <w:jc w:val="both"/>
        <w:rPr>
          <w:sz w:val="28"/>
          <w:szCs w:val="28"/>
        </w:rPr>
      </w:pPr>
      <w:r w:rsidRPr="00733B7B">
        <w:rPr>
          <w:sz w:val="28"/>
          <w:szCs w:val="28"/>
        </w:rPr>
        <w:t>«5. Объем и источники финансирования муниципальной программы в целом и по годам реализ</w:t>
      </w:r>
      <w:r w:rsidRPr="00733B7B">
        <w:rPr>
          <w:sz w:val="28"/>
          <w:szCs w:val="28"/>
        </w:rPr>
        <w:t>а</w:t>
      </w:r>
      <w:r w:rsidRPr="00733B7B">
        <w:rPr>
          <w:sz w:val="28"/>
          <w:szCs w:val="28"/>
        </w:rPr>
        <w:t>ции:</w:t>
      </w:r>
    </w:p>
    <w:p w:rsidR="00733B7B" w:rsidRPr="00733B7B" w:rsidRDefault="00733B7B" w:rsidP="00733B7B">
      <w:pPr>
        <w:ind w:firstLine="700"/>
        <w:jc w:val="both"/>
        <w:rPr>
          <w:sz w:val="12"/>
          <w:szCs w:val="12"/>
        </w:rPr>
      </w:pPr>
    </w:p>
    <w:tbl>
      <w:tblPr>
        <w:tblStyle w:val="aa"/>
        <w:tblW w:w="930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96"/>
        <w:gridCol w:w="1852"/>
        <w:gridCol w:w="1460"/>
        <w:gridCol w:w="1593"/>
        <w:gridCol w:w="1762"/>
        <w:gridCol w:w="1845"/>
      </w:tblGrid>
      <w:tr w:rsidR="00733B7B">
        <w:tc>
          <w:tcPr>
            <w:tcW w:w="796" w:type="dxa"/>
            <w:vMerge w:val="restart"/>
          </w:tcPr>
          <w:p w:rsidR="00733B7B" w:rsidRPr="00733B7B" w:rsidRDefault="00733B7B" w:rsidP="00C13C90">
            <w:pPr>
              <w:pStyle w:val="ConsPlusCell"/>
              <w:rPr>
                <w:b/>
              </w:rPr>
            </w:pPr>
            <w:r w:rsidRPr="00733B7B">
              <w:rPr>
                <w:b/>
              </w:rPr>
              <w:t>Год</w:t>
            </w:r>
          </w:p>
        </w:tc>
        <w:tc>
          <w:tcPr>
            <w:tcW w:w="8512" w:type="dxa"/>
            <w:gridSpan w:val="5"/>
          </w:tcPr>
          <w:p w:rsidR="00733B7B" w:rsidRPr="00733B7B" w:rsidRDefault="00733B7B" w:rsidP="00C13C90">
            <w:pPr>
              <w:pStyle w:val="ConsPlusCell"/>
              <w:jc w:val="center"/>
              <w:rPr>
                <w:b/>
              </w:rPr>
            </w:pPr>
            <w:r w:rsidRPr="00733B7B">
              <w:rPr>
                <w:b/>
              </w:rPr>
              <w:t>Источник финансирования</w:t>
            </w:r>
          </w:p>
        </w:tc>
      </w:tr>
      <w:tr w:rsidR="00733B7B">
        <w:tc>
          <w:tcPr>
            <w:tcW w:w="796" w:type="dxa"/>
            <w:vMerge/>
          </w:tcPr>
          <w:p w:rsidR="00733B7B" w:rsidRPr="00733B7B" w:rsidRDefault="00733B7B" w:rsidP="00C13C90">
            <w:pPr>
              <w:pStyle w:val="ConsPlusCell"/>
              <w:rPr>
                <w:b/>
              </w:rPr>
            </w:pPr>
          </w:p>
        </w:tc>
        <w:tc>
          <w:tcPr>
            <w:tcW w:w="1852" w:type="dxa"/>
          </w:tcPr>
          <w:p w:rsidR="00733B7B" w:rsidRPr="00733B7B" w:rsidRDefault="00733B7B" w:rsidP="00733B7B">
            <w:pPr>
              <w:pStyle w:val="ConsPlusCell"/>
              <w:jc w:val="center"/>
              <w:rPr>
                <w:b/>
              </w:rPr>
            </w:pPr>
            <w:r w:rsidRPr="00733B7B">
              <w:rPr>
                <w:b/>
              </w:rPr>
              <w:t>бюджет Ва</w:t>
            </w:r>
            <w:r w:rsidRPr="00733B7B">
              <w:rPr>
                <w:b/>
              </w:rPr>
              <w:t>л</w:t>
            </w:r>
            <w:r w:rsidRPr="00733B7B">
              <w:rPr>
                <w:b/>
              </w:rPr>
              <w:t>дайского г</w:t>
            </w:r>
            <w:r w:rsidRPr="00733B7B">
              <w:rPr>
                <w:b/>
              </w:rPr>
              <w:t>о</w:t>
            </w:r>
            <w:r w:rsidRPr="00733B7B">
              <w:rPr>
                <w:b/>
              </w:rPr>
              <w:t>родского пос</w:t>
            </w:r>
            <w:r w:rsidRPr="00733B7B">
              <w:rPr>
                <w:b/>
              </w:rPr>
              <w:t>е</w:t>
            </w:r>
            <w:r w:rsidRPr="00733B7B">
              <w:rPr>
                <w:b/>
              </w:rPr>
              <w:t>ления</w:t>
            </w:r>
          </w:p>
        </w:tc>
        <w:tc>
          <w:tcPr>
            <w:tcW w:w="1460" w:type="dxa"/>
          </w:tcPr>
          <w:p w:rsidR="00733B7B" w:rsidRPr="00733B7B" w:rsidRDefault="00733B7B" w:rsidP="00733B7B">
            <w:pPr>
              <w:pStyle w:val="ConsPlusCell"/>
              <w:jc w:val="center"/>
              <w:rPr>
                <w:b/>
              </w:rPr>
            </w:pPr>
            <w:r w:rsidRPr="00733B7B">
              <w:rPr>
                <w:b/>
              </w:rPr>
              <w:t>областной бюджет</w:t>
            </w:r>
          </w:p>
        </w:tc>
        <w:tc>
          <w:tcPr>
            <w:tcW w:w="1593" w:type="dxa"/>
          </w:tcPr>
          <w:p w:rsidR="00733B7B" w:rsidRPr="00733B7B" w:rsidRDefault="00733B7B" w:rsidP="00733B7B">
            <w:pPr>
              <w:pStyle w:val="ConsPlusCell"/>
              <w:jc w:val="center"/>
              <w:rPr>
                <w:b/>
              </w:rPr>
            </w:pPr>
            <w:r w:rsidRPr="00733B7B">
              <w:rPr>
                <w:b/>
              </w:rPr>
              <w:t>федерал</w:t>
            </w:r>
            <w:r w:rsidRPr="00733B7B">
              <w:rPr>
                <w:b/>
              </w:rPr>
              <w:t>ь</w:t>
            </w:r>
            <w:r w:rsidRPr="00733B7B">
              <w:rPr>
                <w:b/>
              </w:rPr>
              <w:t>ный бюджет</w:t>
            </w:r>
          </w:p>
        </w:tc>
        <w:tc>
          <w:tcPr>
            <w:tcW w:w="1762" w:type="dxa"/>
          </w:tcPr>
          <w:p w:rsidR="00733B7B" w:rsidRPr="00733B7B" w:rsidRDefault="00733B7B" w:rsidP="00733B7B">
            <w:pPr>
              <w:pStyle w:val="ConsPlusCell"/>
              <w:jc w:val="center"/>
              <w:rPr>
                <w:b/>
              </w:rPr>
            </w:pPr>
            <w:r w:rsidRPr="00733B7B">
              <w:rPr>
                <w:b/>
              </w:rPr>
              <w:t>внебюдже</w:t>
            </w:r>
            <w:r w:rsidRPr="00733B7B">
              <w:rPr>
                <w:b/>
              </w:rPr>
              <w:t>т</w:t>
            </w:r>
            <w:r w:rsidRPr="00733B7B">
              <w:rPr>
                <w:b/>
              </w:rPr>
              <w:t>ные средства</w:t>
            </w:r>
          </w:p>
        </w:tc>
        <w:tc>
          <w:tcPr>
            <w:tcW w:w="1845" w:type="dxa"/>
          </w:tcPr>
          <w:p w:rsidR="00733B7B" w:rsidRPr="00733B7B" w:rsidRDefault="00733B7B" w:rsidP="00733B7B">
            <w:pPr>
              <w:pStyle w:val="ConsPlusCell"/>
              <w:jc w:val="center"/>
              <w:rPr>
                <w:b/>
              </w:rPr>
            </w:pPr>
            <w:r w:rsidRPr="00733B7B">
              <w:rPr>
                <w:b/>
              </w:rPr>
              <w:t>всего</w:t>
            </w:r>
          </w:p>
        </w:tc>
      </w:tr>
      <w:tr w:rsidR="00733B7B" w:rsidRPr="002A1EAC">
        <w:tc>
          <w:tcPr>
            <w:tcW w:w="796" w:type="dxa"/>
            <w:shd w:val="clear" w:color="auto" w:fill="auto"/>
          </w:tcPr>
          <w:p w:rsidR="00733B7B" w:rsidRPr="002F0828" w:rsidRDefault="00733B7B" w:rsidP="00C13C90">
            <w:pPr>
              <w:pStyle w:val="ConsPlusCell"/>
            </w:pPr>
            <w:r w:rsidRPr="002F0828">
              <w:t>2016</w:t>
            </w:r>
          </w:p>
        </w:tc>
        <w:tc>
          <w:tcPr>
            <w:tcW w:w="1852" w:type="dxa"/>
            <w:shd w:val="clear" w:color="auto" w:fill="auto"/>
          </w:tcPr>
          <w:p w:rsidR="00733B7B" w:rsidRPr="002F0828" w:rsidRDefault="00733B7B" w:rsidP="00C13C90">
            <w:pPr>
              <w:pStyle w:val="ConsPlusCell"/>
            </w:pPr>
            <w:r w:rsidRPr="002F0828">
              <w:t xml:space="preserve"> 11711017,01</w:t>
            </w:r>
          </w:p>
        </w:tc>
        <w:tc>
          <w:tcPr>
            <w:tcW w:w="1460" w:type="dxa"/>
            <w:shd w:val="clear" w:color="auto" w:fill="auto"/>
          </w:tcPr>
          <w:p w:rsidR="00733B7B" w:rsidRPr="002F0828" w:rsidRDefault="00733B7B" w:rsidP="00C13C90">
            <w:pPr>
              <w:pStyle w:val="ConsPlusCell"/>
            </w:pPr>
            <w:r w:rsidRPr="002F0828">
              <w:t>0</w:t>
            </w:r>
          </w:p>
        </w:tc>
        <w:tc>
          <w:tcPr>
            <w:tcW w:w="1593" w:type="dxa"/>
            <w:shd w:val="clear" w:color="auto" w:fill="auto"/>
          </w:tcPr>
          <w:p w:rsidR="00733B7B" w:rsidRPr="002F0828" w:rsidRDefault="00733B7B" w:rsidP="00C13C90">
            <w:pPr>
              <w:pStyle w:val="ConsPlusCell"/>
            </w:pPr>
            <w:r w:rsidRPr="002F0828">
              <w:t>0</w:t>
            </w:r>
          </w:p>
        </w:tc>
        <w:tc>
          <w:tcPr>
            <w:tcW w:w="1762" w:type="dxa"/>
            <w:shd w:val="clear" w:color="auto" w:fill="auto"/>
          </w:tcPr>
          <w:p w:rsidR="00733B7B" w:rsidRPr="002F0828" w:rsidRDefault="00733B7B" w:rsidP="00C13C90">
            <w:pPr>
              <w:pStyle w:val="ConsPlusCell"/>
            </w:pPr>
            <w:r w:rsidRPr="002F0828">
              <w:t>0</w:t>
            </w:r>
          </w:p>
        </w:tc>
        <w:tc>
          <w:tcPr>
            <w:tcW w:w="1845" w:type="dxa"/>
            <w:shd w:val="clear" w:color="auto" w:fill="auto"/>
          </w:tcPr>
          <w:p w:rsidR="00733B7B" w:rsidRPr="002F0828" w:rsidRDefault="00733B7B" w:rsidP="00C13C90">
            <w:pPr>
              <w:pStyle w:val="ConsPlusCell"/>
            </w:pPr>
            <w:r w:rsidRPr="002F0828">
              <w:t xml:space="preserve"> 11711017,01</w:t>
            </w:r>
          </w:p>
        </w:tc>
      </w:tr>
    </w:tbl>
    <w:p w:rsidR="00733B7B" w:rsidRPr="00733B7B" w:rsidRDefault="00733B7B" w:rsidP="00733B7B">
      <w:pPr>
        <w:jc w:val="right"/>
        <w:rPr>
          <w:sz w:val="28"/>
          <w:szCs w:val="28"/>
        </w:rPr>
      </w:pPr>
      <w:r w:rsidRPr="00733B7B">
        <w:rPr>
          <w:sz w:val="28"/>
          <w:szCs w:val="28"/>
        </w:rPr>
        <w:t xml:space="preserve">     »;</w:t>
      </w:r>
    </w:p>
    <w:p w:rsidR="00733B7B" w:rsidRDefault="00733B7B" w:rsidP="00733B7B">
      <w:pPr>
        <w:ind w:firstLine="700"/>
        <w:jc w:val="both"/>
        <w:rPr>
          <w:sz w:val="28"/>
          <w:szCs w:val="28"/>
        </w:rPr>
      </w:pPr>
      <w:r w:rsidRPr="00733B7B">
        <w:rPr>
          <w:sz w:val="28"/>
          <w:szCs w:val="28"/>
        </w:rPr>
        <w:t>1.3. Изложить строки 4, 4.1 мероприятий муниципальной программы в р</w:t>
      </w:r>
      <w:r w:rsidRPr="00733B7B">
        <w:rPr>
          <w:sz w:val="28"/>
          <w:szCs w:val="28"/>
        </w:rPr>
        <w:t>е</w:t>
      </w:r>
      <w:r w:rsidRPr="00733B7B">
        <w:rPr>
          <w:sz w:val="28"/>
          <w:szCs w:val="28"/>
        </w:rPr>
        <w:t>дакции:</w:t>
      </w:r>
    </w:p>
    <w:p w:rsidR="00733B7B" w:rsidRPr="00733B7B" w:rsidRDefault="00733B7B" w:rsidP="00733B7B">
      <w:pPr>
        <w:ind w:firstLine="700"/>
        <w:jc w:val="both"/>
        <w:rPr>
          <w:sz w:val="12"/>
          <w:szCs w:val="12"/>
        </w:rPr>
      </w:pPr>
    </w:p>
    <w:tbl>
      <w:tblPr>
        <w:tblW w:w="938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820"/>
        <w:gridCol w:w="1820"/>
        <w:gridCol w:w="965"/>
        <w:gridCol w:w="855"/>
        <w:gridCol w:w="1260"/>
        <w:gridCol w:w="2100"/>
      </w:tblGrid>
      <w:tr w:rsidR="00733B7B" w:rsidRPr="002A1EAC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3B7B" w:rsidRPr="00733B7B" w:rsidRDefault="00733B7B" w:rsidP="00C13C90">
            <w:pPr>
              <w:jc w:val="center"/>
              <w:rPr>
                <w:b/>
                <w:sz w:val="24"/>
                <w:szCs w:val="24"/>
              </w:rPr>
            </w:pPr>
            <w:r w:rsidRPr="00733B7B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33B7B">
              <w:rPr>
                <w:b/>
                <w:sz w:val="24"/>
                <w:szCs w:val="24"/>
              </w:rPr>
              <w:t>п</w:t>
            </w:r>
            <w:proofErr w:type="gramEnd"/>
            <w:r w:rsidRPr="00733B7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3B7B" w:rsidRPr="00733B7B" w:rsidRDefault="00733B7B" w:rsidP="00C13C90">
            <w:pPr>
              <w:jc w:val="both"/>
              <w:rPr>
                <w:b/>
                <w:sz w:val="24"/>
                <w:szCs w:val="24"/>
              </w:rPr>
            </w:pPr>
            <w:r w:rsidRPr="00733B7B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3B7B" w:rsidRPr="00733B7B" w:rsidRDefault="00733B7B" w:rsidP="00C13C90">
            <w:pPr>
              <w:rPr>
                <w:b/>
                <w:sz w:val="24"/>
                <w:szCs w:val="24"/>
              </w:rPr>
            </w:pPr>
            <w:r w:rsidRPr="00733B7B">
              <w:rPr>
                <w:b/>
                <w:sz w:val="24"/>
                <w:szCs w:val="24"/>
              </w:rPr>
              <w:t>Исполнитель мероприятия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3B7B" w:rsidRPr="00733B7B" w:rsidRDefault="00733B7B" w:rsidP="00C13C90">
            <w:pPr>
              <w:jc w:val="center"/>
              <w:rPr>
                <w:b/>
                <w:sz w:val="24"/>
                <w:szCs w:val="24"/>
              </w:rPr>
            </w:pPr>
            <w:r w:rsidRPr="00733B7B">
              <w:rPr>
                <w:b/>
                <w:sz w:val="24"/>
                <w:szCs w:val="24"/>
              </w:rPr>
              <w:t>Срок реал</w:t>
            </w:r>
            <w:r w:rsidRPr="00733B7B">
              <w:rPr>
                <w:b/>
                <w:sz w:val="24"/>
                <w:szCs w:val="24"/>
              </w:rPr>
              <w:t>и</w:t>
            </w:r>
            <w:r w:rsidRPr="00733B7B">
              <w:rPr>
                <w:b/>
                <w:sz w:val="24"/>
                <w:szCs w:val="24"/>
              </w:rPr>
              <w:t>зации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3B7B" w:rsidRPr="00733B7B" w:rsidRDefault="00733B7B" w:rsidP="00C13C90">
            <w:pPr>
              <w:jc w:val="center"/>
              <w:rPr>
                <w:b/>
                <w:sz w:val="24"/>
                <w:szCs w:val="24"/>
              </w:rPr>
            </w:pPr>
            <w:r w:rsidRPr="00733B7B">
              <w:rPr>
                <w:b/>
                <w:sz w:val="24"/>
                <w:szCs w:val="24"/>
              </w:rPr>
              <w:t>Цел</w:t>
            </w:r>
            <w:r w:rsidRPr="00733B7B">
              <w:rPr>
                <w:b/>
                <w:sz w:val="24"/>
                <w:szCs w:val="24"/>
              </w:rPr>
              <w:t>е</w:t>
            </w:r>
            <w:r w:rsidRPr="00733B7B">
              <w:rPr>
                <w:b/>
                <w:sz w:val="24"/>
                <w:szCs w:val="24"/>
              </w:rPr>
              <w:t>вой пок</w:t>
            </w:r>
            <w:r w:rsidRPr="00733B7B">
              <w:rPr>
                <w:b/>
                <w:sz w:val="24"/>
                <w:szCs w:val="24"/>
              </w:rPr>
              <w:t>а</w:t>
            </w:r>
            <w:r w:rsidRPr="00733B7B">
              <w:rPr>
                <w:b/>
                <w:sz w:val="24"/>
                <w:szCs w:val="24"/>
              </w:rPr>
              <w:t>з</w:t>
            </w:r>
            <w:r w:rsidRPr="00733B7B">
              <w:rPr>
                <w:b/>
                <w:sz w:val="24"/>
                <w:szCs w:val="24"/>
              </w:rPr>
              <w:t>а</w:t>
            </w:r>
            <w:r w:rsidRPr="00733B7B">
              <w:rPr>
                <w:b/>
                <w:sz w:val="24"/>
                <w:szCs w:val="24"/>
              </w:rPr>
              <w:t>тель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3B7B" w:rsidRPr="00733B7B" w:rsidRDefault="00733B7B" w:rsidP="00C13C90">
            <w:pPr>
              <w:jc w:val="center"/>
              <w:rPr>
                <w:b/>
                <w:sz w:val="24"/>
                <w:szCs w:val="24"/>
              </w:rPr>
            </w:pPr>
            <w:r w:rsidRPr="00733B7B">
              <w:rPr>
                <w:b/>
                <w:sz w:val="24"/>
                <w:szCs w:val="24"/>
              </w:rPr>
              <w:t>Источник финанс</w:t>
            </w:r>
            <w:r w:rsidRPr="00733B7B">
              <w:rPr>
                <w:b/>
                <w:sz w:val="24"/>
                <w:szCs w:val="24"/>
              </w:rPr>
              <w:t>и</w:t>
            </w:r>
            <w:r w:rsidRPr="00733B7B">
              <w:rPr>
                <w:b/>
                <w:sz w:val="24"/>
                <w:szCs w:val="24"/>
              </w:rPr>
              <w:t>рования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3B7B" w:rsidRPr="00733B7B" w:rsidRDefault="00733B7B" w:rsidP="00C13C9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33B7B">
              <w:rPr>
                <w:b/>
                <w:sz w:val="24"/>
                <w:szCs w:val="24"/>
              </w:rPr>
              <w:t>Объем финанс</w:t>
            </w:r>
            <w:r w:rsidRPr="00733B7B">
              <w:rPr>
                <w:b/>
                <w:sz w:val="24"/>
                <w:szCs w:val="24"/>
              </w:rPr>
              <w:t>и</w:t>
            </w:r>
            <w:r w:rsidRPr="00733B7B">
              <w:rPr>
                <w:b/>
                <w:sz w:val="24"/>
                <w:szCs w:val="24"/>
              </w:rPr>
              <w:t xml:space="preserve">рования по годам </w:t>
            </w:r>
          </w:p>
          <w:p w:rsidR="00733B7B" w:rsidRPr="00733B7B" w:rsidRDefault="00733B7B" w:rsidP="00C13C90">
            <w:pPr>
              <w:jc w:val="center"/>
              <w:rPr>
                <w:b/>
                <w:sz w:val="24"/>
                <w:szCs w:val="24"/>
              </w:rPr>
            </w:pPr>
            <w:r w:rsidRPr="00733B7B">
              <w:rPr>
                <w:b/>
                <w:sz w:val="24"/>
                <w:szCs w:val="24"/>
              </w:rPr>
              <w:t>(рублей)</w:t>
            </w:r>
          </w:p>
        </w:tc>
      </w:tr>
      <w:tr w:rsidR="00733B7B" w:rsidRPr="002A1EAC"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3B7B" w:rsidRPr="00733B7B" w:rsidRDefault="00733B7B" w:rsidP="00C13C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3B7B" w:rsidRPr="00733B7B" w:rsidRDefault="00733B7B" w:rsidP="00C13C9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3B7B" w:rsidRPr="00733B7B" w:rsidRDefault="00733B7B" w:rsidP="00C13C90">
            <w:pPr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3B7B" w:rsidRPr="00733B7B" w:rsidRDefault="00733B7B" w:rsidP="00C13C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3B7B" w:rsidRPr="00733B7B" w:rsidRDefault="00733B7B" w:rsidP="00C13C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3B7B" w:rsidRPr="00733B7B" w:rsidRDefault="00733B7B" w:rsidP="00C13C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3B7B" w:rsidRPr="00733B7B" w:rsidRDefault="00733B7B" w:rsidP="00C13C90">
            <w:pPr>
              <w:jc w:val="center"/>
              <w:rPr>
                <w:b/>
                <w:sz w:val="24"/>
                <w:szCs w:val="24"/>
              </w:rPr>
            </w:pPr>
            <w:r w:rsidRPr="00733B7B">
              <w:rPr>
                <w:b/>
                <w:sz w:val="24"/>
                <w:szCs w:val="24"/>
              </w:rPr>
              <w:t>2016</w:t>
            </w:r>
          </w:p>
        </w:tc>
      </w:tr>
      <w:tr w:rsidR="00733B7B" w:rsidRPr="002A1EAC"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3B7B" w:rsidRPr="002A1EAC" w:rsidRDefault="00733B7B" w:rsidP="00C13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F40748">
              <w:rPr>
                <w:sz w:val="24"/>
                <w:szCs w:val="24"/>
              </w:rPr>
              <w:t>4.</w:t>
            </w:r>
          </w:p>
        </w:tc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3B7B" w:rsidRPr="007D7483" w:rsidRDefault="00733B7B" w:rsidP="00C13C90">
            <w:pPr>
              <w:rPr>
                <w:b/>
                <w:sz w:val="24"/>
                <w:szCs w:val="24"/>
              </w:rPr>
            </w:pPr>
            <w:r w:rsidRPr="00F40748">
              <w:rPr>
                <w:sz w:val="24"/>
                <w:szCs w:val="24"/>
              </w:rPr>
              <w:t>Задача 4. Прочие мероприятия по благоу</w:t>
            </w:r>
            <w:r w:rsidRPr="00F40748">
              <w:rPr>
                <w:sz w:val="24"/>
                <w:szCs w:val="24"/>
              </w:rPr>
              <w:t>с</w:t>
            </w:r>
            <w:r w:rsidRPr="00F40748">
              <w:rPr>
                <w:sz w:val="24"/>
                <w:szCs w:val="24"/>
              </w:rPr>
              <w:t>тройству</w:t>
            </w:r>
          </w:p>
        </w:tc>
      </w:tr>
      <w:tr w:rsidR="00733B7B" w:rsidRPr="002A1EA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3B7B" w:rsidRPr="002A1EAC" w:rsidRDefault="00733B7B" w:rsidP="00C13C90">
            <w:pPr>
              <w:jc w:val="center"/>
              <w:rPr>
                <w:sz w:val="24"/>
                <w:szCs w:val="24"/>
              </w:rPr>
            </w:pPr>
            <w:r w:rsidRPr="002A1EAC">
              <w:rPr>
                <w:sz w:val="24"/>
                <w:szCs w:val="24"/>
              </w:rPr>
              <w:t>4.1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3B7B" w:rsidRPr="002A1EAC" w:rsidRDefault="00733B7B" w:rsidP="00C13C90">
            <w:pPr>
              <w:jc w:val="both"/>
              <w:rPr>
                <w:sz w:val="24"/>
                <w:szCs w:val="24"/>
              </w:rPr>
            </w:pPr>
            <w:r w:rsidRPr="002A1EAC">
              <w:rPr>
                <w:sz w:val="24"/>
                <w:szCs w:val="24"/>
              </w:rPr>
              <w:t>Реализация подпрограммы «Прочие мер</w:t>
            </w:r>
            <w:r w:rsidRPr="002A1EAC">
              <w:rPr>
                <w:sz w:val="24"/>
                <w:szCs w:val="24"/>
              </w:rPr>
              <w:t>о</w:t>
            </w:r>
            <w:r w:rsidRPr="002A1EAC">
              <w:rPr>
                <w:sz w:val="24"/>
                <w:szCs w:val="24"/>
              </w:rPr>
              <w:t>приятия по бл</w:t>
            </w:r>
            <w:r w:rsidRPr="002A1EAC">
              <w:rPr>
                <w:sz w:val="24"/>
                <w:szCs w:val="24"/>
              </w:rPr>
              <w:t>а</w:t>
            </w:r>
            <w:r w:rsidRPr="002A1EAC">
              <w:rPr>
                <w:sz w:val="24"/>
                <w:szCs w:val="24"/>
              </w:rPr>
              <w:t>гоустройству»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3B7B" w:rsidRPr="002A1EAC" w:rsidRDefault="00733B7B" w:rsidP="00C13C90">
            <w:pPr>
              <w:rPr>
                <w:sz w:val="24"/>
                <w:szCs w:val="24"/>
              </w:rPr>
            </w:pPr>
            <w:r w:rsidRPr="002A1EAC">
              <w:rPr>
                <w:sz w:val="24"/>
                <w:szCs w:val="24"/>
              </w:rPr>
              <w:t xml:space="preserve">Администрация Валдайского </w:t>
            </w:r>
            <w:r>
              <w:rPr>
                <w:sz w:val="24"/>
                <w:szCs w:val="24"/>
              </w:rPr>
              <w:t>муниципальн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района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3B7B" w:rsidRPr="002A1EAC" w:rsidRDefault="00733B7B" w:rsidP="00C13C90">
            <w:pPr>
              <w:jc w:val="center"/>
              <w:rPr>
                <w:sz w:val="24"/>
                <w:szCs w:val="24"/>
              </w:rPr>
            </w:pPr>
            <w:r w:rsidRPr="002A1EA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 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3B7B" w:rsidRPr="002A1EAC" w:rsidRDefault="00733B7B" w:rsidP="00C13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1.4.1-1.4.12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3B7B" w:rsidRPr="002A1EAC" w:rsidRDefault="00733B7B" w:rsidP="00C13C90">
            <w:pPr>
              <w:jc w:val="center"/>
              <w:rPr>
                <w:sz w:val="24"/>
                <w:szCs w:val="24"/>
              </w:rPr>
            </w:pPr>
            <w:r w:rsidRPr="002A1EAC">
              <w:rPr>
                <w:sz w:val="24"/>
                <w:szCs w:val="24"/>
              </w:rPr>
              <w:t>бюджет Валда</w:t>
            </w:r>
            <w:r w:rsidRPr="002A1EAC">
              <w:rPr>
                <w:sz w:val="24"/>
                <w:szCs w:val="24"/>
              </w:rPr>
              <w:t>й</w:t>
            </w:r>
            <w:r w:rsidRPr="002A1EAC">
              <w:rPr>
                <w:sz w:val="24"/>
                <w:szCs w:val="24"/>
              </w:rPr>
              <w:t>ского г</w:t>
            </w:r>
            <w:r w:rsidRPr="002A1EAC">
              <w:rPr>
                <w:sz w:val="24"/>
                <w:szCs w:val="24"/>
              </w:rPr>
              <w:t>о</w:t>
            </w:r>
            <w:r w:rsidRPr="002A1EAC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3B7B" w:rsidRPr="007D7483" w:rsidRDefault="00733B7B" w:rsidP="00C13C90">
            <w:pPr>
              <w:jc w:val="center"/>
              <w:rPr>
                <w:b/>
                <w:sz w:val="24"/>
                <w:szCs w:val="24"/>
              </w:rPr>
            </w:pPr>
            <w:r w:rsidRPr="007D7483">
              <w:rPr>
                <w:b/>
                <w:sz w:val="24"/>
                <w:szCs w:val="24"/>
              </w:rPr>
              <w:t>3661017,01</w:t>
            </w:r>
          </w:p>
        </w:tc>
      </w:tr>
    </w:tbl>
    <w:p w:rsidR="00733B7B" w:rsidRPr="00733B7B" w:rsidRDefault="00733B7B" w:rsidP="00733B7B">
      <w:pPr>
        <w:ind w:firstLine="720"/>
        <w:jc w:val="right"/>
        <w:rPr>
          <w:sz w:val="28"/>
          <w:szCs w:val="28"/>
        </w:rPr>
      </w:pPr>
      <w:r w:rsidRPr="00733B7B">
        <w:rPr>
          <w:sz w:val="28"/>
          <w:szCs w:val="28"/>
        </w:rPr>
        <w:lastRenderedPageBreak/>
        <w:t>»;</w:t>
      </w:r>
    </w:p>
    <w:p w:rsidR="00733B7B" w:rsidRPr="00733B7B" w:rsidRDefault="00733B7B" w:rsidP="00733B7B">
      <w:pPr>
        <w:ind w:firstLine="720"/>
        <w:jc w:val="both"/>
        <w:rPr>
          <w:sz w:val="28"/>
          <w:szCs w:val="28"/>
        </w:rPr>
      </w:pPr>
      <w:r w:rsidRPr="00733B7B">
        <w:rPr>
          <w:sz w:val="28"/>
          <w:szCs w:val="28"/>
        </w:rPr>
        <w:t>1.4. Исключить из пункта 2 Паспорта подпрограммы «Прочие мер</w:t>
      </w:r>
      <w:r w:rsidRPr="00733B7B">
        <w:rPr>
          <w:sz w:val="28"/>
          <w:szCs w:val="28"/>
        </w:rPr>
        <w:t>о</w:t>
      </w:r>
      <w:r w:rsidRPr="00733B7B">
        <w:rPr>
          <w:sz w:val="28"/>
          <w:szCs w:val="28"/>
        </w:rPr>
        <w:t xml:space="preserve">приятия по благоустройству» строку 1.1.3. </w:t>
      </w:r>
    </w:p>
    <w:p w:rsidR="00733B7B" w:rsidRPr="00733B7B" w:rsidRDefault="00733B7B" w:rsidP="00733B7B">
      <w:pPr>
        <w:ind w:firstLine="720"/>
        <w:jc w:val="both"/>
        <w:rPr>
          <w:sz w:val="28"/>
          <w:szCs w:val="28"/>
        </w:rPr>
      </w:pPr>
      <w:r w:rsidRPr="00733B7B">
        <w:rPr>
          <w:sz w:val="28"/>
          <w:szCs w:val="28"/>
        </w:rPr>
        <w:t>1.5. Изложить пункт 4 Паспорта подпрограммы «Прочие мероприятия по благоустройству» в р</w:t>
      </w:r>
      <w:r w:rsidRPr="00733B7B">
        <w:rPr>
          <w:sz w:val="28"/>
          <w:szCs w:val="28"/>
        </w:rPr>
        <w:t>е</w:t>
      </w:r>
      <w:r w:rsidRPr="00733B7B">
        <w:rPr>
          <w:sz w:val="28"/>
          <w:szCs w:val="28"/>
        </w:rPr>
        <w:t>дакции:</w:t>
      </w:r>
    </w:p>
    <w:p w:rsidR="00733B7B" w:rsidRDefault="00733B7B" w:rsidP="00733B7B">
      <w:pPr>
        <w:ind w:firstLine="720"/>
        <w:jc w:val="both"/>
        <w:rPr>
          <w:sz w:val="28"/>
          <w:szCs w:val="28"/>
        </w:rPr>
      </w:pPr>
      <w:r w:rsidRPr="00733B7B">
        <w:rPr>
          <w:sz w:val="28"/>
          <w:szCs w:val="28"/>
        </w:rPr>
        <w:t>«4. Объем и источники финансирования подпрограммы в целом и по годам реал</w:t>
      </w:r>
      <w:r w:rsidRPr="00733B7B">
        <w:rPr>
          <w:sz w:val="28"/>
          <w:szCs w:val="28"/>
        </w:rPr>
        <w:t>и</w:t>
      </w:r>
      <w:r w:rsidRPr="00733B7B">
        <w:rPr>
          <w:sz w:val="28"/>
          <w:szCs w:val="28"/>
        </w:rPr>
        <w:t>зации (руб.):</w:t>
      </w:r>
    </w:p>
    <w:p w:rsidR="00733B7B" w:rsidRPr="00733B7B" w:rsidRDefault="00733B7B" w:rsidP="00733B7B">
      <w:pPr>
        <w:ind w:firstLine="720"/>
        <w:jc w:val="both"/>
        <w:rPr>
          <w:sz w:val="12"/>
          <w:szCs w:val="12"/>
        </w:rPr>
      </w:pPr>
    </w:p>
    <w:tbl>
      <w:tblPr>
        <w:tblStyle w:val="aa"/>
        <w:tblpPr w:leftFromText="181" w:rightFromText="181" w:vertAnchor="text" w:horzAnchor="margin" w:tblpX="136" w:tblpY="1"/>
        <w:tblOverlap w:val="never"/>
        <w:tblW w:w="9308" w:type="dxa"/>
        <w:tblLayout w:type="fixed"/>
        <w:tblLook w:val="01E0" w:firstRow="1" w:lastRow="1" w:firstColumn="1" w:lastColumn="1" w:noHBand="0" w:noVBand="0"/>
      </w:tblPr>
      <w:tblGrid>
        <w:gridCol w:w="1700"/>
        <w:gridCol w:w="1595"/>
        <w:gridCol w:w="1313"/>
        <w:gridCol w:w="1600"/>
        <w:gridCol w:w="1500"/>
        <w:gridCol w:w="1600"/>
      </w:tblGrid>
      <w:tr w:rsidR="00733B7B" w:rsidRPr="00B02D57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B" w:rsidRPr="00733B7B" w:rsidRDefault="00733B7B" w:rsidP="00C13C90">
            <w:pPr>
              <w:pStyle w:val="ConsPlusCell"/>
              <w:jc w:val="center"/>
              <w:rPr>
                <w:b/>
              </w:rPr>
            </w:pPr>
            <w:r w:rsidRPr="00733B7B">
              <w:rPr>
                <w:b/>
              </w:rPr>
              <w:t>Год</w:t>
            </w:r>
          </w:p>
        </w:tc>
        <w:tc>
          <w:tcPr>
            <w:tcW w:w="7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B" w:rsidRPr="00733B7B" w:rsidRDefault="00733B7B" w:rsidP="00C13C90">
            <w:pPr>
              <w:pStyle w:val="ConsPlusCell"/>
              <w:jc w:val="center"/>
              <w:rPr>
                <w:b/>
              </w:rPr>
            </w:pPr>
            <w:r w:rsidRPr="00733B7B">
              <w:rPr>
                <w:b/>
              </w:rPr>
              <w:t>Источник финансирования</w:t>
            </w:r>
          </w:p>
        </w:tc>
      </w:tr>
      <w:tr w:rsidR="00733B7B" w:rsidRPr="00B02D57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7B" w:rsidRPr="00733B7B" w:rsidRDefault="00733B7B" w:rsidP="00C13C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B" w:rsidRPr="00733B7B" w:rsidRDefault="00733B7B" w:rsidP="00C13C90">
            <w:pPr>
              <w:pStyle w:val="ConsPlusCell"/>
              <w:jc w:val="center"/>
              <w:rPr>
                <w:b/>
              </w:rPr>
            </w:pPr>
            <w:r w:rsidRPr="00733B7B">
              <w:rPr>
                <w:b/>
              </w:rPr>
              <w:t>бюджет Валдайск</w:t>
            </w:r>
            <w:r w:rsidRPr="00733B7B">
              <w:rPr>
                <w:b/>
              </w:rPr>
              <w:t>о</w:t>
            </w:r>
            <w:r w:rsidRPr="00733B7B">
              <w:rPr>
                <w:b/>
              </w:rPr>
              <w:t>го городск</w:t>
            </w:r>
            <w:r w:rsidRPr="00733B7B">
              <w:rPr>
                <w:b/>
              </w:rPr>
              <w:t>о</w:t>
            </w:r>
            <w:r w:rsidRPr="00733B7B">
              <w:rPr>
                <w:b/>
              </w:rPr>
              <w:t>го посел</w:t>
            </w:r>
            <w:r w:rsidRPr="00733B7B">
              <w:rPr>
                <w:b/>
              </w:rPr>
              <w:t>е</w:t>
            </w:r>
            <w:r w:rsidRPr="00733B7B">
              <w:rPr>
                <w:b/>
              </w:rPr>
              <w:t>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B" w:rsidRPr="00733B7B" w:rsidRDefault="00733B7B" w:rsidP="00C13C90">
            <w:pPr>
              <w:pStyle w:val="ConsPlusCell"/>
              <w:jc w:val="center"/>
              <w:rPr>
                <w:b/>
              </w:rPr>
            </w:pPr>
            <w:r w:rsidRPr="00733B7B">
              <w:rPr>
                <w:b/>
              </w:rPr>
              <w:t>облас</w:t>
            </w:r>
            <w:r w:rsidRPr="00733B7B">
              <w:rPr>
                <w:b/>
              </w:rPr>
              <w:t>т</w:t>
            </w:r>
            <w:r w:rsidRPr="00733B7B">
              <w:rPr>
                <w:b/>
              </w:rPr>
              <w:t>ной бю</w:t>
            </w:r>
            <w:r w:rsidRPr="00733B7B">
              <w:rPr>
                <w:b/>
              </w:rPr>
              <w:t>д</w:t>
            </w:r>
            <w:r w:rsidRPr="00733B7B">
              <w:rPr>
                <w:b/>
              </w:rPr>
              <w:t>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B" w:rsidRPr="00733B7B" w:rsidRDefault="00733B7B" w:rsidP="00C13C90">
            <w:pPr>
              <w:pStyle w:val="ConsPlusCell"/>
              <w:jc w:val="center"/>
              <w:rPr>
                <w:b/>
              </w:rPr>
            </w:pPr>
            <w:r w:rsidRPr="00733B7B">
              <w:rPr>
                <w:b/>
              </w:rPr>
              <w:t>федерал</w:t>
            </w:r>
            <w:r w:rsidRPr="00733B7B">
              <w:rPr>
                <w:b/>
              </w:rPr>
              <w:t>ь</w:t>
            </w:r>
            <w:r w:rsidRPr="00733B7B">
              <w:rPr>
                <w:b/>
              </w:rPr>
              <w:t>ный бюджет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B" w:rsidRPr="00733B7B" w:rsidRDefault="00733B7B" w:rsidP="00C13C90">
            <w:pPr>
              <w:pStyle w:val="ConsPlusCell"/>
              <w:jc w:val="center"/>
              <w:rPr>
                <w:b/>
              </w:rPr>
            </w:pPr>
            <w:r w:rsidRPr="00733B7B">
              <w:rPr>
                <w:b/>
              </w:rPr>
              <w:t>внебю</w:t>
            </w:r>
            <w:r w:rsidRPr="00733B7B">
              <w:rPr>
                <w:b/>
              </w:rPr>
              <w:t>д</w:t>
            </w:r>
            <w:r w:rsidRPr="00733B7B">
              <w:rPr>
                <w:b/>
              </w:rPr>
              <w:t>жетные средства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B" w:rsidRPr="00733B7B" w:rsidRDefault="00733B7B" w:rsidP="00C13C90">
            <w:pPr>
              <w:pStyle w:val="ConsPlusCell"/>
              <w:jc w:val="center"/>
              <w:rPr>
                <w:b/>
              </w:rPr>
            </w:pPr>
            <w:r w:rsidRPr="00733B7B">
              <w:rPr>
                <w:b/>
              </w:rPr>
              <w:t>всего</w:t>
            </w:r>
          </w:p>
        </w:tc>
      </w:tr>
      <w:tr w:rsidR="00733B7B" w:rsidRPr="00B02D57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B" w:rsidRPr="00B02D57" w:rsidRDefault="00733B7B" w:rsidP="00C13C90">
            <w:pPr>
              <w:pStyle w:val="ConsPlusCell"/>
              <w:jc w:val="center"/>
            </w:pPr>
            <w:r w:rsidRPr="00B02D57">
              <w:t>2016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B" w:rsidRPr="00B02D57" w:rsidRDefault="00733B7B" w:rsidP="00C13C90">
            <w:pPr>
              <w:pStyle w:val="ConsPlusCell"/>
              <w:jc w:val="center"/>
            </w:pPr>
            <w:r>
              <w:t>3661017,01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B" w:rsidRPr="00B02D57" w:rsidRDefault="00733B7B" w:rsidP="00C13C90">
            <w:pPr>
              <w:pStyle w:val="ConsPlusCell"/>
              <w:jc w:val="center"/>
            </w:pPr>
            <w:r w:rsidRPr="00B02D57"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B" w:rsidRPr="00B02D57" w:rsidRDefault="00733B7B" w:rsidP="00C13C90">
            <w:pPr>
              <w:pStyle w:val="ConsPlusCell"/>
              <w:jc w:val="center"/>
            </w:pPr>
            <w:r w:rsidRPr="00B02D57"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B" w:rsidRPr="00B02D57" w:rsidRDefault="00733B7B" w:rsidP="00C13C90">
            <w:pPr>
              <w:pStyle w:val="ConsPlusCell"/>
              <w:jc w:val="center"/>
            </w:pPr>
            <w:r w:rsidRPr="00B02D57"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7B" w:rsidRPr="00B02D57" w:rsidRDefault="00733B7B" w:rsidP="00C13C90">
            <w:pPr>
              <w:pStyle w:val="ConsPlusCell"/>
              <w:jc w:val="center"/>
            </w:pPr>
            <w:r>
              <w:t>3661017,01</w:t>
            </w:r>
          </w:p>
        </w:tc>
      </w:tr>
    </w:tbl>
    <w:p w:rsidR="00733B7B" w:rsidRPr="00733B7B" w:rsidRDefault="00733B7B" w:rsidP="00733B7B">
      <w:pPr>
        <w:ind w:firstLine="720"/>
        <w:jc w:val="right"/>
        <w:rPr>
          <w:sz w:val="28"/>
          <w:szCs w:val="28"/>
        </w:rPr>
      </w:pPr>
      <w:r w:rsidRPr="00733B7B">
        <w:rPr>
          <w:sz w:val="28"/>
          <w:szCs w:val="28"/>
        </w:rPr>
        <w:t>»;</w:t>
      </w:r>
    </w:p>
    <w:p w:rsidR="00733B7B" w:rsidRPr="00733B7B" w:rsidRDefault="00733B7B" w:rsidP="00733B7B">
      <w:pPr>
        <w:ind w:firstLine="720"/>
        <w:jc w:val="both"/>
        <w:rPr>
          <w:sz w:val="28"/>
          <w:szCs w:val="28"/>
        </w:rPr>
      </w:pPr>
      <w:r w:rsidRPr="00733B7B">
        <w:rPr>
          <w:sz w:val="28"/>
          <w:szCs w:val="28"/>
        </w:rPr>
        <w:t xml:space="preserve">1.6. Изложить мероприятия подпрограммы «Прочие мероприятия по благоустройству» в редакции: </w:t>
      </w:r>
    </w:p>
    <w:p w:rsidR="00733B7B" w:rsidRDefault="00733B7B" w:rsidP="00733B7B">
      <w:pPr>
        <w:ind w:firstLine="720"/>
        <w:jc w:val="both"/>
        <w:rPr>
          <w:szCs w:val="28"/>
        </w:rPr>
      </w:pPr>
    </w:p>
    <w:tbl>
      <w:tblPr>
        <w:tblW w:w="938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820"/>
        <w:gridCol w:w="1820"/>
        <w:gridCol w:w="965"/>
        <w:gridCol w:w="855"/>
        <w:gridCol w:w="1260"/>
        <w:gridCol w:w="2100"/>
      </w:tblGrid>
      <w:tr w:rsidR="00733B7B" w:rsidRPr="002A1EAC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3B7B" w:rsidRPr="00733B7B" w:rsidRDefault="00733B7B" w:rsidP="00C13C90">
            <w:pPr>
              <w:jc w:val="center"/>
              <w:rPr>
                <w:b/>
                <w:sz w:val="24"/>
                <w:szCs w:val="24"/>
              </w:rPr>
            </w:pPr>
            <w:r w:rsidRPr="00733B7B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33B7B">
              <w:rPr>
                <w:b/>
                <w:sz w:val="24"/>
                <w:szCs w:val="24"/>
              </w:rPr>
              <w:t>п</w:t>
            </w:r>
            <w:proofErr w:type="gramEnd"/>
            <w:r w:rsidRPr="00733B7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3B7B" w:rsidRPr="00733B7B" w:rsidRDefault="00733B7B" w:rsidP="00C13C90">
            <w:pPr>
              <w:jc w:val="both"/>
              <w:rPr>
                <w:b/>
                <w:sz w:val="24"/>
                <w:szCs w:val="24"/>
              </w:rPr>
            </w:pPr>
            <w:r w:rsidRPr="00733B7B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3B7B" w:rsidRPr="00733B7B" w:rsidRDefault="00733B7B" w:rsidP="00C13C90">
            <w:pPr>
              <w:rPr>
                <w:b/>
                <w:sz w:val="24"/>
                <w:szCs w:val="24"/>
              </w:rPr>
            </w:pPr>
            <w:r w:rsidRPr="00733B7B">
              <w:rPr>
                <w:b/>
                <w:sz w:val="24"/>
                <w:szCs w:val="24"/>
              </w:rPr>
              <w:t>Исполнитель мероприятия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3B7B" w:rsidRPr="00733B7B" w:rsidRDefault="00733B7B" w:rsidP="00C13C90">
            <w:pPr>
              <w:jc w:val="center"/>
              <w:rPr>
                <w:b/>
                <w:sz w:val="24"/>
                <w:szCs w:val="24"/>
              </w:rPr>
            </w:pPr>
            <w:r w:rsidRPr="00733B7B">
              <w:rPr>
                <w:b/>
                <w:sz w:val="24"/>
                <w:szCs w:val="24"/>
              </w:rPr>
              <w:t>Срок реал</w:t>
            </w:r>
            <w:r w:rsidRPr="00733B7B">
              <w:rPr>
                <w:b/>
                <w:sz w:val="24"/>
                <w:szCs w:val="24"/>
              </w:rPr>
              <w:t>и</w:t>
            </w:r>
            <w:r w:rsidRPr="00733B7B">
              <w:rPr>
                <w:b/>
                <w:sz w:val="24"/>
                <w:szCs w:val="24"/>
              </w:rPr>
              <w:t>зации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3B7B" w:rsidRPr="00733B7B" w:rsidRDefault="00733B7B" w:rsidP="00C13C90">
            <w:pPr>
              <w:jc w:val="center"/>
              <w:rPr>
                <w:b/>
                <w:sz w:val="24"/>
                <w:szCs w:val="24"/>
              </w:rPr>
            </w:pPr>
            <w:r w:rsidRPr="00733B7B">
              <w:rPr>
                <w:b/>
                <w:sz w:val="24"/>
                <w:szCs w:val="24"/>
              </w:rPr>
              <w:t>Цел</w:t>
            </w:r>
            <w:r w:rsidRPr="00733B7B">
              <w:rPr>
                <w:b/>
                <w:sz w:val="24"/>
                <w:szCs w:val="24"/>
              </w:rPr>
              <w:t>е</w:t>
            </w:r>
            <w:r w:rsidRPr="00733B7B">
              <w:rPr>
                <w:b/>
                <w:sz w:val="24"/>
                <w:szCs w:val="24"/>
              </w:rPr>
              <w:t>вой пок</w:t>
            </w:r>
            <w:r w:rsidRPr="00733B7B">
              <w:rPr>
                <w:b/>
                <w:sz w:val="24"/>
                <w:szCs w:val="24"/>
              </w:rPr>
              <w:t>а</w:t>
            </w:r>
            <w:r w:rsidRPr="00733B7B">
              <w:rPr>
                <w:b/>
                <w:sz w:val="24"/>
                <w:szCs w:val="24"/>
              </w:rPr>
              <w:t>з</w:t>
            </w:r>
            <w:r w:rsidRPr="00733B7B">
              <w:rPr>
                <w:b/>
                <w:sz w:val="24"/>
                <w:szCs w:val="24"/>
              </w:rPr>
              <w:t>а</w:t>
            </w:r>
            <w:r w:rsidRPr="00733B7B">
              <w:rPr>
                <w:b/>
                <w:sz w:val="24"/>
                <w:szCs w:val="24"/>
              </w:rPr>
              <w:t>тель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3B7B" w:rsidRPr="00733B7B" w:rsidRDefault="00733B7B" w:rsidP="00C13C90">
            <w:pPr>
              <w:jc w:val="center"/>
              <w:rPr>
                <w:b/>
                <w:sz w:val="24"/>
                <w:szCs w:val="24"/>
              </w:rPr>
            </w:pPr>
            <w:r w:rsidRPr="00733B7B">
              <w:rPr>
                <w:b/>
                <w:sz w:val="24"/>
                <w:szCs w:val="24"/>
              </w:rPr>
              <w:t>Источник финанс</w:t>
            </w:r>
            <w:r w:rsidRPr="00733B7B">
              <w:rPr>
                <w:b/>
                <w:sz w:val="24"/>
                <w:szCs w:val="24"/>
              </w:rPr>
              <w:t>и</w:t>
            </w:r>
            <w:r w:rsidRPr="00733B7B">
              <w:rPr>
                <w:b/>
                <w:sz w:val="24"/>
                <w:szCs w:val="24"/>
              </w:rPr>
              <w:t>рования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3B7B" w:rsidRPr="00733B7B" w:rsidRDefault="00733B7B" w:rsidP="00C13C9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33B7B">
              <w:rPr>
                <w:b/>
                <w:sz w:val="24"/>
                <w:szCs w:val="24"/>
              </w:rPr>
              <w:t>Объем финанс</w:t>
            </w:r>
            <w:r w:rsidRPr="00733B7B">
              <w:rPr>
                <w:b/>
                <w:sz w:val="24"/>
                <w:szCs w:val="24"/>
              </w:rPr>
              <w:t>и</w:t>
            </w:r>
            <w:r w:rsidRPr="00733B7B">
              <w:rPr>
                <w:b/>
                <w:sz w:val="24"/>
                <w:szCs w:val="24"/>
              </w:rPr>
              <w:t xml:space="preserve">рования по годам </w:t>
            </w:r>
          </w:p>
          <w:p w:rsidR="00733B7B" w:rsidRPr="00733B7B" w:rsidRDefault="00733B7B" w:rsidP="00C13C90">
            <w:pPr>
              <w:jc w:val="center"/>
              <w:rPr>
                <w:b/>
                <w:sz w:val="24"/>
                <w:szCs w:val="24"/>
              </w:rPr>
            </w:pPr>
            <w:r w:rsidRPr="00733B7B">
              <w:rPr>
                <w:b/>
                <w:sz w:val="24"/>
                <w:szCs w:val="24"/>
              </w:rPr>
              <w:t>(рублей)</w:t>
            </w:r>
          </w:p>
        </w:tc>
      </w:tr>
      <w:tr w:rsidR="00733B7B" w:rsidRPr="002A1EAC"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3B7B" w:rsidRPr="00733B7B" w:rsidRDefault="00733B7B" w:rsidP="00C13C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3B7B" w:rsidRPr="00733B7B" w:rsidRDefault="00733B7B" w:rsidP="00C13C9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3B7B" w:rsidRPr="00733B7B" w:rsidRDefault="00733B7B" w:rsidP="00C13C90">
            <w:pPr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3B7B" w:rsidRPr="00733B7B" w:rsidRDefault="00733B7B" w:rsidP="00C13C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3B7B" w:rsidRPr="00733B7B" w:rsidRDefault="00733B7B" w:rsidP="00C13C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3B7B" w:rsidRPr="00733B7B" w:rsidRDefault="00733B7B" w:rsidP="00C13C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3B7B" w:rsidRPr="00733B7B" w:rsidRDefault="00733B7B" w:rsidP="00C13C90">
            <w:pPr>
              <w:jc w:val="center"/>
              <w:rPr>
                <w:b/>
                <w:sz w:val="24"/>
                <w:szCs w:val="24"/>
              </w:rPr>
            </w:pPr>
            <w:r w:rsidRPr="00733B7B">
              <w:rPr>
                <w:b/>
                <w:sz w:val="24"/>
                <w:szCs w:val="24"/>
              </w:rPr>
              <w:t>2016</w:t>
            </w:r>
          </w:p>
        </w:tc>
      </w:tr>
      <w:tr w:rsidR="00733B7B" w:rsidRPr="002A1EAC"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3B7B" w:rsidRPr="002A1EAC" w:rsidRDefault="00733B7B" w:rsidP="00C13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«1.</w:t>
            </w:r>
          </w:p>
        </w:tc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3B7B" w:rsidRPr="007D7483" w:rsidRDefault="00733B7B" w:rsidP="00C13C90">
            <w:pPr>
              <w:rPr>
                <w:b/>
                <w:sz w:val="24"/>
                <w:szCs w:val="24"/>
              </w:rPr>
            </w:pPr>
            <w:r w:rsidRPr="00F40748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1</w:t>
            </w:r>
            <w:r w:rsidRPr="00F40748">
              <w:rPr>
                <w:sz w:val="24"/>
                <w:szCs w:val="24"/>
              </w:rPr>
              <w:t>. Прочие мероприятия по благоустройству</w:t>
            </w:r>
          </w:p>
        </w:tc>
      </w:tr>
      <w:tr w:rsidR="00733B7B" w:rsidRPr="002A1EA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3B7B" w:rsidRPr="002A1EAC" w:rsidRDefault="00733B7B" w:rsidP="00C13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A1EAC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3B7B" w:rsidRPr="002A1EAC" w:rsidRDefault="00733B7B" w:rsidP="00C13C90">
            <w:pPr>
              <w:jc w:val="both"/>
              <w:rPr>
                <w:sz w:val="24"/>
                <w:szCs w:val="24"/>
              </w:rPr>
            </w:pPr>
            <w:r w:rsidRPr="002A1EAC">
              <w:rPr>
                <w:sz w:val="24"/>
                <w:szCs w:val="24"/>
              </w:rPr>
              <w:t>Прочие мер</w:t>
            </w:r>
            <w:r w:rsidRPr="002A1EAC">
              <w:rPr>
                <w:sz w:val="24"/>
                <w:szCs w:val="24"/>
              </w:rPr>
              <w:t>о</w:t>
            </w:r>
            <w:r w:rsidRPr="002A1EAC">
              <w:rPr>
                <w:sz w:val="24"/>
                <w:szCs w:val="24"/>
              </w:rPr>
              <w:t>приятия по бл</w:t>
            </w:r>
            <w:r w:rsidRPr="002A1EAC">
              <w:rPr>
                <w:sz w:val="24"/>
                <w:szCs w:val="24"/>
              </w:rPr>
              <w:t>а</w:t>
            </w:r>
            <w:r w:rsidRPr="002A1EAC">
              <w:rPr>
                <w:sz w:val="24"/>
                <w:szCs w:val="24"/>
              </w:rPr>
              <w:t>гоустройству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3B7B" w:rsidRPr="002A1EAC" w:rsidRDefault="00733B7B" w:rsidP="00C13C90">
            <w:pPr>
              <w:rPr>
                <w:sz w:val="24"/>
                <w:szCs w:val="24"/>
              </w:rPr>
            </w:pPr>
            <w:r w:rsidRPr="002A1EAC">
              <w:rPr>
                <w:sz w:val="24"/>
                <w:szCs w:val="24"/>
              </w:rPr>
              <w:t xml:space="preserve">Администрация Валдайского </w:t>
            </w:r>
            <w:r>
              <w:rPr>
                <w:sz w:val="24"/>
                <w:szCs w:val="24"/>
              </w:rPr>
              <w:t>муниципальн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3B7B" w:rsidRPr="002A1EAC" w:rsidRDefault="00733B7B" w:rsidP="00C13C90">
            <w:pPr>
              <w:jc w:val="center"/>
              <w:rPr>
                <w:sz w:val="24"/>
                <w:szCs w:val="24"/>
              </w:rPr>
            </w:pPr>
            <w:r w:rsidRPr="002A1EA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 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3B7B" w:rsidRPr="002A1EAC" w:rsidRDefault="00733B7B" w:rsidP="00C13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1.1.1-1.1.12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3B7B" w:rsidRPr="002A1EAC" w:rsidRDefault="00733B7B" w:rsidP="00C13C90">
            <w:pPr>
              <w:jc w:val="center"/>
              <w:rPr>
                <w:sz w:val="24"/>
                <w:szCs w:val="24"/>
              </w:rPr>
            </w:pPr>
            <w:r w:rsidRPr="002A1EAC">
              <w:rPr>
                <w:sz w:val="24"/>
                <w:szCs w:val="24"/>
              </w:rPr>
              <w:t>бюджет Валда</w:t>
            </w:r>
            <w:r w:rsidRPr="002A1EAC">
              <w:rPr>
                <w:sz w:val="24"/>
                <w:szCs w:val="24"/>
              </w:rPr>
              <w:t>й</w:t>
            </w:r>
            <w:r w:rsidRPr="002A1EAC">
              <w:rPr>
                <w:sz w:val="24"/>
                <w:szCs w:val="24"/>
              </w:rPr>
              <w:t>ского г</w:t>
            </w:r>
            <w:r w:rsidRPr="002A1EAC">
              <w:rPr>
                <w:sz w:val="24"/>
                <w:szCs w:val="24"/>
              </w:rPr>
              <w:t>о</w:t>
            </w:r>
            <w:r w:rsidRPr="002A1EAC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3B7B" w:rsidRPr="00733B7B" w:rsidRDefault="00733B7B" w:rsidP="00C13C90">
            <w:pPr>
              <w:jc w:val="center"/>
              <w:rPr>
                <w:sz w:val="24"/>
                <w:szCs w:val="24"/>
              </w:rPr>
            </w:pPr>
            <w:r w:rsidRPr="00733B7B">
              <w:rPr>
                <w:sz w:val="24"/>
                <w:szCs w:val="24"/>
              </w:rPr>
              <w:t>3661017,01</w:t>
            </w:r>
          </w:p>
        </w:tc>
      </w:tr>
    </w:tbl>
    <w:p w:rsidR="00733B7B" w:rsidRPr="00733B7B" w:rsidRDefault="00733B7B" w:rsidP="00733B7B">
      <w:pPr>
        <w:jc w:val="right"/>
        <w:rPr>
          <w:sz w:val="28"/>
          <w:szCs w:val="28"/>
        </w:rPr>
      </w:pPr>
      <w:r w:rsidRPr="00733B7B">
        <w:rPr>
          <w:sz w:val="28"/>
          <w:szCs w:val="28"/>
        </w:rPr>
        <w:t>».</w:t>
      </w:r>
    </w:p>
    <w:p w:rsidR="005F5BA8" w:rsidRPr="00733B7B" w:rsidRDefault="00733B7B" w:rsidP="00733B7B">
      <w:pPr>
        <w:ind w:firstLine="700"/>
        <w:jc w:val="both"/>
        <w:rPr>
          <w:b/>
          <w:sz w:val="28"/>
          <w:szCs w:val="28"/>
        </w:rPr>
      </w:pPr>
      <w:r w:rsidRPr="00733B7B">
        <w:rPr>
          <w:sz w:val="28"/>
          <w:szCs w:val="28"/>
        </w:rPr>
        <w:t xml:space="preserve">2. </w:t>
      </w:r>
      <w:proofErr w:type="gramStart"/>
      <w:r w:rsidRPr="00733B7B">
        <w:rPr>
          <w:sz w:val="28"/>
          <w:szCs w:val="28"/>
        </w:rPr>
        <w:t>Разместить постановление</w:t>
      </w:r>
      <w:proofErr w:type="gramEnd"/>
      <w:r w:rsidRPr="00733B7B">
        <w:rPr>
          <w:sz w:val="28"/>
          <w:szCs w:val="28"/>
        </w:rPr>
        <w:t xml:space="preserve"> на официальном сайте Администрации Валда</w:t>
      </w:r>
      <w:r w:rsidRPr="00733B7B">
        <w:rPr>
          <w:sz w:val="28"/>
          <w:szCs w:val="28"/>
        </w:rPr>
        <w:t>й</w:t>
      </w:r>
      <w:r w:rsidRPr="00733B7B">
        <w:rPr>
          <w:sz w:val="28"/>
          <w:szCs w:val="28"/>
        </w:rPr>
        <w:t>ского муниципального района в сети «Интернет».</w:t>
      </w:r>
    </w:p>
    <w:p w:rsidR="005F5BA8" w:rsidRDefault="005F5BA8" w:rsidP="003D37EF">
      <w:pPr>
        <w:jc w:val="both"/>
        <w:rPr>
          <w:sz w:val="28"/>
          <w:szCs w:val="28"/>
        </w:rPr>
      </w:pPr>
    </w:p>
    <w:p w:rsidR="00413DCF" w:rsidRPr="00A95096" w:rsidRDefault="00117D2A" w:rsidP="003D37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008B" w:rsidRDefault="001F0A7E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4351B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438" w:rsidRDefault="00B82438">
      <w:r>
        <w:separator/>
      </w:r>
    </w:p>
  </w:endnote>
  <w:endnote w:type="continuationSeparator" w:id="0">
    <w:p w:rsidR="00B82438" w:rsidRDefault="00B82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438" w:rsidRDefault="00B82438">
      <w:r>
        <w:separator/>
      </w:r>
    </w:p>
  </w:footnote>
  <w:footnote w:type="continuationSeparator" w:id="0">
    <w:p w:rsidR="00B82438" w:rsidRDefault="00B82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431B08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1B08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2820"/>
    <w:rsid w:val="007156CA"/>
    <w:rsid w:val="0071576D"/>
    <w:rsid w:val="007260E2"/>
    <w:rsid w:val="00726107"/>
    <w:rsid w:val="00730BBA"/>
    <w:rsid w:val="007327C2"/>
    <w:rsid w:val="00733B7B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66DC0"/>
    <w:rsid w:val="00B7228A"/>
    <w:rsid w:val="00B73706"/>
    <w:rsid w:val="00B7398F"/>
    <w:rsid w:val="00B73A1C"/>
    <w:rsid w:val="00B74B0D"/>
    <w:rsid w:val="00B75788"/>
    <w:rsid w:val="00B77922"/>
    <w:rsid w:val="00B82438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3C90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10">
    <w:name w:val="1 Знак Знак Знак Знак"/>
    <w:basedOn w:val="a"/>
    <w:rsid w:val="00733B7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rsid w:val="00733B7B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10">
    <w:name w:val="1 Знак Знак Знак Знак"/>
    <w:basedOn w:val="a"/>
    <w:rsid w:val="00733B7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rsid w:val="00733B7B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2016-03-10T06:11:00Z</cp:lastPrinted>
  <dcterms:created xsi:type="dcterms:W3CDTF">2016-03-10T11:23:00Z</dcterms:created>
  <dcterms:modified xsi:type="dcterms:W3CDTF">2016-03-10T11:23:00Z</dcterms:modified>
</cp:coreProperties>
</file>