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8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1376C" w:rsidP="00C4619C">
      <w:pPr>
        <w:jc w:val="center"/>
        <w:rPr>
          <w:sz w:val="28"/>
        </w:rPr>
      </w:pPr>
      <w:r w:rsidRPr="002979CC">
        <w:rPr>
          <w:sz w:val="28"/>
        </w:rPr>
        <w:t>28</w:t>
      </w:r>
      <w:r w:rsidR="00E21874" w:rsidRPr="002979CC">
        <w:rPr>
          <w:sz w:val="28"/>
        </w:rPr>
        <w:t>.12</w:t>
      </w:r>
      <w:r w:rsidR="004C7E49" w:rsidRPr="002979CC">
        <w:rPr>
          <w:sz w:val="28"/>
        </w:rPr>
        <w:t>.2024</w:t>
      </w:r>
      <w:r w:rsidR="00830A00" w:rsidRPr="002979CC">
        <w:rPr>
          <w:sz w:val="28"/>
        </w:rPr>
        <w:t xml:space="preserve"> № </w:t>
      </w:r>
      <w:r w:rsidR="00E21874" w:rsidRPr="002979CC">
        <w:rPr>
          <w:sz w:val="28"/>
        </w:rPr>
        <w:t>33</w:t>
      </w:r>
      <w:r w:rsidR="002979CC" w:rsidRPr="002979CC">
        <w:rPr>
          <w:sz w:val="28"/>
        </w:rPr>
        <w:t>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утверждении муниципальной программы</w:t>
      </w: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«Использование и охрана земель на территории</w:t>
      </w: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городского поселения на 2025 год»</w:t>
      </w:r>
    </w:p>
    <w:bookmarkEnd w:id="0"/>
    <w:p w:rsidR="008B74FA" w:rsidRDefault="008B74FA" w:rsidP="008B74FA">
      <w:pPr>
        <w:ind w:firstLine="709"/>
        <w:jc w:val="both"/>
        <w:rPr>
          <w:sz w:val="28"/>
        </w:rPr>
      </w:pPr>
    </w:p>
    <w:p w:rsidR="008B74FA" w:rsidRDefault="008B74FA" w:rsidP="008B74FA">
      <w:pPr>
        <w:ind w:firstLine="709"/>
        <w:jc w:val="both"/>
        <w:rPr>
          <w:sz w:val="28"/>
        </w:rPr>
      </w:pPr>
    </w:p>
    <w:p w:rsidR="008B74FA" w:rsidRDefault="008B74FA" w:rsidP="008B74FA">
      <w:pPr>
        <w:ind w:firstLine="709"/>
        <w:jc w:val="both"/>
        <w:rPr>
          <w:b/>
          <w:sz w:val="28"/>
        </w:rPr>
      </w:pPr>
      <w:r w:rsidRPr="002979CC">
        <w:rPr>
          <w:sz w:val="28"/>
        </w:rPr>
        <w:t xml:space="preserve">Во исполнение части 1 статьи 11 Земельного кодекса Российской Федерации, в соответствии со статьями 12, 13 Земельного кодекса Российской Федерации, Федеральным законом от 06 октября 2009 года </w:t>
      </w:r>
      <w:r w:rsidRPr="002979CC">
        <w:rPr>
          <w:sz w:val="28"/>
        </w:rPr>
        <w:br/>
        <w:t>№ 131-ФЗ «Об общих принципах организации местного самоуправления в Российской Федерации», постановлением Администрации Валдайского</w:t>
      </w:r>
      <w:r>
        <w:rPr>
          <w:sz w:val="28"/>
        </w:rPr>
        <w:t xml:space="preserve">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8B74FA" w:rsidRPr="008B74FA" w:rsidRDefault="008B74FA" w:rsidP="008B74FA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муниципальную программу «Использование и охрана земель на территории Валдайского городского поселения на 2025 год» (далее – </w:t>
      </w:r>
      <w:r w:rsidRPr="008B74FA">
        <w:rPr>
          <w:sz w:val="28"/>
        </w:rPr>
        <w:t>муниципальная программа).</w:t>
      </w:r>
    </w:p>
    <w:p w:rsidR="008B74FA" w:rsidRPr="002979CC" w:rsidRDefault="008B74FA" w:rsidP="008B74F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2979CC"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8B74FA" w:rsidRDefault="008B74FA" w:rsidP="008B74FA">
      <w:pPr>
        <w:ind w:firstLine="709"/>
        <w:jc w:val="both"/>
        <w:rPr>
          <w:sz w:val="28"/>
        </w:rPr>
      </w:pPr>
      <w:r w:rsidRPr="002979CC">
        <w:rPr>
          <w:sz w:val="28"/>
        </w:rPr>
        <w:t>3. Постановление вступает в силу со дня его официального обнародования.</w:t>
      </w:r>
    </w:p>
    <w:p w:rsidR="002D517E" w:rsidRPr="008B74FA" w:rsidRDefault="002D517E" w:rsidP="008B74FA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8B74FA">
      <w:pPr>
        <w:ind w:firstLine="709"/>
        <w:jc w:val="both"/>
        <w:rPr>
          <w:sz w:val="28"/>
          <w:szCs w:val="28"/>
        </w:rPr>
      </w:pPr>
    </w:p>
    <w:p w:rsidR="004718DB" w:rsidRDefault="004718DB" w:rsidP="008B74FA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B74FA" w:rsidRDefault="008B74FA" w:rsidP="008B74FA">
      <w:pPr>
        <w:jc w:val="right"/>
        <w:rPr>
          <w:sz w:val="28"/>
          <w:szCs w:val="28"/>
        </w:rPr>
      </w:pPr>
    </w:p>
    <w:p w:rsidR="008B74FA" w:rsidRDefault="008B74FA" w:rsidP="008B74FA">
      <w:pPr>
        <w:jc w:val="right"/>
        <w:rPr>
          <w:sz w:val="28"/>
          <w:szCs w:val="28"/>
        </w:rPr>
      </w:pPr>
    </w:p>
    <w:p w:rsidR="008B74FA" w:rsidRDefault="008B74FA" w:rsidP="008B74FA">
      <w:pPr>
        <w:jc w:val="right"/>
        <w:rPr>
          <w:sz w:val="28"/>
          <w:szCs w:val="28"/>
        </w:rPr>
      </w:pPr>
    </w:p>
    <w:p w:rsidR="008B74FA" w:rsidRDefault="008B74FA" w:rsidP="008B74FA">
      <w:pPr>
        <w:jc w:val="right"/>
        <w:rPr>
          <w:sz w:val="28"/>
          <w:szCs w:val="28"/>
        </w:rPr>
      </w:pPr>
    </w:p>
    <w:p w:rsidR="008B74FA" w:rsidRDefault="008B74FA" w:rsidP="008B74FA">
      <w:pPr>
        <w:jc w:val="right"/>
        <w:rPr>
          <w:sz w:val="28"/>
          <w:szCs w:val="28"/>
        </w:rPr>
      </w:pPr>
    </w:p>
    <w:p w:rsidR="008B74FA" w:rsidRDefault="008B74FA" w:rsidP="008B74FA">
      <w:pPr>
        <w:jc w:val="right"/>
        <w:rPr>
          <w:sz w:val="28"/>
          <w:szCs w:val="28"/>
        </w:rPr>
      </w:pPr>
    </w:p>
    <w:p w:rsidR="008B74FA" w:rsidRDefault="008B74FA" w:rsidP="008B74FA">
      <w:pPr>
        <w:jc w:val="right"/>
        <w:rPr>
          <w:sz w:val="24"/>
          <w:szCs w:val="28"/>
        </w:rPr>
      </w:pPr>
    </w:p>
    <w:p w:rsidR="00AD2851" w:rsidRPr="008B74FA" w:rsidRDefault="00AD2851" w:rsidP="008B74FA">
      <w:pPr>
        <w:jc w:val="right"/>
        <w:rPr>
          <w:sz w:val="24"/>
          <w:szCs w:val="28"/>
        </w:rPr>
      </w:pPr>
    </w:p>
    <w:p w:rsidR="008B74FA" w:rsidRPr="002979CC" w:rsidRDefault="008B74FA" w:rsidP="008B74FA">
      <w:pPr>
        <w:spacing w:line="240" w:lineRule="exact"/>
        <w:ind w:left="5670"/>
        <w:jc w:val="center"/>
        <w:rPr>
          <w:sz w:val="24"/>
        </w:rPr>
      </w:pPr>
      <w:r w:rsidRPr="002979CC">
        <w:rPr>
          <w:sz w:val="24"/>
        </w:rPr>
        <w:lastRenderedPageBreak/>
        <w:t>УТВЕРЖДЕНА</w:t>
      </w:r>
    </w:p>
    <w:p w:rsidR="008B74FA" w:rsidRPr="002979CC" w:rsidRDefault="008B74FA" w:rsidP="008B74FA">
      <w:pPr>
        <w:spacing w:line="240" w:lineRule="exact"/>
        <w:ind w:left="5670"/>
        <w:jc w:val="center"/>
        <w:rPr>
          <w:sz w:val="24"/>
        </w:rPr>
      </w:pPr>
      <w:r w:rsidRPr="002979CC">
        <w:rPr>
          <w:sz w:val="24"/>
        </w:rPr>
        <w:t>постановлением Администрации</w:t>
      </w:r>
    </w:p>
    <w:p w:rsidR="008B74FA" w:rsidRPr="002979CC" w:rsidRDefault="008B74FA" w:rsidP="008B74FA">
      <w:pPr>
        <w:spacing w:line="240" w:lineRule="exact"/>
        <w:ind w:left="5670"/>
        <w:jc w:val="center"/>
        <w:rPr>
          <w:sz w:val="24"/>
        </w:rPr>
      </w:pPr>
      <w:r w:rsidRPr="002979CC">
        <w:rPr>
          <w:sz w:val="24"/>
        </w:rPr>
        <w:t>муниципального района</w:t>
      </w:r>
    </w:p>
    <w:p w:rsidR="008B74FA" w:rsidRDefault="008B74FA" w:rsidP="008B74FA">
      <w:pPr>
        <w:spacing w:line="240" w:lineRule="exact"/>
        <w:ind w:left="5670"/>
        <w:jc w:val="center"/>
        <w:rPr>
          <w:sz w:val="24"/>
        </w:rPr>
      </w:pPr>
      <w:r w:rsidRPr="002979CC">
        <w:rPr>
          <w:sz w:val="24"/>
        </w:rPr>
        <w:t xml:space="preserve">от </w:t>
      </w:r>
      <w:r w:rsidR="002979CC" w:rsidRPr="002979CC">
        <w:rPr>
          <w:sz w:val="24"/>
        </w:rPr>
        <w:t>28.12.2024</w:t>
      </w:r>
      <w:r w:rsidRPr="002979CC">
        <w:rPr>
          <w:sz w:val="24"/>
        </w:rPr>
        <w:t xml:space="preserve"> № </w:t>
      </w:r>
      <w:r w:rsidR="002979CC" w:rsidRPr="002979CC">
        <w:rPr>
          <w:sz w:val="24"/>
        </w:rPr>
        <w:t>3392</w:t>
      </w:r>
    </w:p>
    <w:p w:rsidR="008B74FA" w:rsidRDefault="008B74FA" w:rsidP="008B74FA">
      <w:pPr>
        <w:ind w:firstLine="709"/>
        <w:jc w:val="right"/>
        <w:rPr>
          <w:sz w:val="28"/>
        </w:rPr>
      </w:pP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«Использование и охрана земель на территории </w:t>
      </w: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Валдайского  городского</w:t>
      </w:r>
      <w:proofErr w:type="gramEnd"/>
      <w:r>
        <w:rPr>
          <w:b/>
          <w:sz w:val="28"/>
        </w:rPr>
        <w:t xml:space="preserve"> поселения на 2025 год»</w:t>
      </w:r>
    </w:p>
    <w:p w:rsidR="008B74FA" w:rsidRDefault="008B74FA" w:rsidP="008B74FA">
      <w:pPr>
        <w:jc w:val="center"/>
        <w:rPr>
          <w:sz w:val="28"/>
        </w:rPr>
      </w:pP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Паспорт муниципальной программы</w:t>
      </w: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«Использование и охрана земель на территории </w:t>
      </w:r>
    </w:p>
    <w:p w:rsidR="008B74FA" w:rsidRDefault="008B74FA" w:rsidP="008B74F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Валдайского городского поселения на 2025 год»</w:t>
      </w:r>
    </w:p>
    <w:p w:rsidR="008B74FA" w:rsidRDefault="008B74FA" w:rsidP="008B74FA">
      <w:pPr>
        <w:pStyle w:val="af3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613"/>
        <w:gridCol w:w="1854"/>
        <w:gridCol w:w="1126"/>
        <w:gridCol w:w="1208"/>
        <w:gridCol w:w="1640"/>
        <w:gridCol w:w="1183"/>
      </w:tblGrid>
      <w:tr w:rsidR="008B74FA" w:rsidRPr="00650E76" w:rsidTr="00650E76">
        <w:trPr>
          <w:trHeight w:val="20"/>
        </w:trPr>
        <w:tc>
          <w:tcPr>
            <w:tcW w:w="980" w:type="pc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020" w:type="pct"/>
            <w:gridSpan w:val="6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20" w:type="pct"/>
            <w:gridSpan w:val="6"/>
          </w:tcPr>
          <w:p w:rsidR="008B74FA" w:rsidRPr="00650E76" w:rsidRDefault="00A24C10" w:rsidP="00650E7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74FA" w:rsidRPr="00650E76">
              <w:rPr>
                <w:sz w:val="24"/>
                <w:szCs w:val="24"/>
              </w:rPr>
              <w:t>-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020" w:type="pct"/>
            <w:gridSpan w:val="6"/>
          </w:tcPr>
          <w:p w:rsidR="008B74FA" w:rsidRPr="00650E76" w:rsidRDefault="008B74FA" w:rsidP="008B74FA">
            <w:pPr>
              <w:rPr>
                <w:b/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8B74FA" w:rsidRPr="00650E76" w:rsidRDefault="008B74FA" w:rsidP="008B74FA">
            <w:pPr>
              <w:rPr>
                <w:b/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предотвращение деградации, загрязнения, захламления, нарушения земель и других негативных (вредных) воздействий хозяйственной деятельности;</w:t>
            </w:r>
          </w:p>
          <w:p w:rsidR="008B74FA" w:rsidRPr="00650E76" w:rsidRDefault="008B74FA" w:rsidP="008B74FA">
            <w:pPr>
              <w:rPr>
                <w:b/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      </w:r>
          </w:p>
          <w:p w:rsidR="008B74FA" w:rsidRPr="00650E76" w:rsidRDefault="008B74FA" w:rsidP="008B74FA">
            <w:pPr>
              <w:rPr>
                <w:b/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улучшение экологической обстановки на территории Валдайского городского поселения;</w:t>
            </w:r>
          </w:p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сохранение природы городского поселения для обеспечения здоровья и благоприятных условий жизнедеятельности населения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20" w:type="pct"/>
            <w:gridSpan w:val="6"/>
          </w:tcPr>
          <w:p w:rsidR="008B74FA" w:rsidRPr="00650E76" w:rsidRDefault="008B74FA" w:rsidP="008B74FA">
            <w:pPr>
              <w:rPr>
                <w:b/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повышение эффективности использования и охраны земель;</w:t>
            </w:r>
          </w:p>
          <w:p w:rsidR="008B74FA" w:rsidRPr="00650E76" w:rsidRDefault="008B74FA" w:rsidP="008B74FA">
            <w:pPr>
              <w:rPr>
                <w:b/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обеспечение организации использования и охраны земель;</w:t>
            </w:r>
          </w:p>
          <w:p w:rsidR="008B74FA" w:rsidRPr="00650E76" w:rsidRDefault="008B74FA" w:rsidP="008B74FA">
            <w:pPr>
              <w:rPr>
                <w:b/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рациональное использование земель;</w:t>
            </w:r>
          </w:p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020" w:type="pct"/>
            <w:gridSpan w:val="6"/>
          </w:tcPr>
          <w:p w:rsidR="008B74FA" w:rsidRPr="00650E76" w:rsidRDefault="00A24C10" w:rsidP="008B7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74FA" w:rsidRPr="00650E76">
              <w:rPr>
                <w:sz w:val="24"/>
                <w:szCs w:val="24"/>
              </w:rPr>
              <w:t>-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020" w:type="pct"/>
            <w:gridSpan w:val="6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2025 год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  <w:vMerge w:val="restar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4020" w:type="pct"/>
            <w:gridSpan w:val="6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Источник финансирования, тыс.руб.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  <w:vMerge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22" w:type="pct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70" w:type="pct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616" w:type="pct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831" w:type="pct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38" w:type="pct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итого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  <w:vMerge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</w:t>
            </w:r>
          </w:p>
        </w:tc>
        <w:tc>
          <w:tcPr>
            <w:tcW w:w="922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6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  <w:vMerge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2025</w:t>
            </w:r>
          </w:p>
        </w:tc>
        <w:tc>
          <w:tcPr>
            <w:tcW w:w="922" w:type="pct"/>
            <w:vAlign w:val="center"/>
          </w:tcPr>
          <w:p w:rsidR="008B74FA" w:rsidRPr="008B74FA" w:rsidRDefault="008B74FA" w:rsidP="00650E76">
            <w:pPr>
              <w:pStyle w:val="ConsPlusCell"/>
              <w:jc w:val="center"/>
            </w:pPr>
            <w:r w:rsidRPr="00650E76">
              <w:rPr>
                <w:color w:val="000000"/>
              </w:rPr>
              <w:t>-</w:t>
            </w:r>
          </w:p>
        </w:tc>
        <w:tc>
          <w:tcPr>
            <w:tcW w:w="570" w:type="pct"/>
            <w:vAlign w:val="center"/>
          </w:tcPr>
          <w:p w:rsidR="008B74FA" w:rsidRPr="008B74FA" w:rsidRDefault="008B74FA" w:rsidP="00650E76">
            <w:pPr>
              <w:pStyle w:val="ConsPlusCell"/>
              <w:jc w:val="center"/>
            </w:pPr>
            <w:r w:rsidRPr="008B74FA">
              <w:t>-</w:t>
            </w:r>
          </w:p>
        </w:tc>
        <w:tc>
          <w:tcPr>
            <w:tcW w:w="616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8B74FA" w:rsidRPr="008B74FA" w:rsidRDefault="008B74FA" w:rsidP="00650E76">
            <w:pPr>
              <w:pStyle w:val="ConsPlusCell"/>
              <w:jc w:val="center"/>
            </w:pPr>
            <w:r w:rsidRPr="008B74FA">
              <w:t>-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  <w:vMerge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8B74FA" w:rsidRPr="00650E76" w:rsidRDefault="008B74FA" w:rsidP="00650E76">
            <w:pPr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2" w:type="pct"/>
            <w:vAlign w:val="center"/>
          </w:tcPr>
          <w:p w:rsidR="008B74FA" w:rsidRPr="00650E76" w:rsidRDefault="008B74FA" w:rsidP="00650E7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570" w:type="pct"/>
            <w:vAlign w:val="center"/>
          </w:tcPr>
          <w:p w:rsidR="008B74FA" w:rsidRPr="00650E76" w:rsidRDefault="008B74FA" w:rsidP="00650E76">
            <w:pPr>
              <w:pStyle w:val="ConsPlusCell"/>
              <w:jc w:val="center"/>
              <w:rPr>
                <w:b/>
              </w:rPr>
            </w:pPr>
            <w:r w:rsidRPr="00650E76">
              <w:rPr>
                <w:b/>
              </w:rPr>
              <w:t>-</w:t>
            </w:r>
          </w:p>
        </w:tc>
        <w:tc>
          <w:tcPr>
            <w:tcW w:w="616" w:type="pct"/>
            <w:vAlign w:val="center"/>
          </w:tcPr>
          <w:p w:rsidR="008B74FA" w:rsidRPr="00650E76" w:rsidRDefault="008B74FA" w:rsidP="00650E76">
            <w:pPr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8B74FA" w:rsidRPr="00650E76" w:rsidRDefault="008B74FA" w:rsidP="00650E76">
            <w:pPr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8B74FA" w:rsidRPr="00650E76" w:rsidRDefault="008B74FA" w:rsidP="00650E76">
            <w:pPr>
              <w:pStyle w:val="ConsPlusCell"/>
              <w:jc w:val="center"/>
              <w:rPr>
                <w:b/>
              </w:rPr>
            </w:pPr>
            <w:r w:rsidRPr="00650E76">
              <w:rPr>
                <w:b/>
              </w:rPr>
              <w:t>-</w:t>
            </w:r>
          </w:p>
        </w:tc>
      </w:tr>
      <w:tr w:rsidR="008B74FA" w:rsidRPr="00650E76" w:rsidTr="00650E76">
        <w:trPr>
          <w:trHeight w:val="20"/>
        </w:trPr>
        <w:tc>
          <w:tcPr>
            <w:tcW w:w="980" w:type="pct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4020" w:type="pct"/>
            <w:gridSpan w:val="6"/>
          </w:tcPr>
          <w:p w:rsidR="008B74FA" w:rsidRPr="00650E76" w:rsidRDefault="008B74FA" w:rsidP="00650E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E76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экологической безопасности населения Валдайского городского поселения и качества его жизни, а также повышению инвестиционной привлекательности городского поселения, соответственно росту экономики, более эффективному использованию и охране земель. Организация управления и контроль за реализацией программы и ходом ее выполнения осуществляется в установленном порядке Администрацией Валдайского муниципального района</w:t>
            </w:r>
          </w:p>
        </w:tc>
      </w:tr>
    </w:tbl>
    <w:p w:rsidR="008B74FA" w:rsidRPr="00AD2851" w:rsidRDefault="008B74FA" w:rsidP="008B74FA">
      <w:pPr>
        <w:jc w:val="center"/>
      </w:pPr>
    </w:p>
    <w:p w:rsidR="00AD2851" w:rsidRDefault="008B74FA" w:rsidP="008B74FA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 xml:space="preserve">Характеристика текущего состояния использования и охраны </w:t>
      </w:r>
    </w:p>
    <w:p w:rsidR="008B74FA" w:rsidRDefault="008B74FA" w:rsidP="008B74FA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 xml:space="preserve">земель на территории Валдайского городского поселения, </w:t>
      </w:r>
    </w:p>
    <w:p w:rsidR="008B74FA" w:rsidRDefault="008B74FA" w:rsidP="008B74FA">
      <w:pPr>
        <w:tabs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приоритеты и цели в указанной сфере</w:t>
      </w:r>
    </w:p>
    <w:p w:rsidR="00AD2851" w:rsidRPr="00AD2851" w:rsidRDefault="00AD2851" w:rsidP="008B74FA">
      <w:pPr>
        <w:jc w:val="both"/>
        <w:rPr>
          <w:sz w:val="16"/>
          <w:szCs w:val="16"/>
        </w:rPr>
      </w:pPr>
    </w:p>
    <w:p w:rsidR="008B74FA" w:rsidRPr="00AD2851" w:rsidRDefault="008B74FA" w:rsidP="00AD2851">
      <w:pPr>
        <w:ind w:firstLine="709"/>
        <w:jc w:val="both"/>
        <w:rPr>
          <w:sz w:val="28"/>
        </w:rPr>
      </w:pPr>
      <w:r w:rsidRPr="00AD2851">
        <w:rPr>
          <w:sz w:val="28"/>
        </w:rPr>
        <w:t xml:space="preserve">Земля </w:t>
      </w:r>
      <w:r w:rsidR="00AD2851">
        <w:rPr>
          <w:sz w:val="28"/>
        </w:rPr>
        <w:t>–</w:t>
      </w:r>
      <w:r w:rsidRPr="00AD2851">
        <w:rPr>
          <w:sz w:val="28"/>
        </w:rPr>
        <w:t xml:space="preserve">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Муниципальная программа направлена на создание благоприятных условий использования и охраны земель, обеспечивающих эффективное и рациональное использование и управление земельными ресурсами в интересах укрепления экономики.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Проблемы устойчивого социально-экономического развития Валдайского городского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городского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На территории Валдайского городского поселения имеются земельные участки различного разрешенного использования, в большинстве случаев предназначенные для строительства объектов недвижимости.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lastRenderedPageBreak/>
        <w:t>Наиболее частыми нарушениями земельного законодательства встречается самовольное использование земель, государственная собственность на которые не разграничена, менее частыми использование земель не по целевому назначению.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Экологическое состояние земель в среднем хорошее, но стихийные несанкционированные свалки, наличие мусора на частной территории и прилегающей территории к домовладениям оказывают отрицательное влияние на окружающую среду, и усугубляют экологическую обстановку.</w:t>
      </w:r>
    </w:p>
    <w:p w:rsidR="008B74FA" w:rsidRPr="00AD2851" w:rsidRDefault="008B74FA" w:rsidP="008B74FA">
      <w:pPr>
        <w:pStyle w:val="ConsPlusNormal"/>
        <w:ind w:firstLine="0"/>
        <w:jc w:val="center"/>
        <w:rPr>
          <w:rFonts w:ascii="Times New Roman" w:hAnsi="Times New Roman"/>
        </w:rPr>
      </w:pPr>
    </w:p>
    <w:p w:rsidR="008B74FA" w:rsidRDefault="008B74FA" w:rsidP="008B74FA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8B74FA" w:rsidRPr="00AD2851" w:rsidRDefault="008B74FA" w:rsidP="008B74FA">
      <w:pPr>
        <w:pStyle w:val="ConsPlusNormal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Важное значение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8B74FA" w:rsidRPr="00AD2851" w:rsidRDefault="008B74FA" w:rsidP="00AD2851">
      <w:pPr>
        <w:ind w:firstLine="709"/>
        <w:jc w:val="both"/>
        <w:rPr>
          <w:sz w:val="28"/>
        </w:rPr>
      </w:pPr>
      <w:r w:rsidRPr="00AD2851">
        <w:rPr>
          <w:color w:val="000000"/>
          <w:sz w:val="28"/>
        </w:rPr>
        <w:t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8B74FA" w:rsidRPr="00AD2851" w:rsidRDefault="008B74FA" w:rsidP="00AD2851">
      <w:pPr>
        <w:widowControl w:val="0"/>
        <w:ind w:firstLine="709"/>
        <w:jc w:val="both"/>
        <w:rPr>
          <w:sz w:val="28"/>
        </w:rPr>
      </w:pPr>
      <w:r w:rsidRPr="00AD2851">
        <w:rPr>
          <w:sz w:val="28"/>
        </w:rPr>
        <w:t>Основными принципами муниципальной политики в сфере использования и охраны земель на территории Валдайского городского поселения являются: законность и открытость деятельности органов местного самоуправления, подотчетность и подконтрольность, эффективность.</w:t>
      </w:r>
    </w:p>
    <w:p w:rsidR="008B74FA" w:rsidRPr="00AD2851" w:rsidRDefault="008B74FA" w:rsidP="008B74FA">
      <w:pPr>
        <w:pStyle w:val="ConsPlusNormal"/>
        <w:ind w:firstLine="0"/>
        <w:jc w:val="center"/>
        <w:rPr>
          <w:rFonts w:ascii="Times New Roman" w:hAnsi="Times New Roman"/>
          <w:sz w:val="14"/>
        </w:rPr>
      </w:pPr>
    </w:p>
    <w:p w:rsidR="008B74FA" w:rsidRDefault="008B74FA" w:rsidP="008B74FA">
      <w:pPr>
        <w:jc w:val="center"/>
        <w:rPr>
          <w:b/>
          <w:sz w:val="28"/>
        </w:rPr>
      </w:pPr>
      <w:r>
        <w:rPr>
          <w:b/>
          <w:sz w:val="28"/>
        </w:rPr>
        <w:t xml:space="preserve">Механизм управления реализацией </w:t>
      </w:r>
    </w:p>
    <w:p w:rsidR="008B74FA" w:rsidRDefault="008B74FA" w:rsidP="008B74FA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:rsidR="008B74FA" w:rsidRPr="00AD2851" w:rsidRDefault="008B74FA" w:rsidP="008B74FA">
      <w:pPr>
        <w:jc w:val="center"/>
        <w:rPr>
          <w:sz w:val="16"/>
          <w:szCs w:val="16"/>
        </w:rPr>
      </w:pPr>
    </w:p>
    <w:p w:rsidR="008B74FA" w:rsidRPr="00AD2851" w:rsidRDefault="008B74FA" w:rsidP="00AD2851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Текущее управление программой осуществляет координатор программы </w:t>
      </w:r>
      <w:r w:rsidR="00AD2851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Администрация Валдайского муниципального района.</w:t>
      </w:r>
    </w:p>
    <w:p w:rsidR="008B74FA" w:rsidRPr="002979CC" w:rsidRDefault="008B74FA" w:rsidP="00AD2851">
      <w:pPr>
        <w:widowControl w:val="0"/>
        <w:ind w:firstLine="709"/>
        <w:jc w:val="both"/>
        <w:rPr>
          <w:sz w:val="28"/>
        </w:rPr>
      </w:pPr>
      <w:r w:rsidRPr="002979CC">
        <w:rPr>
          <w:color w:val="000000"/>
          <w:sz w:val="28"/>
        </w:rPr>
        <w:t>Координатор программы в процессе её реализации:</w:t>
      </w:r>
    </w:p>
    <w:p w:rsidR="008B74FA" w:rsidRPr="002979CC" w:rsidRDefault="008B74FA" w:rsidP="00AD2851">
      <w:pPr>
        <w:widowControl w:val="0"/>
        <w:ind w:firstLine="709"/>
        <w:jc w:val="both"/>
        <w:rPr>
          <w:sz w:val="28"/>
        </w:rPr>
      </w:pPr>
      <w:r w:rsidRPr="002979CC">
        <w:rPr>
          <w:color w:val="000000"/>
          <w:sz w:val="28"/>
        </w:rPr>
        <w:t>организует реализацию программы, координацию её деятельности;</w:t>
      </w:r>
    </w:p>
    <w:p w:rsidR="008B74FA" w:rsidRDefault="008B74FA" w:rsidP="00AD2851">
      <w:pPr>
        <w:widowControl w:val="0"/>
        <w:ind w:firstLine="709"/>
        <w:jc w:val="both"/>
        <w:rPr>
          <w:sz w:val="28"/>
        </w:rPr>
      </w:pPr>
      <w:r w:rsidRPr="002979CC">
        <w:rPr>
          <w:color w:val="000000"/>
          <w:sz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8B74FA" w:rsidRDefault="008B74FA" w:rsidP="00AD2851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проводит оценку эффективности программы;</w:t>
      </w:r>
    </w:p>
    <w:p w:rsidR="008B74FA" w:rsidRDefault="008B74FA" w:rsidP="00AD2851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организует информационную и разъяснительную работу, направленную на освещение целей и задач муниципальной программы.</w:t>
      </w:r>
    </w:p>
    <w:p w:rsidR="008B74FA" w:rsidRDefault="008B74FA" w:rsidP="00AD28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8B74FA" w:rsidRDefault="008B74FA" w:rsidP="00AD28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целевых показателей муниципальной программы</w:t>
      </w:r>
    </w:p>
    <w:p w:rsidR="008B74FA" w:rsidRDefault="008B74FA" w:rsidP="008B74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668"/>
        <w:gridCol w:w="1294"/>
        <w:gridCol w:w="1619"/>
        <w:gridCol w:w="1356"/>
      </w:tblGrid>
      <w:tr w:rsidR="008B74FA" w:rsidRPr="00650E76" w:rsidTr="00650E76">
        <w:trPr>
          <w:trHeight w:val="20"/>
        </w:trPr>
        <w:tc>
          <w:tcPr>
            <w:tcW w:w="0" w:type="auto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Наименование</w:t>
            </w:r>
          </w:p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целевого</w:t>
            </w:r>
          </w:p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Базовое значение целевого показателя</w:t>
            </w:r>
          </w:p>
        </w:tc>
        <w:tc>
          <w:tcPr>
            <w:tcW w:w="0" w:type="auto"/>
            <w:vAlign w:val="center"/>
          </w:tcPr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Значение целевого</w:t>
            </w:r>
          </w:p>
          <w:p w:rsidR="008B74FA" w:rsidRPr="00650E76" w:rsidRDefault="008B74FA" w:rsidP="00650E7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50E76">
              <w:rPr>
                <w:b/>
                <w:sz w:val="24"/>
                <w:szCs w:val="24"/>
              </w:rPr>
              <w:t>показателя 2025 год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5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Муниципальная программа «Использование и охрана земель на территории Валдайского городского поселения на 2025 год</w:t>
            </w:r>
            <w:r w:rsidRPr="00650E7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Количество выявленных фактов самовольного занятия земельных участков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10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Количество выявленных самовольных строений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Количество выявленных земельных участков, используемых не по целевому назначению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4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proofErr w:type="gramStart"/>
            <w:r w:rsidRPr="00650E76">
              <w:rPr>
                <w:sz w:val="24"/>
                <w:szCs w:val="24"/>
              </w:rPr>
              <w:t>Количество частных территорий и прилегающих территорий домовладений</w:t>
            </w:r>
            <w:proofErr w:type="gramEnd"/>
            <w:r w:rsidRPr="00650E76">
              <w:rPr>
                <w:sz w:val="24"/>
                <w:szCs w:val="24"/>
              </w:rPr>
              <w:t xml:space="preserve"> на которых выявлен мусор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10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Количество проведенных субботников по санитарной очистке территории городского поселения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2</w:t>
            </w:r>
          </w:p>
        </w:tc>
      </w:tr>
      <w:tr w:rsidR="008B74FA" w:rsidRPr="00650E76" w:rsidTr="00650E76">
        <w:trPr>
          <w:trHeight w:val="20"/>
        </w:trPr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8B74FA" w:rsidRPr="00650E76" w:rsidRDefault="008B74FA" w:rsidP="008B74FA">
            <w:pPr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Количество направленных в судебные органы материалов о понуждении к освобождению земель, государственная собственность на которые не разграничена от зданий, строений, сооружений, а также от строительных и иных материалов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B74FA" w:rsidRPr="00650E76" w:rsidRDefault="008B74FA" w:rsidP="00650E76">
            <w:pPr>
              <w:jc w:val="center"/>
              <w:rPr>
                <w:sz w:val="24"/>
                <w:szCs w:val="24"/>
              </w:rPr>
            </w:pPr>
            <w:r w:rsidRPr="00650E76">
              <w:rPr>
                <w:sz w:val="24"/>
                <w:szCs w:val="24"/>
              </w:rPr>
              <w:t>5</w:t>
            </w:r>
          </w:p>
        </w:tc>
      </w:tr>
    </w:tbl>
    <w:p w:rsidR="008B74FA" w:rsidRDefault="008B74FA" w:rsidP="008B74FA">
      <w:pPr>
        <w:jc w:val="right"/>
        <w:rPr>
          <w:sz w:val="28"/>
          <w:szCs w:val="28"/>
        </w:rPr>
        <w:sectPr w:rsidR="008B74FA" w:rsidSect="00AD2851">
          <w:headerReference w:type="default" r:id="rId10"/>
          <w:pgSz w:w="11906" w:h="16838"/>
          <w:pgMar w:top="1021" w:right="567" w:bottom="992" w:left="1985" w:header="720" w:footer="442" w:gutter="0"/>
          <w:cols w:space="720"/>
          <w:titlePg/>
          <w:docGrid w:linePitch="272"/>
        </w:sectPr>
      </w:pPr>
    </w:p>
    <w:p w:rsidR="008B74FA" w:rsidRDefault="008B74FA" w:rsidP="008B74F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Мероприятия муниципальной программы</w:t>
      </w:r>
    </w:p>
    <w:p w:rsidR="008B74FA" w:rsidRDefault="008B74FA" w:rsidP="008B74FA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4212"/>
        <w:gridCol w:w="2172"/>
        <w:gridCol w:w="1275"/>
        <w:gridCol w:w="2326"/>
        <w:gridCol w:w="2486"/>
        <w:gridCol w:w="2806"/>
      </w:tblGrid>
      <w:tr w:rsidR="008B74FA" w:rsidRPr="002979CC" w:rsidTr="00650E76">
        <w:trPr>
          <w:trHeight w:val="20"/>
        </w:trPr>
        <w:tc>
          <w:tcPr>
            <w:tcW w:w="133" w:type="pct"/>
            <w:vMerge w:val="restar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Наименование</w:t>
            </w:r>
            <w:r w:rsidRPr="002979CC">
              <w:rPr>
                <w:b/>
                <w:sz w:val="24"/>
              </w:rPr>
              <w:br/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Исполнитель</w:t>
            </w:r>
          </w:p>
        </w:tc>
        <w:tc>
          <w:tcPr>
            <w:tcW w:w="406" w:type="pct"/>
            <w:vMerge w:val="restar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Срок</w:t>
            </w:r>
            <w:r w:rsidRPr="002979CC">
              <w:rPr>
                <w:b/>
                <w:sz w:val="24"/>
              </w:rPr>
              <w:br/>
              <w:t>реализации</w:t>
            </w:r>
          </w:p>
        </w:tc>
        <w:tc>
          <w:tcPr>
            <w:tcW w:w="741" w:type="pct"/>
            <w:vMerge w:val="restar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792" w:type="pct"/>
            <w:vMerge w:val="restar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Источник</w:t>
            </w:r>
            <w:r w:rsidRPr="002979CC">
              <w:rPr>
                <w:b/>
                <w:sz w:val="24"/>
              </w:rPr>
              <w:br/>
              <w:t>финансирования</w:t>
            </w:r>
          </w:p>
        </w:tc>
        <w:tc>
          <w:tcPr>
            <w:tcW w:w="894" w:type="pc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Объем финансирования</w:t>
            </w:r>
            <w:r w:rsidRPr="002979CC">
              <w:rPr>
                <w:b/>
                <w:sz w:val="24"/>
              </w:rPr>
              <w:br/>
              <w:t>по годам (тыс. руб.)</w:t>
            </w:r>
          </w:p>
        </w:tc>
      </w:tr>
      <w:tr w:rsidR="008B74FA" w:rsidRPr="002979CC" w:rsidTr="00650E76">
        <w:trPr>
          <w:trHeight w:val="20"/>
        </w:trPr>
        <w:tc>
          <w:tcPr>
            <w:tcW w:w="133" w:type="pct"/>
            <w:vMerge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</w:pPr>
          </w:p>
        </w:tc>
        <w:tc>
          <w:tcPr>
            <w:tcW w:w="1342" w:type="pct"/>
            <w:vMerge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</w:pPr>
          </w:p>
        </w:tc>
        <w:tc>
          <w:tcPr>
            <w:tcW w:w="406" w:type="pct"/>
            <w:vMerge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</w:pPr>
          </w:p>
        </w:tc>
        <w:tc>
          <w:tcPr>
            <w:tcW w:w="741" w:type="pct"/>
            <w:vMerge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</w:pPr>
          </w:p>
        </w:tc>
        <w:tc>
          <w:tcPr>
            <w:tcW w:w="792" w:type="pct"/>
            <w:vMerge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</w:pPr>
          </w:p>
        </w:tc>
        <w:tc>
          <w:tcPr>
            <w:tcW w:w="894" w:type="pct"/>
            <w:vAlign w:val="center"/>
          </w:tcPr>
          <w:p w:rsidR="008B74FA" w:rsidRPr="002979CC" w:rsidRDefault="008B74FA" w:rsidP="00650E76">
            <w:pPr>
              <w:spacing w:line="240" w:lineRule="exact"/>
              <w:jc w:val="center"/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2025</w:t>
            </w:r>
          </w:p>
        </w:tc>
      </w:tr>
      <w:tr w:rsidR="008B74FA" w:rsidRPr="002979CC" w:rsidTr="00650E76">
        <w:trPr>
          <w:trHeight w:val="20"/>
        </w:trPr>
        <w:tc>
          <w:tcPr>
            <w:tcW w:w="133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</w:t>
            </w:r>
          </w:p>
        </w:tc>
        <w:tc>
          <w:tcPr>
            <w:tcW w:w="1342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2</w:t>
            </w:r>
          </w:p>
        </w:tc>
        <w:tc>
          <w:tcPr>
            <w:tcW w:w="692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3</w:t>
            </w:r>
          </w:p>
        </w:tc>
        <w:tc>
          <w:tcPr>
            <w:tcW w:w="406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4</w:t>
            </w:r>
          </w:p>
        </w:tc>
        <w:tc>
          <w:tcPr>
            <w:tcW w:w="741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5</w:t>
            </w:r>
          </w:p>
        </w:tc>
        <w:tc>
          <w:tcPr>
            <w:tcW w:w="792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6</w:t>
            </w:r>
          </w:p>
        </w:tc>
        <w:tc>
          <w:tcPr>
            <w:tcW w:w="894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7</w:t>
            </w:r>
          </w:p>
        </w:tc>
      </w:tr>
      <w:tr w:rsidR="008B74FA" w:rsidRPr="002979CC" w:rsidTr="00650E76">
        <w:trPr>
          <w:trHeight w:val="20"/>
        </w:trPr>
        <w:tc>
          <w:tcPr>
            <w:tcW w:w="133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</w:t>
            </w:r>
          </w:p>
        </w:tc>
        <w:tc>
          <w:tcPr>
            <w:tcW w:w="1342" w:type="pct"/>
          </w:tcPr>
          <w:p w:rsidR="008B74FA" w:rsidRPr="002979CC" w:rsidRDefault="008B74FA" w:rsidP="008B74FA">
            <w:pPr>
              <w:rPr>
                <w:sz w:val="24"/>
              </w:rPr>
            </w:pPr>
            <w:r w:rsidRPr="002979CC">
              <w:rPr>
                <w:sz w:val="24"/>
              </w:rPr>
              <w:t>Организация и проведение контрольных (надзорных) мероприятий в рамках муниципального земельного контроля</w:t>
            </w:r>
          </w:p>
        </w:tc>
        <w:tc>
          <w:tcPr>
            <w:tcW w:w="692" w:type="pct"/>
          </w:tcPr>
          <w:p w:rsidR="008B74FA" w:rsidRPr="002979CC" w:rsidRDefault="008B74FA" w:rsidP="008B74FA">
            <w:pPr>
              <w:rPr>
                <w:sz w:val="24"/>
              </w:rPr>
            </w:pPr>
            <w:r w:rsidRPr="002979CC">
              <w:rPr>
                <w:sz w:val="24"/>
              </w:rPr>
              <w:t xml:space="preserve">отдел по муниципальному контролю </w:t>
            </w:r>
          </w:p>
        </w:tc>
        <w:tc>
          <w:tcPr>
            <w:tcW w:w="406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2025 год</w:t>
            </w:r>
          </w:p>
        </w:tc>
        <w:tc>
          <w:tcPr>
            <w:tcW w:w="741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1.1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1.2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1.3</w:t>
            </w:r>
          </w:p>
        </w:tc>
        <w:tc>
          <w:tcPr>
            <w:tcW w:w="792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94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</w:tr>
      <w:tr w:rsidR="008B74FA" w:rsidRPr="002979CC" w:rsidTr="00650E76">
        <w:trPr>
          <w:trHeight w:val="20"/>
        </w:trPr>
        <w:tc>
          <w:tcPr>
            <w:tcW w:w="133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2</w:t>
            </w:r>
          </w:p>
        </w:tc>
        <w:tc>
          <w:tcPr>
            <w:tcW w:w="1342" w:type="pct"/>
          </w:tcPr>
          <w:p w:rsidR="008B74FA" w:rsidRPr="002979CC" w:rsidRDefault="008B74FA" w:rsidP="008B74FA">
            <w:pPr>
              <w:pStyle w:val="ConsPlusCell"/>
            </w:pPr>
            <w:r w:rsidRPr="002979CC">
              <w:t>Разъяснение гражданам земельного законодательства Российской Федерации</w:t>
            </w:r>
          </w:p>
        </w:tc>
        <w:tc>
          <w:tcPr>
            <w:tcW w:w="692" w:type="pct"/>
          </w:tcPr>
          <w:p w:rsidR="008B74FA" w:rsidRPr="002979CC" w:rsidRDefault="008B74FA" w:rsidP="008B74FA">
            <w:pPr>
              <w:rPr>
                <w:sz w:val="24"/>
              </w:rPr>
            </w:pPr>
            <w:r w:rsidRPr="002979CC">
              <w:rPr>
                <w:sz w:val="24"/>
              </w:rPr>
              <w:t xml:space="preserve">отдел по муниципальному контролю </w:t>
            </w:r>
          </w:p>
        </w:tc>
        <w:tc>
          <w:tcPr>
            <w:tcW w:w="406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2025 год</w:t>
            </w:r>
          </w:p>
        </w:tc>
        <w:tc>
          <w:tcPr>
            <w:tcW w:w="741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1.1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1.2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1.3</w:t>
            </w:r>
          </w:p>
        </w:tc>
        <w:tc>
          <w:tcPr>
            <w:tcW w:w="792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94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</w:tr>
      <w:tr w:rsidR="008B74FA" w:rsidRPr="002979CC" w:rsidTr="00650E76">
        <w:trPr>
          <w:trHeight w:val="20"/>
        </w:trPr>
        <w:tc>
          <w:tcPr>
            <w:tcW w:w="133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 xml:space="preserve">3 </w:t>
            </w:r>
          </w:p>
        </w:tc>
        <w:tc>
          <w:tcPr>
            <w:tcW w:w="1342" w:type="pct"/>
          </w:tcPr>
          <w:p w:rsidR="008B74FA" w:rsidRPr="002979CC" w:rsidRDefault="008B74FA" w:rsidP="008B74FA">
            <w:r w:rsidRPr="002979CC">
              <w:rPr>
                <w:sz w:val="24"/>
              </w:rPr>
              <w:t>Организация и проведение контрольных (надзорных) мероприятий в рамках муниципального контроля в сфере благоустройства</w:t>
            </w:r>
          </w:p>
        </w:tc>
        <w:tc>
          <w:tcPr>
            <w:tcW w:w="692" w:type="pct"/>
          </w:tcPr>
          <w:p w:rsidR="008B74FA" w:rsidRPr="002979CC" w:rsidRDefault="008B74FA" w:rsidP="008B74FA">
            <w:pPr>
              <w:rPr>
                <w:sz w:val="24"/>
              </w:rPr>
            </w:pPr>
            <w:r w:rsidRPr="002979CC">
              <w:rPr>
                <w:sz w:val="24"/>
              </w:rPr>
              <w:t xml:space="preserve">отдел по муниципальному контролю </w:t>
            </w:r>
          </w:p>
        </w:tc>
        <w:tc>
          <w:tcPr>
            <w:tcW w:w="406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2025 год</w:t>
            </w:r>
          </w:p>
        </w:tc>
        <w:tc>
          <w:tcPr>
            <w:tcW w:w="741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1.4</w:t>
            </w:r>
          </w:p>
        </w:tc>
        <w:tc>
          <w:tcPr>
            <w:tcW w:w="792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94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</w:tr>
      <w:tr w:rsidR="008B74FA" w:rsidRPr="002979CC" w:rsidTr="00650E76">
        <w:trPr>
          <w:trHeight w:val="20"/>
        </w:trPr>
        <w:tc>
          <w:tcPr>
            <w:tcW w:w="133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4</w:t>
            </w:r>
          </w:p>
        </w:tc>
        <w:tc>
          <w:tcPr>
            <w:tcW w:w="1342" w:type="pct"/>
          </w:tcPr>
          <w:p w:rsidR="008B74FA" w:rsidRPr="002979CC" w:rsidRDefault="008B74FA" w:rsidP="008B74FA">
            <w:pPr>
              <w:rPr>
                <w:sz w:val="24"/>
              </w:rPr>
            </w:pPr>
            <w:r w:rsidRPr="002979CC">
              <w:rPr>
                <w:sz w:val="24"/>
              </w:rPr>
              <w:t>Организация субботников по санитарной очистке территории городского поселения</w:t>
            </w:r>
          </w:p>
        </w:tc>
        <w:tc>
          <w:tcPr>
            <w:tcW w:w="692" w:type="pct"/>
          </w:tcPr>
          <w:p w:rsidR="008B74FA" w:rsidRPr="002979CC" w:rsidRDefault="008B74FA" w:rsidP="008B74FA">
            <w:pPr>
              <w:rPr>
                <w:sz w:val="24"/>
              </w:rPr>
            </w:pPr>
            <w:r w:rsidRPr="002979CC">
              <w:rPr>
                <w:sz w:val="24"/>
              </w:rPr>
              <w:t>комитет жилищно-коммунального и дорожного хозяйства</w:t>
            </w:r>
          </w:p>
        </w:tc>
        <w:tc>
          <w:tcPr>
            <w:tcW w:w="406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2025 год</w:t>
            </w:r>
          </w:p>
        </w:tc>
        <w:tc>
          <w:tcPr>
            <w:tcW w:w="741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1.5</w:t>
            </w:r>
          </w:p>
        </w:tc>
        <w:tc>
          <w:tcPr>
            <w:tcW w:w="792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94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</w:tr>
      <w:tr w:rsidR="008B74FA" w:rsidRPr="002979CC" w:rsidTr="00650E76">
        <w:trPr>
          <w:trHeight w:val="20"/>
        </w:trPr>
        <w:tc>
          <w:tcPr>
            <w:tcW w:w="133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5</w:t>
            </w:r>
          </w:p>
        </w:tc>
        <w:tc>
          <w:tcPr>
            <w:tcW w:w="1342" w:type="pct"/>
          </w:tcPr>
          <w:p w:rsidR="008B74FA" w:rsidRPr="002979CC" w:rsidRDefault="008B74FA" w:rsidP="008B74FA">
            <w:pPr>
              <w:pStyle w:val="ConsPlusCell"/>
            </w:pPr>
            <w:r w:rsidRPr="002979CC">
              <w:rPr>
                <w:rFonts w:ascii="XO Thames" w:hAnsi="XO Thames"/>
              </w:rPr>
              <w:t>Направление в судебные органы материалов о понуждении к освобождению земель, государственная собственность на которые не разграничена от зданий, строений, сооружений, а также от строительных и иных материалов</w:t>
            </w:r>
          </w:p>
        </w:tc>
        <w:tc>
          <w:tcPr>
            <w:tcW w:w="692" w:type="pct"/>
          </w:tcPr>
          <w:p w:rsidR="008B74FA" w:rsidRPr="002979CC" w:rsidRDefault="008B74FA" w:rsidP="008B74FA">
            <w:pPr>
              <w:rPr>
                <w:sz w:val="24"/>
              </w:rPr>
            </w:pPr>
            <w:r w:rsidRPr="002979CC">
              <w:rPr>
                <w:sz w:val="24"/>
              </w:rPr>
              <w:t>отдел правового регулирования</w:t>
            </w:r>
          </w:p>
        </w:tc>
        <w:tc>
          <w:tcPr>
            <w:tcW w:w="406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2025 год</w:t>
            </w:r>
          </w:p>
        </w:tc>
        <w:tc>
          <w:tcPr>
            <w:tcW w:w="741" w:type="pct"/>
          </w:tcPr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sz w:val="24"/>
              </w:rPr>
              <w:t>1.6</w:t>
            </w:r>
          </w:p>
        </w:tc>
        <w:tc>
          <w:tcPr>
            <w:tcW w:w="792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94" w:type="pct"/>
          </w:tcPr>
          <w:p w:rsidR="008B74FA" w:rsidRPr="002979CC" w:rsidRDefault="008B74FA" w:rsidP="00650E76">
            <w:pPr>
              <w:jc w:val="center"/>
              <w:rPr>
                <w:color w:val="000000"/>
                <w:sz w:val="24"/>
              </w:rPr>
            </w:pPr>
            <w:r w:rsidRPr="002979CC">
              <w:rPr>
                <w:color w:val="000000"/>
                <w:sz w:val="24"/>
              </w:rPr>
              <w:t xml:space="preserve">финансирование </w:t>
            </w:r>
          </w:p>
          <w:p w:rsidR="008B74FA" w:rsidRPr="002979CC" w:rsidRDefault="008B74FA" w:rsidP="00650E76">
            <w:pPr>
              <w:jc w:val="center"/>
              <w:rPr>
                <w:sz w:val="24"/>
              </w:rPr>
            </w:pPr>
            <w:r w:rsidRPr="002979CC">
              <w:rPr>
                <w:color w:val="000000"/>
                <w:sz w:val="24"/>
              </w:rPr>
              <w:t>не требуется</w:t>
            </w:r>
          </w:p>
        </w:tc>
      </w:tr>
      <w:tr w:rsidR="008B74FA" w:rsidTr="00650E76">
        <w:trPr>
          <w:trHeight w:val="20"/>
        </w:trPr>
        <w:tc>
          <w:tcPr>
            <w:tcW w:w="133" w:type="pct"/>
          </w:tcPr>
          <w:p w:rsidR="008B74FA" w:rsidRPr="002979CC" w:rsidRDefault="008B74FA" w:rsidP="00650E76">
            <w:pPr>
              <w:jc w:val="center"/>
              <w:rPr>
                <w:b/>
                <w:sz w:val="24"/>
              </w:rPr>
            </w:pPr>
          </w:p>
        </w:tc>
        <w:tc>
          <w:tcPr>
            <w:tcW w:w="1342" w:type="pct"/>
          </w:tcPr>
          <w:p w:rsidR="008B74FA" w:rsidRPr="00650E76" w:rsidRDefault="008B74FA" w:rsidP="008B74FA">
            <w:pPr>
              <w:rPr>
                <w:b/>
                <w:sz w:val="24"/>
              </w:rPr>
            </w:pPr>
            <w:r w:rsidRPr="002979CC">
              <w:rPr>
                <w:b/>
                <w:sz w:val="24"/>
              </w:rPr>
              <w:t>ИТОГО по Программе</w:t>
            </w:r>
          </w:p>
        </w:tc>
        <w:tc>
          <w:tcPr>
            <w:tcW w:w="692" w:type="pct"/>
          </w:tcPr>
          <w:p w:rsidR="008B74FA" w:rsidRPr="00650E76" w:rsidRDefault="008B74FA" w:rsidP="008B74FA">
            <w:pPr>
              <w:rPr>
                <w:b/>
                <w:sz w:val="24"/>
              </w:rPr>
            </w:pPr>
          </w:p>
        </w:tc>
        <w:tc>
          <w:tcPr>
            <w:tcW w:w="406" w:type="pct"/>
          </w:tcPr>
          <w:p w:rsidR="008B74FA" w:rsidRPr="00650E76" w:rsidRDefault="008B74FA" w:rsidP="00650E76">
            <w:pPr>
              <w:jc w:val="center"/>
              <w:rPr>
                <w:b/>
                <w:sz w:val="24"/>
              </w:rPr>
            </w:pPr>
          </w:p>
        </w:tc>
        <w:tc>
          <w:tcPr>
            <w:tcW w:w="741" w:type="pct"/>
          </w:tcPr>
          <w:p w:rsidR="008B74FA" w:rsidRPr="00650E76" w:rsidRDefault="008B74FA" w:rsidP="00650E76">
            <w:pPr>
              <w:jc w:val="center"/>
              <w:rPr>
                <w:b/>
                <w:sz w:val="24"/>
              </w:rPr>
            </w:pPr>
          </w:p>
        </w:tc>
        <w:tc>
          <w:tcPr>
            <w:tcW w:w="792" w:type="pct"/>
          </w:tcPr>
          <w:p w:rsidR="008B74FA" w:rsidRPr="00650E76" w:rsidRDefault="008B74FA" w:rsidP="00650E76">
            <w:pPr>
              <w:jc w:val="center"/>
              <w:rPr>
                <w:b/>
                <w:sz w:val="24"/>
              </w:rPr>
            </w:pPr>
          </w:p>
        </w:tc>
        <w:tc>
          <w:tcPr>
            <w:tcW w:w="894" w:type="pct"/>
          </w:tcPr>
          <w:p w:rsidR="008B74FA" w:rsidRDefault="008B74FA" w:rsidP="008B74FA"/>
        </w:tc>
      </w:tr>
    </w:tbl>
    <w:p w:rsidR="008B74FA" w:rsidRPr="008B74FA" w:rsidRDefault="008B74FA" w:rsidP="008B74FA">
      <w:pPr>
        <w:jc w:val="right"/>
        <w:rPr>
          <w:sz w:val="28"/>
          <w:szCs w:val="28"/>
        </w:rPr>
      </w:pPr>
    </w:p>
    <w:sectPr w:rsidR="008B74FA" w:rsidRPr="008B74FA" w:rsidSect="008B74FA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11" w:rsidRDefault="00502011">
      <w:r>
        <w:separator/>
      </w:r>
    </w:p>
  </w:endnote>
  <w:endnote w:type="continuationSeparator" w:id="0">
    <w:p w:rsidR="00502011" w:rsidRDefault="005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11" w:rsidRDefault="00502011">
      <w:r>
        <w:separator/>
      </w:r>
    </w:p>
  </w:footnote>
  <w:footnote w:type="continuationSeparator" w:id="0">
    <w:p w:rsidR="00502011" w:rsidRDefault="0050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403B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8B7"/>
    <w:multiLevelType w:val="hybridMultilevel"/>
    <w:tmpl w:val="1E5AD208"/>
    <w:lvl w:ilvl="0" w:tplc="960817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9CC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011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403B"/>
    <w:rsid w:val="0064586C"/>
    <w:rsid w:val="00645A48"/>
    <w:rsid w:val="00645F61"/>
    <w:rsid w:val="00647F6A"/>
    <w:rsid w:val="00650E76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2D9B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4FA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4C10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51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0B06962-B256-4B08-AA85-A2CDA1A1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4">
    <w:name w:val="Без интервала Знак"/>
    <w:link w:val="af3"/>
    <w:rsid w:val="008B74F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2083-811D-4802-9A5C-CC81E30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9542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2025-01-10T08:17:00Z</cp:lastPrinted>
  <dcterms:created xsi:type="dcterms:W3CDTF">2025-01-10T13:48:00Z</dcterms:created>
  <dcterms:modified xsi:type="dcterms:W3CDTF">2025-01-10T13:48:00Z</dcterms:modified>
</cp:coreProperties>
</file>