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9" o:title="" grayscale="t" bilevel="t"/>
            <w10:wrap type="topAndBottom"/>
          </v:shape>
          <o:OLEObject Type="Embed" ProgID="Word.Picture.8" ShapeID="_x0000_s1026" DrawAspect="Content" ObjectID="_1612853484" r:id="rId10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8484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84844" w:rsidRDefault="00084844" w:rsidP="00084844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58574D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Примерные положения об оплате </w:t>
      </w:r>
    </w:p>
    <w:p w:rsidR="00084844" w:rsidRDefault="00084844" w:rsidP="00084844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труда работников бюджетных учреждений культуры и работников </w:t>
      </w:r>
    </w:p>
    <w:p w:rsidR="00084844" w:rsidRDefault="00084844" w:rsidP="00084844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образовательных учреждений в сфере культуры, </w:t>
      </w:r>
    </w:p>
    <w:p w:rsidR="00084844" w:rsidRDefault="00084844" w:rsidP="00084844">
      <w:pPr>
        <w:spacing w:line="240" w:lineRule="exact"/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подведомственных</w:t>
      </w:r>
      <w:proofErr w:type="gramEnd"/>
      <w:r>
        <w:rPr>
          <w:b/>
          <w:sz w:val="28"/>
          <w:szCs w:val="28"/>
        </w:rPr>
        <w:t xml:space="preserve">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пальному казенному учреждению </w:t>
      </w:r>
    </w:p>
    <w:p w:rsidR="00084844" w:rsidRDefault="00084844" w:rsidP="00084844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Комитету культуры и туризма Администрации </w:t>
      </w:r>
    </w:p>
    <w:p w:rsidR="00084844" w:rsidRDefault="00084844" w:rsidP="00084844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</w:p>
    <w:p w:rsidR="00084844" w:rsidRDefault="00084844" w:rsidP="00084844">
      <w:pPr>
        <w:jc w:val="center"/>
        <w:rPr>
          <w:sz w:val="28"/>
          <w:szCs w:val="28"/>
        </w:rPr>
      </w:pPr>
    </w:p>
    <w:p w:rsidR="00084844" w:rsidRDefault="00084844" w:rsidP="00084844">
      <w:pPr>
        <w:jc w:val="center"/>
        <w:rPr>
          <w:sz w:val="28"/>
          <w:szCs w:val="28"/>
        </w:rPr>
      </w:pPr>
    </w:p>
    <w:p w:rsidR="00084844" w:rsidRPr="0058574D" w:rsidRDefault="00084844" w:rsidP="000848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Единых рекомендаций по установлению на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ральном, региональном и местном уровнях систем оплаты труда работников государственных и муниципальных учреждений на 2019 год, утвержденных решением Российской трехсторонней комиссии по регулированию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но-трудовых отношений от 09 января 2019 года, </w:t>
      </w:r>
      <w:r w:rsidRPr="0058574D">
        <w:rPr>
          <w:sz w:val="28"/>
          <w:szCs w:val="28"/>
        </w:rPr>
        <w:t>Администрация Валдайск</w:t>
      </w:r>
      <w:r w:rsidRPr="0058574D">
        <w:rPr>
          <w:sz w:val="28"/>
          <w:szCs w:val="28"/>
        </w:rPr>
        <w:t>о</w:t>
      </w:r>
      <w:r w:rsidRPr="0058574D">
        <w:rPr>
          <w:sz w:val="28"/>
          <w:szCs w:val="28"/>
        </w:rPr>
        <w:t xml:space="preserve">го муниципального района </w:t>
      </w:r>
      <w:r w:rsidRPr="0058574D">
        <w:rPr>
          <w:b/>
          <w:sz w:val="28"/>
          <w:szCs w:val="28"/>
        </w:rPr>
        <w:t>ПОСТАНОВЛЯЕТ:</w:t>
      </w:r>
    </w:p>
    <w:p w:rsidR="00084844" w:rsidRDefault="00084844" w:rsidP="000848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8574D">
        <w:rPr>
          <w:sz w:val="28"/>
          <w:szCs w:val="28"/>
        </w:rPr>
        <w:t>нести изменения в</w:t>
      </w:r>
      <w:r>
        <w:rPr>
          <w:sz w:val="28"/>
          <w:szCs w:val="28"/>
        </w:rPr>
        <w:t xml:space="preserve"> </w:t>
      </w:r>
      <w:r w:rsidRPr="00B8798E">
        <w:rPr>
          <w:sz w:val="28"/>
          <w:szCs w:val="28"/>
        </w:rPr>
        <w:t>Примерные положения об оплате труда рабо</w:t>
      </w:r>
      <w:r w:rsidRPr="00B8798E">
        <w:rPr>
          <w:sz w:val="28"/>
          <w:szCs w:val="28"/>
        </w:rPr>
        <w:t>т</w:t>
      </w:r>
      <w:r w:rsidRPr="00B8798E">
        <w:rPr>
          <w:sz w:val="28"/>
          <w:szCs w:val="28"/>
        </w:rPr>
        <w:t>ников бюджетных учреждений культуры и работников бюджетных образов</w:t>
      </w:r>
      <w:r w:rsidRPr="00B8798E">
        <w:rPr>
          <w:sz w:val="28"/>
          <w:szCs w:val="28"/>
        </w:rPr>
        <w:t>а</w:t>
      </w:r>
      <w:r w:rsidRPr="00B8798E">
        <w:rPr>
          <w:sz w:val="28"/>
          <w:szCs w:val="28"/>
        </w:rPr>
        <w:t>тельных учреждений в сфере культуры, подведомственных м</w:t>
      </w:r>
      <w:r w:rsidRPr="00B8798E">
        <w:rPr>
          <w:sz w:val="28"/>
          <w:szCs w:val="28"/>
        </w:rPr>
        <w:t>у</w:t>
      </w:r>
      <w:r w:rsidRPr="00B8798E">
        <w:rPr>
          <w:sz w:val="28"/>
          <w:szCs w:val="28"/>
        </w:rPr>
        <w:t>ниципальному казенному учреждению Комитету культуры и туризма Администрации Ва</w:t>
      </w:r>
      <w:r w:rsidRPr="00B8798E">
        <w:rPr>
          <w:sz w:val="28"/>
          <w:szCs w:val="28"/>
        </w:rPr>
        <w:t>л</w:t>
      </w:r>
      <w:r w:rsidRPr="00B8798E">
        <w:rPr>
          <w:sz w:val="28"/>
          <w:szCs w:val="28"/>
        </w:rPr>
        <w:t>дайского муниципального района</w:t>
      </w:r>
      <w:r>
        <w:rPr>
          <w:sz w:val="28"/>
          <w:szCs w:val="28"/>
        </w:rPr>
        <w:t xml:space="preserve">, </w:t>
      </w:r>
      <w:r w:rsidRPr="0058574D">
        <w:rPr>
          <w:sz w:val="28"/>
          <w:szCs w:val="28"/>
        </w:rPr>
        <w:t>утвержденн</w:t>
      </w:r>
      <w:r>
        <w:rPr>
          <w:sz w:val="28"/>
          <w:szCs w:val="28"/>
        </w:rPr>
        <w:t>ые</w:t>
      </w:r>
      <w:r w:rsidRPr="0058574D">
        <w:rPr>
          <w:sz w:val="28"/>
          <w:szCs w:val="28"/>
        </w:rPr>
        <w:t xml:space="preserve"> постановлением Админ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58574D">
        <w:rPr>
          <w:sz w:val="28"/>
          <w:szCs w:val="28"/>
        </w:rPr>
        <w:t>муниципального района от 29.08.2014 № 1771</w:t>
      </w:r>
      <w:r>
        <w:rPr>
          <w:sz w:val="28"/>
          <w:szCs w:val="28"/>
        </w:rPr>
        <w:t>:</w:t>
      </w:r>
    </w:p>
    <w:p w:rsidR="00084844" w:rsidRDefault="00084844" w:rsidP="000848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58574D">
        <w:rPr>
          <w:sz w:val="28"/>
          <w:szCs w:val="28"/>
        </w:rPr>
        <w:t>П</w:t>
      </w:r>
      <w:r>
        <w:rPr>
          <w:sz w:val="28"/>
          <w:szCs w:val="28"/>
        </w:rPr>
        <w:t>римерном п</w:t>
      </w:r>
      <w:r w:rsidRPr="0058574D">
        <w:rPr>
          <w:sz w:val="28"/>
          <w:szCs w:val="28"/>
        </w:rPr>
        <w:t>оложени</w:t>
      </w:r>
      <w:r>
        <w:rPr>
          <w:sz w:val="28"/>
          <w:szCs w:val="28"/>
        </w:rPr>
        <w:t>и</w:t>
      </w:r>
      <w:r w:rsidRPr="0058574D">
        <w:rPr>
          <w:sz w:val="28"/>
          <w:szCs w:val="28"/>
        </w:rPr>
        <w:t xml:space="preserve"> об оплате труда работников бюджетных учреждений культуры, подведомственных муниципальному казенному учр</w:t>
      </w:r>
      <w:r w:rsidRPr="0058574D">
        <w:rPr>
          <w:sz w:val="28"/>
          <w:szCs w:val="28"/>
        </w:rPr>
        <w:t>е</w:t>
      </w:r>
      <w:r w:rsidRPr="0058574D">
        <w:rPr>
          <w:sz w:val="28"/>
          <w:szCs w:val="28"/>
        </w:rPr>
        <w:t>ждению Комитету культуры и туризма Администрации Валдайского мун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:</w:t>
      </w:r>
    </w:p>
    <w:p w:rsidR="00084844" w:rsidRDefault="00084844" w:rsidP="000848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1.1.1. Изложить пункты: 2.2, 2.7, 4.1 в редакции:</w:t>
      </w:r>
    </w:p>
    <w:p w:rsidR="00084844" w:rsidRDefault="00084844" w:rsidP="000848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«2.2. Минимальный размер должностного оклада директора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определяется трудовым договором в зависимости от  сложности труда, с учетом масштаба управления и особенностей деятельности и значимости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главляемого учреждения в размере среднемесячной заработной платы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работников списочного состава за отчетный период, рассчитанной на основе федерального статистического наблюдения.</w:t>
      </w:r>
    </w:p>
    <w:p w:rsidR="00084844" w:rsidRDefault="00084844" w:rsidP="000848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учреждения устанавливаются повышающий коэффициент к 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0"/>
      </w:tblGrid>
      <w:tr w:rsidR="00084844" w:rsidRPr="00B23920" w:rsidTr="00084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84844">
              <w:rPr>
                <w:b/>
                <w:sz w:val="28"/>
                <w:szCs w:val="28"/>
              </w:rPr>
              <w:t>п</w:t>
            </w:r>
            <w:proofErr w:type="gramEnd"/>
            <w:r w:rsidRPr="0008484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t>Размер коэффициента кратности</w:t>
            </w:r>
          </w:p>
        </w:tc>
      </w:tr>
      <w:tr w:rsidR="00084844" w:rsidRPr="00B23920" w:rsidTr="00500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Средняя численность работников учрежд</w:t>
            </w:r>
            <w:r w:rsidRPr="00B23920">
              <w:rPr>
                <w:sz w:val="28"/>
                <w:szCs w:val="28"/>
              </w:rPr>
              <w:t>е</w:t>
            </w:r>
            <w:r w:rsidRPr="00B23920">
              <w:rPr>
                <w:sz w:val="28"/>
                <w:szCs w:val="28"/>
              </w:rPr>
              <w:t>ния (чел.):</w:t>
            </w:r>
          </w:p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до 25</w:t>
            </w:r>
          </w:p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от 26 до 50</w:t>
            </w:r>
          </w:p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от 51 до 75</w:t>
            </w:r>
          </w:p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от 76 до 100</w:t>
            </w:r>
          </w:p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от 101 и более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0,1</w:t>
            </w: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0,2</w:t>
            </w: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0,3</w:t>
            </w: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0,4</w:t>
            </w: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0,5</w:t>
            </w:r>
          </w:p>
        </w:tc>
      </w:tr>
    </w:tbl>
    <w:p w:rsidR="00084844" w:rsidRPr="0058574D" w:rsidRDefault="00084844" w:rsidP="00084844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84844" w:rsidRDefault="00084844" w:rsidP="00084844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r>
        <w:rPr>
          <w:sz w:val="28"/>
          <w:szCs w:val="28"/>
        </w:rPr>
        <w:t>«2.7. Размер выплат, указанных в пунктах 2.2-2.6 Положения,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ливаются в отношении руководителей учреждений приказом Комитета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туризма, в отношении заместителей руководителей, главных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теров учреждений – приказом руководителя соответствующего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.»;</w:t>
      </w:r>
      <w:proofErr w:type="gramEnd"/>
    </w:p>
    <w:p w:rsidR="00084844" w:rsidRPr="00551968" w:rsidRDefault="00084844" w:rsidP="00084844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«4.1.</w:t>
      </w:r>
      <w:r w:rsidRPr="00551968">
        <w:rPr>
          <w:sz w:val="28"/>
          <w:szCs w:val="28"/>
        </w:rPr>
        <w:t>Минимальные размеры окладов (должностных окладов) работн</w:t>
      </w:r>
      <w:r w:rsidRPr="00551968">
        <w:rPr>
          <w:sz w:val="28"/>
          <w:szCs w:val="28"/>
        </w:rPr>
        <w:t>и</w:t>
      </w:r>
      <w:r w:rsidRPr="00551968">
        <w:rPr>
          <w:sz w:val="28"/>
          <w:szCs w:val="28"/>
        </w:rPr>
        <w:t>ков учреждений культуры, занимающих должности рабочих, устанавливаю</w:t>
      </w:r>
      <w:r w:rsidRPr="00551968">
        <w:rPr>
          <w:sz w:val="28"/>
          <w:szCs w:val="28"/>
        </w:rPr>
        <w:t>т</w:t>
      </w:r>
      <w:r w:rsidRPr="00551968">
        <w:rPr>
          <w:sz w:val="28"/>
          <w:szCs w:val="28"/>
        </w:rPr>
        <w:t>ся по ПКГ, утвержденным приказами Министерства здравоохранения и с</w:t>
      </w:r>
      <w:r w:rsidRPr="00551968">
        <w:rPr>
          <w:sz w:val="28"/>
          <w:szCs w:val="28"/>
        </w:rPr>
        <w:t>о</w:t>
      </w:r>
      <w:r w:rsidRPr="00551968">
        <w:rPr>
          <w:sz w:val="28"/>
          <w:szCs w:val="28"/>
        </w:rPr>
        <w:t>циальн</w:t>
      </w:r>
      <w:r w:rsidRPr="00551968">
        <w:rPr>
          <w:sz w:val="28"/>
          <w:szCs w:val="28"/>
        </w:rPr>
        <w:t>о</w:t>
      </w:r>
      <w:r w:rsidRPr="00551968">
        <w:rPr>
          <w:sz w:val="28"/>
          <w:szCs w:val="28"/>
        </w:rPr>
        <w:t>го развития Российской Федерации от 29 мая 2008 года №248н «Об утве</w:t>
      </w:r>
      <w:r w:rsidRPr="00551968">
        <w:rPr>
          <w:sz w:val="28"/>
          <w:szCs w:val="28"/>
        </w:rPr>
        <w:t>р</w:t>
      </w:r>
      <w:r w:rsidRPr="00551968">
        <w:rPr>
          <w:sz w:val="28"/>
          <w:szCs w:val="28"/>
        </w:rPr>
        <w:t>ждении профессиональных квалификационных групп общеотраслевых профессий рабочих» и от 14 марта 2008 года №121н «Об утверждении пр</w:t>
      </w:r>
      <w:r w:rsidRPr="00551968">
        <w:rPr>
          <w:sz w:val="28"/>
          <w:szCs w:val="28"/>
        </w:rPr>
        <w:t>о</w:t>
      </w:r>
      <w:r w:rsidRPr="00551968">
        <w:rPr>
          <w:sz w:val="28"/>
          <w:szCs w:val="28"/>
        </w:rPr>
        <w:t>фессиональных квалификационных групп профессий рабочих культуры, и</w:t>
      </w:r>
      <w:r w:rsidRPr="00551968">
        <w:rPr>
          <w:sz w:val="28"/>
          <w:szCs w:val="28"/>
        </w:rPr>
        <w:t>с</w:t>
      </w:r>
      <w:r w:rsidRPr="00551968">
        <w:rPr>
          <w:sz w:val="28"/>
          <w:szCs w:val="28"/>
        </w:rPr>
        <w:t>кусства и кинематографии» в зависимости от разряда</w:t>
      </w:r>
      <w:proofErr w:type="gramEnd"/>
      <w:r w:rsidRPr="00551968">
        <w:rPr>
          <w:sz w:val="28"/>
          <w:szCs w:val="28"/>
        </w:rPr>
        <w:t xml:space="preserve"> выполняемых работ. При этом минимальные размеры окладов рабочих устанавливаются в соо</w:t>
      </w:r>
      <w:r w:rsidRPr="00551968">
        <w:rPr>
          <w:sz w:val="28"/>
          <w:szCs w:val="28"/>
        </w:rPr>
        <w:t>т</w:t>
      </w:r>
      <w:r w:rsidRPr="00551968">
        <w:rPr>
          <w:sz w:val="28"/>
          <w:szCs w:val="28"/>
        </w:rPr>
        <w:t>ветствии с разрядами ЕТКС и не могут быть меньше прилагаемых мин</w:t>
      </w:r>
      <w:r w:rsidRPr="00551968">
        <w:rPr>
          <w:sz w:val="28"/>
          <w:szCs w:val="28"/>
        </w:rPr>
        <w:t>и</w:t>
      </w:r>
      <w:r w:rsidRPr="00551968">
        <w:rPr>
          <w:sz w:val="28"/>
          <w:szCs w:val="28"/>
        </w:rPr>
        <w:t>мальных окладов рабочих</w:t>
      </w:r>
      <w:r>
        <w:rPr>
          <w:sz w:val="28"/>
          <w:szCs w:val="28"/>
        </w:rPr>
        <w:t>»:</w:t>
      </w:r>
    </w:p>
    <w:p w:rsidR="00084844" w:rsidRDefault="00084844" w:rsidP="000848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160"/>
      </w:tblGrid>
      <w:tr w:rsidR="00084844" w:rsidRPr="008C4B69" w:rsidTr="00084844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t>Размер оклада (рублей)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1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2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4058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3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4488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4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5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5512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6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6072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lastRenderedPageBreak/>
              <w:t>7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6664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8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7326</w:t>
            </w:r>
          </w:p>
        </w:tc>
      </w:tr>
    </w:tbl>
    <w:p w:rsidR="00084844" w:rsidRPr="003D3E22" w:rsidRDefault="00084844" w:rsidP="000848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84844" w:rsidRDefault="00084844" w:rsidP="00084844">
      <w:pPr>
        <w:spacing w:after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Изложить строки 1.1, 1.1.1-1.1.5, 4; 4.5 приложения 4 «Перечень </w:t>
      </w:r>
      <w:proofErr w:type="gramStart"/>
      <w:r>
        <w:rPr>
          <w:sz w:val="28"/>
          <w:szCs w:val="28"/>
        </w:rPr>
        <w:t>показателей эффективности деятельности учреждений директоров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proofErr w:type="gramEnd"/>
      <w:r>
        <w:rPr>
          <w:sz w:val="28"/>
          <w:szCs w:val="28"/>
        </w:rPr>
        <w:t xml:space="preserve"> и критериев оценки эффективности их деятельности»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237"/>
        <w:gridCol w:w="2454"/>
        <w:gridCol w:w="1741"/>
        <w:gridCol w:w="1418"/>
      </w:tblGrid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 xml:space="preserve">№ </w:t>
            </w:r>
            <w:proofErr w:type="gramStart"/>
            <w:r w:rsidRPr="00084844">
              <w:rPr>
                <w:sz w:val="24"/>
                <w:szCs w:val="24"/>
              </w:rPr>
              <w:t>п</w:t>
            </w:r>
            <w:proofErr w:type="gramEnd"/>
            <w:r w:rsidRPr="00084844">
              <w:rPr>
                <w:sz w:val="24"/>
                <w:szCs w:val="24"/>
              </w:rPr>
              <w:t>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Критерии оценки эффективности де</w:t>
            </w:r>
            <w:r w:rsidRPr="00084844">
              <w:rPr>
                <w:sz w:val="24"/>
                <w:szCs w:val="24"/>
              </w:rPr>
              <w:t>я</w:t>
            </w:r>
            <w:r w:rsidRPr="00084844">
              <w:rPr>
                <w:sz w:val="24"/>
                <w:szCs w:val="24"/>
              </w:rPr>
              <w:t>тельности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Отчетный п</w:t>
            </w:r>
            <w:r w:rsidRPr="00084844">
              <w:rPr>
                <w:sz w:val="24"/>
                <w:szCs w:val="24"/>
              </w:rPr>
              <w:t>е</w:t>
            </w:r>
            <w:r w:rsidRPr="00084844">
              <w:rPr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Количество баллов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5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Максимум – 7 баллов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1.1.1.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Своевременное внесение и</w:t>
            </w:r>
            <w:r w:rsidRPr="00084844">
              <w:rPr>
                <w:sz w:val="24"/>
                <w:szCs w:val="24"/>
              </w:rPr>
              <w:t>з</w:t>
            </w:r>
            <w:r w:rsidRPr="00084844">
              <w:rPr>
                <w:sz w:val="24"/>
                <w:szCs w:val="24"/>
              </w:rPr>
              <w:t>менений в Устав и колле</w:t>
            </w:r>
            <w:r w:rsidRPr="00084844">
              <w:rPr>
                <w:sz w:val="24"/>
                <w:szCs w:val="24"/>
              </w:rPr>
              <w:t>к</w:t>
            </w:r>
            <w:r w:rsidRPr="00084844">
              <w:rPr>
                <w:sz w:val="24"/>
                <w:szCs w:val="24"/>
              </w:rPr>
              <w:t>тивный договор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изменения внесены своевременно – 1 балл;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изменения не внес</w:t>
            </w:r>
            <w:r w:rsidRPr="00084844">
              <w:rPr>
                <w:sz w:val="24"/>
                <w:szCs w:val="24"/>
              </w:rPr>
              <w:t>е</w:t>
            </w:r>
            <w:r w:rsidRPr="00084844">
              <w:rPr>
                <w:sz w:val="24"/>
                <w:szCs w:val="24"/>
              </w:rPr>
              <w:t>ны или не своевр</w:t>
            </w:r>
            <w:r w:rsidRPr="00084844">
              <w:rPr>
                <w:sz w:val="24"/>
                <w:szCs w:val="24"/>
              </w:rPr>
              <w:t>е</w:t>
            </w:r>
            <w:r w:rsidRPr="00084844">
              <w:rPr>
                <w:sz w:val="24"/>
                <w:szCs w:val="24"/>
              </w:rPr>
              <w:t>менно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ежеквартально 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 балл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1.1.2.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Наличие утвержденного плана работы учреждения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д -1 балл;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нт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 балл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1.1.3.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Наличие утвержденного учреждением плана мер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приятий, направленных на до</w:t>
            </w:r>
            <w:r w:rsidRPr="00084844">
              <w:rPr>
                <w:sz w:val="24"/>
                <w:szCs w:val="24"/>
              </w:rPr>
              <w:t>с</w:t>
            </w:r>
            <w:r w:rsidRPr="00084844">
              <w:rPr>
                <w:sz w:val="24"/>
                <w:szCs w:val="24"/>
              </w:rPr>
              <w:t>тижение установленных показателей Плана меропр</w:t>
            </w:r>
            <w:r w:rsidRPr="00084844">
              <w:rPr>
                <w:sz w:val="24"/>
                <w:szCs w:val="24"/>
              </w:rPr>
              <w:t>и</w:t>
            </w:r>
            <w:r w:rsidRPr="00084844">
              <w:rPr>
                <w:sz w:val="24"/>
                <w:szCs w:val="24"/>
              </w:rPr>
              <w:t>ятий («дорожной ка</w:t>
            </w:r>
            <w:r w:rsidRPr="00084844">
              <w:rPr>
                <w:sz w:val="24"/>
                <w:szCs w:val="24"/>
              </w:rPr>
              <w:t>р</w:t>
            </w:r>
            <w:r w:rsidRPr="00084844">
              <w:rPr>
                <w:sz w:val="24"/>
                <w:szCs w:val="24"/>
              </w:rPr>
              <w:t>ты»)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д -1 балл;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нт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 балл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1.1.4.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 xml:space="preserve">Результат независимой </w:t>
            </w:r>
            <w:proofErr w:type="gramStart"/>
            <w:r w:rsidRPr="00084844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84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 xml:space="preserve">Оценка проводилась и прошла </w:t>
            </w:r>
            <w:proofErr w:type="gramStart"/>
            <w:r w:rsidRPr="00084844">
              <w:rPr>
                <w:sz w:val="24"/>
                <w:szCs w:val="24"/>
              </w:rPr>
              <w:t>на</w:t>
            </w:r>
            <w:proofErr w:type="gramEnd"/>
            <w:r w:rsidRPr="00084844">
              <w:rPr>
                <w:sz w:val="24"/>
                <w:szCs w:val="24"/>
              </w:rPr>
              <w:t>: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 xml:space="preserve"> отлично или хорошо – 2 балла;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удовлетворительно – 1 балл;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неудовлетворительно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2 балла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1.1.5.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Результат выполнения плана по устранению недостатков, выявленных в ходе НОК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план исполнен – 2 балла;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план не исполнен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2 балла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Максимум – 11 ба</w:t>
            </w:r>
            <w:r w:rsidRPr="00084844">
              <w:rPr>
                <w:b/>
                <w:sz w:val="24"/>
                <w:szCs w:val="24"/>
              </w:rPr>
              <w:t>л</w:t>
            </w:r>
            <w:r w:rsidRPr="00084844">
              <w:rPr>
                <w:b/>
                <w:sz w:val="24"/>
                <w:szCs w:val="24"/>
              </w:rPr>
              <w:t>лов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4.5.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Проведение работы по орг</w:t>
            </w:r>
            <w:r w:rsidRPr="00084844">
              <w:rPr>
                <w:sz w:val="24"/>
                <w:szCs w:val="24"/>
              </w:rPr>
              <w:t>а</w:t>
            </w:r>
            <w:r w:rsidRPr="00084844">
              <w:rPr>
                <w:sz w:val="24"/>
                <w:szCs w:val="24"/>
              </w:rPr>
              <w:lastRenderedPageBreak/>
              <w:t>низации заключения допо</w:t>
            </w:r>
            <w:r w:rsidRPr="00084844">
              <w:rPr>
                <w:sz w:val="24"/>
                <w:szCs w:val="24"/>
              </w:rPr>
              <w:t>л</w:t>
            </w:r>
            <w:r w:rsidRPr="00084844">
              <w:rPr>
                <w:sz w:val="24"/>
                <w:szCs w:val="24"/>
              </w:rPr>
              <w:t>нительных соглашений к трудовым договорам (труд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вых договоров) с работник</w:t>
            </w:r>
            <w:r w:rsidRPr="00084844">
              <w:rPr>
                <w:sz w:val="24"/>
                <w:szCs w:val="24"/>
              </w:rPr>
              <w:t>а</w:t>
            </w:r>
            <w:r w:rsidRPr="00084844">
              <w:rPr>
                <w:sz w:val="24"/>
                <w:szCs w:val="24"/>
              </w:rPr>
              <w:t>ми учреждений в связи с введением эффективного контракта в соответствии с рекомендациями Министе</w:t>
            </w:r>
            <w:r w:rsidRPr="00084844">
              <w:rPr>
                <w:sz w:val="24"/>
                <w:szCs w:val="24"/>
              </w:rPr>
              <w:t>р</w:t>
            </w:r>
            <w:r w:rsidRPr="00084844">
              <w:rPr>
                <w:sz w:val="24"/>
                <w:szCs w:val="24"/>
              </w:rPr>
              <w:t>ства труда и социальной з</w:t>
            </w:r>
            <w:r w:rsidRPr="00084844">
              <w:rPr>
                <w:sz w:val="24"/>
                <w:szCs w:val="24"/>
              </w:rPr>
              <w:t>а</w:t>
            </w:r>
            <w:r w:rsidRPr="00084844">
              <w:rPr>
                <w:sz w:val="24"/>
                <w:szCs w:val="24"/>
              </w:rPr>
              <w:t>щиты РФ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lastRenderedPageBreak/>
              <w:t>«Эффективные ко</w:t>
            </w:r>
            <w:r w:rsidRPr="00084844">
              <w:rPr>
                <w:sz w:val="24"/>
                <w:szCs w:val="24"/>
              </w:rPr>
              <w:t>н</w:t>
            </w:r>
            <w:r w:rsidRPr="00084844">
              <w:rPr>
                <w:sz w:val="24"/>
                <w:szCs w:val="24"/>
              </w:rPr>
              <w:lastRenderedPageBreak/>
              <w:t>тракты» заключены со всеми работник</w:t>
            </w:r>
            <w:r w:rsidRPr="00084844">
              <w:rPr>
                <w:sz w:val="24"/>
                <w:szCs w:val="24"/>
              </w:rPr>
              <w:t>а</w:t>
            </w:r>
            <w:r w:rsidRPr="00084844">
              <w:rPr>
                <w:sz w:val="24"/>
                <w:szCs w:val="24"/>
              </w:rPr>
              <w:t>ми – 1 балл;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«Эффективные ко</w:t>
            </w:r>
            <w:r w:rsidRPr="00084844">
              <w:rPr>
                <w:sz w:val="24"/>
                <w:szCs w:val="24"/>
              </w:rPr>
              <w:t>н</w:t>
            </w:r>
            <w:r w:rsidRPr="00084844">
              <w:rPr>
                <w:sz w:val="24"/>
                <w:szCs w:val="24"/>
              </w:rPr>
              <w:t>тракты» заключены не со всеми работн</w:t>
            </w:r>
            <w:r w:rsidRPr="00084844">
              <w:rPr>
                <w:sz w:val="24"/>
                <w:szCs w:val="24"/>
              </w:rPr>
              <w:t>и</w:t>
            </w:r>
            <w:r w:rsidRPr="00084844">
              <w:rPr>
                <w:sz w:val="24"/>
                <w:szCs w:val="24"/>
              </w:rPr>
              <w:t>ками (либо не закл</w:t>
            </w:r>
            <w:r w:rsidRPr="00084844">
              <w:rPr>
                <w:sz w:val="24"/>
                <w:szCs w:val="24"/>
              </w:rPr>
              <w:t>ю</w:t>
            </w:r>
            <w:r w:rsidRPr="00084844">
              <w:rPr>
                <w:sz w:val="24"/>
                <w:szCs w:val="24"/>
              </w:rPr>
              <w:t>чены)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lastRenderedPageBreak/>
              <w:t xml:space="preserve">ежеквартально </w:t>
            </w:r>
            <w:r w:rsidRPr="00084844">
              <w:rPr>
                <w:sz w:val="24"/>
                <w:szCs w:val="24"/>
              </w:rPr>
              <w:lastRenderedPageBreak/>
              <w:t>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lastRenderedPageBreak/>
              <w:t>1 балл</w:t>
            </w:r>
          </w:p>
        </w:tc>
      </w:tr>
    </w:tbl>
    <w:p w:rsidR="00084844" w:rsidRDefault="00084844" w:rsidP="0008484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84844" w:rsidRDefault="00084844" w:rsidP="000848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153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3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58574D">
        <w:rPr>
          <w:sz w:val="28"/>
          <w:szCs w:val="28"/>
        </w:rPr>
        <w:t>П</w:t>
      </w:r>
      <w:r>
        <w:rPr>
          <w:sz w:val="28"/>
          <w:szCs w:val="28"/>
        </w:rPr>
        <w:t>римерном</w:t>
      </w:r>
      <w:proofErr w:type="gramEnd"/>
      <w:r>
        <w:rPr>
          <w:sz w:val="28"/>
          <w:szCs w:val="28"/>
        </w:rPr>
        <w:t xml:space="preserve"> п</w:t>
      </w:r>
      <w:r w:rsidRPr="0058574D">
        <w:rPr>
          <w:sz w:val="28"/>
          <w:szCs w:val="28"/>
        </w:rPr>
        <w:t>оложение об оплате труда работников бюджетных</w:t>
      </w:r>
      <w:r>
        <w:rPr>
          <w:sz w:val="28"/>
          <w:szCs w:val="28"/>
        </w:rPr>
        <w:t xml:space="preserve"> образовательных</w:t>
      </w:r>
      <w:r w:rsidRPr="0058574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в сфере</w:t>
      </w:r>
      <w:r w:rsidRPr="0058574D">
        <w:rPr>
          <w:sz w:val="28"/>
          <w:szCs w:val="28"/>
        </w:rPr>
        <w:t xml:space="preserve"> культуры, подведомственных муниц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>пальному казенному учреждению Комитету культуры и туризма Админ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>страции Валдайского муниципального района</w:t>
      </w:r>
      <w:r>
        <w:rPr>
          <w:sz w:val="28"/>
          <w:szCs w:val="28"/>
        </w:rPr>
        <w:t>:</w:t>
      </w:r>
    </w:p>
    <w:p w:rsidR="00084844" w:rsidRPr="0058574D" w:rsidRDefault="00084844" w:rsidP="000848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1.2.1. Изложить пункты 2.2; 2.7; 3.1; 5.1 в редакции:</w:t>
      </w:r>
    </w:p>
    <w:p w:rsidR="00084844" w:rsidRDefault="00084844" w:rsidP="000848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«2.2.</w:t>
      </w:r>
      <w:r w:rsidRPr="00BE6F4F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Минимальный размер должностного оклада директора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ределяется трудовым договором в зависимости от сложности труда, с учетом масштаба управления и особенностей деятельности и значимости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ляемого учреждения в размере 0,5 от среднемесячной заработной платы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работников списочного состава за отчетный период, рассчитанной на основе федерального статистического наблюдения.</w:t>
      </w:r>
    </w:p>
    <w:p w:rsidR="00084844" w:rsidRDefault="00084844" w:rsidP="0008484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учреждения устанавливаются повышающий коэффициент к 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ду.</w:t>
      </w:r>
    </w:p>
    <w:p w:rsidR="00084844" w:rsidRPr="0058574D" w:rsidRDefault="00084844" w:rsidP="0008484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0"/>
      </w:tblGrid>
      <w:tr w:rsidR="00084844" w:rsidRPr="00B23920" w:rsidTr="000848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84844">
              <w:rPr>
                <w:b/>
                <w:sz w:val="28"/>
                <w:szCs w:val="28"/>
              </w:rPr>
              <w:t>п</w:t>
            </w:r>
            <w:proofErr w:type="gramEnd"/>
            <w:r w:rsidRPr="0008484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t>Размер коэффициента кратности</w:t>
            </w:r>
          </w:p>
        </w:tc>
      </w:tr>
      <w:tr w:rsidR="00084844" w:rsidRPr="00B23920" w:rsidTr="00500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Количество учащихся человек:</w:t>
            </w:r>
          </w:p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до 300</w:t>
            </w:r>
          </w:p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от 301 до 400</w:t>
            </w:r>
          </w:p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от 401 до 500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0,1</w:t>
            </w: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0,2</w:t>
            </w: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0,3</w:t>
            </w:r>
          </w:p>
        </w:tc>
      </w:tr>
      <w:tr w:rsidR="00084844" w:rsidRPr="00B23920" w:rsidTr="00500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Средняя численность работников учрежд</w:t>
            </w:r>
            <w:r w:rsidRPr="00B23920">
              <w:rPr>
                <w:sz w:val="28"/>
                <w:szCs w:val="28"/>
              </w:rPr>
              <w:t>е</w:t>
            </w:r>
            <w:r w:rsidRPr="00B23920">
              <w:rPr>
                <w:sz w:val="28"/>
                <w:szCs w:val="28"/>
              </w:rPr>
              <w:t>ния (чел.)</w:t>
            </w:r>
          </w:p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до 25</w:t>
            </w:r>
          </w:p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от 26 до 50</w:t>
            </w:r>
          </w:p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от 51 до 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0,1</w:t>
            </w: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0,2</w:t>
            </w:r>
          </w:p>
          <w:p w:rsidR="00084844" w:rsidRPr="00B23920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0,3</w:t>
            </w:r>
          </w:p>
        </w:tc>
      </w:tr>
    </w:tbl>
    <w:p w:rsidR="00084844" w:rsidRDefault="00084844" w:rsidP="0008484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84844" w:rsidRDefault="00084844" w:rsidP="000848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«2.7. Размер выплат, указанных в пунктах 2.2-2.6 Положения,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ливаются в отношении руководителей учреждений приказом Комитета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туризма, в отношении заместителей руководителей, главных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теров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- приказом руководителя соответствующего учреждения</w:t>
      </w:r>
      <w:proofErr w:type="gramStart"/>
      <w:r>
        <w:rPr>
          <w:sz w:val="28"/>
          <w:szCs w:val="28"/>
        </w:rPr>
        <w:t>.»;</w:t>
      </w:r>
      <w:proofErr w:type="gramEnd"/>
    </w:p>
    <w:p w:rsidR="00084844" w:rsidRDefault="00084844" w:rsidP="000848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«3.1. Минимальные размеры окладов (должностных окладов, далее оклады) работников учреждений, занимающих должности работников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зования, устанавливаются по ПКГ, утвержденных приказом Министерства здравоохранения и социального развития Российской Федерации от 5 мая </w:t>
      </w:r>
      <w:r>
        <w:rPr>
          <w:sz w:val="28"/>
          <w:szCs w:val="28"/>
        </w:rPr>
        <w:lastRenderedPageBreak/>
        <w:t>2008 года № 216н «Об утверждении профессиональных квалификационных групп должностей работников образования»: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7"/>
      </w:tblGrid>
      <w:tr w:rsidR="00084844" w:rsidRPr="00B23920" w:rsidTr="0008484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t>Размер оклада (рублей)</w:t>
            </w:r>
          </w:p>
        </w:tc>
      </w:tr>
      <w:tr w:rsidR="00084844" w:rsidRPr="00B23920" w:rsidTr="005007B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Профессиональная квалификационная группа «Должностей работников учебно-вспомогательного персонала первого уровня»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5460</w:t>
            </w:r>
          </w:p>
        </w:tc>
      </w:tr>
      <w:tr w:rsidR="00084844" w:rsidRPr="00B23920" w:rsidTr="005007B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Профессиональная квалификационная группа «Должностей работников учебно-вспомогательного персонала второго уровня»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7080</w:t>
            </w:r>
          </w:p>
        </w:tc>
      </w:tr>
      <w:tr w:rsidR="00084844" w:rsidRPr="00B23920" w:rsidTr="005007B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Профессиональная квалификационная группа «Должности п</w:t>
            </w:r>
            <w:r w:rsidRPr="00B23920">
              <w:rPr>
                <w:sz w:val="28"/>
                <w:szCs w:val="28"/>
              </w:rPr>
              <w:t>е</w:t>
            </w:r>
            <w:r w:rsidRPr="00B23920">
              <w:rPr>
                <w:sz w:val="28"/>
                <w:szCs w:val="28"/>
              </w:rPr>
              <w:t>дагогических работников»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8700</w:t>
            </w:r>
          </w:p>
        </w:tc>
      </w:tr>
      <w:tr w:rsidR="00084844" w:rsidRPr="00B23920" w:rsidTr="005007B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Профессиональная квалификационная группа «Должности р</w:t>
            </w:r>
            <w:r w:rsidRPr="00B23920">
              <w:rPr>
                <w:sz w:val="28"/>
                <w:szCs w:val="28"/>
              </w:rPr>
              <w:t>у</w:t>
            </w:r>
            <w:r w:rsidRPr="00B23920">
              <w:rPr>
                <w:sz w:val="28"/>
                <w:szCs w:val="28"/>
              </w:rPr>
              <w:t>ководителей структурных подразделений»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B23920" w:rsidRDefault="00084844" w:rsidP="0008484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23920">
              <w:rPr>
                <w:sz w:val="28"/>
                <w:szCs w:val="28"/>
              </w:rPr>
              <w:t>9040</w:t>
            </w:r>
          </w:p>
        </w:tc>
      </w:tr>
    </w:tbl>
    <w:p w:rsidR="00084844" w:rsidRDefault="00084844" w:rsidP="0008484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84844" w:rsidRPr="00551968" w:rsidRDefault="00084844" w:rsidP="00084844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«5.1.</w:t>
      </w:r>
      <w:r w:rsidRPr="0004037E">
        <w:rPr>
          <w:sz w:val="28"/>
          <w:szCs w:val="28"/>
        </w:rPr>
        <w:t xml:space="preserve"> </w:t>
      </w:r>
      <w:proofErr w:type="gramStart"/>
      <w:r w:rsidRPr="00551968">
        <w:rPr>
          <w:sz w:val="28"/>
          <w:szCs w:val="28"/>
        </w:rPr>
        <w:t>Минимальные размеры окладов (должностных окладов) работн</w:t>
      </w:r>
      <w:r w:rsidRPr="00551968">
        <w:rPr>
          <w:sz w:val="28"/>
          <w:szCs w:val="28"/>
        </w:rPr>
        <w:t>и</w:t>
      </w:r>
      <w:r w:rsidRPr="00551968">
        <w:rPr>
          <w:sz w:val="28"/>
          <w:szCs w:val="28"/>
        </w:rPr>
        <w:t>ков учреждений культуры, занимающих должности рабочих, устанавливаю</w:t>
      </w:r>
      <w:r w:rsidRPr="00551968">
        <w:rPr>
          <w:sz w:val="28"/>
          <w:szCs w:val="28"/>
        </w:rPr>
        <w:t>т</w:t>
      </w:r>
      <w:r w:rsidRPr="00551968">
        <w:rPr>
          <w:sz w:val="28"/>
          <w:szCs w:val="28"/>
        </w:rPr>
        <w:t>ся по ПКГ, утвержденным приказами Министерства здравоохранения и с</w:t>
      </w:r>
      <w:r w:rsidRPr="00551968">
        <w:rPr>
          <w:sz w:val="28"/>
          <w:szCs w:val="28"/>
        </w:rPr>
        <w:t>о</w:t>
      </w:r>
      <w:r w:rsidRPr="00551968">
        <w:rPr>
          <w:sz w:val="28"/>
          <w:szCs w:val="28"/>
        </w:rPr>
        <w:t>циальн</w:t>
      </w:r>
      <w:r w:rsidRPr="00551968">
        <w:rPr>
          <w:sz w:val="28"/>
          <w:szCs w:val="28"/>
        </w:rPr>
        <w:t>о</w:t>
      </w:r>
      <w:r w:rsidRPr="00551968">
        <w:rPr>
          <w:sz w:val="28"/>
          <w:szCs w:val="28"/>
        </w:rPr>
        <w:t>го развития Российской Федерации от 29 мая 2008 года №248н «Об утве</w:t>
      </w:r>
      <w:r w:rsidRPr="00551968">
        <w:rPr>
          <w:sz w:val="28"/>
          <w:szCs w:val="28"/>
        </w:rPr>
        <w:t>р</w:t>
      </w:r>
      <w:r w:rsidRPr="00551968">
        <w:rPr>
          <w:sz w:val="28"/>
          <w:szCs w:val="28"/>
        </w:rPr>
        <w:t>ждении профессиональных квалификационных групп общеотраслевых профессий рабочих» и от 14 марта 2008 года №121н «Об утверждении пр</w:t>
      </w:r>
      <w:r w:rsidRPr="00551968">
        <w:rPr>
          <w:sz w:val="28"/>
          <w:szCs w:val="28"/>
        </w:rPr>
        <w:t>о</w:t>
      </w:r>
      <w:r w:rsidRPr="00551968">
        <w:rPr>
          <w:sz w:val="28"/>
          <w:szCs w:val="28"/>
        </w:rPr>
        <w:t>фессиональных квалификационных групп профессий рабочих культуры, и</w:t>
      </w:r>
      <w:r w:rsidRPr="00551968">
        <w:rPr>
          <w:sz w:val="28"/>
          <w:szCs w:val="28"/>
        </w:rPr>
        <w:t>с</w:t>
      </w:r>
      <w:r w:rsidRPr="00551968">
        <w:rPr>
          <w:sz w:val="28"/>
          <w:szCs w:val="28"/>
        </w:rPr>
        <w:t>кусства и кинематографии» в зависимости от разряда выполняемых</w:t>
      </w:r>
      <w:proofErr w:type="gramEnd"/>
      <w:r w:rsidRPr="00551968">
        <w:rPr>
          <w:sz w:val="28"/>
          <w:szCs w:val="28"/>
        </w:rPr>
        <w:t xml:space="preserve"> работ. При этом минимальные размеры окладов рабочих устанавливаются в соо</w:t>
      </w:r>
      <w:r w:rsidRPr="00551968">
        <w:rPr>
          <w:sz w:val="28"/>
          <w:szCs w:val="28"/>
        </w:rPr>
        <w:t>т</w:t>
      </w:r>
      <w:r w:rsidRPr="00551968">
        <w:rPr>
          <w:sz w:val="28"/>
          <w:szCs w:val="28"/>
        </w:rPr>
        <w:t>ветствии с разрядами ЕТКС и не могут быть меньше прилагаемых мин</w:t>
      </w:r>
      <w:r w:rsidRPr="00551968">
        <w:rPr>
          <w:sz w:val="28"/>
          <w:szCs w:val="28"/>
        </w:rPr>
        <w:t>и</w:t>
      </w:r>
      <w:r w:rsidRPr="00551968">
        <w:rPr>
          <w:sz w:val="28"/>
          <w:szCs w:val="28"/>
        </w:rPr>
        <w:t>мальных окладов рабочих</w:t>
      </w:r>
      <w:r>
        <w:rPr>
          <w:sz w:val="28"/>
          <w:szCs w:val="28"/>
        </w:rPr>
        <w:t>»:</w:t>
      </w:r>
    </w:p>
    <w:p w:rsidR="00084844" w:rsidRDefault="00084844" w:rsidP="000848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160"/>
      </w:tblGrid>
      <w:tr w:rsidR="00084844" w:rsidRPr="008C4B69" w:rsidTr="00084844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084844">
              <w:rPr>
                <w:b/>
                <w:sz w:val="28"/>
                <w:szCs w:val="28"/>
              </w:rPr>
              <w:t>Размер оклада (рублей)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1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2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4058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3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4488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4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5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5512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6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6072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lastRenderedPageBreak/>
              <w:t>7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6664</w:t>
            </w:r>
          </w:p>
        </w:tc>
      </w:tr>
      <w:tr w:rsidR="00084844" w:rsidRPr="008C4B69" w:rsidTr="005007B8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E160AF">
              <w:rPr>
                <w:b/>
                <w:sz w:val="28"/>
                <w:szCs w:val="28"/>
              </w:rPr>
              <w:t>8 разряд</w:t>
            </w:r>
            <w:r w:rsidRPr="00E160AF">
              <w:rPr>
                <w:sz w:val="28"/>
                <w:szCs w:val="28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E160AF" w:rsidRDefault="00084844" w:rsidP="0008484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7326</w:t>
            </w:r>
          </w:p>
        </w:tc>
      </w:tr>
    </w:tbl>
    <w:p w:rsidR="00084844" w:rsidRPr="003D3E22" w:rsidRDefault="00084844" w:rsidP="000848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84844" w:rsidRDefault="00084844" w:rsidP="00084844">
      <w:pPr>
        <w:spacing w:after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Изложить строки 1.1, 1.1.1-1.1.5, 4; 4.5 приложения 4 «Перечень </w:t>
      </w:r>
      <w:proofErr w:type="gramStart"/>
      <w:r>
        <w:rPr>
          <w:sz w:val="28"/>
          <w:szCs w:val="28"/>
        </w:rPr>
        <w:t>показателей эффективности деятельности учреждений директоров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proofErr w:type="gramEnd"/>
      <w:r>
        <w:rPr>
          <w:sz w:val="28"/>
          <w:szCs w:val="28"/>
        </w:rPr>
        <w:t xml:space="preserve"> и критериев оценки эффективности их деятельности»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157"/>
        <w:gridCol w:w="2453"/>
        <w:gridCol w:w="1741"/>
        <w:gridCol w:w="1499"/>
      </w:tblGrid>
      <w:tr w:rsidR="00084844" w:rsidRPr="00084844" w:rsidTr="0008484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84844">
              <w:rPr>
                <w:b/>
                <w:sz w:val="24"/>
                <w:szCs w:val="24"/>
              </w:rPr>
              <w:t>п</w:t>
            </w:r>
            <w:proofErr w:type="gramEnd"/>
            <w:r w:rsidRPr="000848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Наименование показателя эффективности деятел</w:t>
            </w:r>
            <w:r w:rsidRPr="00084844">
              <w:rPr>
                <w:b/>
                <w:sz w:val="24"/>
                <w:szCs w:val="24"/>
              </w:rPr>
              <w:t>ь</w:t>
            </w:r>
            <w:r w:rsidRPr="00084844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Критерии оценки эффективности де</w:t>
            </w:r>
            <w:r w:rsidRPr="00084844">
              <w:rPr>
                <w:b/>
                <w:sz w:val="24"/>
                <w:szCs w:val="24"/>
              </w:rPr>
              <w:t>я</w:t>
            </w:r>
            <w:r w:rsidRPr="00084844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44" w:rsidRPr="00084844" w:rsidRDefault="00084844" w:rsidP="000848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5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Максимум – 7 баллов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1.1.1.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Своевременное внесение изменений в Устав и ко</w:t>
            </w:r>
            <w:r w:rsidRPr="00084844">
              <w:rPr>
                <w:sz w:val="24"/>
                <w:szCs w:val="24"/>
              </w:rPr>
              <w:t>л</w:t>
            </w:r>
            <w:r w:rsidRPr="00084844">
              <w:rPr>
                <w:sz w:val="24"/>
                <w:szCs w:val="24"/>
              </w:rPr>
              <w:t>лективный договор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изменения внесены своевременно – 1 балл;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изменения не внес</w:t>
            </w:r>
            <w:r w:rsidRPr="00084844">
              <w:rPr>
                <w:sz w:val="24"/>
                <w:szCs w:val="24"/>
              </w:rPr>
              <w:t>е</w:t>
            </w:r>
            <w:r w:rsidRPr="00084844">
              <w:rPr>
                <w:sz w:val="24"/>
                <w:szCs w:val="24"/>
              </w:rPr>
              <w:t>ны или не своевр</w:t>
            </w:r>
            <w:r w:rsidRPr="00084844">
              <w:rPr>
                <w:sz w:val="24"/>
                <w:szCs w:val="24"/>
              </w:rPr>
              <w:t>е</w:t>
            </w:r>
            <w:r w:rsidRPr="00084844">
              <w:rPr>
                <w:sz w:val="24"/>
                <w:szCs w:val="24"/>
              </w:rPr>
              <w:t>менно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ежеквартально 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 балл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1.1.2.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Наличие утвержденного плана работы учреждения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 xml:space="preserve">д -1 балл; 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нт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 балл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1.1.3.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Наличие утвержденного учреждением плана мер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при</w:t>
            </w:r>
            <w:r w:rsidRPr="00084844">
              <w:rPr>
                <w:sz w:val="24"/>
                <w:szCs w:val="24"/>
              </w:rPr>
              <w:t>я</w:t>
            </w:r>
            <w:r w:rsidRPr="00084844">
              <w:rPr>
                <w:sz w:val="24"/>
                <w:szCs w:val="24"/>
              </w:rPr>
              <w:t>тий, направленных на до</w:t>
            </w:r>
            <w:r w:rsidRPr="00084844">
              <w:rPr>
                <w:sz w:val="24"/>
                <w:szCs w:val="24"/>
              </w:rPr>
              <w:t>с</w:t>
            </w:r>
            <w:r w:rsidRPr="00084844">
              <w:rPr>
                <w:sz w:val="24"/>
                <w:szCs w:val="24"/>
              </w:rPr>
              <w:t>тижение установленных показателей Плана мер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приятий («дорожной ка</w:t>
            </w:r>
            <w:r w:rsidRPr="00084844">
              <w:rPr>
                <w:sz w:val="24"/>
                <w:szCs w:val="24"/>
              </w:rPr>
              <w:t>р</w:t>
            </w:r>
            <w:r w:rsidRPr="00084844">
              <w:rPr>
                <w:sz w:val="24"/>
                <w:szCs w:val="24"/>
              </w:rPr>
              <w:t>ты»)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д -1 балл;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нт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 балл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1.1.4.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 xml:space="preserve">Результат независимой </w:t>
            </w:r>
            <w:proofErr w:type="gramStart"/>
            <w:r w:rsidRPr="00084844">
              <w:rPr>
                <w:sz w:val="24"/>
                <w:szCs w:val="24"/>
              </w:rPr>
              <w:t>оценки качества условий оказания у</w:t>
            </w:r>
            <w:r w:rsidRPr="00084844">
              <w:rPr>
                <w:sz w:val="24"/>
                <w:szCs w:val="24"/>
              </w:rPr>
              <w:t>с</w:t>
            </w:r>
            <w:r w:rsidRPr="00084844">
              <w:rPr>
                <w:sz w:val="24"/>
                <w:szCs w:val="24"/>
              </w:rPr>
              <w:t>луг</w:t>
            </w:r>
            <w:proofErr w:type="gramEnd"/>
            <w:r w:rsidRPr="00084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 xml:space="preserve">Оценка проводилась и прошла </w:t>
            </w:r>
            <w:proofErr w:type="gramStart"/>
            <w:r w:rsidRPr="00084844">
              <w:rPr>
                <w:sz w:val="24"/>
                <w:szCs w:val="24"/>
              </w:rPr>
              <w:t>на</w:t>
            </w:r>
            <w:proofErr w:type="gramEnd"/>
            <w:r w:rsidRPr="00084844">
              <w:rPr>
                <w:sz w:val="24"/>
                <w:szCs w:val="24"/>
              </w:rPr>
              <w:t>: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 xml:space="preserve"> отлично или хорошо – 2 балла;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удовлетворительно – 1 балл;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неудовлетворительно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2 балла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1.1.5.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Результат выполнения пл</w:t>
            </w:r>
            <w:r w:rsidRPr="00084844">
              <w:rPr>
                <w:sz w:val="24"/>
                <w:szCs w:val="24"/>
              </w:rPr>
              <w:t>а</w:t>
            </w:r>
            <w:r w:rsidRPr="00084844">
              <w:rPr>
                <w:sz w:val="24"/>
                <w:szCs w:val="24"/>
              </w:rPr>
              <w:t>на по устранению недоста</w:t>
            </w:r>
            <w:r w:rsidRPr="00084844">
              <w:rPr>
                <w:sz w:val="24"/>
                <w:szCs w:val="24"/>
              </w:rPr>
              <w:t>т</w:t>
            </w:r>
            <w:r w:rsidRPr="00084844">
              <w:rPr>
                <w:sz w:val="24"/>
                <w:szCs w:val="24"/>
              </w:rPr>
              <w:t>ков, выявленных в ходе НОК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план исполнен – 2 балла;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план не исполнен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2 балла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084844">
              <w:rPr>
                <w:b/>
                <w:sz w:val="24"/>
                <w:szCs w:val="24"/>
              </w:rPr>
              <w:t>Максимум – 11 баллов</w:t>
            </w:r>
          </w:p>
        </w:tc>
      </w:tr>
      <w:tr w:rsidR="00084844" w:rsidRPr="00084844" w:rsidTr="005007B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4.5.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Проведение работы по о</w:t>
            </w:r>
            <w:r w:rsidRPr="00084844">
              <w:rPr>
                <w:sz w:val="24"/>
                <w:szCs w:val="24"/>
              </w:rPr>
              <w:t>р</w:t>
            </w:r>
            <w:r w:rsidRPr="00084844">
              <w:rPr>
                <w:sz w:val="24"/>
                <w:szCs w:val="24"/>
              </w:rPr>
              <w:lastRenderedPageBreak/>
              <w:t>ганизации заключения д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полнительных соглашений к трудовым договорам (тр</w:t>
            </w:r>
            <w:r w:rsidRPr="00084844">
              <w:rPr>
                <w:sz w:val="24"/>
                <w:szCs w:val="24"/>
              </w:rPr>
              <w:t>у</w:t>
            </w:r>
            <w:r w:rsidRPr="00084844">
              <w:rPr>
                <w:sz w:val="24"/>
                <w:szCs w:val="24"/>
              </w:rPr>
              <w:t>довых договоров) с рабо</w:t>
            </w:r>
            <w:r w:rsidRPr="00084844">
              <w:rPr>
                <w:sz w:val="24"/>
                <w:szCs w:val="24"/>
              </w:rPr>
              <w:t>т</w:t>
            </w:r>
            <w:r w:rsidRPr="00084844">
              <w:rPr>
                <w:sz w:val="24"/>
                <w:szCs w:val="24"/>
              </w:rPr>
              <w:t>никами учреждений в связи с введением эффективного контракта в соответствии с рекомендациями Министе</w:t>
            </w:r>
            <w:r w:rsidRPr="00084844">
              <w:rPr>
                <w:sz w:val="24"/>
                <w:szCs w:val="24"/>
              </w:rPr>
              <w:t>р</w:t>
            </w:r>
            <w:r w:rsidRPr="00084844">
              <w:rPr>
                <w:sz w:val="24"/>
                <w:szCs w:val="24"/>
              </w:rPr>
              <w:t>ства труда и социальной защиты РФ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lastRenderedPageBreak/>
              <w:t>«Эффективные ко</w:t>
            </w:r>
            <w:r w:rsidRPr="00084844">
              <w:rPr>
                <w:sz w:val="24"/>
                <w:szCs w:val="24"/>
              </w:rPr>
              <w:t>н</w:t>
            </w:r>
            <w:r w:rsidRPr="00084844">
              <w:rPr>
                <w:sz w:val="24"/>
                <w:szCs w:val="24"/>
              </w:rPr>
              <w:lastRenderedPageBreak/>
              <w:t>тракты» заключены со всеми работник</w:t>
            </w:r>
            <w:r w:rsidRPr="00084844">
              <w:rPr>
                <w:sz w:val="24"/>
                <w:szCs w:val="24"/>
              </w:rPr>
              <w:t>а</w:t>
            </w:r>
            <w:r w:rsidRPr="00084844">
              <w:rPr>
                <w:sz w:val="24"/>
                <w:szCs w:val="24"/>
              </w:rPr>
              <w:t>ми – 1 балл;</w:t>
            </w:r>
          </w:p>
          <w:p w:rsidR="00084844" w:rsidRPr="00084844" w:rsidRDefault="00084844" w:rsidP="000848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t>«Эффективные ко</w:t>
            </w:r>
            <w:r w:rsidRPr="00084844">
              <w:rPr>
                <w:sz w:val="24"/>
                <w:szCs w:val="24"/>
              </w:rPr>
              <w:t>н</w:t>
            </w:r>
            <w:r w:rsidRPr="00084844">
              <w:rPr>
                <w:sz w:val="24"/>
                <w:szCs w:val="24"/>
              </w:rPr>
              <w:t>тракты» заключены не со всеми работн</w:t>
            </w:r>
            <w:r w:rsidRPr="00084844">
              <w:rPr>
                <w:sz w:val="24"/>
                <w:szCs w:val="24"/>
              </w:rPr>
              <w:t>и</w:t>
            </w:r>
            <w:r w:rsidRPr="00084844">
              <w:rPr>
                <w:sz w:val="24"/>
                <w:szCs w:val="24"/>
              </w:rPr>
              <w:t>ками (либо не закл</w:t>
            </w:r>
            <w:r w:rsidRPr="00084844">
              <w:rPr>
                <w:sz w:val="24"/>
                <w:szCs w:val="24"/>
              </w:rPr>
              <w:t>ю</w:t>
            </w:r>
            <w:r w:rsidRPr="00084844">
              <w:rPr>
                <w:sz w:val="24"/>
                <w:szCs w:val="24"/>
              </w:rPr>
              <w:t>чены) – 0 баллов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lastRenderedPageBreak/>
              <w:t xml:space="preserve">ежеквартально </w:t>
            </w:r>
            <w:r w:rsidRPr="00084844">
              <w:rPr>
                <w:sz w:val="24"/>
                <w:szCs w:val="24"/>
              </w:rPr>
              <w:lastRenderedPageBreak/>
              <w:t>по итогам г</w:t>
            </w:r>
            <w:r w:rsidRPr="00084844">
              <w:rPr>
                <w:sz w:val="24"/>
                <w:szCs w:val="24"/>
              </w:rPr>
              <w:t>о</w:t>
            </w:r>
            <w:r w:rsidRPr="00084844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Pr="00084844" w:rsidRDefault="00084844" w:rsidP="0008484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84844">
              <w:rPr>
                <w:sz w:val="24"/>
                <w:szCs w:val="24"/>
              </w:rPr>
              <w:lastRenderedPageBreak/>
              <w:t>1 балл</w:t>
            </w:r>
          </w:p>
        </w:tc>
      </w:tr>
    </w:tbl>
    <w:p w:rsidR="00084844" w:rsidRDefault="00084844" w:rsidP="0008484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84844" w:rsidRPr="0058574D" w:rsidRDefault="00084844" w:rsidP="000848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8574D">
        <w:rPr>
          <w:sz w:val="28"/>
          <w:szCs w:val="28"/>
        </w:rPr>
        <w:t>Контроль за</w:t>
      </w:r>
      <w:proofErr w:type="gramEnd"/>
      <w:r w:rsidRPr="0058574D">
        <w:rPr>
          <w:sz w:val="28"/>
          <w:szCs w:val="28"/>
        </w:rPr>
        <w:t xml:space="preserve"> выполнением постановления возложить на первого зам</w:t>
      </w:r>
      <w:r w:rsidRPr="0058574D">
        <w:rPr>
          <w:sz w:val="28"/>
          <w:szCs w:val="28"/>
        </w:rPr>
        <w:t>е</w:t>
      </w:r>
      <w:r w:rsidRPr="0058574D">
        <w:rPr>
          <w:sz w:val="28"/>
          <w:szCs w:val="28"/>
        </w:rPr>
        <w:t>стителя Главы администрации муниципального района Рудину О.Я.</w:t>
      </w:r>
    </w:p>
    <w:p w:rsidR="00084844" w:rsidRDefault="00084844" w:rsidP="000848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Пункт 2.2</w:t>
      </w:r>
      <w:r w:rsidRPr="007D1DA6"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>П</w:t>
      </w:r>
      <w:r>
        <w:rPr>
          <w:sz w:val="28"/>
          <w:szCs w:val="28"/>
        </w:rPr>
        <w:t>римерного п</w:t>
      </w:r>
      <w:r w:rsidRPr="0058574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58574D">
        <w:rPr>
          <w:sz w:val="28"/>
          <w:szCs w:val="28"/>
        </w:rPr>
        <w:t xml:space="preserve"> об оплате труда работников бю</w:t>
      </w:r>
      <w:r w:rsidRPr="0058574D">
        <w:rPr>
          <w:sz w:val="28"/>
          <w:szCs w:val="28"/>
        </w:rPr>
        <w:t>д</w:t>
      </w:r>
      <w:r w:rsidRPr="0058574D">
        <w:rPr>
          <w:sz w:val="28"/>
          <w:szCs w:val="28"/>
        </w:rPr>
        <w:t>жетных учреждений культуры</w:t>
      </w:r>
      <w:r>
        <w:rPr>
          <w:sz w:val="28"/>
          <w:szCs w:val="28"/>
        </w:rPr>
        <w:t xml:space="preserve"> и пункт 2.2 Примерного п</w:t>
      </w:r>
      <w:r w:rsidRPr="0058574D">
        <w:rPr>
          <w:sz w:val="28"/>
          <w:szCs w:val="28"/>
        </w:rPr>
        <w:t>оложение об оплате труда работников бюджетных</w:t>
      </w:r>
      <w:r>
        <w:rPr>
          <w:sz w:val="28"/>
          <w:szCs w:val="28"/>
        </w:rPr>
        <w:t xml:space="preserve"> образовательных</w:t>
      </w:r>
      <w:r w:rsidRPr="0058574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в сфере</w:t>
      </w:r>
      <w:r w:rsidRPr="0058574D">
        <w:rPr>
          <w:sz w:val="28"/>
          <w:szCs w:val="28"/>
        </w:rPr>
        <w:t xml:space="preserve"> культ</w:t>
      </w:r>
      <w:r w:rsidRPr="0058574D">
        <w:rPr>
          <w:sz w:val="28"/>
          <w:szCs w:val="28"/>
        </w:rPr>
        <w:t>у</w:t>
      </w:r>
      <w:r w:rsidRPr="0058574D">
        <w:rPr>
          <w:sz w:val="28"/>
          <w:szCs w:val="28"/>
        </w:rPr>
        <w:t>ры</w:t>
      </w:r>
      <w:r>
        <w:rPr>
          <w:sz w:val="28"/>
          <w:szCs w:val="28"/>
        </w:rPr>
        <w:t xml:space="preserve"> вступают в действие </w:t>
      </w:r>
      <w:r w:rsidRPr="0058574D">
        <w:rPr>
          <w:sz w:val="28"/>
          <w:szCs w:val="28"/>
        </w:rPr>
        <w:t xml:space="preserve">с </w:t>
      </w:r>
      <w:r w:rsidRPr="00795B71">
        <w:rPr>
          <w:sz w:val="28"/>
          <w:szCs w:val="28"/>
        </w:rPr>
        <w:t xml:space="preserve">01 </w:t>
      </w:r>
      <w:r>
        <w:rPr>
          <w:sz w:val="28"/>
          <w:szCs w:val="28"/>
        </w:rPr>
        <w:t>января</w:t>
      </w:r>
      <w:r w:rsidRPr="0058574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8574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84844" w:rsidRPr="0058574D" w:rsidRDefault="00084844" w:rsidP="000848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Пункты 2.7, 4.1</w:t>
      </w:r>
      <w:r w:rsidRPr="007D1DA6"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>П</w:t>
      </w:r>
      <w:r>
        <w:rPr>
          <w:sz w:val="28"/>
          <w:szCs w:val="28"/>
        </w:rPr>
        <w:t>римерного положения</w:t>
      </w:r>
      <w:r w:rsidRPr="0058574D">
        <w:rPr>
          <w:sz w:val="28"/>
          <w:szCs w:val="28"/>
        </w:rPr>
        <w:t xml:space="preserve"> об оплате труда работников бюджетных учреждений культуры</w:t>
      </w:r>
      <w:r>
        <w:rPr>
          <w:sz w:val="28"/>
          <w:szCs w:val="28"/>
        </w:rPr>
        <w:t>, пункты 2.7, 3.1, 5.1 Примерного п</w:t>
      </w:r>
      <w:r w:rsidRPr="0058574D">
        <w:rPr>
          <w:sz w:val="28"/>
          <w:szCs w:val="28"/>
        </w:rPr>
        <w:t>олож</w:t>
      </w:r>
      <w:r w:rsidRPr="0058574D">
        <w:rPr>
          <w:sz w:val="28"/>
          <w:szCs w:val="28"/>
        </w:rPr>
        <w:t>е</w:t>
      </w:r>
      <w:r w:rsidRPr="0058574D">
        <w:rPr>
          <w:sz w:val="28"/>
          <w:szCs w:val="28"/>
        </w:rPr>
        <w:t>ние об оплате труда работников бюджетных</w:t>
      </w:r>
      <w:r>
        <w:rPr>
          <w:sz w:val="28"/>
          <w:szCs w:val="28"/>
        </w:rPr>
        <w:t xml:space="preserve"> образовательных</w:t>
      </w:r>
      <w:r w:rsidRPr="0058574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в сфере</w:t>
      </w:r>
      <w:r w:rsidRPr="0058574D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Приложение 4 «Перечень показателей эффективности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учреждений, директоров учреждений и критериев оценки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их деятельности» вступают в силу с 01 февраля 2019 года.</w:t>
      </w:r>
      <w:proofErr w:type="gramEnd"/>
    </w:p>
    <w:p w:rsidR="00084844" w:rsidRDefault="00084844" w:rsidP="00084844">
      <w:pPr>
        <w:tabs>
          <w:tab w:val="left" w:pos="3560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8574D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</w:t>
      </w:r>
      <w:proofErr w:type="gramStart"/>
      <w:r>
        <w:rPr>
          <w:sz w:val="28"/>
          <w:szCs w:val="28"/>
        </w:rPr>
        <w:t>постановлении</w:t>
      </w:r>
      <w:proofErr w:type="gramEnd"/>
      <w:r>
        <w:rPr>
          <w:sz w:val="28"/>
          <w:szCs w:val="28"/>
        </w:rPr>
        <w:t xml:space="preserve"> в бюллетене «Валдайский Вестник» и р</w:t>
      </w:r>
      <w:r w:rsidRPr="0058574D">
        <w:rPr>
          <w:sz w:val="28"/>
          <w:szCs w:val="28"/>
        </w:rPr>
        <w:t>азместить на официальном сайте Администрации Валдайского муниц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>пального района в сети «И</w:t>
      </w:r>
      <w:r w:rsidRPr="0058574D">
        <w:rPr>
          <w:sz w:val="28"/>
          <w:szCs w:val="28"/>
        </w:rPr>
        <w:t>н</w:t>
      </w:r>
      <w:r w:rsidRPr="0058574D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16" w:rsidRDefault="00701616">
      <w:r>
        <w:separator/>
      </w:r>
    </w:p>
  </w:endnote>
  <w:endnote w:type="continuationSeparator" w:id="0">
    <w:p w:rsidR="00701616" w:rsidRDefault="0070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16" w:rsidRDefault="00701616">
      <w:r>
        <w:separator/>
      </w:r>
    </w:p>
  </w:footnote>
  <w:footnote w:type="continuationSeparator" w:id="0">
    <w:p w:rsidR="00701616" w:rsidRDefault="00701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158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4844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07B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616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715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232F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BD7C-F56F-4978-8E2C-5CA7350B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2019-02-27T12:40:00Z</cp:lastPrinted>
  <dcterms:created xsi:type="dcterms:W3CDTF">2019-02-28T07:05:00Z</dcterms:created>
  <dcterms:modified xsi:type="dcterms:W3CDTF">2019-02-28T07:05:00Z</dcterms:modified>
</cp:coreProperties>
</file>