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887553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12B5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E64BF5">
        <w:rPr>
          <w:color w:val="000000"/>
          <w:sz w:val="28"/>
        </w:rPr>
        <w:t>.03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370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712B51" w:rsidRDefault="00712B51" w:rsidP="00712B51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ind w:right="-40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внесении изменений в постановление </w:t>
      </w:r>
    </w:p>
    <w:p w:rsidR="00712B51" w:rsidRDefault="00712B51" w:rsidP="00712B51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ind w:right="-4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Валдайского муниципального района </w:t>
      </w:r>
    </w:p>
    <w:p w:rsidR="00712B51" w:rsidRDefault="00712B51" w:rsidP="00712B51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ind w:right="-40"/>
        <w:jc w:val="center"/>
        <w:rPr>
          <w:b/>
          <w:szCs w:val="28"/>
        </w:rPr>
      </w:pPr>
      <w:r>
        <w:rPr>
          <w:b/>
          <w:szCs w:val="28"/>
        </w:rPr>
        <w:t>от 24.10.2014 № 2165</w:t>
      </w:r>
    </w:p>
    <w:bookmarkEnd w:id="0"/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712B51" w:rsidRDefault="00712B51" w:rsidP="00712B51">
      <w:pPr>
        <w:ind w:firstLine="709"/>
        <w:jc w:val="both"/>
        <w:rPr>
          <w:b/>
          <w:sz w:val="28"/>
          <w:szCs w:val="28"/>
        </w:rPr>
      </w:pPr>
      <w:r w:rsidRPr="00B266D4">
        <w:rPr>
          <w:sz w:val="28"/>
          <w:szCs w:val="28"/>
        </w:rPr>
        <w:t xml:space="preserve">Администрация Валдайского муниципального района </w:t>
      </w:r>
      <w:r w:rsidRPr="00B266D4">
        <w:rPr>
          <w:b/>
          <w:sz w:val="28"/>
          <w:szCs w:val="28"/>
        </w:rPr>
        <w:t>ПОСТАНО</w:t>
      </w:r>
      <w:r w:rsidRPr="00B266D4">
        <w:rPr>
          <w:b/>
          <w:sz w:val="28"/>
          <w:szCs w:val="28"/>
        </w:rPr>
        <w:t>В</w:t>
      </w:r>
      <w:r w:rsidRPr="00B266D4">
        <w:rPr>
          <w:b/>
          <w:sz w:val="28"/>
          <w:szCs w:val="28"/>
        </w:rPr>
        <w:t>ЛЯЕТ:</w:t>
      </w:r>
    </w:p>
    <w:p w:rsidR="00712B51" w:rsidRPr="008232AE" w:rsidRDefault="00712B51" w:rsidP="00712B51">
      <w:pPr>
        <w:ind w:firstLine="709"/>
        <w:jc w:val="both"/>
        <w:rPr>
          <w:sz w:val="28"/>
          <w:szCs w:val="28"/>
        </w:rPr>
      </w:pPr>
      <w:r w:rsidRPr="00BA2D90">
        <w:rPr>
          <w:sz w:val="28"/>
          <w:szCs w:val="28"/>
        </w:rPr>
        <w:t xml:space="preserve">1. Внести изменение </w:t>
      </w:r>
      <w:r>
        <w:rPr>
          <w:sz w:val="28"/>
          <w:szCs w:val="28"/>
        </w:rPr>
        <w:t>в п</w:t>
      </w:r>
      <w:r w:rsidRPr="00BA2D90">
        <w:rPr>
          <w:sz w:val="28"/>
          <w:szCs w:val="28"/>
        </w:rPr>
        <w:t xml:space="preserve">остановление </w:t>
      </w:r>
      <w:r w:rsidRPr="00B266D4">
        <w:rPr>
          <w:sz w:val="28"/>
          <w:szCs w:val="28"/>
        </w:rPr>
        <w:t>Админист</w:t>
      </w:r>
      <w:r>
        <w:rPr>
          <w:sz w:val="28"/>
          <w:szCs w:val="28"/>
        </w:rPr>
        <w:t>рации</w:t>
      </w:r>
      <w:r w:rsidRPr="00B266D4">
        <w:rPr>
          <w:sz w:val="28"/>
          <w:szCs w:val="28"/>
        </w:rPr>
        <w:t xml:space="preserve"> Валдайского м</w:t>
      </w:r>
      <w:r w:rsidRPr="00B266D4">
        <w:rPr>
          <w:sz w:val="28"/>
          <w:szCs w:val="28"/>
        </w:rPr>
        <w:t>у</w:t>
      </w:r>
      <w:r w:rsidRPr="00B266D4">
        <w:rPr>
          <w:sz w:val="28"/>
          <w:szCs w:val="28"/>
        </w:rPr>
        <w:t xml:space="preserve">ниципального района </w:t>
      </w:r>
      <w:r w:rsidRPr="00BA2D90">
        <w:rPr>
          <w:sz w:val="28"/>
          <w:szCs w:val="28"/>
        </w:rPr>
        <w:t>от 24.10.2014 № 2165 «Об утверждении Порядка вз</w:t>
      </w:r>
      <w:r w:rsidRPr="00BA2D90">
        <w:rPr>
          <w:sz w:val="28"/>
          <w:szCs w:val="28"/>
        </w:rPr>
        <w:t>и</w:t>
      </w:r>
      <w:r w:rsidRPr="00BA2D90">
        <w:rPr>
          <w:sz w:val="28"/>
          <w:szCs w:val="28"/>
        </w:rPr>
        <w:t>мания платы с родителей (законных представителей) несовершеннолетних обуча</w:t>
      </w:r>
      <w:r w:rsidRPr="00BA2D90">
        <w:rPr>
          <w:sz w:val="28"/>
          <w:szCs w:val="28"/>
        </w:rPr>
        <w:t>ю</w:t>
      </w:r>
      <w:r w:rsidRPr="00BA2D90">
        <w:rPr>
          <w:sz w:val="28"/>
          <w:szCs w:val="28"/>
        </w:rPr>
        <w:t>щихся и её размер за осуществление присмотра и ухода за детьми в группах продленного дня в муниципальных образовательных организац</w:t>
      </w:r>
      <w:r w:rsidRPr="00BA2D90">
        <w:rPr>
          <w:sz w:val="28"/>
          <w:szCs w:val="28"/>
        </w:rPr>
        <w:t>и</w:t>
      </w:r>
      <w:r w:rsidRPr="00BA2D90">
        <w:rPr>
          <w:sz w:val="28"/>
          <w:szCs w:val="28"/>
        </w:rPr>
        <w:t>ях(учреждениях) Валдайского муниципального района</w:t>
      </w:r>
      <w:r>
        <w:rPr>
          <w:sz w:val="28"/>
          <w:szCs w:val="28"/>
        </w:rPr>
        <w:t xml:space="preserve">», заменить в пункте 2 слова «...Рудину О.Я.» на «...Гаврилова Е.А.». </w:t>
      </w:r>
    </w:p>
    <w:p w:rsidR="00712B51" w:rsidRDefault="00712B51" w:rsidP="00712B51">
      <w:pPr>
        <w:shd w:val="clear" w:color="auto" w:fill="FFFFFF"/>
        <w:tabs>
          <w:tab w:val="left" w:pos="926"/>
        </w:tabs>
        <w:ind w:left="29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09F7">
        <w:rPr>
          <w:sz w:val="28"/>
          <w:szCs w:val="28"/>
        </w:rPr>
        <w:t>.</w:t>
      </w:r>
      <w:r w:rsidRPr="00B266D4">
        <w:t xml:space="preserve"> </w:t>
      </w:r>
      <w:r w:rsidRPr="007A4C7B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 xml:space="preserve">ение вступает в силу со дня его </w:t>
      </w:r>
      <w:r w:rsidRPr="007A4C7B">
        <w:rPr>
          <w:color w:val="000000"/>
          <w:sz w:val="28"/>
          <w:szCs w:val="28"/>
        </w:rPr>
        <w:t xml:space="preserve">официального </w:t>
      </w:r>
      <w:r>
        <w:rPr>
          <w:color w:val="000000"/>
          <w:sz w:val="28"/>
          <w:szCs w:val="28"/>
        </w:rPr>
        <w:t xml:space="preserve"> </w:t>
      </w:r>
      <w:r w:rsidRPr="007A4C7B">
        <w:rPr>
          <w:color w:val="000000"/>
          <w:sz w:val="28"/>
          <w:szCs w:val="28"/>
        </w:rPr>
        <w:t>опублик</w:t>
      </w:r>
      <w:r w:rsidRPr="007A4C7B">
        <w:rPr>
          <w:color w:val="000000"/>
          <w:sz w:val="28"/>
          <w:szCs w:val="28"/>
        </w:rPr>
        <w:t>о</w:t>
      </w:r>
      <w:r w:rsidRPr="007A4C7B">
        <w:rPr>
          <w:color w:val="000000"/>
          <w:sz w:val="28"/>
          <w:szCs w:val="28"/>
        </w:rPr>
        <w:t>вания.</w:t>
      </w:r>
      <w:r w:rsidRPr="001F09F7">
        <w:rPr>
          <w:sz w:val="28"/>
          <w:szCs w:val="28"/>
        </w:rPr>
        <w:t xml:space="preserve"> </w:t>
      </w:r>
    </w:p>
    <w:p w:rsidR="00712B51" w:rsidRDefault="00712B51" w:rsidP="00712B51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66D4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постановление в бюллетене «Валдайский Вестник» и р</w:t>
      </w:r>
      <w:r w:rsidRPr="00B266D4">
        <w:rPr>
          <w:sz w:val="28"/>
          <w:szCs w:val="28"/>
        </w:rPr>
        <w:t xml:space="preserve">азместить 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B266D4">
        <w:rPr>
          <w:sz w:val="28"/>
          <w:szCs w:val="28"/>
        </w:rPr>
        <w:t>муниц</w:t>
      </w:r>
      <w:r w:rsidRPr="00B266D4">
        <w:rPr>
          <w:sz w:val="28"/>
          <w:szCs w:val="28"/>
        </w:rPr>
        <w:t>и</w:t>
      </w:r>
      <w:r w:rsidRPr="00B266D4">
        <w:rPr>
          <w:sz w:val="28"/>
          <w:szCs w:val="28"/>
        </w:rPr>
        <w:t>пальн</w:t>
      </w:r>
      <w:r w:rsidRPr="00B266D4">
        <w:rPr>
          <w:sz w:val="28"/>
          <w:szCs w:val="28"/>
        </w:rPr>
        <w:t>о</w:t>
      </w:r>
      <w:r w:rsidRPr="00B266D4">
        <w:rPr>
          <w:sz w:val="28"/>
          <w:szCs w:val="28"/>
        </w:rPr>
        <w:t>го района в сети «Интернет»</w:t>
      </w:r>
      <w:r>
        <w:rPr>
          <w:sz w:val="28"/>
          <w:szCs w:val="28"/>
        </w:rPr>
        <w:t>.</w:t>
      </w:r>
    </w:p>
    <w:p w:rsidR="00712B51" w:rsidRPr="007A4C7B" w:rsidRDefault="00712B51" w:rsidP="00712B51">
      <w:pPr>
        <w:pStyle w:val="31"/>
        <w:spacing w:after="0"/>
        <w:ind w:left="0"/>
        <w:jc w:val="both"/>
        <w:rPr>
          <w:color w:val="000000"/>
          <w:sz w:val="28"/>
          <w:szCs w:val="28"/>
        </w:rPr>
      </w:pPr>
    </w:p>
    <w:p w:rsidR="00712B51" w:rsidRPr="00E01984" w:rsidRDefault="00712B51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712B51">
        <w:rPr>
          <w:b/>
          <w:sz w:val="28"/>
          <w:szCs w:val="28"/>
        </w:rPr>
        <w:tab/>
      </w:r>
      <w:r w:rsidR="00712B51">
        <w:rPr>
          <w:b/>
          <w:sz w:val="28"/>
          <w:szCs w:val="28"/>
        </w:rPr>
        <w:tab/>
      </w:r>
      <w:r w:rsidR="00712B51">
        <w:rPr>
          <w:b/>
          <w:sz w:val="28"/>
          <w:szCs w:val="28"/>
        </w:rPr>
        <w:tab/>
      </w:r>
      <w:r w:rsidR="00712B51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7CC" w:rsidRDefault="001557CC">
      <w:r>
        <w:separator/>
      </w:r>
    </w:p>
  </w:endnote>
  <w:endnote w:type="continuationSeparator" w:id="0">
    <w:p w:rsidR="001557CC" w:rsidRDefault="0015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7CC" w:rsidRDefault="001557CC">
      <w:r>
        <w:separator/>
      </w:r>
    </w:p>
  </w:footnote>
  <w:footnote w:type="continuationSeparator" w:id="0">
    <w:p w:rsidR="001557CC" w:rsidRDefault="00155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807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42A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7CC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2B51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9C85ABD-3ECE-44A3-963B-5086FAF8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character" w:customStyle="1" w:styleId="10">
    <w:name w:val="бпОсновной текст Знак1"/>
    <w:aliases w:val="Body Text Char Знак1,body text Знак1,Основной текст1 Знак1"/>
    <w:basedOn w:val="a0"/>
    <w:link w:val="a6"/>
    <w:locked/>
    <w:rsid w:val="00712B51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35B6-2517-4254-9EEA-0EBE388E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2021-03-12T12:32:00Z</cp:lastPrinted>
  <dcterms:created xsi:type="dcterms:W3CDTF">2021-04-02T10:33:00Z</dcterms:created>
  <dcterms:modified xsi:type="dcterms:W3CDTF">2021-04-02T10:33:00Z</dcterms:modified>
</cp:coreProperties>
</file>