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85831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DE59D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</w:t>
      </w:r>
      <w:r w:rsidR="00F26127" w:rsidRPr="00DE59D3">
        <w:rPr>
          <w:color w:val="000000"/>
          <w:sz w:val="28"/>
        </w:rPr>
        <w:t>.0</w:t>
      </w:r>
      <w:r w:rsidR="00FA756B" w:rsidRPr="00DE59D3">
        <w:rPr>
          <w:color w:val="000000"/>
          <w:sz w:val="28"/>
        </w:rPr>
        <w:t>3</w:t>
      </w:r>
      <w:r w:rsidR="00091E90" w:rsidRPr="00DE59D3">
        <w:rPr>
          <w:color w:val="000000"/>
          <w:sz w:val="28"/>
        </w:rPr>
        <w:t>.2022 № 3</w:t>
      </w:r>
      <w:r>
        <w:rPr>
          <w:color w:val="000000"/>
          <w:sz w:val="28"/>
        </w:rPr>
        <w:t>90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D112F" w:rsidRDefault="004D112F" w:rsidP="004D112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</w:p>
    <w:p w:rsidR="004D112F" w:rsidRDefault="004D112F" w:rsidP="004D11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Валдайского района</w:t>
      </w:r>
    </w:p>
    <w:p w:rsidR="004D112F" w:rsidRDefault="004D112F" w:rsidP="004D11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Валдайском</w:t>
      </w:r>
    </w:p>
    <w:p w:rsidR="004D112F" w:rsidRDefault="004D112F" w:rsidP="004D11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4D112F" w:rsidRDefault="004D112F" w:rsidP="004D11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(2017-2024 годы)»</w:t>
      </w:r>
    </w:p>
    <w:bookmarkEnd w:id="0"/>
    <w:p w:rsidR="004D112F" w:rsidRDefault="004D112F" w:rsidP="004D112F">
      <w:pPr>
        <w:ind w:firstLine="709"/>
        <w:jc w:val="both"/>
        <w:rPr>
          <w:sz w:val="28"/>
          <w:szCs w:val="28"/>
        </w:rPr>
      </w:pPr>
    </w:p>
    <w:p w:rsidR="004D112F" w:rsidRDefault="004D112F" w:rsidP="004D112F">
      <w:pPr>
        <w:ind w:firstLine="709"/>
        <w:jc w:val="both"/>
        <w:rPr>
          <w:sz w:val="28"/>
          <w:szCs w:val="28"/>
        </w:rPr>
      </w:pPr>
    </w:p>
    <w:p w:rsidR="004D112F" w:rsidRDefault="004D112F" w:rsidP="004D112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4D112F" w:rsidRDefault="004D112F" w:rsidP="004D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(2017-2024 годы)», утвержденную постановлением Администрации Валдайского муниципального района от 16.11.2016 №1814:</w:t>
      </w:r>
    </w:p>
    <w:p w:rsidR="004D112F" w:rsidRDefault="00961EB1" w:rsidP="004D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</w:t>
      </w:r>
      <w:r w:rsidR="004D112F">
        <w:rPr>
          <w:sz w:val="28"/>
          <w:szCs w:val="28"/>
        </w:rPr>
        <w:t xml:space="preserve"> 7</w:t>
      </w:r>
      <w:r w:rsidR="004D112F" w:rsidRPr="004D112F">
        <w:rPr>
          <w:sz w:val="28"/>
          <w:szCs w:val="28"/>
        </w:rPr>
        <w:t xml:space="preserve"> </w:t>
      </w:r>
      <w:r w:rsidR="004D112F">
        <w:rPr>
          <w:sz w:val="28"/>
          <w:szCs w:val="28"/>
        </w:rPr>
        <w:t>паспорта муниципальной программы в редакции:</w:t>
      </w:r>
    </w:p>
    <w:p w:rsidR="004D112F" w:rsidRDefault="004D112F" w:rsidP="004D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4D112F" w:rsidRPr="004D112F" w:rsidRDefault="004D112F" w:rsidP="004D112F">
      <w:pPr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708"/>
        <w:gridCol w:w="1418"/>
        <w:gridCol w:w="1559"/>
        <w:gridCol w:w="992"/>
        <w:gridCol w:w="1418"/>
        <w:gridCol w:w="850"/>
        <w:gridCol w:w="1444"/>
      </w:tblGrid>
      <w:tr w:rsidR="004D112F" w:rsidRPr="004D112F" w:rsidTr="00C53680">
        <w:trPr>
          <w:trHeight w:val="2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Объемы и источ</w:t>
            </w:r>
            <w:r w:rsidR="00C53680"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ники финансирования муници</w:t>
            </w:r>
            <w:r w:rsidR="00C53680"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пальной программы с разбив</w:t>
            </w:r>
            <w:r w:rsidR="00C53680"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кой по годам реализа</w:t>
            </w:r>
            <w:r w:rsidR="00C53680"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ции: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бюджет муниципаль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бюджет город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ского поселе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федераль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вне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бюд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жет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ные сред</w:t>
            </w:r>
            <w:r w:rsidR="00C53680"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2F" w:rsidRPr="004D112F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итого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16306,02499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44558,18362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428,0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61300,40861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15885,6663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55955,57627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72960,74257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7978,75868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63179,0743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880,3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72426,13298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7377,375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63673,57223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72402,54723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19003,53491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66679,52619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1123,993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10099,56272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259,887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97166,50382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11475,11872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67336,86034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3325,7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82525,67906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1343,46278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65268,91034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6088,2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73088,57312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209,46278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65206,54034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4D112F" w:rsidRDefault="004D112F" w:rsidP="00C53680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66789,20312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2F" w:rsidRPr="004D112F" w:rsidRDefault="004D112F" w:rsidP="00C53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79579,40416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491858,24363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23259,76272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2F" w:rsidRPr="00C53680" w:rsidRDefault="004D112F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598659,79051</w:t>
            </w:r>
          </w:p>
        </w:tc>
      </w:tr>
    </w:tbl>
    <w:p w:rsidR="00C53680" w:rsidRPr="00294DA4" w:rsidRDefault="004D112F" w:rsidP="00C5368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D112F" w:rsidRDefault="004D112F" w:rsidP="004D112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Изложить раздел 4</w:t>
      </w:r>
      <w:r w:rsidRPr="004D112F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«Культура Валдайского района» в редакции:</w:t>
      </w:r>
    </w:p>
    <w:p w:rsidR="004D112F" w:rsidRDefault="004D112F" w:rsidP="004D112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с разбивкой по годам реализации»:</w:t>
      </w:r>
    </w:p>
    <w:p w:rsidR="00C53680" w:rsidRPr="00C53680" w:rsidRDefault="00C53680" w:rsidP="004D112F">
      <w:pPr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708"/>
        <w:gridCol w:w="1418"/>
        <w:gridCol w:w="1559"/>
        <w:gridCol w:w="992"/>
        <w:gridCol w:w="1418"/>
        <w:gridCol w:w="850"/>
        <w:gridCol w:w="1444"/>
      </w:tblGrid>
      <w:tr w:rsidR="00C53680" w:rsidRPr="004D112F" w:rsidTr="0061046A">
        <w:trPr>
          <w:trHeight w:val="2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Объемы и источ</w:t>
            </w:r>
            <w:r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ники финансирования муници</w:t>
            </w:r>
            <w:r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пальной программы с разбив</w:t>
            </w:r>
            <w:r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кой по годам реализа</w:t>
            </w:r>
            <w:r>
              <w:rPr>
                <w:sz w:val="24"/>
                <w:szCs w:val="24"/>
              </w:rPr>
              <w:t>-</w:t>
            </w:r>
            <w:r w:rsidRPr="004D112F">
              <w:rPr>
                <w:sz w:val="24"/>
                <w:szCs w:val="24"/>
              </w:rPr>
              <w:t>ции: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C53680" w:rsidRPr="004D112F" w:rsidTr="0061046A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бюджет муниципаль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бюджет город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ского поселе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вне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бюд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ные сред</w:t>
            </w:r>
            <w:r>
              <w:rPr>
                <w:b/>
                <w:sz w:val="24"/>
                <w:szCs w:val="24"/>
              </w:rPr>
              <w:t>-</w:t>
            </w:r>
            <w:r w:rsidRPr="004D112F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0" w:rsidRPr="004D112F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4D112F">
              <w:rPr>
                <w:b/>
                <w:sz w:val="24"/>
                <w:szCs w:val="24"/>
              </w:rPr>
              <w:t>итого</w:t>
            </w:r>
          </w:p>
        </w:tc>
      </w:tr>
      <w:tr w:rsidR="00C53680" w:rsidRPr="004D112F" w:rsidTr="0061046A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7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16273,26105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42333,59774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428,0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59043,05879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15848,74834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53364,01772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731,5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70332,26606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7936,7335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60613,7395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880,3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69818,773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7342,075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61048,56582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210,5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69742,24082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18963,02221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63928,18581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1123,993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10099,56272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259,887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94374,65074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11434,11872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64686,60363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3325,7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79834,42235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1343,46278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62628,95363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6088,2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70448,61641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4D112F" w:rsidRDefault="00C53680" w:rsidP="0061046A">
            <w:pPr>
              <w:jc w:val="center"/>
              <w:rPr>
                <w:sz w:val="24"/>
                <w:szCs w:val="24"/>
              </w:rPr>
            </w:pPr>
            <w:r w:rsidRPr="004D112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209,46278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62566,58363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sz w:val="24"/>
                <w:szCs w:val="24"/>
              </w:rPr>
            </w:pPr>
            <w:r w:rsidRPr="00C53680">
              <w:rPr>
                <w:sz w:val="24"/>
                <w:szCs w:val="24"/>
              </w:rPr>
              <w:t>64149,24641</w:t>
            </w:r>
          </w:p>
        </w:tc>
      </w:tr>
      <w:tr w:rsidR="00C53680" w:rsidRPr="004D112F" w:rsidTr="00C53680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0" w:rsidRPr="004D112F" w:rsidRDefault="00C53680" w:rsidP="00610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61046A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79350,88438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471170,24748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23259,76272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0" w:rsidRPr="00C53680" w:rsidRDefault="00C53680" w:rsidP="00C53680">
            <w:pPr>
              <w:jc w:val="center"/>
              <w:rPr>
                <w:b/>
                <w:sz w:val="24"/>
                <w:szCs w:val="24"/>
              </w:rPr>
            </w:pPr>
            <w:r w:rsidRPr="00C53680">
              <w:rPr>
                <w:b/>
                <w:sz w:val="24"/>
                <w:szCs w:val="24"/>
              </w:rPr>
              <w:t>577743,27458</w:t>
            </w:r>
          </w:p>
        </w:tc>
      </w:tr>
    </w:tbl>
    <w:p w:rsidR="00123956" w:rsidRDefault="004D112F" w:rsidP="004D11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D112F" w:rsidRDefault="004D112F" w:rsidP="004D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1.1.78, 1.3.1, 1.3.4, 1.3.15, 1.3.16, 1.3.17, 1.4.2 мероприятий муниципальной программы и дополнить мероприятия муниципальной программы строками 1.3.18, 1.3.19 в прилагаемой редакции (приложение).</w:t>
      </w:r>
    </w:p>
    <w:p w:rsidR="004D112F" w:rsidRDefault="004D112F" w:rsidP="004D1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4D112F" w:rsidRDefault="004D112F" w:rsidP="004D11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D112F" w:rsidRDefault="004D112F" w:rsidP="00EC32E7">
      <w:pPr>
        <w:ind w:firstLine="709"/>
        <w:jc w:val="both"/>
        <w:rPr>
          <w:sz w:val="28"/>
          <w:szCs w:val="28"/>
        </w:rPr>
      </w:pPr>
    </w:p>
    <w:p w:rsidR="004D112F" w:rsidRPr="00294DA4" w:rsidRDefault="004D112F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B53D6F" w:rsidRPr="00B53D6F" w:rsidRDefault="00B53D6F" w:rsidP="00BF2478">
      <w:pPr>
        <w:jc w:val="both"/>
        <w:rPr>
          <w:sz w:val="28"/>
          <w:szCs w:val="28"/>
        </w:rPr>
      </w:pPr>
    </w:p>
    <w:p w:rsidR="00B53D6F" w:rsidRPr="00B53D6F" w:rsidRDefault="00B53D6F" w:rsidP="00BF2478">
      <w:pPr>
        <w:jc w:val="both"/>
        <w:rPr>
          <w:sz w:val="28"/>
          <w:szCs w:val="28"/>
        </w:rPr>
      </w:pPr>
    </w:p>
    <w:p w:rsidR="00B53D6F" w:rsidRPr="00B53D6F" w:rsidRDefault="00B53D6F" w:rsidP="00BF2478">
      <w:pPr>
        <w:jc w:val="both"/>
        <w:rPr>
          <w:sz w:val="28"/>
          <w:szCs w:val="28"/>
        </w:rPr>
      </w:pPr>
    </w:p>
    <w:p w:rsidR="00B53D6F" w:rsidRPr="00B53D6F" w:rsidRDefault="00B53D6F" w:rsidP="00BF2478">
      <w:pPr>
        <w:jc w:val="both"/>
        <w:rPr>
          <w:sz w:val="28"/>
          <w:szCs w:val="28"/>
        </w:rPr>
      </w:pPr>
    </w:p>
    <w:p w:rsidR="00B53D6F" w:rsidRP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B53D6F" w:rsidRDefault="00B53D6F" w:rsidP="00BF2478">
      <w:pPr>
        <w:jc w:val="both"/>
        <w:rPr>
          <w:sz w:val="28"/>
          <w:szCs w:val="28"/>
        </w:rPr>
      </w:pPr>
    </w:p>
    <w:p w:rsidR="00FC66FC" w:rsidRDefault="00FC66FC" w:rsidP="00BF2478">
      <w:pPr>
        <w:jc w:val="both"/>
        <w:rPr>
          <w:sz w:val="28"/>
          <w:szCs w:val="28"/>
        </w:rPr>
        <w:sectPr w:rsidR="00FC66FC" w:rsidSect="00C53680">
          <w:headerReference w:type="even" r:id="rId10"/>
          <w:headerReference w:type="default" r:id="rId11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FC66FC" w:rsidRPr="009D048A" w:rsidRDefault="00FC66FC" w:rsidP="00FC66FC">
      <w:pPr>
        <w:tabs>
          <w:tab w:val="left" w:pos="15735"/>
        </w:tabs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FC66FC" w:rsidRPr="009D048A" w:rsidRDefault="00FC66FC" w:rsidP="00FC66FC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FC66FC" w:rsidRPr="009D048A" w:rsidRDefault="00FC66FC" w:rsidP="00FC66FC">
      <w:pPr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FC66FC" w:rsidRDefault="00961EB1" w:rsidP="00FC66FC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09.03 2022 № 390</w:t>
      </w:r>
    </w:p>
    <w:p w:rsidR="00B53D6F" w:rsidRDefault="00B53D6F" w:rsidP="00BF2478">
      <w:pPr>
        <w:jc w:val="both"/>
        <w:rPr>
          <w:sz w:val="28"/>
          <w:szCs w:val="28"/>
        </w:rPr>
      </w:pPr>
    </w:p>
    <w:p w:rsidR="00FC66FC" w:rsidRPr="00F839AB" w:rsidRDefault="005B5CC0" w:rsidP="00FC66F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="00FC66FC" w:rsidRPr="00F839AB">
        <w:rPr>
          <w:b/>
          <w:sz w:val="28"/>
          <w:szCs w:val="28"/>
        </w:rPr>
        <w:t xml:space="preserve"> ПРОГРАММЫ</w:t>
      </w:r>
    </w:p>
    <w:p w:rsidR="00FC66FC" w:rsidRDefault="00FC66FC" w:rsidP="00BF2478">
      <w:pPr>
        <w:jc w:val="both"/>
      </w:pPr>
    </w:p>
    <w:tbl>
      <w:tblPr>
        <w:tblpPr w:leftFromText="180" w:rightFromText="180" w:vertAnchor="text" w:tblpX="-36" w:tblpY="1"/>
        <w:tblOverlap w:val="never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951"/>
        <w:gridCol w:w="34"/>
        <w:gridCol w:w="1056"/>
        <w:gridCol w:w="78"/>
        <w:gridCol w:w="771"/>
        <w:gridCol w:w="17"/>
        <w:gridCol w:w="1587"/>
        <w:gridCol w:w="1390"/>
        <w:gridCol w:w="1134"/>
        <w:gridCol w:w="1276"/>
        <w:gridCol w:w="1276"/>
        <w:gridCol w:w="992"/>
        <w:gridCol w:w="850"/>
        <w:gridCol w:w="945"/>
        <w:gridCol w:w="100"/>
        <w:gridCol w:w="800"/>
        <w:gridCol w:w="800"/>
      </w:tblGrid>
      <w:tr w:rsidR="004922D2" w:rsidRPr="00FC66FC" w:rsidTr="00227C15">
        <w:trPr>
          <w:trHeight w:val="20"/>
        </w:trPr>
        <w:tc>
          <w:tcPr>
            <w:tcW w:w="771" w:type="dxa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88" w:type="dxa"/>
            <w:gridSpan w:val="2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87" w:type="dxa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 xml:space="preserve">Целевой показатель (номер </w:t>
            </w:r>
            <w:r w:rsidR="004922D2">
              <w:rPr>
                <w:b/>
                <w:sz w:val="24"/>
                <w:szCs w:val="24"/>
              </w:rPr>
              <w:t>целе</w:t>
            </w:r>
            <w:r w:rsidRPr="00FC66FC">
              <w:rPr>
                <w:b/>
                <w:sz w:val="24"/>
                <w:szCs w:val="24"/>
              </w:rPr>
              <w:t>вого показателя из перечня целевых показателей государственной программы)</w:t>
            </w:r>
          </w:p>
        </w:tc>
        <w:tc>
          <w:tcPr>
            <w:tcW w:w="1390" w:type="dxa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Источник финансиро</w:t>
            </w:r>
            <w:r w:rsidR="00EA21EA">
              <w:rPr>
                <w:b/>
                <w:sz w:val="24"/>
                <w:szCs w:val="24"/>
              </w:rPr>
              <w:t>-</w:t>
            </w:r>
            <w:r w:rsidRPr="00FC66FC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8173" w:type="dxa"/>
            <w:gridSpan w:val="9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C66FC" w:rsidRPr="00FC66FC" w:rsidRDefault="00FC66FC" w:rsidP="00744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FC66FC" w:rsidRPr="00FC66FC" w:rsidRDefault="00FC66FC" w:rsidP="00744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45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00" w:type="dxa"/>
            <w:gridSpan w:val="2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00" w:type="dxa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2024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</w:t>
            </w:r>
          </w:p>
        </w:tc>
        <w:tc>
          <w:tcPr>
            <w:tcW w:w="788" w:type="dxa"/>
            <w:gridSpan w:val="2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11</w:t>
            </w:r>
          </w:p>
        </w:tc>
        <w:tc>
          <w:tcPr>
            <w:tcW w:w="945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13</w:t>
            </w:r>
          </w:p>
        </w:tc>
        <w:tc>
          <w:tcPr>
            <w:tcW w:w="800" w:type="dxa"/>
            <w:vAlign w:val="center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14</w:t>
            </w:r>
          </w:p>
        </w:tc>
      </w:tr>
      <w:tr w:rsidR="00FC66FC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35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57" w:type="dxa"/>
            <w:gridSpan w:val="17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C66FC">
              <w:rPr>
                <w:b/>
                <w:sz w:val="24"/>
                <w:szCs w:val="24"/>
              </w:rPr>
              <w:t>Подпрограмма</w:t>
            </w:r>
            <w:r w:rsidRPr="00FC66FC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FC66FC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1.1.</w:t>
            </w:r>
          </w:p>
        </w:tc>
        <w:tc>
          <w:tcPr>
            <w:tcW w:w="15057" w:type="dxa"/>
            <w:gridSpan w:val="17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76B">
              <w:rPr>
                <w:b/>
                <w:sz w:val="24"/>
                <w:szCs w:val="24"/>
              </w:rPr>
              <w:t>Задача 1.</w:t>
            </w:r>
            <w:r w:rsidRPr="00FC66FC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961EB1" w:rsidRPr="00FC66FC" w:rsidTr="00227C15">
        <w:trPr>
          <w:trHeight w:val="980"/>
        </w:trPr>
        <w:tc>
          <w:tcPr>
            <w:tcW w:w="771" w:type="dxa"/>
            <w:vMerge w:val="restart"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1.1.78</w:t>
            </w:r>
            <w:r w:rsidRPr="00FC66F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 xml:space="preserve">Субсидия бюджетам муниципальных районов, муниципальных округов, городского округа, поселений области на поддержку </w:t>
            </w:r>
            <w:r w:rsidRPr="00FC66FC">
              <w:rPr>
                <w:sz w:val="24"/>
                <w:szCs w:val="24"/>
              </w:rPr>
              <w:lastRenderedPageBreak/>
              <w:t>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1134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771" w:type="dxa"/>
            <w:vMerge w:val="restart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2022 - 2024</w:t>
            </w:r>
            <w:r w:rsidRPr="00FC66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04" w:type="dxa"/>
            <w:gridSpan w:val="2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1.6;</w:t>
            </w:r>
          </w:p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1.7;</w:t>
            </w:r>
          </w:p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1.8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22,47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22,47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22,47</w:t>
            </w:r>
          </w:p>
        </w:tc>
      </w:tr>
      <w:tr w:rsidR="00961EB1" w:rsidRPr="00FC66FC" w:rsidTr="00227C15">
        <w:trPr>
          <w:trHeight w:val="1914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федераль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101,1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101,1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101,1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софинанси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рование из бюджета муниципаль</w:t>
            </w:r>
            <w:r w:rsidR="003D776B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1,2357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1,2357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1,2357</w:t>
            </w:r>
          </w:p>
        </w:tc>
      </w:tr>
      <w:tr w:rsidR="00FC66FC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057" w:type="dxa"/>
            <w:gridSpan w:val="17"/>
          </w:tcPr>
          <w:p w:rsidR="00FC66FC" w:rsidRPr="00FC66FC" w:rsidRDefault="00087453" w:rsidP="007448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="00FC66FC" w:rsidRPr="005B5CC0">
              <w:rPr>
                <w:b/>
                <w:sz w:val="24"/>
                <w:szCs w:val="24"/>
              </w:rPr>
              <w:t>.</w:t>
            </w:r>
            <w:r w:rsidR="00FC66FC" w:rsidRPr="00FC66FC">
              <w:rPr>
                <w:sz w:val="24"/>
                <w:szCs w:val="24"/>
              </w:rPr>
              <w:t xml:space="preserve">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1.3.1.</w:t>
            </w:r>
          </w:p>
        </w:tc>
        <w:tc>
          <w:tcPr>
            <w:tcW w:w="1951" w:type="dxa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1090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49" w:type="dxa"/>
            <w:gridSpan w:val="2"/>
            <w:vMerge w:val="restart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2017 - 2023</w:t>
            </w:r>
            <w:r w:rsidRPr="00FC66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04" w:type="dxa"/>
            <w:gridSpan w:val="2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1.22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111,014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229,34</w:t>
            </w: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179,37849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федераль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371,5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321,41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767,79</w:t>
            </w: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764,82151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софинанси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рование из бюджета муниципаль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25,4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52,48</w:t>
            </w: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47,21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1261"/>
        </w:trPr>
        <w:tc>
          <w:tcPr>
            <w:tcW w:w="771" w:type="dxa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1.3.4.</w:t>
            </w:r>
          </w:p>
        </w:tc>
        <w:tc>
          <w:tcPr>
            <w:tcW w:w="1951" w:type="dxa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 xml:space="preserve">Развитие и укрепление материально-технической базы домов культуры </w:t>
            </w:r>
            <w:r w:rsidRPr="00FC66FC">
              <w:rPr>
                <w:sz w:val="24"/>
                <w:szCs w:val="24"/>
              </w:rPr>
              <w:lastRenderedPageBreak/>
              <w:t>(и их филиалов),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1090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849" w:type="dxa"/>
            <w:gridSpan w:val="2"/>
            <w:vMerge w:val="restart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2018 - 2023</w:t>
            </w:r>
            <w:r w:rsidRPr="00FC66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04" w:type="dxa"/>
            <w:gridSpan w:val="2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1.23</w:t>
            </w:r>
          </w:p>
        </w:tc>
        <w:tc>
          <w:tcPr>
            <w:tcW w:w="1390" w:type="dxa"/>
          </w:tcPr>
          <w:p w:rsid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областного бюджета</w:t>
            </w:r>
          </w:p>
          <w:p w:rsidR="00056785" w:rsidRDefault="00056785" w:rsidP="007448CA">
            <w:pPr>
              <w:rPr>
                <w:sz w:val="24"/>
                <w:szCs w:val="24"/>
              </w:rPr>
            </w:pPr>
          </w:p>
          <w:p w:rsidR="00056785" w:rsidRPr="00FC66FC" w:rsidRDefault="00056785" w:rsidP="007448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216,3</w:t>
            </w: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103,186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124,3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57,0</w:t>
            </w: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4,52151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183,9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183,9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федераль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724,1</w:t>
            </w: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345,4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415,99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190,83</w:t>
            </w: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19,27849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784,1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784,1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софинанси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рование из бюджета муниципаль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49,5</w:t>
            </w: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23,6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28,4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9,768</w:t>
            </w: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1,19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48,4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48,4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1.3.15.</w:t>
            </w:r>
          </w:p>
        </w:tc>
        <w:tc>
          <w:tcPr>
            <w:tcW w:w="1951" w:type="dxa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color w:val="000000"/>
                <w:sz w:val="24"/>
                <w:szCs w:val="24"/>
              </w:rPr>
              <w:t xml:space="preserve">Субсидии бюджетам муниципальных районов, муниципальных округов, городского округа, поселений области на поддержку отрасли культуры (государственная поддержка лучших сельских учреждений культуры) </w:t>
            </w:r>
            <w:r w:rsidRPr="00FC66FC">
              <w:rPr>
                <w:sz w:val="24"/>
                <w:szCs w:val="24"/>
              </w:rPr>
              <w:t>в рамках субсидии на иные цели</w:t>
            </w:r>
            <w:r w:rsidRPr="00FC66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49" w:type="dxa"/>
            <w:gridSpan w:val="2"/>
            <w:vMerge w:val="restart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FC66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C66FC">
              <w:rPr>
                <w:sz w:val="24"/>
                <w:szCs w:val="24"/>
              </w:rPr>
              <w:t>2024 годы</w:t>
            </w:r>
          </w:p>
        </w:tc>
        <w:tc>
          <w:tcPr>
            <w:tcW w:w="1604" w:type="dxa"/>
            <w:gridSpan w:val="2"/>
            <w:vMerge w:val="restart"/>
          </w:tcPr>
          <w:p w:rsidR="00087453" w:rsidRDefault="00FC66FC" w:rsidP="007448CA">
            <w:pPr>
              <w:jc w:val="center"/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 xml:space="preserve">1.1, </w:t>
            </w:r>
          </w:p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1.2,</w:t>
            </w:r>
          </w:p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1.9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3,09278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3,09278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3,09278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федераль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100,0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100,0</w:t>
            </w: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софинанси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рование из бюджета муниципаль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1,03093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1,03093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1,03093</w:t>
            </w:r>
          </w:p>
        </w:tc>
      </w:tr>
      <w:tr w:rsidR="00961EB1" w:rsidRPr="00FC66FC" w:rsidTr="00056785">
        <w:trPr>
          <w:trHeight w:val="1397"/>
        </w:trPr>
        <w:tc>
          <w:tcPr>
            <w:tcW w:w="771" w:type="dxa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1.3.16.</w:t>
            </w:r>
          </w:p>
        </w:tc>
        <w:tc>
          <w:tcPr>
            <w:tcW w:w="1951" w:type="dxa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color w:val="000000"/>
                <w:sz w:val="24"/>
                <w:szCs w:val="24"/>
              </w:rPr>
              <w:t xml:space="preserve">Субсидии бюджетам муниципальных районов, муниципальных округов, </w:t>
            </w:r>
            <w:r w:rsidRPr="00FC66FC">
              <w:rPr>
                <w:color w:val="000000"/>
                <w:sz w:val="24"/>
                <w:szCs w:val="24"/>
              </w:rPr>
              <w:lastRenderedPageBreak/>
              <w:t>городского округа, поселений области на поддержку отрасли культуры (мероприятия по модернизации муниципальных детских школ искусств по видам искусств)</w:t>
            </w:r>
            <w:r w:rsidRPr="00FC66FC"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1090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849" w:type="dxa"/>
            <w:gridSpan w:val="2"/>
            <w:vMerge w:val="restart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 xml:space="preserve">2023 </w:t>
            </w:r>
            <w:r w:rsidRPr="00FC66FC">
              <w:rPr>
                <w:sz w:val="24"/>
                <w:szCs w:val="24"/>
              </w:rPr>
              <w:t>год</w:t>
            </w:r>
          </w:p>
        </w:tc>
        <w:tc>
          <w:tcPr>
            <w:tcW w:w="1604" w:type="dxa"/>
            <w:gridSpan w:val="2"/>
            <w:vMerge w:val="restart"/>
          </w:tcPr>
          <w:p w:rsidR="00087453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 xml:space="preserve">1.5, 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1.17,</w:t>
            </w:r>
          </w:p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1.22</w:t>
            </w:r>
          </w:p>
        </w:tc>
        <w:tc>
          <w:tcPr>
            <w:tcW w:w="1390" w:type="dxa"/>
          </w:tcPr>
          <w:p w:rsid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областного бюджета</w:t>
            </w:r>
          </w:p>
          <w:p w:rsidR="00087453" w:rsidRDefault="00087453" w:rsidP="007448CA">
            <w:pPr>
              <w:rPr>
                <w:sz w:val="24"/>
                <w:szCs w:val="24"/>
              </w:rPr>
            </w:pPr>
          </w:p>
          <w:p w:rsidR="00056785" w:rsidRDefault="00056785" w:rsidP="007448CA">
            <w:pPr>
              <w:rPr>
                <w:sz w:val="24"/>
                <w:szCs w:val="24"/>
              </w:rPr>
            </w:pPr>
          </w:p>
          <w:p w:rsidR="00087453" w:rsidRPr="00FC66FC" w:rsidRDefault="00087453" w:rsidP="007448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1134,0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из федераль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5103,0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софинанси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рование из бюджета муниципаль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62,37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1.3.17.</w:t>
            </w:r>
          </w:p>
        </w:tc>
        <w:tc>
          <w:tcPr>
            <w:tcW w:w="1951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Капитальный ремонт помещений Ивантеевского сельского дома культуры</w:t>
            </w:r>
          </w:p>
        </w:tc>
        <w:tc>
          <w:tcPr>
            <w:tcW w:w="1090" w:type="dxa"/>
            <w:gridSpan w:val="2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49" w:type="dxa"/>
            <w:gridSpan w:val="2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 xml:space="preserve">2022 </w:t>
            </w:r>
            <w:r w:rsidRPr="00FC66FC">
              <w:rPr>
                <w:sz w:val="24"/>
                <w:szCs w:val="24"/>
              </w:rPr>
              <w:t>год</w:t>
            </w:r>
          </w:p>
        </w:tc>
        <w:tc>
          <w:tcPr>
            <w:tcW w:w="1604" w:type="dxa"/>
            <w:gridSpan w:val="2"/>
          </w:tcPr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1.9,</w:t>
            </w:r>
          </w:p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1.22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1.3.18.</w:t>
            </w:r>
          </w:p>
        </w:tc>
        <w:tc>
          <w:tcPr>
            <w:tcW w:w="1951" w:type="dxa"/>
          </w:tcPr>
          <w:p w:rsid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Субсидия бюджету муниципального района на развитие сети учреждений культурно-досугового типа (сверх уровня предусмотренного соглашением)</w:t>
            </w:r>
          </w:p>
          <w:p w:rsidR="00087453" w:rsidRPr="00FC66FC" w:rsidRDefault="00087453" w:rsidP="007448CA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49" w:type="dxa"/>
            <w:gridSpan w:val="2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2022</w:t>
            </w:r>
            <w:r w:rsidRPr="00FC66F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4" w:type="dxa"/>
            <w:gridSpan w:val="2"/>
          </w:tcPr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1.9,</w:t>
            </w:r>
          </w:p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1.22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2764,5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961EB1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lastRenderedPageBreak/>
              <w:t>1.3.19.</w:t>
            </w:r>
          </w:p>
        </w:tc>
        <w:tc>
          <w:tcPr>
            <w:tcW w:w="1951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Софинансирова</w:t>
            </w:r>
            <w:r w:rsidR="00087453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ни</w:t>
            </w:r>
            <w:r w:rsidR="005B5CC0">
              <w:rPr>
                <w:sz w:val="24"/>
                <w:szCs w:val="24"/>
              </w:rPr>
              <w:t xml:space="preserve">е к субсидии бюджетам </w:t>
            </w:r>
            <w:r w:rsidRPr="00FC66FC">
              <w:rPr>
                <w:sz w:val="24"/>
                <w:szCs w:val="24"/>
              </w:rPr>
              <w:t xml:space="preserve">муниципальных районов на развитие сети учреждений культурно-досугового типа </w:t>
            </w:r>
          </w:p>
        </w:tc>
        <w:tc>
          <w:tcPr>
            <w:tcW w:w="1090" w:type="dxa"/>
            <w:gridSpan w:val="2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849" w:type="dxa"/>
            <w:gridSpan w:val="2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2022</w:t>
            </w:r>
            <w:r w:rsidRPr="00FC66F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4" w:type="dxa"/>
            <w:gridSpan w:val="2"/>
          </w:tcPr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1.2,</w:t>
            </w:r>
          </w:p>
          <w:p w:rsidR="00087453" w:rsidRDefault="00087453" w:rsidP="0074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1.9,</w:t>
            </w:r>
          </w:p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1.22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27,925</w:t>
            </w:r>
          </w:p>
        </w:tc>
        <w:tc>
          <w:tcPr>
            <w:tcW w:w="900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FC66FC" w:rsidRPr="00FC66FC" w:rsidTr="00227C15">
        <w:trPr>
          <w:trHeight w:val="20"/>
        </w:trPr>
        <w:tc>
          <w:tcPr>
            <w:tcW w:w="771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1.4.</w:t>
            </w:r>
          </w:p>
        </w:tc>
        <w:tc>
          <w:tcPr>
            <w:tcW w:w="15057" w:type="dxa"/>
            <w:gridSpan w:val="17"/>
          </w:tcPr>
          <w:p w:rsidR="00FC66FC" w:rsidRPr="00FC66FC" w:rsidRDefault="00087453" w:rsidP="007448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="00FC66FC" w:rsidRPr="005B5CC0">
              <w:rPr>
                <w:b/>
                <w:sz w:val="24"/>
                <w:szCs w:val="24"/>
              </w:rPr>
              <w:t>.</w:t>
            </w:r>
            <w:r w:rsidR="00FC66FC" w:rsidRPr="00FC66FC">
              <w:rPr>
                <w:sz w:val="24"/>
                <w:szCs w:val="24"/>
              </w:rPr>
              <w:t xml:space="preserve">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4922D2" w:rsidRPr="00FC66FC" w:rsidTr="00227C15">
        <w:trPr>
          <w:trHeight w:val="20"/>
        </w:trPr>
        <w:tc>
          <w:tcPr>
            <w:tcW w:w="771" w:type="dxa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1.4.2.</w:t>
            </w:r>
          </w:p>
        </w:tc>
        <w:tc>
          <w:tcPr>
            <w:tcW w:w="1951" w:type="dxa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090" w:type="dxa"/>
            <w:gridSpan w:val="2"/>
            <w:vMerge w:val="restart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МБУК ВЦКС, МБУК "Валдай</w:t>
            </w:r>
            <w:r w:rsidR="00087453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ский ДНТ", МБУК Автоклуб "Забава", МБУК Библио</w:t>
            </w:r>
            <w:r w:rsidR="00087453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тека, МБУДО Валдай</w:t>
            </w:r>
            <w:r w:rsidR="00087453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ская ДШИ</w:t>
            </w:r>
          </w:p>
        </w:tc>
        <w:tc>
          <w:tcPr>
            <w:tcW w:w="849" w:type="dxa"/>
            <w:gridSpan w:val="2"/>
            <w:vMerge w:val="restart"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  <w:r w:rsidRPr="00AC3565">
              <w:rPr>
                <w:sz w:val="22"/>
                <w:szCs w:val="22"/>
              </w:rPr>
              <w:t>2017 - 2024</w:t>
            </w:r>
            <w:r w:rsidRPr="00FC66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604" w:type="dxa"/>
            <w:gridSpan w:val="2"/>
            <w:vMerge w:val="restart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1.25</w:t>
            </w: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бюджет муниципаль</w:t>
            </w:r>
            <w:r w:rsidR="00CA76CF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2014,42649</w:t>
            </w: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337,07823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76,48092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105,0</w:t>
            </w: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4922D2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938,82148</w:t>
            </w: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23,175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  <w:tr w:rsidR="004922D2" w:rsidRPr="00FC66FC" w:rsidTr="00227C15">
        <w:trPr>
          <w:trHeight w:val="20"/>
        </w:trPr>
        <w:tc>
          <w:tcPr>
            <w:tcW w:w="77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</w:tcPr>
          <w:p w:rsidR="00FC66FC" w:rsidRPr="00FC66FC" w:rsidRDefault="00FC66FC" w:rsidP="00744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:rsidR="00FC66FC" w:rsidRPr="00FC66FC" w:rsidRDefault="00FC66FC" w:rsidP="00744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C66FC" w:rsidRPr="00FC66FC" w:rsidRDefault="00FC66FC" w:rsidP="007448CA">
            <w:pPr>
              <w:rPr>
                <w:sz w:val="24"/>
                <w:szCs w:val="24"/>
              </w:rPr>
            </w:pPr>
            <w:r w:rsidRPr="00FC66FC">
              <w:rPr>
                <w:sz w:val="24"/>
                <w:szCs w:val="24"/>
              </w:rPr>
              <w:t>федераль</w:t>
            </w:r>
            <w:r w:rsidR="00EA21EA">
              <w:rPr>
                <w:sz w:val="24"/>
                <w:szCs w:val="24"/>
              </w:rPr>
              <w:t>-</w:t>
            </w:r>
            <w:r w:rsidRPr="00FC66FC">
              <w:rPr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  <w:r w:rsidRPr="00AC3565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FC66FC" w:rsidRPr="00AC3565" w:rsidRDefault="00FC66FC" w:rsidP="007448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66FC" w:rsidRPr="00FC66FC" w:rsidRDefault="00FC66FC" w:rsidP="00BF2478">
      <w:pPr>
        <w:jc w:val="both"/>
      </w:pPr>
    </w:p>
    <w:sectPr w:rsidR="00FC66FC" w:rsidRPr="00FC66FC" w:rsidSect="00227C15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F8" w:rsidRDefault="00202CF8">
      <w:r>
        <w:separator/>
      </w:r>
    </w:p>
  </w:endnote>
  <w:endnote w:type="continuationSeparator" w:id="0">
    <w:p w:rsidR="00202CF8" w:rsidRDefault="002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F8" w:rsidRDefault="00202CF8">
      <w:r>
        <w:separator/>
      </w:r>
    </w:p>
  </w:footnote>
  <w:footnote w:type="continuationSeparator" w:id="0">
    <w:p w:rsidR="00202CF8" w:rsidRDefault="0020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004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785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87453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13A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CF8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27C15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1149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D776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C89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2D2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112F"/>
    <w:rsid w:val="004D2453"/>
    <w:rsid w:val="004D3433"/>
    <w:rsid w:val="004D3F89"/>
    <w:rsid w:val="004D6426"/>
    <w:rsid w:val="004D6493"/>
    <w:rsid w:val="004D76EB"/>
    <w:rsid w:val="004D7CBB"/>
    <w:rsid w:val="004E4831"/>
    <w:rsid w:val="004E4985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2815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5CC0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46A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8CA"/>
    <w:rsid w:val="00745375"/>
    <w:rsid w:val="00745990"/>
    <w:rsid w:val="00746236"/>
    <w:rsid w:val="00750395"/>
    <w:rsid w:val="00754954"/>
    <w:rsid w:val="00756338"/>
    <w:rsid w:val="0075761A"/>
    <w:rsid w:val="00760473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1EB1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3565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3D6F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599"/>
    <w:rsid w:val="00B74B0D"/>
    <w:rsid w:val="00B75788"/>
    <w:rsid w:val="00B77922"/>
    <w:rsid w:val="00B80294"/>
    <w:rsid w:val="00B8179A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3680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887"/>
    <w:rsid w:val="00C94B57"/>
    <w:rsid w:val="00C97912"/>
    <w:rsid w:val="00CA5104"/>
    <w:rsid w:val="00CA535C"/>
    <w:rsid w:val="00CA6658"/>
    <w:rsid w:val="00CA76CF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2DEA"/>
    <w:rsid w:val="00DD3802"/>
    <w:rsid w:val="00DD434D"/>
    <w:rsid w:val="00DD6292"/>
    <w:rsid w:val="00DD70E5"/>
    <w:rsid w:val="00DD73E4"/>
    <w:rsid w:val="00DE0865"/>
    <w:rsid w:val="00DE237E"/>
    <w:rsid w:val="00DE4F70"/>
    <w:rsid w:val="00DE59D3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004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21EA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66FC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FB7045D-1830-4765-B91D-DE8E9F94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6794-F5DD-4FB4-8677-2B522139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2022-03-10T11:34:00Z</cp:lastPrinted>
  <dcterms:created xsi:type="dcterms:W3CDTF">2022-03-12T06:39:00Z</dcterms:created>
  <dcterms:modified xsi:type="dcterms:W3CDTF">2022-03-12T06:39:00Z</dcterms:modified>
</cp:coreProperties>
</file>