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53E8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730931">
        <w:rPr>
          <w:color w:val="000000"/>
          <w:sz w:val="28"/>
        </w:rPr>
        <w:t>.</w:t>
      </w:r>
      <w:r>
        <w:rPr>
          <w:color w:val="000000"/>
          <w:sz w:val="28"/>
        </w:rPr>
        <w:t>03</w:t>
      </w:r>
      <w:r w:rsidR="00730931">
        <w:rPr>
          <w:color w:val="000000"/>
          <w:sz w:val="28"/>
        </w:rPr>
        <w:t>.201</w:t>
      </w:r>
      <w:r>
        <w:rPr>
          <w:color w:val="000000"/>
          <w:sz w:val="28"/>
        </w:rPr>
        <w:t>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400F58">
        <w:rPr>
          <w:color w:val="000000"/>
          <w:sz w:val="28"/>
        </w:rPr>
        <w:t>391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00F58" w:rsidRDefault="00400F58" w:rsidP="00400F58">
      <w:pPr>
        <w:shd w:val="clear" w:color="auto" w:fill="FFFFFF"/>
        <w:spacing w:line="240" w:lineRule="exact"/>
        <w:ind w:right="-2"/>
        <w:jc w:val="center"/>
        <w:rPr>
          <w:b/>
          <w:bCs/>
          <w:sz w:val="28"/>
          <w:szCs w:val="28"/>
        </w:rPr>
      </w:pPr>
      <w:r w:rsidRPr="00400F58">
        <w:rPr>
          <w:b/>
          <w:bCs/>
          <w:sz w:val="28"/>
          <w:szCs w:val="28"/>
        </w:rPr>
        <w:t xml:space="preserve">О внесении изменений в Примерное положение </w:t>
      </w:r>
    </w:p>
    <w:p w:rsidR="00400F58" w:rsidRDefault="00400F58" w:rsidP="00400F58">
      <w:pPr>
        <w:shd w:val="clear" w:color="auto" w:fill="FFFFFF"/>
        <w:spacing w:line="240" w:lineRule="exact"/>
        <w:ind w:right="-2"/>
        <w:jc w:val="center"/>
        <w:rPr>
          <w:b/>
          <w:sz w:val="28"/>
          <w:szCs w:val="28"/>
        </w:rPr>
      </w:pPr>
      <w:r w:rsidRPr="00400F58">
        <w:rPr>
          <w:b/>
          <w:bCs/>
          <w:sz w:val="28"/>
          <w:szCs w:val="28"/>
        </w:rPr>
        <w:t>об</w:t>
      </w:r>
      <w:r w:rsidRPr="00400F58">
        <w:rPr>
          <w:b/>
          <w:sz w:val="28"/>
          <w:szCs w:val="28"/>
        </w:rPr>
        <w:t xml:space="preserve"> оплате труда работников муниципальных учреждений, </w:t>
      </w:r>
    </w:p>
    <w:p w:rsidR="00400F58" w:rsidRDefault="00400F58" w:rsidP="00400F58">
      <w:pPr>
        <w:shd w:val="clear" w:color="auto" w:fill="FFFFFF"/>
        <w:spacing w:line="240" w:lineRule="exact"/>
        <w:ind w:right="-2"/>
        <w:jc w:val="center"/>
        <w:rPr>
          <w:b/>
          <w:sz w:val="28"/>
          <w:szCs w:val="28"/>
        </w:rPr>
      </w:pPr>
      <w:proofErr w:type="gramStart"/>
      <w:r w:rsidRPr="00400F58">
        <w:rPr>
          <w:b/>
          <w:sz w:val="28"/>
          <w:szCs w:val="28"/>
        </w:rPr>
        <w:t>подведомс</w:t>
      </w:r>
      <w:r w:rsidRPr="00400F58">
        <w:rPr>
          <w:b/>
          <w:sz w:val="28"/>
          <w:szCs w:val="28"/>
        </w:rPr>
        <w:t>т</w:t>
      </w:r>
      <w:r w:rsidRPr="00400F58">
        <w:rPr>
          <w:b/>
          <w:sz w:val="28"/>
          <w:szCs w:val="28"/>
        </w:rPr>
        <w:t>венных</w:t>
      </w:r>
      <w:proofErr w:type="gramEnd"/>
      <w:r w:rsidRPr="00400F58">
        <w:rPr>
          <w:b/>
          <w:sz w:val="28"/>
          <w:szCs w:val="28"/>
        </w:rPr>
        <w:t xml:space="preserve"> комитету образования Администрации </w:t>
      </w:r>
    </w:p>
    <w:p w:rsidR="00400F58" w:rsidRPr="00400F58" w:rsidRDefault="00400F58" w:rsidP="00400F58">
      <w:pPr>
        <w:shd w:val="clear" w:color="auto" w:fill="FFFFFF"/>
        <w:spacing w:line="240" w:lineRule="exact"/>
        <w:ind w:right="-2"/>
        <w:jc w:val="center"/>
        <w:rPr>
          <w:spacing w:val="-4"/>
          <w:sz w:val="28"/>
          <w:szCs w:val="28"/>
        </w:rPr>
      </w:pPr>
      <w:r w:rsidRPr="00400F58">
        <w:rPr>
          <w:b/>
          <w:sz w:val="28"/>
          <w:szCs w:val="28"/>
        </w:rPr>
        <w:t>Валдайского муниц</w:t>
      </w:r>
      <w:r w:rsidRPr="00400F58">
        <w:rPr>
          <w:b/>
          <w:sz w:val="28"/>
          <w:szCs w:val="28"/>
        </w:rPr>
        <w:t>и</w:t>
      </w:r>
      <w:r w:rsidRPr="00400F58">
        <w:rPr>
          <w:b/>
          <w:sz w:val="28"/>
          <w:szCs w:val="28"/>
        </w:rPr>
        <w:t>пального района</w:t>
      </w:r>
    </w:p>
    <w:p w:rsidR="00400F58" w:rsidRDefault="00400F58" w:rsidP="00400F58">
      <w:pPr>
        <w:shd w:val="clear" w:color="auto" w:fill="FFFFFF"/>
        <w:ind w:left="567" w:right="288"/>
        <w:jc w:val="center"/>
        <w:rPr>
          <w:bCs/>
          <w:sz w:val="28"/>
          <w:szCs w:val="28"/>
        </w:rPr>
      </w:pPr>
    </w:p>
    <w:p w:rsidR="00400F58" w:rsidRPr="00400F58" w:rsidRDefault="00400F58" w:rsidP="00400F58">
      <w:pPr>
        <w:shd w:val="clear" w:color="auto" w:fill="FFFFFF"/>
        <w:ind w:left="567" w:right="288"/>
        <w:jc w:val="center"/>
        <w:rPr>
          <w:bCs/>
          <w:sz w:val="28"/>
          <w:szCs w:val="28"/>
        </w:rPr>
      </w:pPr>
    </w:p>
    <w:p w:rsidR="00400F58" w:rsidRPr="00400F58" w:rsidRDefault="00400F58" w:rsidP="00400F58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400F58">
        <w:rPr>
          <w:bCs/>
          <w:sz w:val="28"/>
          <w:szCs w:val="28"/>
        </w:rPr>
        <w:t>В целях исполнения Указов Президента Российской Федерации от 27 апреля 2018 года, на основании рекомендаций министерства образования Новгородской области, в соответствии с письмами министерства образов</w:t>
      </w:r>
      <w:r w:rsidRPr="00400F58">
        <w:rPr>
          <w:bCs/>
          <w:sz w:val="28"/>
          <w:szCs w:val="28"/>
        </w:rPr>
        <w:t>а</w:t>
      </w:r>
      <w:r w:rsidRPr="00400F58">
        <w:rPr>
          <w:bCs/>
          <w:sz w:val="28"/>
          <w:szCs w:val="28"/>
        </w:rPr>
        <w:t>ния Новгородской области от 30.05.2018 года №742-рг «О направлении рекоме</w:t>
      </w:r>
      <w:r w:rsidRPr="00400F58">
        <w:rPr>
          <w:bCs/>
          <w:sz w:val="28"/>
          <w:szCs w:val="28"/>
        </w:rPr>
        <w:t>н</w:t>
      </w:r>
      <w:r w:rsidRPr="00400F58">
        <w:rPr>
          <w:bCs/>
          <w:sz w:val="28"/>
          <w:szCs w:val="28"/>
        </w:rPr>
        <w:t xml:space="preserve">даций», </w:t>
      </w:r>
      <w:r w:rsidRPr="00400F58">
        <w:rPr>
          <w:sz w:val="28"/>
          <w:szCs w:val="28"/>
        </w:rPr>
        <w:t>от 29.08.2018 года №1119-рг «О направлении проекта», от 20.12.2018 №1729-рг «О направлении информации» Администрация Валдайского мун</w:t>
      </w:r>
      <w:r w:rsidRPr="00400F58">
        <w:rPr>
          <w:sz w:val="28"/>
          <w:szCs w:val="28"/>
        </w:rPr>
        <w:t>и</w:t>
      </w:r>
      <w:r w:rsidRPr="00400F58">
        <w:rPr>
          <w:sz w:val="28"/>
          <w:szCs w:val="28"/>
        </w:rPr>
        <w:t xml:space="preserve">ципального района </w:t>
      </w:r>
      <w:r w:rsidRPr="00400F58">
        <w:rPr>
          <w:b/>
          <w:bCs/>
          <w:sz w:val="28"/>
          <w:szCs w:val="28"/>
        </w:rPr>
        <w:t>ПОСТАНОВЛЯЕТ</w:t>
      </w:r>
      <w:r w:rsidRPr="00400F58">
        <w:rPr>
          <w:bCs/>
          <w:sz w:val="28"/>
          <w:szCs w:val="28"/>
        </w:rPr>
        <w:t>:</w:t>
      </w:r>
    </w:p>
    <w:p w:rsidR="00400F58" w:rsidRPr="00400F58" w:rsidRDefault="00400F58" w:rsidP="00400F58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  <w:tab w:val="left" w:pos="993"/>
        </w:tabs>
        <w:suppressAutoHyphens/>
        <w:autoSpaceDE w:val="0"/>
        <w:ind w:left="0" w:right="-2" w:firstLine="709"/>
        <w:jc w:val="both"/>
        <w:rPr>
          <w:sz w:val="28"/>
          <w:szCs w:val="28"/>
        </w:rPr>
      </w:pPr>
      <w:r w:rsidRPr="00400F58">
        <w:rPr>
          <w:sz w:val="28"/>
          <w:szCs w:val="28"/>
        </w:rPr>
        <w:t xml:space="preserve">Внести изменения в Примерное положение </w:t>
      </w:r>
      <w:r w:rsidRPr="00400F58">
        <w:rPr>
          <w:bCs/>
          <w:sz w:val="28"/>
          <w:szCs w:val="28"/>
        </w:rPr>
        <w:t>об</w:t>
      </w:r>
      <w:r w:rsidRPr="00400F58">
        <w:rPr>
          <w:sz w:val="28"/>
          <w:szCs w:val="28"/>
        </w:rPr>
        <w:t xml:space="preserve"> оплате труда работников муниципальных учреждений, подведомственных комитету образования Администрации Валдайского муниципального района, утвержденное постановлением Администрации Валдайского муниципального района от 21.12.2017 №2647:</w:t>
      </w:r>
    </w:p>
    <w:p w:rsidR="00400F58" w:rsidRPr="00400F58" w:rsidRDefault="00400F58" w:rsidP="00400F58">
      <w:pPr>
        <w:pStyle w:val="ListParagraph"/>
        <w:numPr>
          <w:ilvl w:val="1"/>
          <w:numId w:val="8"/>
        </w:numPr>
        <w:shd w:val="clear" w:color="auto" w:fill="FFFFFF"/>
        <w:tabs>
          <w:tab w:val="left" w:pos="1276"/>
        </w:tabs>
        <w:spacing w:after="120"/>
        <w:ind w:left="0" w:firstLine="709"/>
        <w:jc w:val="both"/>
        <w:rPr>
          <w:sz w:val="28"/>
          <w:szCs w:val="28"/>
        </w:rPr>
      </w:pPr>
      <w:r w:rsidRPr="00400F58">
        <w:rPr>
          <w:sz w:val="28"/>
          <w:szCs w:val="28"/>
        </w:rPr>
        <w:t xml:space="preserve">Изложить строку 2.1 таблицы коэффициентов, характеризующих особенности деятельности учреждения, пункта 2.2 в редакции: 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84"/>
        <w:gridCol w:w="3686"/>
        <w:gridCol w:w="2509"/>
        <w:gridCol w:w="2501"/>
      </w:tblGrid>
      <w:tr w:rsidR="00400F58" w:rsidRPr="00400F58" w:rsidTr="00400F58">
        <w:trPr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58" w:rsidRPr="00400F58" w:rsidRDefault="00400F58">
            <w:pPr>
              <w:spacing w:before="120" w:after="120" w:line="240" w:lineRule="exact"/>
              <w:jc w:val="center"/>
              <w:rPr>
                <w:b/>
                <w:spacing w:val="-2"/>
                <w:sz w:val="28"/>
                <w:szCs w:val="28"/>
              </w:rPr>
            </w:pPr>
            <w:r w:rsidRPr="00400F5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0F58">
              <w:rPr>
                <w:b/>
                <w:spacing w:val="-1"/>
                <w:sz w:val="28"/>
                <w:szCs w:val="28"/>
              </w:rPr>
              <w:t>п</w:t>
            </w:r>
            <w:proofErr w:type="spellEnd"/>
            <w:proofErr w:type="gramEnd"/>
            <w:r w:rsidRPr="00400F58">
              <w:rPr>
                <w:b/>
                <w:spacing w:val="-1"/>
                <w:sz w:val="28"/>
                <w:szCs w:val="28"/>
              </w:rPr>
              <w:t>/</w:t>
            </w:r>
            <w:proofErr w:type="spellStart"/>
            <w:r w:rsidRPr="00400F58">
              <w:rPr>
                <w:b/>
                <w:spacing w:val="-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58" w:rsidRPr="00400F58" w:rsidRDefault="00400F58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400F58">
              <w:rPr>
                <w:b/>
                <w:spacing w:val="-2"/>
                <w:sz w:val="28"/>
                <w:szCs w:val="28"/>
              </w:rPr>
              <w:t>Показатели наличия по т</w:t>
            </w:r>
            <w:r w:rsidRPr="00400F58">
              <w:rPr>
                <w:b/>
                <w:spacing w:val="-2"/>
                <w:sz w:val="28"/>
                <w:szCs w:val="28"/>
              </w:rPr>
              <w:t>и</w:t>
            </w:r>
            <w:r w:rsidRPr="00400F58">
              <w:rPr>
                <w:b/>
                <w:spacing w:val="-2"/>
                <w:sz w:val="28"/>
                <w:szCs w:val="28"/>
              </w:rPr>
              <w:t xml:space="preserve">пам </w:t>
            </w:r>
            <w:r w:rsidRPr="00400F58">
              <w:rPr>
                <w:b/>
                <w:sz w:val="28"/>
                <w:szCs w:val="28"/>
              </w:rPr>
              <w:t>(видам) учреждений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58" w:rsidRPr="00400F58" w:rsidRDefault="00400F58">
            <w:pPr>
              <w:spacing w:before="120" w:after="120" w:line="240" w:lineRule="exact"/>
              <w:jc w:val="center"/>
              <w:rPr>
                <w:b/>
                <w:spacing w:val="-2"/>
                <w:sz w:val="28"/>
                <w:szCs w:val="28"/>
              </w:rPr>
            </w:pPr>
            <w:r w:rsidRPr="00400F58">
              <w:rPr>
                <w:b/>
                <w:sz w:val="28"/>
                <w:szCs w:val="28"/>
              </w:rPr>
              <w:t>Условия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58" w:rsidRPr="00400F58" w:rsidRDefault="00400F58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400F58">
              <w:rPr>
                <w:b/>
                <w:spacing w:val="-2"/>
                <w:sz w:val="28"/>
                <w:szCs w:val="28"/>
              </w:rPr>
              <w:t xml:space="preserve">Коэффициент </w:t>
            </w:r>
            <w:r w:rsidRPr="00400F58">
              <w:rPr>
                <w:b/>
                <w:sz w:val="28"/>
                <w:szCs w:val="28"/>
              </w:rPr>
              <w:t>(К</w:t>
            </w:r>
            <w:r w:rsidRPr="00400F58">
              <w:rPr>
                <w:b/>
                <w:sz w:val="28"/>
                <w:szCs w:val="28"/>
                <w:vertAlign w:val="subscript"/>
              </w:rPr>
              <w:t>п</w:t>
            </w:r>
            <w:proofErr w:type="gramStart"/>
            <w:r w:rsidRPr="00400F58">
              <w:rPr>
                <w:b/>
                <w:sz w:val="28"/>
                <w:szCs w:val="28"/>
                <w:vertAlign w:val="subscript"/>
              </w:rPr>
              <w:t>2</w:t>
            </w:r>
            <w:proofErr w:type="gramEnd"/>
            <w:r w:rsidRPr="00400F58">
              <w:rPr>
                <w:b/>
                <w:sz w:val="28"/>
                <w:szCs w:val="28"/>
              </w:rPr>
              <w:t>)</w:t>
            </w:r>
          </w:p>
        </w:tc>
      </w:tr>
      <w:tr w:rsidR="00400F58" w:rsidRPr="00400F58" w:rsidTr="00400F58">
        <w:trPr>
          <w:trHeight w:val="275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58" w:rsidRPr="00400F58" w:rsidRDefault="00400F5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400F58">
              <w:rPr>
                <w:sz w:val="28"/>
                <w:szCs w:val="28"/>
              </w:rPr>
              <w:t>«2.1.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58" w:rsidRPr="00400F58" w:rsidRDefault="00400F58">
            <w:pPr>
              <w:spacing w:before="120" w:after="120" w:line="240" w:lineRule="exact"/>
              <w:rPr>
                <w:sz w:val="28"/>
                <w:szCs w:val="28"/>
              </w:rPr>
            </w:pPr>
            <w:r w:rsidRPr="00400F58">
              <w:rPr>
                <w:sz w:val="28"/>
                <w:szCs w:val="28"/>
              </w:rPr>
              <w:t>Дошкольные отделения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58" w:rsidRPr="00400F58" w:rsidRDefault="00400F58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400F58">
              <w:rPr>
                <w:sz w:val="28"/>
                <w:szCs w:val="28"/>
              </w:rPr>
              <w:t>до 100 чел.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58" w:rsidRPr="00400F58" w:rsidRDefault="00400F5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400F58">
              <w:rPr>
                <w:sz w:val="28"/>
                <w:szCs w:val="28"/>
              </w:rPr>
              <w:t>0,03</w:t>
            </w:r>
          </w:p>
        </w:tc>
      </w:tr>
      <w:tr w:rsidR="00400F58" w:rsidRPr="00400F58" w:rsidTr="00400F58">
        <w:trPr>
          <w:trHeight w:val="337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58" w:rsidRPr="00400F58" w:rsidRDefault="00400F5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58" w:rsidRPr="00400F58" w:rsidRDefault="00400F58">
            <w:pPr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58" w:rsidRPr="00400F58" w:rsidRDefault="00400F58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400F58">
              <w:rPr>
                <w:sz w:val="28"/>
                <w:szCs w:val="28"/>
              </w:rPr>
              <w:t>от 101 до 300 чел.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58" w:rsidRPr="00400F58" w:rsidRDefault="00400F5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400F58">
              <w:rPr>
                <w:sz w:val="28"/>
                <w:szCs w:val="28"/>
              </w:rPr>
              <w:t>0,05</w:t>
            </w:r>
          </w:p>
        </w:tc>
      </w:tr>
      <w:tr w:rsidR="00400F58" w:rsidRPr="00400F58" w:rsidTr="00400F58">
        <w:trPr>
          <w:trHeight w:val="337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58" w:rsidRPr="00400F58" w:rsidRDefault="00400F5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58" w:rsidRPr="00400F58" w:rsidRDefault="00400F58">
            <w:pPr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58" w:rsidRPr="00400F58" w:rsidRDefault="00400F58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400F58">
              <w:rPr>
                <w:sz w:val="28"/>
                <w:szCs w:val="28"/>
              </w:rPr>
              <w:t>от 301 до 600 чел.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58" w:rsidRPr="00400F58" w:rsidRDefault="00400F58">
            <w:pPr>
              <w:snapToGri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400F58">
              <w:rPr>
                <w:sz w:val="28"/>
                <w:szCs w:val="28"/>
              </w:rPr>
              <w:t>0,10</w:t>
            </w:r>
          </w:p>
        </w:tc>
      </w:tr>
      <w:tr w:rsidR="00400F58" w:rsidRPr="00400F58" w:rsidTr="00400F58">
        <w:trPr>
          <w:trHeight w:val="337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58" w:rsidRPr="00400F58" w:rsidRDefault="00400F5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58" w:rsidRPr="00400F58" w:rsidRDefault="00400F58">
            <w:pPr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58" w:rsidRPr="00400F58" w:rsidRDefault="00400F58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400F58">
              <w:rPr>
                <w:sz w:val="28"/>
                <w:szCs w:val="28"/>
              </w:rPr>
              <w:t>от 601 до 900 чел.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58" w:rsidRPr="00400F58" w:rsidRDefault="00400F58">
            <w:pPr>
              <w:snapToGri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400F58">
              <w:rPr>
                <w:sz w:val="28"/>
                <w:szCs w:val="28"/>
              </w:rPr>
              <w:t>0,15</w:t>
            </w:r>
          </w:p>
        </w:tc>
      </w:tr>
      <w:tr w:rsidR="00400F58" w:rsidRPr="00400F58" w:rsidTr="00400F58">
        <w:trPr>
          <w:trHeight w:val="162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58" w:rsidRPr="00400F58" w:rsidRDefault="00400F5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58" w:rsidRPr="00400F58" w:rsidRDefault="00400F58">
            <w:pPr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58" w:rsidRPr="00400F58" w:rsidRDefault="00400F58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400F58">
              <w:rPr>
                <w:sz w:val="28"/>
                <w:szCs w:val="28"/>
              </w:rPr>
              <w:t>901 чел. и более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58" w:rsidRPr="00400F58" w:rsidRDefault="00400F58">
            <w:pPr>
              <w:snapToGri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400F58">
              <w:rPr>
                <w:sz w:val="28"/>
                <w:szCs w:val="28"/>
              </w:rPr>
              <w:t>0,2</w:t>
            </w:r>
          </w:p>
        </w:tc>
      </w:tr>
    </w:tbl>
    <w:p w:rsidR="00400F58" w:rsidRPr="00400F58" w:rsidRDefault="00400F58" w:rsidP="00400F58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bookmarkStart w:id="0" w:name="_GoBack"/>
      <w:r w:rsidRPr="00400F58">
        <w:rPr>
          <w:sz w:val="28"/>
          <w:szCs w:val="28"/>
        </w:rPr>
        <w:t>»;</w:t>
      </w:r>
    </w:p>
    <w:p w:rsidR="00400F58" w:rsidRDefault="00400F58" w:rsidP="00400F5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00F58" w:rsidRDefault="00400F58" w:rsidP="00400F5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00F58" w:rsidRPr="00400F58" w:rsidRDefault="00400F58" w:rsidP="00400F5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00F58">
        <w:rPr>
          <w:sz w:val="28"/>
          <w:szCs w:val="28"/>
        </w:rPr>
        <w:t>Изложить пункт 2.4.5 в редакции:</w:t>
      </w:r>
    </w:p>
    <w:p w:rsidR="00400F58" w:rsidRPr="00400F58" w:rsidRDefault="00400F58" w:rsidP="00400F5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00F58">
        <w:rPr>
          <w:sz w:val="28"/>
          <w:szCs w:val="28"/>
        </w:rPr>
        <w:t>«2.4.5. Премиальные выплаты по итогам работы за месяц, квартал, п</w:t>
      </w:r>
      <w:r w:rsidRPr="00400F58">
        <w:rPr>
          <w:sz w:val="28"/>
          <w:szCs w:val="28"/>
        </w:rPr>
        <w:t>о</w:t>
      </w:r>
      <w:r w:rsidRPr="00400F58">
        <w:rPr>
          <w:sz w:val="28"/>
          <w:szCs w:val="28"/>
        </w:rPr>
        <w:t xml:space="preserve">лугодие, год руководителю </w:t>
      </w:r>
      <w:r w:rsidRPr="00400F58">
        <w:rPr>
          <w:spacing w:val="-2"/>
          <w:sz w:val="28"/>
          <w:szCs w:val="28"/>
        </w:rPr>
        <w:t>учреждения</w:t>
      </w:r>
      <w:r w:rsidRPr="00400F58">
        <w:rPr>
          <w:sz w:val="28"/>
          <w:szCs w:val="28"/>
        </w:rPr>
        <w:t>, заместителю руководителя, главн</w:t>
      </w:r>
      <w:r w:rsidRPr="00400F58">
        <w:rPr>
          <w:sz w:val="28"/>
          <w:szCs w:val="28"/>
        </w:rPr>
        <w:t>о</w:t>
      </w:r>
      <w:r w:rsidRPr="00400F58">
        <w:rPr>
          <w:sz w:val="28"/>
          <w:szCs w:val="28"/>
        </w:rPr>
        <w:t xml:space="preserve">му бухгалтеру </w:t>
      </w:r>
      <w:r w:rsidRPr="00400F58">
        <w:rPr>
          <w:spacing w:val="-2"/>
          <w:sz w:val="28"/>
          <w:szCs w:val="28"/>
        </w:rPr>
        <w:t>учреждения</w:t>
      </w:r>
      <w:r w:rsidRPr="00400F58">
        <w:rPr>
          <w:sz w:val="28"/>
          <w:szCs w:val="28"/>
        </w:rPr>
        <w:t xml:space="preserve"> осуществляются в соответствии с показателями эффективности деятельности. Периоди</w:t>
      </w:r>
      <w:r w:rsidRPr="00400F58">
        <w:rPr>
          <w:sz w:val="28"/>
          <w:szCs w:val="28"/>
        </w:rPr>
        <w:t>ч</w:t>
      </w:r>
      <w:r w:rsidRPr="00400F58">
        <w:rPr>
          <w:sz w:val="28"/>
          <w:szCs w:val="28"/>
        </w:rPr>
        <w:t xml:space="preserve">ность осуществления премиальных </w:t>
      </w:r>
      <w:r w:rsidRPr="00400F58">
        <w:rPr>
          <w:sz w:val="28"/>
          <w:szCs w:val="28"/>
        </w:rPr>
        <w:lastRenderedPageBreak/>
        <w:t xml:space="preserve">выплат по итогам работы </w:t>
      </w:r>
      <w:r w:rsidRPr="00400F58">
        <w:rPr>
          <w:spacing w:val="-2"/>
          <w:sz w:val="28"/>
          <w:szCs w:val="28"/>
        </w:rPr>
        <w:t>устанавливается</w:t>
      </w:r>
      <w:r w:rsidRPr="00400F58">
        <w:rPr>
          <w:sz w:val="28"/>
          <w:szCs w:val="28"/>
        </w:rPr>
        <w:t xml:space="preserve"> в отношении: руководителя </w:t>
      </w:r>
      <w:r w:rsidRPr="00400F58">
        <w:rPr>
          <w:spacing w:val="-2"/>
          <w:sz w:val="28"/>
          <w:szCs w:val="28"/>
        </w:rPr>
        <w:t>учр</w:t>
      </w:r>
      <w:r w:rsidRPr="00400F58">
        <w:rPr>
          <w:spacing w:val="-2"/>
          <w:sz w:val="28"/>
          <w:szCs w:val="28"/>
        </w:rPr>
        <w:t>е</w:t>
      </w:r>
      <w:r w:rsidRPr="00400F58">
        <w:rPr>
          <w:spacing w:val="-2"/>
          <w:sz w:val="28"/>
          <w:szCs w:val="28"/>
        </w:rPr>
        <w:t>ждения - положением об оплате труда руководителя муниципального учре</w:t>
      </w:r>
      <w:r w:rsidRPr="00400F58">
        <w:rPr>
          <w:spacing w:val="-2"/>
          <w:sz w:val="28"/>
          <w:szCs w:val="28"/>
        </w:rPr>
        <w:t>ж</w:t>
      </w:r>
      <w:r w:rsidRPr="00400F58">
        <w:rPr>
          <w:spacing w:val="-2"/>
          <w:sz w:val="28"/>
          <w:szCs w:val="28"/>
        </w:rPr>
        <w:t>дения, подведомственного комитету образования, утвержденным постановл</w:t>
      </w:r>
      <w:r w:rsidRPr="00400F58">
        <w:rPr>
          <w:spacing w:val="-2"/>
          <w:sz w:val="28"/>
          <w:szCs w:val="28"/>
        </w:rPr>
        <w:t>е</w:t>
      </w:r>
      <w:r w:rsidRPr="00400F58">
        <w:rPr>
          <w:spacing w:val="-2"/>
          <w:sz w:val="28"/>
          <w:szCs w:val="28"/>
        </w:rPr>
        <w:t>ние Администрации Валдайского муниципального района; заместителя рук</w:t>
      </w:r>
      <w:r w:rsidRPr="00400F58">
        <w:rPr>
          <w:spacing w:val="-2"/>
          <w:sz w:val="28"/>
          <w:szCs w:val="28"/>
        </w:rPr>
        <w:t>о</w:t>
      </w:r>
      <w:r w:rsidRPr="00400F58">
        <w:rPr>
          <w:spacing w:val="-2"/>
          <w:sz w:val="28"/>
          <w:szCs w:val="28"/>
        </w:rPr>
        <w:t>водителя учреждения, главного бухгалтера учреждения – положением по о</w:t>
      </w:r>
      <w:r w:rsidRPr="00400F58">
        <w:rPr>
          <w:spacing w:val="-2"/>
          <w:sz w:val="28"/>
          <w:szCs w:val="28"/>
        </w:rPr>
        <w:t>п</w:t>
      </w:r>
      <w:r w:rsidRPr="00400F58">
        <w:rPr>
          <w:spacing w:val="-2"/>
          <w:sz w:val="28"/>
          <w:szCs w:val="28"/>
        </w:rPr>
        <w:t>лате труда учреждения</w:t>
      </w:r>
      <w:r w:rsidRPr="00400F58">
        <w:rPr>
          <w:sz w:val="28"/>
          <w:szCs w:val="28"/>
        </w:rPr>
        <w:t>.</w:t>
      </w:r>
    </w:p>
    <w:p w:rsidR="00400F58" w:rsidRPr="00400F58" w:rsidRDefault="00400F58" w:rsidP="00400F58">
      <w:pPr>
        <w:shd w:val="clear" w:color="auto" w:fill="FFFFFF"/>
        <w:tabs>
          <w:tab w:val="left" w:pos="0"/>
          <w:tab w:val="left" w:pos="1949"/>
          <w:tab w:val="left" w:pos="3763"/>
          <w:tab w:val="left" w:pos="5558"/>
          <w:tab w:val="left" w:pos="7752"/>
        </w:tabs>
        <w:ind w:firstLine="709"/>
        <w:jc w:val="both"/>
        <w:rPr>
          <w:spacing w:val="-2"/>
          <w:sz w:val="28"/>
          <w:szCs w:val="28"/>
        </w:rPr>
      </w:pPr>
      <w:r w:rsidRPr="00400F58">
        <w:rPr>
          <w:spacing w:val="-2"/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proofErr w:type="gramStart"/>
      <w:r w:rsidRPr="00400F58">
        <w:rPr>
          <w:spacing w:val="-2"/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400F58">
        <w:rPr>
          <w:spacing w:val="-3"/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Pr="00400F58">
        <w:rPr>
          <w:spacing w:val="-2"/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400F58">
        <w:rPr>
          <w:spacing w:val="-2"/>
          <w:sz w:val="28"/>
          <w:szCs w:val="28"/>
        </w:rPr>
        <w:t>деятельности</w:t>
      </w:r>
      <w:r>
        <w:rPr>
          <w:spacing w:val="-2"/>
          <w:sz w:val="28"/>
          <w:szCs w:val="28"/>
        </w:rPr>
        <w:t xml:space="preserve"> </w:t>
      </w:r>
      <w:r w:rsidRPr="00400F58">
        <w:rPr>
          <w:sz w:val="28"/>
          <w:szCs w:val="28"/>
        </w:rPr>
        <w:t>руков</w:t>
      </w:r>
      <w:r w:rsidRPr="00400F58">
        <w:rPr>
          <w:sz w:val="28"/>
          <w:szCs w:val="28"/>
        </w:rPr>
        <w:t>о</w:t>
      </w:r>
      <w:r w:rsidRPr="00400F58">
        <w:rPr>
          <w:sz w:val="28"/>
          <w:szCs w:val="28"/>
        </w:rPr>
        <w:t>дителя</w:t>
      </w:r>
      <w:proofErr w:type="gramEnd"/>
      <w:r w:rsidRPr="00400F58">
        <w:rPr>
          <w:sz w:val="28"/>
          <w:szCs w:val="28"/>
        </w:rPr>
        <w:t xml:space="preserve"> </w:t>
      </w:r>
      <w:r w:rsidRPr="00400F58">
        <w:rPr>
          <w:spacing w:val="-2"/>
          <w:sz w:val="28"/>
          <w:szCs w:val="28"/>
        </w:rPr>
        <w:t>учреждения</w:t>
      </w:r>
      <w:r w:rsidRPr="00400F58">
        <w:rPr>
          <w:sz w:val="28"/>
          <w:szCs w:val="28"/>
        </w:rPr>
        <w:t xml:space="preserve">, заместителя руководителя, главного бухгалтера </w:t>
      </w:r>
      <w:r w:rsidRPr="00400F58">
        <w:rPr>
          <w:spacing w:val="-2"/>
          <w:sz w:val="28"/>
          <w:szCs w:val="28"/>
        </w:rPr>
        <w:t>учре</w:t>
      </w:r>
      <w:r w:rsidRPr="00400F58">
        <w:rPr>
          <w:spacing w:val="-2"/>
          <w:sz w:val="28"/>
          <w:szCs w:val="28"/>
        </w:rPr>
        <w:t>ж</w:t>
      </w:r>
      <w:r w:rsidRPr="00400F58">
        <w:rPr>
          <w:spacing w:val="-2"/>
          <w:sz w:val="28"/>
          <w:szCs w:val="28"/>
        </w:rPr>
        <w:t>дения</w:t>
      </w:r>
      <w:r w:rsidRPr="00400F58">
        <w:rPr>
          <w:sz w:val="28"/>
          <w:szCs w:val="28"/>
        </w:rPr>
        <w:t xml:space="preserve"> для установления премиальных выплат производится ежеквартально до 25 числа месяца, следующего за отчетным периодом, в </w:t>
      </w:r>
      <w:r w:rsidRPr="00400F58">
        <w:rPr>
          <w:spacing w:val="-1"/>
          <w:sz w:val="28"/>
          <w:szCs w:val="28"/>
        </w:rPr>
        <w:t xml:space="preserve">соответствии с критериями оценки эффективности деятельности, указанными </w:t>
      </w:r>
      <w:r w:rsidRPr="00400F58">
        <w:rPr>
          <w:sz w:val="28"/>
          <w:szCs w:val="28"/>
        </w:rPr>
        <w:t>в прил</w:t>
      </w:r>
      <w:r w:rsidRPr="00400F58">
        <w:rPr>
          <w:sz w:val="28"/>
          <w:szCs w:val="28"/>
        </w:rPr>
        <w:t>о</w:t>
      </w:r>
      <w:r w:rsidRPr="00400F58">
        <w:rPr>
          <w:sz w:val="28"/>
          <w:szCs w:val="28"/>
        </w:rPr>
        <w:t>жении 4 к Примерному положению.</w:t>
      </w:r>
    </w:p>
    <w:p w:rsidR="00400F58" w:rsidRPr="00400F58" w:rsidRDefault="00400F58" w:rsidP="00400F58">
      <w:pPr>
        <w:shd w:val="clear" w:color="auto" w:fill="FFFFFF"/>
        <w:tabs>
          <w:tab w:val="left" w:pos="0"/>
          <w:tab w:val="left" w:pos="2506"/>
          <w:tab w:val="left" w:pos="3730"/>
          <w:tab w:val="left" w:pos="5549"/>
          <w:tab w:val="left" w:pos="7757"/>
        </w:tabs>
        <w:ind w:firstLine="709"/>
        <w:jc w:val="both"/>
        <w:rPr>
          <w:sz w:val="28"/>
          <w:szCs w:val="28"/>
        </w:rPr>
      </w:pPr>
      <w:r w:rsidRPr="00400F58">
        <w:rPr>
          <w:spacing w:val="-2"/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400F58">
        <w:rPr>
          <w:spacing w:val="-2"/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400F58">
        <w:rPr>
          <w:spacing w:val="-2"/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Pr="00400F58">
        <w:rPr>
          <w:spacing w:val="-2"/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400F58">
        <w:rPr>
          <w:spacing w:val="-2"/>
          <w:sz w:val="28"/>
          <w:szCs w:val="28"/>
        </w:rPr>
        <w:t>деятельности</w:t>
      </w:r>
      <w:r>
        <w:rPr>
          <w:spacing w:val="-2"/>
          <w:sz w:val="28"/>
          <w:szCs w:val="28"/>
        </w:rPr>
        <w:t xml:space="preserve"> </w:t>
      </w:r>
      <w:r w:rsidRPr="00400F58">
        <w:rPr>
          <w:sz w:val="28"/>
          <w:szCs w:val="28"/>
        </w:rPr>
        <w:t>осущес</w:t>
      </w:r>
      <w:r w:rsidRPr="00400F58">
        <w:rPr>
          <w:sz w:val="28"/>
          <w:szCs w:val="28"/>
        </w:rPr>
        <w:t>т</w:t>
      </w:r>
      <w:r w:rsidRPr="00400F58">
        <w:rPr>
          <w:sz w:val="28"/>
          <w:szCs w:val="28"/>
        </w:rPr>
        <w:t>вляется на основании предложений, поданных:</w:t>
      </w:r>
    </w:p>
    <w:p w:rsidR="00400F58" w:rsidRPr="00400F58" w:rsidRDefault="00400F58" w:rsidP="00400F5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00F58">
        <w:rPr>
          <w:sz w:val="28"/>
          <w:szCs w:val="28"/>
        </w:rPr>
        <w:t>в отношении руководителя учреждения – специалистами комитета о</w:t>
      </w:r>
      <w:r w:rsidRPr="00400F58">
        <w:rPr>
          <w:sz w:val="28"/>
          <w:szCs w:val="28"/>
        </w:rPr>
        <w:t>б</w:t>
      </w:r>
      <w:r w:rsidRPr="00400F58">
        <w:rPr>
          <w:sz w:val="28"/>
          <w:szCs w:val="28"/>
        </w:rPr>
        <w:t>разования, кураторами направлений деятельности в комиссию комитета о</w:t>
      </w:r>
      <w:r w:rsidRPr="00400F58">
        <w:rPr>
          <w:sz w:val="28"/>
          <w:szCs w:val="28"/>
        </w:rPr>
        <w:t>б</w:t>
      </w:r>
      <w:r w:rsidRPr="00400F58">
        <w:rPr>
          <w:sz w:val="28"/>
          <w:szCs w:val="28"/>
        </w:rPr>
        <w:t>разования;</w:t>
      </w:r>
    </w:p>
    <w:p w:rsidR="00400F58" w:rsidRPr="00400F58" w:rsidRDefault="00400F58" w:rsidP="00400F5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00F58">
        <w:rPr>
          <w:sz w:val="28"/>
          <w:szCs w:val="28"/>
        </w:rPr>
        <w:t>в отношении заместителя руководителя, главного бухгалтера учрежд</w:t>
      </w:r>
      <w:r w:rsidRPr="00400F58">
        <w:rPr>
          <w:sz w:val="28"/>
          <w:szCs w:val="28"/>
        </w:rPr>
        <w:t>е</w:t>
      </w:r>
      <w:r w:rsidRPr="00400F58">
        <w:rPr>
          <w:sz w:val="28"/>
          <w:szCs w:val="28"/>
        </w:rPr>
        <w:t>ния – рук</w:t>
      </w:r>
      <w:r w:rsidRPr="00400F58">
        <w:rPr>
          <w:sz w:val="28"/>
          <w:szCs w:val="28"/>
        </w:rPr>
        <w:t>о</w:t>
      </w:r>
      <w:r w:rsidRPr="00400F58">
        <w:rPr>
          <w:sz w:val="28"/>
          <w:szCs w:val="28"/>
        </w:rPr>
        <w:t>водителем учреждения в комиссию учреждения.</w:t>
      </w:r>
    </w:p>
    <w:p w:rsidR="00400F58" w:rsidRPr="00400F58" w:rsidRDefault="00400F58" w:rsidP="00400F58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400F58">
        <w:rPr>
          <w:sz w:val="28"/>
          <w:szCs w:val="28"/>
        </w:rPr>
        <w:t xml:space="preserve">Комиссия комитета образования рассматривает предложения по оценке эффективности деятельности, согласует набранную сумму баллов по </w:t>
      </w:r>
      <w:r w:rsidRPr="00400F58">
        <w:rPr>
          <w:spacing w:val="-1"/>
          <w:sz w:val="28"/>
          <w:szCs w:val="28"/>
        </w:rPr>
        <w:t>кажд</w:t>
      </w:r>
      <w:r w:rsidRPr="00400F58">
        <w:rPr>
          <w:spacing w:val="-1"/>
          <w:sz w:val="28"/>
          <w:szCs w:val="28"/>
        </w:rPr>
        <w:t>о</w:t>
      </w:r>
      <w:r w:rsidRPr="00400F58">
        <w:rPr>
          <w:spacing w:val="-1"/>
          <w:sz w:val="28"/>
          <w:szCs w:val="28"/>
        </w:rPr>
        <w:t xml:space="preserve">му руководителю и устанавливает размер одного балла, выраженного в </w:t>
      </w:r>
      <w:r w:rsidRPr="00400F58">
        <w:rPr>
          <w:sz w:val="28"/>
          <w:szCs w:val="28"/>
        </w:rPr>
        <w:t>пр</w:t>
      </w:r>
      <w:r w:rsidRPr="00400F58">
        <w:rPr>
          <w:sz w:val="28"/>
          <w:szCs w:val="28"/>
        </w:rPr>
        <w:t>о</w:t>
      </w:r>
      <w:r w:rsidRPr="00400F58">
        <w:rPr>
          <w:sz w:val="28"/>
          <w:szCs w:val="28"/>
        </w:rPr>
        <w:t xml:space="preserve">центах к должностному окладу. Премия не выплачивается, если </w:t>
      </w:r>
      <w:r w:rsidRPr="00400F58">
        <w:rPr>
          <w:spacing w:val="-1"/>
          <w:sz w:val="28"/>
          <w:szCs w:val="28"/>
        </w:rPr>
        <w:t>сумма ба</w:t>
      </w:r>
      <w:r w:rsidRPr="00400F58">
        <w:rPr>
          <w:spacing w:val="-1"/>
          <w:sz w:val="28"/>
          <w:szCs w:val="28"/>
        </w:rPr>
        <w:t>л</w:t>
      </w:r>
      <w:r w:rsidRPr="00400F58">
        <w:rPr>
          <w:spacing w:val="-1"/>
          <w:sz w:val="28"/>
          <w:szCs w:val="28"/>
        </w:rPr>
        <w:t>лов, набранных за отчетный период, составит мен</w:t>
      </w:r>
      <w:r w:rsidRPr="00400F58">
        <w:rPr>
          <w:spacing w:val="-1"/>
          <w:sz w:val="28"/>
          <w:szCs w:val="28"/>
        </w:rPr>
        <w:t>ь</w:t>
      </w:r>
      <w:r w:rsidRPr="00400F58">
        <w:rPr>
          <w:spacing w:val="-1"/>
          <w:sz w:val="28"/>
          <w:szCs w:val="28"/>
        </w:rPr>
        <w:t>ше 50 процентов.</w:t>
      </w:r>
    </w:p>
    <w:p w:rsidR="00400F58" w:rsidRPr="00400F58" w:rsidRDefault="00400F58" w:rsidP="00400F5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00F58">
        <w:rPr>
          <w:spacing w:val="-2"/>
          <w:sz w:val="28"/>
          <w:szCs w:val="28"/>
        </w:rPr>
        <w:t xml:space="preserve">При наличии дисциплинарного взыскания руководителю учреждения, заместителю руководителя учреждения, главному бухгалтеру учреждения за </w:t>
      </w:r>
      <w:r w:rsidRPr="00400F58">
        <w:rPr>
          <w:spacing w:val="-6"/>
          <w:sz w:val="28"/>
          <w:szCs w:val="28"/>
        </w:rPr>
        <w:t>период, в котором совершен проступок, премиальная выплата не выплачивается.</w:t>
      </w:r>
    </w:p>
    <w:p w:rsidR="00400F58" w:rsidRPr="00400F58" w:rsidRDefault="00400F58" w:rsidP="00400F5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00F58">
        <w:rPr>
          <w:sz w:val="28"/>
          <w:szCs w:val="28"/>
        </w:rPr>
        <w:t>Премия по итогам работы за месяц, квартал, полугодие, год начисляе</w:t>
      </w:r>
      <w:r w:rsidRPr="00400F58">
        <w:rPr>
          <w:sz w:val="28"/>
          <w:szCs w:val="28"/>
        </w:rPr>
        <w:t>т</w:t>
      </w:r>
      <w:r w:rsidRPr="00400F58">
        <w:rPr>
          <w:sz w:val="28"/>
          <w:szCs w:val="28"/>
        </w:rPr>
        <w:t>ся с учетом количества фактически отработанного времени за указанный п</w:t>
      </w:r>
      <w:r w:rsidRPr="00400F58">
        <w:rPr>
          <w:sz w:val="28"/>
          <w:szCs w:val="28"/>
        </w:rPr>
        <w:t>е</w:t>
      </w:r>
      <w:r w:rsidRPr="00400F58">
        <w:rPr>
          <w:sz w:val="28"/>
          <w:szCs w:val="28"/>
        </w:rPr>
        <w:t xml:space="preserve">риод в пределах </w:t>
      </w:r>
      <w:r w:rsidRPr="00400F58">
        <w:rPr>
          <w:spacing w:val="-1"/>
          <w:sz w:val="28"/>
          <w:szCs w:val="28"/>
        </w:rPr>
        <w:t>фонда о</w:t>
      </w:r>
      <w:r w:rsidRPr="00400F58">
        <w:rPr>
          <w:spacing w:val="-1"/>
          <w:sz w:val="28"/>
          <w:szCs w:val="28"/>
        </w:rPr>
        <w:t>п</w:t>
      </w:r>
      <w:r w:rsidRPr="00400F58">
        <w:rPr>
          <w:spacing w:val="-1"/>
          <w:sz w:val="28"/>
          <w:szCs w:val="28"/>
        </w:rPr>
        <w:t>латы труда учреждения.</w:t>
      </w:r>
    </w:p>
    <w:p w:rsidR="00400F58" w:rsidRPr="00400F58" w:rsidRDefault="00400F58" w:rsidP="00400F58">
      <w:pPr>
        <w:shd w:val="clear" w:color="auto" w:fill="FFFFFF"/>
        <w:tabs>
          <w:tab w:val="left" w:pos="0"/>
          <w:tab w:val="left" w:pos="1843"/>
          <w:tab w:val="left" w:pos="3835"/>
          <w:tab w:val="left" w:pos="4339"/>
          <w:tab w:val="left" w:pos="5770"/>
          <w:tab w:val="left" w:pos="7637"/>
        </w:tabs>
        <w:ind w:firstLine="709"/>
        <w:jc w:val="both"/>
        <w:rPr>
          <w:sz w:val="28"/>
          <w:szCs w:val="28"/>
        </w:rPr>
      </w:pPr>
      <w:proofErr w:type="gramStart"/>
      <w:r w:rsidRPr="00400F58">
        <w:rPr>
          <w:sz w:val="28"/>
          <w:szCs w:val="28"/>
        </w:rPr>
        <w:t xml:space="preserve">По решению комиссии комитета образования на основании служебной записки </w:t>
      </w:r>
      <w:r w:rsidRPr="00400F58">
        <w:rPr>
          <w:spacing w:val="-2"/>
          <w:sz w:val="28"/>
          <w:szCs w:val="28"/>
        </w:rPr>
        <w:t>специалистов комитета образования, кураторов направлений деятел</w:t>
      </w:r>
      <w:r w:rsidRPr="00400F58">
        <w:rPr>
          <w:spacing w:val="-2"/>
          <w:sz w:val="28"/>
          <w:szCs w:val="28"/>
        </w:rPr>
        <w:t>ь</w:t>
      </w:r>
      <w:r w:rsidRPr="00400F58">
        <w:rPr>
          <w:spacing w:val="-2"/>
          <w:sz w:val="28"/>
          <w:szCs w:val="28"/>
        </w:rPr>
        <w:t>ности,</w:t>
      </w:r>
      <w:r w:rsidRPr="00400F58">
        <w:rPr>
          <w:sz w:val="28"/>
          <w:szCs w:val="28"/>
        </w:rPr>
        <w:t xml:space="preserve"> </w:t>
      </w:r>
      <w:r w:rsidRPr="00400F58">
        <w:rPr>
          <w:spacing w:val="-2"/>
          <w:sz w:val="28"/>
          <w:szCs w:val="28"/>
        </w:rPr>
        <w:t xml:space="preserve">руководителю учреждения </w:t>
      </w:r>
      <w:r w:rsidRPr="00400F58">
        <w:rPr>
          <w:sz w:val="28"/>
          <w:szCs w:val="28"/>
        </w:rPr>
        <w:t>выплачивается премия за выполнение ос</w:t>
      </w:r>
      <w:r w:rsidRPr="00400F58">
        <w:rPr>
          <w:sz w:val="28"/>
          <w:szCs w:val="28"/>
        </w:rPr>
        <w:t>о</w:t>
      </w:r>
      <w:r w:rsidRPr="00400F58">
        <w:rPr>
          <w:sz w:val="28"/>
          <w:szCs w:val="28"/>
        </w:rPr>
        <w:t xml:space="preserve">бо важных и/или </w:t>
      </w:r>
      <w:r w:rsidRPr="00400F58">
        <w:rPr>
          <w:spacing w:val="-1"/>
          <w:sz w:val="28"/>
          <w:szCs w:val="28"/>
        </w:rPr>
        <w:t xml:space="preserve">срочных работ единовременно </w:t>
      </w:r>
      <w:r w:rsidRPr="00400F58">
        <w:rPr>
          <w:sz w:val="28"/>
          <w:szCs w:val="28"/>
        </w:rPr>
        <w:t>в размере до 100 процентов должностного оклада, в пределах фонда зар</w:t>
      </w:r>
      <w:r w:rsidRPr="00400F58">
        <w:rPr>
          <w:sz w:val="28"/>
          <w:szCs w:val="28"/>
        </w:rPr>
        <w:t>а</w:t>
      </w:r>
      <w:r w:rsidRPr="00400F58">
        <w:rPr>
          <w:sz w:val="28"/>
          <w:szCs w:val="28"/>
        </w:rPr>
        <w:t>ботной платы учреждения,</w:t>
      </w:r>
      <w:r w:rsidRPr="00400F58">
        <w:rPr>
          <w:spacing w:val="-1"/>
          <w:sz w:val="28"/>
          <w:szCs w:val="28"/>
        </w:rPr>
        <w:t xml:space="preserve"> </w:t>
      </w:r>
      <w:r w:rsidRPr="00400F58">
        <w:rPr>
          <w:sz w:val="28"/>
          <w:szCs w:val="28"/>
        </w:rPr>
        <w:t xml:space="preserve">по итогам их выполнения с целью поощрения руководителя </w:t>
      </w:r>
      <w:r w:rsidRPr="00400F58">
        <w:rPr>
          <w:spacing w:val="-2"/>
          <w:sz w:val="28"/>
          <w:szCs w:val="28"/>
        </w:rPr>
        <w:t>учреждения</w:t>
      </w:r>
      <w:r w:rsidRPr="00400F58">
        <w:rPr>
          <w:sz w:val="28"/>
          <w:szCs w:val="28"/>
        </w:rPr>
        <w:t xml:space="preserve"> за оп</w:t>
      </w:r>
      <w:r w:rsidRPr="00400F58">
        <w:rPr>
          <w:sz w:val="28"/>
          <w:szCs w:val="28"/>
        </w:rPr>
        <w:t>е</w:t>
      </w:r>
      <w:r w:rsidRPr="00400F58">
        <w:rPr>
          <w:sz w:val="28"/>
          <w:szCs w:val="28"/>
        </w:rPr>
        <w:t>ративность и качественный результат труда.</w:t>
      </w:r>
      <w:proofErr w:type="gramEnd"/>
    </w:p>
    <w:p w:rsidR="00400F58" w:rsidRPr="00400F58" w:rsidRDefault="00400F58" w:rsidP="00400F5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00F58">
        <w:rPr>
          <w:sz w:val="28"/>
          <w:szCs w:val="28"/>
        </w:rPr>
        <w:t xml:space="preserve">В целях повышения материальной заинтересованности в увеличении доходов </w:t>
      </w:r>
      <w:r w:rsidRPr="00400F58">
        <w:rPr>
          <w:spacing w:val="-2"/>
          <w:sz w:val="28"/>
          <w:szCs w:val="28"/>
        </w:rPr>
        <w:t>учреждения</w:t>
      </w:r>
      <w:r w:rsidRPr="00400F58">
        <w:rPr>
          <w:sz w:val="28"/>
          <w:szCs w:val="28"/>
        </w:rPr>
        <w:t xml:space="preserve"> от приносящей доход деятельности руководителю </w:t>
      </w:r>
      <w:r w:rsidRPr="00400F58">
        <w:rPr>
          <w:spacing w:val="-2"/>
          <w:sz w:val="28"/>
          <w:szCs w:val="28"/>
        </w:rPr>
        <w:t>у</w:t>
      </w:r>
      <w:r w:rsidRPr="00400F58">
        <w:rPr>
          <w:spacing w:val="-2"/>
          <w:sz w:val="28"/>
          <w:szCs w:val="28"/>
        </w:rPr>
        <w:t>ч</w:t>
      </w:r>
      <w:r w:rsidRPr="00400F58">
        <w:rPr>
          <w:spacing w:val="-2"/>
          <w:sz w:val="28"/>
          <w:szCs w:val="28"/>
        </w:rPr>
        <w:t>реждения</w:t>
      </w:r>
      <w:r w:rsidRPr="00400F58">
        <w:rPr>
          <w:spacing w:val="-5"/>
          <w:sz w:val="28"/>
          <w:szCs w:val="28"/>
        </w:rPr>
        <w:t>, заместителю р</w:t>
      </w:r>
      <w:r w:rsidRPr="00400F58">
        <w:rPr>
          <w:spacing w:val="-5"/>
          <w:sz w:val="28"/>
          <w:szCs w:val="28"/>
        </w:rPr>
        <w:t>у</w:t>
      </w:r>
      <w:r w:rsidRPr="00400F58">
        <w:rPr>
          <w:spacing w:val="-5"/>
          <w:sz w:val="28"/>
          <w:szCs w:val="28"/>
        </w:rPr>
        <w:t xml:space="preserve">ководителя, главному бухгалтеру </w:t>
      </w:r>
      <w:r w:rsidRPr="00400F58">
        <w:rPr>
          <w:spacing w:val="-2"/>
          <w:sz w:val="28"/>
          <w:szCs w:val="28"/>
        </w:rPr>
        <w:t xml:space="preserve">учреждения </w:t>
      </w:r>
      <w:r w:rsidRPr="00400F58">
        <w:rPr>
          <w:sz w:val="28"/>
          <w:szCs w:val="28"/>
        </w:rPr>
        <w:t>может устанавливаться ежеквартальная премия в размере не более 1 процента от суммы средств полученных от иной приносящей д</w:t>
      </w:r>
      <w:r w:rsidRPr="00400F58">
        <w:rPr>
          <w:sz w:val="28"/>
          <w:szCs w:val="28"/>
        </w:rPr>
        <w:t>о</w:t>
      </w:r>
      <w:r w:rsidRPr="00400F58">
        <w:rPr>
          <w:sz w:val="28"/>
          <w:szCs w:val="28"/>
        </w:rPr>
        <w:t>ход деятельности.</w:t>
      </w:r>
    </w:p>
    <w:p w:rsidR="00400F58" w:rsidRPr="00400F58" w:rsidRDefault="00400F58" w:rsidP="00400F5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00F58">
        <w:rPr>
          <w:sz w:val="28"/>
          <w:szCs w:val="28"/>
        </w:rPr>
        <w:t>Выплата производится за счет средств доходов, полученных в текущем году от приносящей доход деятельности. Данная выплата устанавливается:</w:t>
      </w:r>
    </w:p>
    <w:p w:rsidR="00400F58" w:rsidRPr="00400F58" w:rsidRDefault="00400F58" w:rsidP="00400F5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400F58">
        <w:rPr>
          <w:sz w:val="28"/>
          <w:szCs w:val="28"/>
        </w:rPr>
        <w:lastRenderedPageBreak/>
        <w:t xml:space="preserve">в отношении руководителя </w:t>
      </w:r>
      <w:r w:rsidRPr="00400F58">
        <w:rPr>
          <w:spacing w:val="-2"/>
          <w:sz w:val="28"/>
          <w:szCs w:val="28"/>
        </w:rPr>
        <w:t>учреждения</w:t>
      </w:r>
      <w:r w:rsidRPr="00400F58">
        <w:rPr>
          <w:sz w:val="28"/>
          <w:szCs w:val="28"/>
        </w:rPr>
        <w:t xml:space="preserve"> приказом комитета образов</w:t>
      </w:r>
      <w:r w:rsidRPr="00400F58">
        <w:rPr>
          <w:sz w:val="28"/>
          <w:szCs w:val="28"/>
        </w:rPr>
        <w:t>а</w:t>
      </w:r>
      <w:r w:rsidRPr="00400F58">
        <w:rPr>
          <w:sz w:val="28"/>
          <w:szCs w:val="28"/>
        </w:rPr>
        <w:t>ния в соответствии с решением комиссии комитета образования на основ</w:t>
      </w:r>
      <w:r w:rsidRPr="00400F58">
        <w:rPr>
          <w:sz w:val="28"/>
          <w:szCs w:val="28"/>
        </w:rPr>
        <w:t>а</w:t>
      </w:r>
      <w:r w:rsidRPr="00400F58">
        <w:rPr>
          <w:sz w:val="28"/>
          <w:szCs w:val="28"/>
        </w:rPr>
        <w:t xml:space="preserve">нии предложения комиссии </w:t>
      </w:r>
      <w:r w:rsidRPr="00400F58">
        <w:rPr>
          <w:spacing w:val="-2"/>
          <w:sz w:val="28"/>
          <w:szCs w:val="28"/>
        </w:rPr>
        <w:t>учреждения</w:t>
      </w:r>
      <w:r w:rsidRPr="00400F58">
        <w:rPr>
          <w:sz w:val="28"/>
          <w:szCs w:val="28"/>
        </w:rPr>
        <w:t>, которое должно быть представлено не позднее 5 числа месяца, следующего за отчетным периодом;</w:t>
      </w:r>
      <w:proofErr w:type="gramEnd"/>
    </w:p>
    <w:p w:rsidR="00400F58" w:rsidRPr="00400F58" w:rsidRDefault="00400F58" w:rsidP="00400F58">
      <w:pPr>
        <w:shd w:val="clear" w:color="auto" w:fill="FFFFFF"/>
        <w:tabs>
          <w:tab w:val="left" w:pos="0"/>
          <w:tab w:val="left" w:pos="6797"/>
        </w:tabs>
        <w:ind w:firstLine="709"/>
        <w:jc w:val="both"/>
        <w:rPr>
          <w:sz w:val="28"/>
          <w:szCs w:val="28"/>
        </w:rPr>
      </w:pPr>
      <w:r w:rsidRPr="00400F58">
        <w:rPr>
          <w:sz w:val="28"/>
          <w:szCs w:val="28"/>
        </w:rPr>
        <w:t xml:space="preserve">в отношении заместителя руководителя, главного бухгалтера </w:t>
      </w:r>
      <w:r w:rsidRPr="00400F58">
        <w:rPr>
          <w:spacing w:val="-2"/>
          <w:sz w:val="28"/>
          <w:szCs w:val="28"/>
        </w:rPr>
        <w:t>учрежд</w:t>
      </w:r>
      <w:r w:rsidRPr="00400F58">
        <w:rPr>
          <w:spacing w:val="-2"/>
          <w:sz w:val="28"/>
          <w:szCs w:val="28"/>
        </w:rPr>
        <w:t>е</w:t>
      </w:r>
      <w:r w:rsidRPr="00400F58">
        <w:rPr>
          <w:spacing w:val="-2"/>
          <w:sz w:val="28"/>
          <w:szCs w:val="28"/>
        </w:rPr>
        <w:t>ния</w:t>
      </w:r>
      <w:r w:rsidRPr="00400F58">
        <w:rPr>
          <w:sz w:val="28"/>
          <w:szCs w:val="28"/>
        </w:rPr>
        <w:t xml:space="preserve"> приказом </w:t>
      </w:r>
      <w:r w:rsidRPr="00400F58">
        <w:rPr>
          <w:spacing w:val="-2"/>
          <w:sz w:val="28"/>
          <w:szCs w:val="28"/>
        </w:rPr>
        <w:t>учреждения</w:t>
      </w:r>
      <w:r w:rsidRPr="00400F58">
        <w:rPr>
          <w:sz w:val="28"/>
          <w:szCs w:val="28"/>
        </w:rPr>
        <w:t xml:space="preserve"> в соответствии с решением комиссии </w:t>
      </w:r>
      <w:r w:rsidRPr="00400F58">
        <w:rPr>
          <w:spacing w:val="-2"/>
          <w:sz w:val="28"/>
          <w:szCs w:val="28"/>
        </w:rPr>
        <w:t>учреждения</w:t>
      </w:r>
      <w:r w:rsidRPr="00400F58">
        <w:rPr>
          <w:spacing w:val="-11"/>
          <w:sz w:val="28"/>
          <w:szCs w:val="28"/>
        </w:rPr>
        <w:t>, в сроки, установленные л</w:t>
      </w:r>
      <w:r w:rsidRPr="00400F58">
        <w:rPr>
          <w:spacing w:val="-11"/>
          <w:sz w:val="28"/>
          <w:szCs w:val="28"/>
        </w:rPr>
        <w:t>о</w:t>
      </w:r>
      <w:r w:rsidRPr="00400F58">
        <w:rPr>
          <w:spacing w:val="-11"/>
          <w:sz w:val="28"/>
          <w:szCs w:val="28"/>
        </w:rPr>
        <w:t>кальным</w:t>
      </w:r>
      <w:r w:rsidRPr="00400F58">
        <w:rPr>
          <w:sz w:val="28"/>
          <w:szCs w:val="28"/>
        </w:rPr>
        <w:t xml:space="preserve"> </w:t>
      </w:r>
      <w:r w:rsidRPr="00400F58">
        <w:rPr>
          <w:spacing w:val="-9"/>
          <w:sz w:val="28"/>
          <w:szCs w:val="28"/>
        </w:rPr>
        <w:t xml:space="preserve">нормативным актом </w:t>
      </w:r>
      <w:r w:rsidRPr="00400F58">
        <w:rPr>
          <w:spacing w:val="-2"/>
          <w:sz w:val="28"/>
          <w:szCs w:val="28"/>
        </w:rPr>
        <w:t>учреждения.</w:t>
      </w:r>
    </w:p>
    <w:p w:rsidR="00400F58" w:rsidRPr="00400F58" w:rsidRDefault="00400F58" w:rsidP="00400F5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00F58">
        <w:rPr>
          <w:sz w:val="28"/>
          <w:szCs w:val="28"/>
        </w:rPr>
        <w:t xml:space="preserve">Премиальные выплаты производятся руководителю </w:t>
      </w:r>
      <w:r w:rsidRPr="00400F58">
        <w:rPr>
          <w:spacing w:val="-2"/>
          <w:sz w:val="28"/>
          <w:szCs w:val="28"/>
        </w:rPr>
        <w:t>учреждения</w:t>
      </w:r>
      <w:r w:rsidRPr="00400F58">
        <w:rPr>
          <w:sz w:val="28"/>
          <w:szCs w:val="28"/>
        </w:rPr>
        <w:t>, заме</w:t>
      </w:r>
      <w:r w:rsidRPr="00400F58">
        <w:rPr>
          <w:sz w:val="28"/>
          <w:szCs w:val="28"/>
        </w:rPr>
        <w:t>с</w:t>
      </w:r>
      <w:r w:rsidRPr="00400F58">
        <w:rPr>
          <w:sz w:val="28"/>
          <w:szCs w:val="28"/>
        </w:rPr>
        <w:t xml:space="preserve">тителю руководителя, главному бухгалтеру </w:t>
      </w:r>
      <w:r w:rsidRPr="00400F58">
        <w:rPr>
          <w:spacing w:val="-2"/>
          <w:sz w:val="28"/>
          <w:szCs w:val="28"/>
        </w:rPr>
        <w:t>учреждения</w:t>
      </w:r>
      <w:r w:rsidRPr="00400F58">
        <w:rPr>
          <w:sz w:val="28"/>
          <w:szCs w:val="28"/>
        </w:rPr>
        <w:t xml:space="preserve">, </w:t>
      </w:r>
      <w:proofErr w:type="gramStart"/>
      <w:r w:rsidRPr="00400F58">
        <w:rPr>
          <w:sz w:val="28"/>
          <w:szCs w:val="28"/>
        </w:rPr>
        <w:t>состоящим</w:t>
      </w:r>
      <w:proofErr w:type="gramEnd"/>
      <w:r w:rsidRPr="00400F58">
        <w:rPr>
          <w:sz w:val="28"/>
          <w:szCs w:val="28"/>
        </w:rPr>
        <w:t xml:space="preserve"> в сп</w:t>
      </w:r>
      <w:r w:rsidRPr="00400F58">
        <w:rPr>
          <w:sz w:val="28"/>
          <w:szCs w:val="28"/>
        </w:rPr>
        <w:t>и</w:t>
      </w:r>
      <w:r w:rsidRPr="00400F58">
        <w:rPr>
          <w:sz w:val="28"/>
          <w:szCs w:val="28"/>
        </w:rPr>
        <w:t>сочном составе учрежд</w:t>
      </w:r>
      <w:r w:rsidRPr="00400F58">
        <w:rPr>
          <w:sz w:val="28"/>
          <w:szCs w:val="28"/>
        </w:rPr>
        <w:t>е</w:t>
      </w:r>
      <w:r w:rsidRPr="00400F58">
        <w:rPr>
          <w:sz w:val="28"/>
          <w:szCs w:val="28"/>
        </w:rPr>
        <w:t>ния на дату начисления премии.»;</w:t>
      </w:r>
    </w:p>
    <w:bookmarkEnd w:id="0"/>
    <w:p w:rsidR="00400F58" w:rsidRPr="00400F58" w:rsidRDefault="00400F58" w:rsidP="00400F5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00F58">
        <w:rPr>
          <w:sz w:val="28"/>
          <w:szCs w:val="28"/>
        </w:rPr>
        <w:t>1.3. Дополнить пункт 2.5 абзацами следующего содержания:</w:t>
      </w:r>
    </w:p>
    <w:p w:rsidR="00400F58" w:rsidRPr="00400F58" w:rsidRDefault="00400F58" w:rsidP="00400F5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00F58">
        <w:rPr>
          <w:sz w:val="28"/>
          <w:szCs w:val="28"/>
        </w:rPr>
        <w:t>«Оплата преподавательской деятельности руководителя учреждения, заместителей руководителя учреждения осуществляется в соответствии с Положением об оплате труда работников учреждения.</w:t>
      </w:r>
    </w:p>
    <w:p w:rsidR="00400F58" w:rsidRPr="00400F58" w:rsidRDefault="00400F58" w:rsidP="00400F58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400F58">
        <w:rPr>
          <w:sz w:val="28"/>
          <w:szCs w:val="28"/>
        </w:rPr>
        <w:t>На руководителя учреждения, заместителей руководителя учреждения осуществляющих преподавательскую деятельность, распространяются ст</w:t>
      </w:r>
      <w:r w:rsidRPr="00400F58">
        <w:rPr>
          <w:sz w:val="28"/>
          <w:szCs w:val="28"/>
        </w:rPr>
        <w:t>и</w:t>
      </w:r>
      <w:r w:rsidRPr="00400F58">
        <w:rPr>
          <w:sz w:val="28"/>
          <w:szCs w:val="28"/>
        </w:rPr>
        <w:t>мулирующие выплаты для педагогов учреждения в соответствии с Полож</w:t>
      </w:r>
      <w:r w:rsidRPr="00400F58">
        <w:rPr>
          <w:sz w:val="28"/>
          <w:szCs w:val="28"/>
        </w:rPr>
        <w:t>е</w:t>
      </w:r>
      <w:r w:rsidRPr="00400F58">
        <w:rPr>
          <w:sz w:val="28"/>
          <w:szCs w:val="28"/>
        </w:rPr>
        <w:t>нием об оплате труда работников у</w:t>
      </w:r>
      <w:r w:rsidRPr="00400F58">
        <w:rPr>
          <w:sz w:val="28"/>
          <w:szCs w:val="28"/>
        </w:rPr>
        <w:t>ч</w:t>
      </w:r>
      <w:r w:rsidRPr="00400F58">
        <w:rPr>
          <w:sz w:val="28"/>
          <w:szCs w:val="28"/>
        </w:rPr>
        <w:t>реждения</w:t>
      </w:r>
      <w:proofErr w:type="gramStart"/>
      <w:r w:rsidRPr="00400F58">
        <w:rPr>
          <w:sz w:val="28"/>
          <w:szCs w:val="28"/>
        </w:rPr>
        <w:t>.»;</w:t>
      </w:r>
    </w:p>
    <w:p w:rsidR="00400F58" w:rsidRPr="00400F58" w:rsidRDefault="00400F58" w:rsidP="00400F5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1.4. </w:t>
      </w:r>
      <w:r w:rsidRPr="00400F58">
        <w:rPr>
          <w:sz w:val="28"/>
          <w:szCs w:val="28"/>
        </w:rPr>
        <w:t>Дополнить графу 3 строки 1.1 таблицы пункта 3.3.4 словом «ка</w:t>
      </w:r>
      <w:r w:rsidRPr="00400F58">
        <w:rPr>
          <w:sz w:val="28"/>
          <w:szCs w:val="28"/>
        </w:rPr>
        <w:t>с</w:t>
      </w:r>
      <w:r w:rsidRPr="00400F58">
        <w:rPr>
          <w:sz w:val="28"/>
          <w:szCs w:val="28"/>
        </w:rPr>
        <w:t>сир».</w:t>
      </w:r>
    </w:p>
    <w:p w:rsidR="00400F58" w:rsidRPr="00400F58" w:rsidRDefault="00400F58" w:rsidP="00400F58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400F58">
        <w:rPr>
          <w:sz w:val="28"/>
          <w:szCs w:val="28"/>
        </w:rPr>
        <w:t>2. Постановление распространяется на правоотношения:</w:t>
      </w:r>
    </w:p>
    <w:p w:rsidR="00400F58" w:rsidRPr="00400F58" w:rsidRDefault="00400F58" w:rsidP="00400F58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400F58">
        <w:rPr>
          <w:sz w:val="28"/>
          <w:szCs w:val="28"/>
        </w:rPr>
        <w:t>пункты 1.1, 1.3, 1.4 с 01 января 2019 года;</w:t>
      </w:r>
    </w:p>
    <w:p w:rsidR="00400F58" w:rsidRPr="00400F58" w:rsidRDefault="00400F58" w:rsidP="00400F58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400F58">
        <w:rPr>
          <w:sz w:val="28"/>
          <w:szCs w:val="28"/>
        </w:rPr>
        <w:t>пункт 1.2 с 01 апреля 2019 года.</w:t>
      </w:r>
    </w:p>
    <w:p w:rsidR="00400F58" w:rsidRPr="00400F58" w:rsidRDefault="00400F58" w:rsidP="00400F58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998"/>
        </w:tabs>
        <w:suppressAutoHyphens/>
        <w:autoSpaceDE w:val="0"/>
        <w:ind w:firstLine="709"/>
        <w:jc w:val="both"/>
        <w:rPr>
          <w:sz w:val="28"/>
          <w:szCs w:val="28"/>
        </w:rPr>
      </w:pPr>
      <w:proofErr w:type="gramStart"/>
      <w:r w:rsidRPr="00400F58">
        <w:rPr>
          <w:sz w:val="28"/>
          <w:szCs w:val="28"/>
        </w:rPr>
        <w:t>Контроль за</w:t>
      </w:r>
      <w:proofErr w:type="gramEnd"/>
      <w:r w:rsidRPr="00400F58">
        <w:rPr>
          <w:sz w:val="28"/>
          <w:szCs w:val="28"/>
        </w:rPr>
        <w:t xml:space="preserve"> выполнением постановления возложить на первого заместителя Главы администрации муниципального района Рудину О.Я.</w:t>
      </w:r>
    </w:p>
    <w:p w:rsidR="00400F58" w:rsidRPr="00400F58" w:rsidRDefault="00400F58" w:rsidP="00400F5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998"/>
        </w:tabs>
        <w:suppressAutoHyphens/>
        <w:autoSpaceDE w:val="0"/>
        <w:ind w:firstLine="709"/>
        <w:jc w:val="both"/>
        <w:rPr>
          <w:sz w:val="28"/>
          <w:szCs w:val="28"/>
        </w:rPr>
      </w:pPr>
      <w:proofErr w:type="gramStart"/>
      <w:r w:rsidRPr="00400F58">
        <w:rPr>
          <w:sz w:val="28"/>
          <w:szCs w:val="28"/>
        </w:rPr>
        <w:t>Разместить постановление</w:t>
      </w:r>
      <w:proofErr w:type="gramEnd"/>
      <w:r w:rsidRPr="00400F58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E01984" w:rsidRPr="00400F58" w:rsidRDefault="00E01984" w:rsidP="00BF2967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400F58" w:rsidRDefault="00055D2C" w:rsidP="003A543C">
      <w:pPr>
        <w:jc w:val="both"/>
        <w:rPr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057EB" w:rsidRDefault="00400F58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093A">
        <w:rPr>
          <w:b/>
          <w:sz w:val="28"/>
          <w:szCs w:val="28"/>
        </w:rPr>
        <w:t xml:space="preserve">  </w:t>
      </w:r>
      <w:r w:rsidR="00642202">
        <w:rPr>
          <w:b/>
          <w:sz w:val="28"/>
          <w:szCs w:val="28"/>
        </w:rPr>
        <w:t xml:space="preserve">  </w:t>
      </w:r>
      <w:r w:rsidR="007F093A">
        <w:rPr>
          <w:b/>
          <w:sz w:val="28"/>
          <w:szCs w:val="28"/>
        </w:rPr>
        <w:t xml:space="preserve">     </w:t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613" w:rsidRDefault="00397613">
      <w:r>
        <w:separator/>
      </w:r>
    </w:p>
  </w:endnote>
  <w:endnote w:type="continuationSeparator" w:id="0">
    <w:p w:rsidR="00397613" w:rsidRDefault="00397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613" w:rsidRDefault="00397613">
      <w:r>
        <w:separator/>
      </w:r>
    </w:p>
  </w:footnote>
  <w:footnote w:type="continuationSeparator" w:id="0">
    <w:p w:rsidR="00397613" w:rsidRDefault="00397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963661">
      <w:rPr>
        <w:rStyle w:val="a4"/>
        <w:noProof/>
        <w:sz w:val="24"/>
        <w:szCs w:val="24"/>
      </w:rPr>
      <w:t>3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43E29A48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A73D37"/>
    <w:multiLevelType w:val="multilevel"/>
    <w:tmpl w:val="5D38A8A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/>
      </w:r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61F9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DE4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E80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97613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0F58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1C4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2B5D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5993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4857"/>
    <w:rsid w:val="004C563F"/>
    <w:rsid w:val="004D0738"/>
    <w:rsid w:val="004D0CC1"/>
    <w:rsid w:val="004D2453"/>
    <w:rsid w:val="004D3433"/>
    <w:rsid w:val="004D3F89"/>
    <w:rsid w:val="004D417B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1479"/>
    <w:rsid w:val="005721F1"/>
    <w:rsid w:val="00575972"/>
    <w:rsid w:val="00577AB4"/>
    <w:rsid w:val="00577D46"/>
    <w:rsid w:val="00582DCE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2202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0721"/>
    <w:rsid w:val="00753E74"/>
    <w:rsid w:val="007609A4"/>
    <w:rsid w:val="00760CE1"/>
    <w:rsid w:val="00762250"/>
    <w:rsid w:val="007624BC"/>
    <w:rsid w:val="00766C80"/>
    <w:rsid w:val="00767018"/>
    <w:rsid w:val="00767534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093A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5C31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056C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63661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18CE"/>
    <w:rsid w:val="00A04001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967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4B7D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1B76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2757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5093"/>
    <w:rsid w:val="00DE6F35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351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0865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17C49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400F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2019-03-12T09:57:00Z</cp:lastPrinted>
  <dcterms:created xsi:type="dcterms:W3CDTF">2019-03-12T12:17:00Z</dcterms:created>
  <dcterms:modified xsi:type="dcterms:W3CDTF">2019-03-12T12:17:00Z</dcterms:modified>
</cp:coreProperties>
</file>