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591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4079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27135">
        <w:rPr>
          <w:color w:val="000000"/>
          <w:sz w:val="28"/>
        </w:rPr>
        <w:t>5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DE4BA5">
        <w:rPr>
          <w:color w:val="000000"/>
          <w:sz w:val="28"/>
        </w:rPr>
        <w:t>394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E4BA5" w:rsidRDefault="00DE4BA5" w:rsidP="00DE4BA5">
      <w:pPr>
        <w:spacing w:line="240" w:lineRule="exact"/>
        <w:jc w:val="center"/>
        <w:rPr>
          <w:rFonts w:eastAsia="A"/>
          <w:b/>
          <w:sz w:val="28"/>
          <w:szCs w:val="28"/>
        </w:rPr>
      </w:pPr>
      <w:bookmarkStart w:id="0" w:name="_GoBack"/>
      <w:r w:rsidRPr="00DE4BA5">
        <w:rPr>
          <w:rFonts w:eastAsia="A"/>
          <w:b/>
          <w:sz w:val="28"/>
          <w:szCs w:val="28"/>
        </w:rPr>
        <w:t xml:space="preserve">О внесении изменений в состав районной </w:t>
      </w:r>
    </w:p>
    <w:p w:rsidR="00DE4BA5" w:rsidRDefault="00DE4BA5" w:rsidP="00DE4BA5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DE4BA5">
        <w:rPr>
          <w:rFonts w:eastAsia="A"/>
          <w:b/>
          <w:sz w:val="28"/>
          <w:szCs w:val="28"/>
        </w:rPr>
        <w:t xml:space="preserve">межведомственной комиссии по обеспечению </w:t>
      </w:r>
    </w:p>
    <w:p w:rsidR="00DE4BA5" w:rsidRPr="00DE4BA5" w:rsidRDefault="00DE4BA5" w:rsidP="00DE4BA5">
      <w:pPr>
        <w:spacing w:line="240" w:lineRule="exact"/>
        <w:jc w:val="center"/>
        <w:rPr>
          <w:rFonts w:eastAsia="A"/>
          <w:sz w:val="28"/>
          <w:szCs w:val="28"/>
        </w:rPr>
      </w:pPr>
      <w:r w:rsidRPr="00DE4BA5">
        <w:rPr>
          <w:rFonts w:eastAsia="A"/>
          <w:b/>
          <w:sz w:val="28"/>
          <w:szCs w:val="28"/>
        </w:rPr>
        <w:t>прав детей на отдых и о</w:t>
      </w:r>
      <w:r w:rsidRPr="00DE4BA5">
        <w:rPr>
          <w:rFonts w:eastAsia="A"/>
          <w:b/>
          <w:sz w:val="28"/>
          <w:szCs w:val="28"/>
        </w:rPr>
        <w:t>з</w:t>
      </w:r>
      <w:r w:rsidRPr="00DE4BA5">
        <w:rPr>
          <w:rFonts w:eastAsia="A"/>
          <w:b/>
          <w:sz w:val="28"/>
          <w:szCs w:val="28"/>
        </w:rPr>
        <w:t>доровление</w:t>
      </w:r>
      <w:bookmarkEnd w:id="0"/>
    </w:p>
    <w:p w:rsidR="00DE4BA5" w:rsidRDefault="00DE4BA5" w:rsidP="00DE4BA5">
      <w:pPr>
        <w:ind w:firstLine="709"/>
        <w:jc w:val="both"/>
        <w:rPr>
          <w:sz w:val="28"/>
          <w:szCs w:val="28"/>
        </w:rPr>
      </w:pPr>
    </w:p>
    <w:p w:rsidR="00DE4BA5" w:rsidRDefault="00DE4BA5" w:rsidP="00DE4BA5">
      <w:pPr>
        <w:ind w:firstLine="709"/>
        <w:jc w:val="both"/>
        <w:rPr>
          <w:sz w:val="28"/>
          <w:szCs w:val="28"/>
        </w:rPr>
      </w:pPr>
    </w:p>
    <w:p w:rsidR="00DE4BA5" w:rsidRPr="00DE4BA5" w:rsidRDefault="00DE4BA5" w:rsidP="00DE4BA5">
      <w:pPr>
        <w:ind w:firstLine="709"/>
        <w:jc w:val="both"/>
        <w:rPr>
          <w:b/>
          <w:sz w:val="28"/>
          <w:szCs w:val="28"/>
        </w:rPr>
      </w:pPr>
      <w:r w:rsidRPr="00DE4BA5">
        <w:rPr>
          <w:sz w:val="28"/>
          <w:szCs w:val="28"/>
        </w:rPr>
        <w:t xml:space="preserve">Администрация Валдайского муниципального района </w:t>
      </w:r>
      <w:r w:rsidRPr="00DE4BA5">
        <w:rPr>
          <w:b/>
          <w:sz w:val="28"/>
          <w:szCs w:val="28"/>
        </w:rPr>
        <w:t>ПОСТАНО</w:t>
      </w:r>
      <w:r w:rsidRPr="00DE4BA5">
        <w:rPr>
          <w:b/>
          <w:sz w:val="28"/>
          <w:szCs w:val="28"/>
        </w:rPr>
        <w:t>В</w:t>
      </w:r>
      <w:r w:rsidRPr="00DE4BA5">
        <w:rPr>
          <w:b/>
          <w:sz w:val="28"/>
          <w:szCs w:val="28"/>
        </w:rPr>
        <w:t>ЛЯЕТ:</w:t>
      </w:r>
    </w:p>
    <w:p w:rsidR="00DE4BA5" w:rsidRDefault="00DE4BA5" w:rsidP="00DE4BA5">
      <w:pPr>
        <w:shd w:val="clear" w:color="auto" w:fill="FFFFFF"/>
        <w:ind w:firstLine="709"/>
        <w:jc w:val="both"/>
        <w:rPr>
          <w:sz w:val="28"/>
          <w:szCs w:val="28"/>
        </w:rPr>
      </w:pPr>
      <w:r w:rsidRPr="00DE4BA5">
        <w:rPr>
          <w:sz w:val="28"/>
          <w:szCs w:val="28"/>
        </w:rPr>
        <w:t xml:space="preserve">1. Внести изменение в состав районной межведомственной комиссии по обеспечению </w:t>
      </w:r>
      <w:r w:rsidRPr="00DE4BA5">
        <w:rPr>
          <w:rFonts w:eastAsia="A"/>
          <w:sz w:val="28"/>
          <w:szCs w:val="28"/>
        </w:rPr>
        <w:t>прав детей на отдых и оздоровление, утвержденный пост</w:t>
      </w:r>
      <w:r w:rsidRPr="00DE4BA5">
        <w:rPr>
          <w:rFonts w:eastAsia="A"/>
          <w:sz w:val="28"/>
          <w:szCs w:val="28"/>
        </w:rPr>
        <w:t>а</w:t>
      </w:r>
      <w:r w:rsidRPr="00DE4BA5">
        <w:rPr>
          <w:rFonts w:eastAsia="A"/>
          <w:sz w:val="28"/>
          <w:szCs w:val="28"/>
        </w:rPr>
        <w:t xml:space="preserve">новлением Администрации Валдайского муниципального района </w:t>
      </w:r>
      <w:r>
        <w:rPr>
          <w:rFonts w:eastAsia="A"/>
          <w:sz w:val="28"/>
          <w:szCs w:val="28"/>
        </w:rPr>
        <w:br/>
      </w:r>
      <w:r w:rsidRPr="00DE4BA5">
        <w:rPr>
          <w:rFonts w:eastAsia="A"/>
          <w:sz w:val="28"/>
          <w:szCs w:val="28"/>
        </w:rPr>
        <w:t>от</w:t>
      </w:r>
      <w:r>
        <w:rPr>
          <w:sz w:val="28"/>
          <w:szCs w:val="28"/>
        </w:rPr>
        <w:t xml:space="preserve"> 25.05.2011 № 800:</w:t>
      </w:r>
    </w:p>
    <w:p w:rsidR="00DE4BA5" w:rsidRPr="00DE4BA5" w:rsidRDefault="00DE4BA5" w:rsidP="00DE4BA5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1.1. В</w:t>
      </w:r>
      <w:r w:rsidRPr="00DE4BA5">
        <w:rPr>
          <w:rFonts w:eastAsia="A"/>
          <w:sz w:val="28"/>
          <w:szCs w:val="28"/>
        </w:rPr>
        <w:t>ключи</w:t>
      </w:r>
      <w:r>
        <w:rPr>
          <w:rFonts w:eastAsia="A"/>
          <w:sz w:val="28"/>
          <w:szCs w:val="28"/>
        </w:rPr>
        <w:t>ть</w:t>
      </w:r>
      <w:r w:rsidRPr="00DE4BA5">
        <w:rPr>
          <w:rFonts w:eastAsia="A"/>
          <w:sz w:val="28"/>
          <w:szCs w:val="28"/>
        </w:rPr>
        <w:t xml:space="preserve"> в качестве председателя Гаврилова Е.А., первого заме</w:t>
      </w:r>
      <w:r w:rsidRPr="00DE4BA5">
        <w:rPr>
          <w:rFonts w:eastAsia="A"/>
          <w:sz w:val="28"/>
          <w:szCs w:val="28"/>
        </w:rPr>
        <w:t>с</w:t>
      </w:r>
      <w:r w:rsidRPr="00DE4BA5">
        <w:rPr>
          <w:rFonts w:eastAsia="A"/>
          <w:sz w:val="28"/>
          <w:szCs w:val="28"/>
        </w:rPr>
        <w:t>тителя Главы администрации муниципального района, исключив Рудину О.Я.</w:t>
      </w:r>
    </w:p>
    <w:p w:rsidR="00DE4BA5" w:rsidRPr="00DE4BA5" w:rsidRDefault="00DE4BA5" w:rsidP="00DE4B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4BA5">
        <w:rPr>
          <w:sz w:val="28"/>
          <w:szCs w:val="28"/>
        </w:rPr>
        <w:t>2. Считать:</w:t>
      </w:r>
    </w:p>
    <w:p w:rsidR="00DE4BA5" w:rsidRPr="00DE4BA5" w:rsidRDefault="00DE4BA5" w:rsidP="00DE4BA5">
      <w:pPr>
        <w:shd w:val="clear" w:color="auto" w:fill="FFFFFF"/>
        <w:ind w:firstLine="709"/>
        <w:jc w:val="both"/>
        <w:rPr>
          <w:sz w:val="28"/>
          <w:szCs w:val="28"/>
        </w:rPr>
      </w:pPr>
      <w:r w:rsidRPr="00DE4BA5">
        <w:rPr>
          <w:sz w:val="28"/>
          <w:szCs w:val="28"/>
        </w:rPr>
        <w:t xml:space="preserve">Дмитриеву Н.П. </w:t>
      </w:r>
      <w:r>
        <w:rPr>
          <w:sz w:val="28"/>
          <w:szCs w:val="28"/>
        </w:rPr>
        <w:t>–</w:t>
      </w:r>
      <w:r w:rsidRPr="00DE4BA5">
        <w:rPr>
          <w:sz w:val="28"/>
          <w:szCs w:val="28"/>
        </w:rPr>
        <w:t xml:space="preserve"> начальником отдела занятости населения Валдайск</w:t>
      </w:r>
      <w:r w:rsidRPr="00DE4BA5">
        <w:rPr>
          <w:sz w:val="28"/>
          <w:szCs w:val="28"/>
        </w:rPr>
        <w:t>о</w:t>
      </w:r>
      <w:r w:rsidRPr="00DE4BA5">
        <w:rPr>
          <w:sz w:val="28"/>
          <w:szCs w:val="28"/>
        </w:rPr>
        <w:t>го района ГОКУ «ЦЗН Новгородской области»;</w:t>
      </w:r>
    </w:p>
    <w:p w:rsidR="00DE4BA5" w:rsidRPr="00DE4BA5" w:rsidRDefault="00DE4BA5" w:rsidP="00DE4BA5">
      <w:pPr>
        <w:shd w:val="clear" w:color="auto" w:fill="FFFFFF"/>
        <w:ind w:firstLine="709"/>
        <w:jc w:val="both"/>
        <w:rPr>
          <w:sz w:val="28"/>
          <w:szCs w:val="28"/>
        </w:rPr>
      </w:pPr>
      <w:r w:rsidRPr="00DE4BA5">
        <w:rPr>
          <w:sz w:val="28"/>
          <w:szCs w:val="28"/>
        </w:rPr>
        <w:t xml:space="preserve">Титову Л.Г. </w:t>
      </w:r>
      <w:r>
        <w:rPr>
          <w:sz w:val="28"/>
          <w:szCs w:val="28"/>
        </w:rPr>
        <w:t>–</w:t>
      </w:r>
      <w:r w:rsidRPr="00DE4BA5">
        <w:rPr>
          <w:sz w:val="28"/>
          <w:szCs w:val="28"/>
        </w:rPr>
        <w:t xml:space="preserve"> начальником отдела муниципального бюджетного учр</w:t>
      </w:r>
      <w:r w:rsidRPr="00DE4BA5">
        <w:rPr>
          <w:sz w:val="28"/>
          <w:szCs w:val="28"/>
        </w:rPr>
        <w:t>е</w:t>
      </w:r>
      <w:r w:rsidRPr="00DE4BA5">
        <w:rPr>
          <w:sz w:val="28"/>
          <w:szCs w:val="28"/>
        </w:rPr>
        <w:t>ждения «Центр обеспечения муниципальной системы образования».</w:t>
      </w:r>
    </w:p>
    <w:p w:rsidR="003F2E78" w:rsidRPr="00DE4BA5" w:rsidRDefault="00DE4BA5" w:rsidP="00DE4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4BA5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DE4BA5">
        <w:rPr>
          <w:sz w:val="28"/>
          <w:szCs w:val="28"/>
        </w:rPr>
        <w:t>азместить на официальном сайте Администрации Валдайского муниц</w:t>
      </w:r>
      <w:r w:rsidRPr="00DE4BA5">
        <w:rPr>
          <w:sz w:val="28"/>
          <w:szCs w:val="28"/>
        </w:rPr>
        <w:t>и</w:t>
      </w:r>
      <w:r w:rsidRPr="00DE4BA5">
        <w:rPr>
          <w:sz w:val="28"/>
          <w:szCs w:val="28"/>
        </w:rPr>
        <w:t>пального района в сети «И</w:t>
      </w:r>
      <w:r w:rsidRPr="00DE4BA5">
        <w:rPr>
          <w:sz w:val="28"/>
          <w:szCs w:val="28"/>
        </w:rPr>
        <w:t>н</w:t>
      </w:r>
      <w:r w:rsidRPr="00DE4BA5">
        <w:rPr>
          <w:sz w:val="28"/>
          <w:szCs w:val="28"/>
        </w:rPr>
        <w:t>тернет».</w:t>
      </w:r>
    </w:p>
    <w:p w:rsidR="002F0E2C" w:rsidRPr="00DE4BA5" w:rsidRDefault="002F0E2C" w:rsidP="00DE4BA5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DE4BA5" w:rsidRDefault="00D82B32" w:rsidP="00DE4BA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53" w:rsidRDefault="00706E53">
      <w:r>
        <w:separator/>
      </w:r>
    </w:p>
  </w:endnote>
  <w:endnote w:type="continuationSeparator" w:id="0">
    <w:p w:rsidR="00706E53" w:rsidRDefault="0070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53" w:rsidRDefault="00706E53">
      <w:r>
        <w:separator/>
      </w:r>
    </w:p>
  </w:footnote>
  <w:footnote w:type="continuationSeparator" w:id="0">
    <w:p w:rsidR="00706E53" w:rsidRDefault="0070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D2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B67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E53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BA5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001D9A3-699E-4C2D-9041-1685D51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B5F3-8A4C-4ADF-AA38-1B3CDEF2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2021-02-03T06:51:00Z</cp:lastPrinted>
  <dcterms:created xsi:type="dcterms:W3CDTF">2021-04-02T10:39:00Z</dcterms:created>
  <dcterms:modified xsi:type="dcterms:W3CDTF">2021-04-02T10:39:00Z</dcterms:modified>
</cp:coreProperties>
</file>