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0092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476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E0092F" w:rsidRDefault="00E0092F" w:rsidP="00E0092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0092F">
        <w:rPr>
          <w:b/>
          <w:bCs/>
          <w:sz w:val="28"/>
          <w:szCs w:val="28"/>
        </w:rPr>
        <w:t xml:space="preserve">Об утверждении Плана мероприятий («дорожной карты») </w:t>
      </w:r>
      <w:proofErr w:type="gramStart"/>
      <w:r w:rsidRPr="00E0092F">
        <w:rPr>
          <w:b/>
          <w:bCs/>
          <w:sz w:val="28"/>
          <w:szCs w:val="28"/>
        </w:rPr>
        <w:t>по</w:t>
      </w:r>
      <w:proofErr w:type="gramEnd"/>
      <w:r w:rsidRPr="00E0092F">
        <w:rPr>
          <w:b/>
          <w:bCs/>
          <w:sz w:val="28"/>
          <w:szCs w:val="28"/>
        </w:rPr>
        <w:t xml:space="preserve"> </w:t>
      </w:r>
    </w:p>
    <w:p w:rsidR="00E0092F" w:rsidRDefault="00E0092F" w:rsidP="00E0092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proofErr w:type="gramStart"/>
      <w:r w:rsidRPr="00E0092F">
        <w:rPr>
          <w:b/>
          <w:bCs/>
          <w:sz w:val="28"/>
          <w:szCs w:val="28"/>
        </w:rPr>
        <w:t xml:space="preserve">переселению до 1 июля 2017 года граждан из аварийного жилищного фонда (жилых помещений в многоквартирных домах, признанных </w:t>
      </w:r>
      <w:proofErr w:type="gramEnd"/>
    </w:p>
    <w:p w:rsidR="00E0092F" w:rsidRDefault="00E0092F" w:rsidP="00E0092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0092F">
        <w:rPr>
          <w:b/>
          <w:bCs/>
          <w:sz w:val="28"/>
          <w:szCs w:val="28"/>
        </w:rPr>
        <w:t xml:space="preserve">в установленном порядке до 1 января 2012 года аварийными и </w:t>
      </w:r>
    </w:p>
    <w:p w:rsidR="00E0092F" w:rsidRDefault="00E0092F" w:rsidP="00E0092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0092F">
        <w:rPr>
          <w:b/>
          <w:bCs/>
          <w:sz w:val="28"/>
          <w:szCs w:val="28"/>
        </w:rPr>
        <w:t>подл</w:t>
      </w:r>
      <w:r w:rsidRPr="00E0092F">
        <w:rPr>
          <w:b/>
          <w:bCs/>
          <w:sz w:val="28"/>
          <w:szCs w:val="28"/>
        </w:rPr>
        <w:t>е</w:t>
      </w:r>
      <w:r w:rsidRPr="00E0092F">
        <w:rPr>
          <w:b/>
          <w:bCs/>
          <w:sz w:val="28"/>
          <w:szCs w:val="28"/>
        </w:rPr>
        <w:t xml:space="preserve">жащими сносу или реконструкции в связи с </w:t>
      </w:r>
      <w:proofErr w:type="gramStart"/>
      <w:r w:rsidRPr="00E0092F">
        <w:rPr>
          <w:b/>
          <w:bCs/>
          <w:sz w:val="28"/>
          <w:szCs w:val="28"/>
        </w:rPr>
        <w:t>физическим</w:t>
      </w:r>
      <w:proofErr w:type="gramEnd"/>
      <w:r w:rsidRPr="00E0092F">
        <w:rPr>
          <w:b/>
          <w:bCs/>
          <w:sz w:val="28"/>
          <w:szCs w:val="28"/>
        </w:rPr>
        <w:t xml:space="preserve"> </w:t>
      </w:r>
    </w:p>
    <w:p w:rsidR="00E0092F" w:rsidRDefault="00E0092F" w:rsidP="00E0092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0092F">
        <w:rPr>
          <w:b/>
          <w:bCs/>
          <w:sz w:val="28"/>
          <w:szCs w:val="28"/>
        </w:rPr>
        <w:t>износом в процессе эксплуат</w:t>
      </w:r>
      <w:r w:rsidRPr="00E0092F">
        <w:rPr>
          <w:b/>
          <w:bCs/>
          <w:sz w:val="28"/>
          <w:szCs w:val="28"/>
        </w:rPr>
        <w:t>а</w:t>
      </w:r>
      <w:r w:rsidRPr="00E0092F">
        <w:rPr>
          <w:b/>
          <w:bCs/>
          <w:sz w:val="28"/>
          <w:szCs w:val="28"/>
        </w:rPr>
        <w:t xml:space="preserve">ции) </w:t>
      </w:r>
      <w:proofErr w:type="gramStart"/>
      <w:r w:rsidRPr="00E0092F">
        <w:rPr>
          <w:b/>
          <w:bCs/>
          <w:sz w:val="28"/>
          <w:szCs w:val="28"/>
        </w:rPr>
        <w:t>в</w:t>
      </w:r>
      <w:proofErr w:type="gramEnd"/>
      <w:r w:rsidRPr="00E0092F">
        <w:rPr>
          <w:b/>
          <w:bCs/>
          <w:sz w:val="28"/>
          <w:szCs w:val="28"/>
        </w:rPr>
        <w:t xml:space="preserve"> Валдайском </w:t>
      </w:r>
    </w:p>
    <w:p w:rsidR="00E0092F" w:rsidRPr="00E0092F" w:rsidRDefault="00E0092F" w:rsidP="00E0092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0092F">
        <w:rPr>
          <w:b/>
          <w:bCs/>
          <w:sz w:val="28"/>
          <w:szCs w:val="28"/>
        </w:rPr>
        <w:t xml:space="preserve">городском </w:t>
      </w:r>
      <w:proofErr w:type="gramStart"/>
      <w:r w:rsidRPr="00E0092F">
        <w:rPr>
          <w:b/>
          <w:bCs/>
          <w:sz w:val="28"/>
          <w:szCs w:val="28"/>
        </w:rPr>
        <w:t>поселении</w:t>
      </w:r>
      <w:proofErr w:type="gramEnd"/>
    </w:p>
    <w:p w:rsidR="00E0092F" w:rsidRDefault="00E0092F" w:rsidP="00E009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92F" w:rsidRPr="00E0092F" w:rsidRDefault="00E0092F" w:rsidP="00E009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92F" w:rsidRPr="00E0092F" w:rsidRDefault="00E0092F" w:rsidP="00E009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092F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7 мая 2012 года № 600 «О мерах по обеспечению граждан Российской Ф</w:t>
      </w:r>
      <w:r w:rsidRPr="00E0092F">
        <w:rPr>
          <w:rFonts w:ascii="Times New Roman" w:hAnsi="Times New Roman" w:cs="Times New Roman"/>
          <w:sz w:val="28"/>
          <w:szCs w:val="28"/>
        </w:rPr>
        <w:t>е</w:t>
      </w:r>
      <w:r w:rsidRPr="00E0092F">
        <w:rPr>
          <w:rFonts w:ascii="Times New Roman" w:hAnsi="Times New Roman" w:cs="Times New Roman"/>
          <w:sz w:val="28"/>
          <w:szCs w:val="28"/>
        </w:rPr>
        <w:t>дерации доступным и комфортным жильем и повышению качества ж</w:t>
      </w:r>
      <w:r w:rsidRPr="00E0092F">
        <w:rPr>
          <w:rFonts w:ascii="Times New Roman" w:hAnsi="Times New Roman" w:cs="Times New Roman"/>
          <w:sz w:val="28"/>
          <w:szCs w:val="28"/>
        </w:rPr>
        <w:t>и</w:t>
      </w:r>
      <w:r w:rsidRPr="00E0092F">
        <w:rPr>
          <w:rFonts w:ascii="Times New Roman" w:hAnsi="Times New Roman" w:cs="Times New Roman"/>
          <w:sz w:val="28"/>
          <w:szCs w:val="28"/>
        </w:rPr>
        <w:t>лищно-коммунальных услуг», плана мероприятий ("дорожной карты") по пересел</w:t>
      </w:r>
      <w:r w:rsidRPr="00E0092F">
        <w:rPr>
          <w:rFonts w:ascii="Times New Roman" w:hAnsi="Times New Roman" w:cs="Times New Roman"/>
          <w:sz w:val="28"/>
          <w:szCs w:val="28"/>
        </w:rPr>
        <w:t>е</w:t>
      </w:r>
      <w:r w:rsidRPr="00E0092F">
        <w:rPr>
          <w:rFonts w:ascii="Times New Roman" w:hAnsi="Times New Roman" w:cs="Times New Roman"/>
          <w:sz w:val="28"/>
          <w:szCs w:val="28"/>
        </w:rPr>
        <w:t>нию до 1 июля 2017 года граждан из аварийного жилищного фонда (жилых помещений в многоквартирных домах, признанных в у</w:t>
      </w:r>
      <w:r w:rsidRPr="00E0092F">
        <w:rPr>
          <w:rFonts w:ascii="Times New Roman" w:hAnsi="Times New Roman" w:cs="Times New Roman"/>
          <w:sz w:val="28"/>
          <w:szCs w:val="28"/>
        </w:rPr>
        <w:t>с</w:t>
      </w:r>
      <w:r w:rsidRPr="00E0092F">
        <w:rPr>
          <w:rFonts w:ascii="Times New Roman" w:hAnsi="Times New Roman" w:cs="Times New Roman"/>
          <w:sz w:val="28"/>
          <w:szCs w:val="28"/>
        </w:rPr>
        <w:t>тановленном порядке до 1 января 2012 года аварийными</w:t>
      </w:r>
      <w:proofErr w:type="gramEnd"/>
      <w:r w:rsidRPr="00E0092F">
        <w:rPr>
          <w:rFonts w:ascii="Times New Roman" w:hAnsi="Times New Roman" w:cs="Times New Roman"/>
          <w:sz w:val="28"/>
          <w:szCs w:val="28"/>
        </w:rPr>
        <w:t xml:space="preserve"> и подлежащ</w:t>
      </w:r>
      <w:r w:rsidRPr="00E0092F">
        <w:rPr>
          <w:rFonts w:ascii="Times New Roman" w:hAnsi="Times New Roman" w:cs="Times New Roman"/>
          <w:sz w:val="28"/>
          <w:szCs w:val="28"/>
        </w:rPr>
        <w:t>и</w:t>
      </w:r>
      <w:r w:rsidRPr="00E0092F">
        <w:rPr>
          <w:rFonts w:ascii="Times New Roman" w:hAnsi="Times New Roman" w:cs="Times New Roman"/>
          <w:sz w:val="28"/>
          <w:szCs w:val="28"/>
        </w:rPr>
        <w:t>ми сносу или реконструкции в связи с физическим износом в процессе эксплуатации), утвержденного п</w:t>
      </w:r>
      <w:r w:rsidRPr="00E0092F">
        <w:rPr>
          <w:rFonts w:ascii="Times New Roman" w:hAnsi="Times New Roman" w:cs="Times New Roman"/>
          <w:sz w:val="28"/>
          <w:szCs w:val="28"/>
        </w:rPr>
        <w:t>о</w:t>
      </w:r>
      <w:r w:rsidRPr="00E0092F">
        <w:rPr>
          <w:rFonts w:ascii="Times New Roman" w:hAnsi="Times New Roman" w:cs="Times New Roman"/>
          <w:sz w:val="28"/>
          <w:szCs w:val="28"/>
        </w:rPr>
        <w:t>становлением Администрации обла</w:t>
      </w:r>
      <w:r w:rsidRPr="00E0092F">
        <w:rPr>
          <w:rFonts w:ascii="Times New Roman" w:hAnsi="Times New Roman" w:cs="Times New Roman"/>
          <w:sz w:val="28"/>
          <w:szCs w:val="28"/>
        </w:rPr>
        <w:t>с</w:t>
      </w:r>
      <w:r w:rsidRPr="00E0092F">
        <w:rPr>
          <w:rFonts w:ascii="Times New Roman" w:hAnsi="Times New Roman" w:cs="Times New Roman"/>
          <w:sz w:val="28"/>
          <w:szCs w:val="28"/>
        </w:rPr>
        <w:t>ти от 22.04.2013 № 218, региональной адресной программы "Переселение граждан, проживающих на территории Новгородской области, из аварийного жилищного фонда в 2013 - 2017 г</w:t>
      </w:r>
      <w:r w:rsidRPr="00E0092F">
        <w:rPr>
          <w:rFonts w:ascii="Times New Roman" w:hAnsi="Times New Roman" w:cs="Times New Roman"/>
          <w:sz w:val="28"/>
          <w:szCs w:val="28"/>
        </w:rPr>
        <w:t>о</w:t>
      </w:r>
      <w:r w:rsidRPr="00E0092F">
        <w:rPr>
          <w:rFonts w:ascii="Times New Roman" w:hAnsi="Times New Roman" w:cs="Times New Roman"/>
          <w:sz w:val="28"/>
          <w:szCs w:val="28"/>
        </w:rPr>
        <w:t>дах", утвержденной постано</w:t>
      </w:r>
      <w:r w:rsidRPr="00E0092F">
        <w:rPr>
          <w:rFonts w:ascii="Times New Roman" w:hAnsi="Times New Roman" w:cs="Times New Roman"/>
          <w:sz w:val="28"/>
          <w:szCs w:val="28"/>
        </w:rPr>
        <w:t>в</w:t>
      </w:r>
      <w:r w:rsidRPr="00E0092F">
        <w:rPr>
          <w:rFonts w:ascii="Times New Roman" w:hAnsi="Times New Roman" w:cs="Times New Roman"/>
          <w:sz w:val="28"/>
          <w:szCs w:val="28"/>
        </w:rPr>
        <w:t xml:space="preserve">лением Администрации области от 30.04.2013 № 282, Администрация Валдайского муниципального района  </w:t>
      </w:r>
      <w:r w:rsidRPr="00E0092F">
        <w:rPr>
          <w:rFonts w:ascii="Times New Roman" w:hAnsi="Times New Roman" w:cs="Times New Roman"/>
          <w:b/>
          <w:sz w:val="28"/>
          <w:szCs w:val="28"/>
        </w:rPr>
        <w:t>ПОСТ</w:t>
      </w:r>
      <w:r w:rsidRPr="00E0092F">
        <w:rPr>
          <w:rFonts w:ascii="Times New Roman" w:hAnsi="Times New Roman" w:cs="Times New Roman"/>
          <w:b/>
          <w:sz w:val="28"/>
          <w:szCs w:val="28"/>
        </w:rPr>
        <w:t>А</w:t>
      </w:r>
      <w:r w:rsidRPr="00E0092F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E0092F" w:rsidRPr="00E0092F" w:rsidRDefault="00E0092F" w:rsidP="00E009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092F">
        <w:rPr>
          <w:sz w:val="28"/>
          <w:szCs w:val="28"/>
        </w:rPr>
        <w:t xml:space="preserve">1. </w:t>
      </w:r>
      <w:proofErr w:type="gramStart"/>
      <w:r w:rsidRPr="00E0092F">
        <w:rPr>
          <w:sz w:val="28"/>
          <w:szCs w:val="28"/>
        </w:rPr>
        <w:t>Утвердить прилагаемый План мероприятий ("дорожную карту") по переселению до 1 июля 2017 г</w:t>
      </w:r>
      <w:r w:rsidRPr="00E0092F">
        <w:rPr>
          <w:sz w:val="28"/>
          <w:szCs w:val="28"/>
        </w:rPr>
        <w:t>о</w:t>
      </w:r>
      <w:r w:rsidRPr="00E0092F">
        <w:rPr>
          <w:sz w:val="28"/>
          <w:szCs w:val="28"/>
        </w:rPr>
        <w:t>да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или реко</w:t>
      </w:r>
      <w:r w:rsidRPr="00E0092F">
        <w:rPr>
          <w:sz w:val="28"/>
          <w:szCs w:val="28"/>
        </w:rPr>
        <w:t>н</w:t>
      </w:r>
      <w:r w:rsidRPr="00E0092F">
        <w:rPr>
          <w:sz w:val="28"/>
          <w:szCs w:val="28"/>
        </w:rPr>
        <w:t>струкции в связи с физическим износом в процессе эксплуатации) в Валда</w:t>
      </w:r>
      <w:r w:rsidRPr="00E0092F">
        <w:rPr>
          <w:sz w:val="28"/>
          <w:szCs w:val="28"/>
        </w:rPr>
        <w:t>й</w:t>
      </w:r>
      <w:r w:rsidRPr="00E0092F">
        <w:rPr>
          <w:sz w:val="28"/>
          <w:szCs w:val="28"/>
        </w:rPr>
        <w:t>ском городском поселении (далее - "дорожная карта").</w:t>
      </w:r>
      <w:proofErr w:type="gramEnd"/>
    </w:p>
    <w:p w:rsidR="00E0092F" w:rsidRPr="00E0092F" w:rsidRDefault="00E0092F" w:rsidP="00E009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092F">
        <w:rPr>
          <w:sz w:val="28"/>
          <w:szCs w:val="28"/>
        </w:rPr>
        <w:t>2. Администрации Валдайского муниципального района обеспечить в</w:t>
      </w:r>
      <w:r w:rsidRPr="00E0092F">
        <w:rPr>
          <w:sz w:val="28"/>
          <w:szCs w:val="28"/>
        </w:rPr>
        <w:t>ы</w:t>
      </w:r>
      <w:r w:rsidRPr="00E0092F">
        <w:rPr>
          <w:sz w:val="28"/>
          <w:szCs w:val="28"/>
        </w:rPr>
        <w:t>полнение "дорожной карты".</w:t>
      </w:r>
    </w:p>
    <w:p w:rsidR="00E0092F" w:rsidRPr="00E0092F" w:rsidRDefault="00E0092F" w:rsidP="00E009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092F">
        <w:rPr>
          <w:sz w:val="28"/>
          <w:szCs w:val="28"/>
        </w:rPr>
        <w:t xml:space="preserve">3. </w:t>
      </w:r>
      <w:proofErr w:type="gramStart"/>
      <w:r w:rsidRPr="00E0092F">
        <w:rPr>
          <w:sz w:val="28"/>
          <w:szCs w:val="28"/>
        </w:rPr>
        <w:t>Контроль за</w:t>
      </w:r>
      <w:proofErr w:type="gramEnd"/>
      <w:r w:rsidRPr="00E0092F">
        <w:rPr>
          <w:sz w:val="28"/>
          <w:szCs w:val="28"/>
        </w:rPr>
        <w:t xml:space="preserve"> выполнением "дорожной карты" возложить на заместит</w:t>
      </w:r>
      <w:r w:rsidRPr="00E0092F">
        <w:rPr>
          <w:sz w:val="28"/>
          <w:szCs w:val="28"/>
        </w:rPr>
        <w:t>е</w:t>
      </w:r>
      <w:r w:rsidRPr="00E0092F">
        <w:rPr>
          <w:sz w:val="28"/>
          <w:szCs w:val="28"/>
        </w:rPr>
        <w:t>ля Главы администрации м</w:t>
      </w:r>
      <w:r w:rsidRPr="00E0092F">
        <w:rPr>
          <w:sz w:val="28"/>
          <w:szCs w:val="28"/>
        </w:rPr>
        <w:t>у</w:t>
      </w:r>
      <w:r w:rsidRPr="00E0092F">
        <w:rPr>
          <w:sz w:val="28"/>
          <w:szCs w:val="28"/>
        </w:rPr>
        <w:t>ниципального района Карпенко А.Г.</w:t>
      </w:r>
    </w:p>
    <w:p w:rsidR="00E0092F" w:rsidRPr="00E0092F" w:rsidRDefault="00E0092F" w:rsidP="00E0092F">
      <w:pPr>
        <w:ind w:firstLine="540"/>
        <w:jc w:val="both"/>
        <w:rPr>
          <w:sz w:val="28"/>
          <w:szCs w:val="28"/>
        </w:rPr>
      </w:pPr>
      <w:r w:rsidRPr="00E0092F">
        <w:rPr>
          <w:sz w:val="28"/>
          <w:szCs w:val="28"/>
        </w:rPr>
        <w:t xml:space="preserve">4.  </w:t>
      </w:r>
      <w:proofErr w:type="gramStart"/>
      <w:r w:rsidRPr="00E0092F">
        <w:rPr>
          <w:sz w:val="28"/>
          <w:szCs w:val="28"/>
        </w:rPr>
        <w:t>Разместить  постановление</w:t>
      </w:r>
      <w:proofErr w:type="gramEnd"/>
      <w:r w:rsidRPr="00E0092F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092F" w:rsidRPr="00E0092F" w:rsidRDefault="00E0092F" w:rsidP="00E009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092F" w:rsidRPr="00E0092F" w:rsidRDefault="00E0092F" w:rsidP="00E009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092F" w:rsidRDefault="00E0092F" w:rsidP="00E0092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E0092F" w:rsidRDefault="00E0092F" w:rsidP="00E0092F">
      <w:pPr>
        <w:autoSpaceDE w:val="0"/>
        <w:autoSpaceDN w:val="0"/>
        <w:adjustRightInd w:val="0"/>
        <w:jc w:val="both"/>
      </w:pPr>
    </w:p>
    <w:p w:rsidR="00E0092F" w:rsidRDefault="00E0092F" w:rsidP="00E0092F">
      <w:pPr>
        <w:autoSpaceDE w:val="0"/>
        <w:autoSpaceDN w:val="0"/>
        <w:adjustRightInd w:val="0"/>
        <w:ind w:firstLine="540"/>
        <w:jc w:val="both"/>
      </w:pPr>
    </w:p>
    <w:p w:rsidR="00E0092F" w:rsidRDefault="00E0092F" w:rsidP="00E0092F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p w:rsidR="00E0092F" w:rsidRDefault="00E0092F" w:rsidP="00E0092F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E0092F" w:rsidRPr="00E0092F" w:rsidRDefault="00E0092F" w:rsidP="00E0092F">
      <w:pPr>
        <w:autoSpaceDE w:val="0"/>
        <w:autoSpaceDN w:val="0"/>
        <w:adjustRightInd w:val="0"/>
        <w:ind w:left="4100"/>
        <w:jc w:val="center"/>
        <w:outlineLvl w:val="0"/>
        <w:rPr>
          <w:sz w:val="24"/>
          <w:szCs w:val="24"/>
        </w:rPr>
      </w:pPr>
      <w:r w:rsidRPr="00E0092F">
        <w:rPr>
          <w:sz w:val="24"/>
          <w:szCs w:val="24"/>
        </w:rPr>
        <w:lastRenderedPageBreak/>
        <w:t>УТВЕРЖДЕН</w:t>
      </w:r>
    </w:p>
    <w:p w:rsidR="00E0092F" w:rsidRPr="00E0092F" w:rsidRDefault="00E0092F" w:rsidP="00E0092F">
      <w:pPr>
        <w:autoSpaceDE w:val="0"/>
        <w:autoSpaceDN w:val="0"/>
        <w:adjustRightInd w:val="0"/>
        <w:ind w:left="4100"/>
        <w:jc w:val="center"/>
        <w:outlineLvl w:val="0"/>
        <w:rPr>
          <w:sz w:val="24"/>
          <w:szCs w:val="24"/>
        </w:rPr>
      </w:pPr>
      <w:r w:rsidRPr="00E0092F">
        <w:rPr>
          <w:sz w:val="24"/>
          <w:szCs w:val="24"/>
        </w:rPr>
        <w:t>постановлением Администрации</w:t>
      </w:r>
    </w:p>
    <w:p w:rsidR="00E0092F" w:rsidRPr="00E0092F" w:rsidRDefault="00E0092F" w:rsidP="00E0092F">
      <w:pPr>
        <w:autoSpaceDE w:val="0"/>
        <w:autoSpaceDN w:val="0"/>
        <w:adjustRightInd w:val="0"/>
        <w:ind w:left="4100"/>
        <w:jc w:val="center"/>
        <w:outlineLvl w:val="0"/>
        <w:rPr>
          <w:sz w:val="24"/>
          <w:szCs w:val="24"/>
        </w:rPr>
      </w:pPr>
      <w:r w:rsidRPr="00E0092F">
        <w:rPr>
          <w:sz w:val="24"/>
          <w:szCs w:val="24"/>
        </w:rPr>
        <w:t>муниципал</w:t>
      </w:r>
      <w:r w:rsidRPr="00E0092F">
        <w:rPr>
          <w:sz w:val="24"/>
          <w:szCs w:val="24"/>
        </w:rPr>
        <w:t>ь</w:t>
      </w:r>
      <w:r w:rsidRPr="00E0092F">
        <w:rPr>
          <w:sz w:val="24"/>
          <w:szCs w:val="24"/>
        </w:rPr>
        <w:t>ного района</w:t>
      </w:r>
    </w:p>
    <w:p w:rsidR="00E0092F" w:rsidRPr="00E0092F" w:rsidRDefault="00E0092F" w:rsidP="00E0092F">
      <w:pPr>
        <w:autoSpaceDE w:val="0"/>
        <w:autoSpaceDN w:val="0"/>
        <w:adjustRightInd w:val="0"/>
        <w:ind w:left="4100"/>
        <w:jc w:val="center"/>
        <w:rPr>
          <w:sz w:val="24"/>
          <w:szCs w:val="24"/>
        </w:rPr>
      </w:pPr>
      <w:r w:rsidRPr="00E0092F">
        <w:rPr>
          <w:sz w:val="24"/>
          <w:szCs w:val="24"/>
        </w:rPr>
        <w:t>от 28.03.2016 № 476</w:t>
      </w:r>
    </w:p>
    <w:p w:rsidR="00E0092F" w:rsidRPr="00E0092F" w:rsidRDefault="00E0092F" w:rsidP="00E0092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:rsidR="00E0092F" w:rsidRPr="00E0092F" w:rsidRDefault="00E0092F" w:rsidP="00E0092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:rsidR="00E0092F" w:rsidRPr="00E0092F" w:rsidRDefault="00E0092F" w:rsidP="00E009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35"/>
      <w:bookmarkEnd w:id="1"/>
      <w:proofErr w:type="gramStart"/>
      <w:r w:rsidRPr="00E0092F">
        <w:rPr>
          <w:b/>
          <w:bCs/>
          <w:sz w:val="24"/>
          <w:szCs w:val="24"/>
        </w:rPr>
        <w:t>П</w:t>
      </w:r>
      <w:proofErr w:type="gramEnd"/>
      <w:r w:rsidRPr="00E0092F">
        <w:rPr>
          <w:b/>
          <w:bCs/>
          <w:sz w:val="24"/>
          <w:szCs w:val="24"/>
        </w:rPr>
        <w:t xml:space="preserve"> Л А Н</w:t>
      </w:r>
    </w:p>
    <w:p w:rsidR="00E0092F" w:rsidRDefault="00E0092F" w:rsidP="00E009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0092F">
        <w:rPr>
          <w:b/>
          <w:bCs/>
          <w:sz w:val="24"/>
          <w:szCs w:val="24"/>
        </w:rPr>
        <w:t>мероприятий («дорожной карты») по переселению до 1 июля 2017 года граждан из аварийного жилищного фонда (жилых помещений в многоквартирных домах, пр</w:t>
      </w:r>
      <w:r w:rsidRPr="00E0092F">
        <w:rPr>
          <w:b/>
          <w:bCs/>
          <w:sz w:val="24"/>
          <w:szCs w:val="24"/>
        </w:rPr>
        <w:t>и</w:t>
      </w:r>
      <w:r w:rsidRPr="00E0092F">
        <w:rPr>
          <w:b/>
          <w:bCs/>
          <w:sz w:val="24"/>
          <w:szCs w:val="24"/>
        </w:rPr>
        <w:t>знанных в установленном порядке до 1 января 2012 года аварийными и подлежащ</w:t>
      </w:r>
      <w:r w:rsidRPr="00E0092F">
        <w:rPr>
          <w:b/>
          <w:bCs/>
          <w:sz w:val="24"/>
          <w:szCs w:val="24"/>
        </w:rPr>
        <w:t>и</w:t>
      </w:r>
      <w:r w:rsidRPr="00E0092F">
        <w:rPr>
          <w:b/>
          <w:bCs/>
          <w:sz w:val="24"/>
          <w:szCs w:val="24"/>
        </w:rPr>
        <w:t>ми сносу или реконструкции в связи с физическим износом в процессе эксплуат</w:t>
      </w:r>
      <w:r w:rsidRPr="00E0092F">
        <w:rPr>
          <w:b/>
          <w:bCs/>
          <w:sz w:val="24"/>
          <w:szCs w:val="24"/>
        </w:rPr>
        <w:t>а</w:t>
      </w:r>
      <w:r w:rsidRPr="00E0092F">
        <w:rPr>
          <w:b/>
          <w:bCs/>
          <w:sz w:val="24"/>
          <w:szCs w:val="24"/>
        </w:rPr>
        <w:t>ции) в Валдайском городском поселении</w:t>
      </w:r>
    </w:p>
    <w:p w:rsidR="00E0092F" w:rsidRPr="00E0092F" w:rsidRDefault="00E0092F" w:rsidP="00E009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0092F" w:rsidRDefault="00E0092F" w:rsidP="00E0092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Style w:val="aa"/>
        <w:tblW w:w="9721" w:type="dxa"/>
        <w:tblLook w:val="01E0" w:firstRow="1" w:lastRow="1" w:firstColumn="1" w:lastColumn="1" w:noHBand="0" w:noVBand="0"/>
      </w:tblPr>
      <w:tblGrid>
        <w:gridCol w:w="560"/>
        <w:gridCol w:w="5792"/>
        <w:gridCol w:w="1431"/>
        <w:gridCol w:w="1938"/>
      </w:tblGrid>
      <w:tr w:rsidR="00E0092F" w:rsidRPr="00E0092F" w:rsidTr="00E009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092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0092F">
              <w:rPr>
                <w:b/>
                <w:sz w:val="24"/>
                <w:szCs w:val="24"/>
              </w:rPr>
              <w:t>п</w:t>
            </w:r>
            <w:proofErr w:type="gramEnd"/>
            <w:r w:rsidRPr="00E0092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092F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092F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092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0092F" w:rsidRPr="00E0092F" w:rsidTr="00E009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>1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>4</w:t>
            </w:r>
          </w:p>
        </w:tc>
      </w:tr>
      <w:tr w:rsidR="00E0092F" w:rsidRPr="00E0092F" w:rsidTr="00E009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>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 xml:space="preserve">Подготовка и утверждение муниципальной адресной программы по переселению граждан из аварийного жилищного фонда в 2016 году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>до 01.04.2016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 xml:space="preserve">Администрация Валдайского муниципального района </w:t>
            </w:r>
          </w:p>
        </w:tc>
      </w:tr>
      <w:tr w:rsidR="00E0092F" w:rsidRPr="00E0092F" w:rsidTr="00E009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 w:rsidP="00E00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>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>Заключение муниципальных контрактов на приобр</w:t>
            </w:r>
            <w:r w:rsidRPr="00E0092F">
              <w:rPr>
                <w:sz w:val="24"/>
                <w:szCs w:val="24"/>
              </w:rPr>
              <w:t>е</w:t>
            </w:r>
            <w:r w:rsidRPr="00E0092F">
              <w:rPr>
                <w:sz w:val="24"/>
                <w:szCs w:val="24"/>
              </w:rPr>
              <w:t>тение жилых помещений для переселения граждан из аварийного жилищного фонда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>до 01.04.2016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 xml:space="preserve">Администрация Валдайского муниципального района </w:t>
            </w:r>
          </w:p>
        </w:tc>
      </w:tr>
      <w:tr w:rsidR="00E0092F" w:rsidRPr="00E0092F" w:rsidTr="00E009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 w:rsidP="00E00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>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>Заключение договоров социального найма с гражд</w:t>
            </w:r>
            <w:r w:rsidRPr="00E0092F">
              <w:rPr>
                <w:sz w:val="24"/>
                <w:szCs w:val="24"/>
              </w:rPr>
              <w:t>а</w:t>
            </w:r>
            <w:r w:rsidRPr="00E0092F">
              <w:rPr>
                <w:sz w:val="24"/>
                <w:szCs w:val="24"/>
              </w:rPr>
              <w:t>нами, проживающими в муниципальных жилых п</w:t>
            </w:r>
            <w:r w:rsidRPr="00E0092F">
              <w:rPr>
                <w:sz w:val="24"/>
                <w:szCs w:val="24"/>
              </w:rPr>
              <w:t>о</w:t>
            </w:r>
            <w:r w:rsidRPr="00E0092F">
              <w:rPr>
                <w:sz w:val="24"/>
                <w:szCs w:val="24"/>
              </w:rPr>
              <w:t>мещениях, и договоров мены с собственниками п</w:t>
            </w:r>
            <w:r w:rsidRPr="00E0092F">
              <w:rPr>
                <w:sz w:val="24"/>
                <w:szCs w:val="24"/>
              </w:rPr>
              <w:t>о</w:t>
            </w:r>
            <w:r w:rsidRPr="00E0092F">
              <w:rPr>
                <w:sz w:val="24"/>
                <w:szCs w:val="24"/>
              </w:rPr>
              <w:t xml:space="preserve">мещений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>до 31.12.2016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E0092F" w:rsidRPr="00E0092F" w:rsidTr="00E009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 w:rsidP="00E00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>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 xml:space="preserve">Снос  расселенного аварийного жилищного фонда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>до 31.12.2017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E0092F" w:rsidRPr="00E0092F" w:rsidTr="00E009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 w:rsidP="00E00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>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>Принятия решения, о сроках проведения реконстру</w:t>
            </w:r>
            <w:r w:rsidRPr="00E0092F">
              <w:rPr>
                <w:sz w:val="24"/>
                <w:szCs w:val="24"/>
              </w:rPr>
              <w:t>к</w:t>
            </w:r>
            <w:r w:rsidRPr="00E0092F">
              <w:rPr>
                <w:sz w:val="24"/>
                <w:szCs w:val="24"/>
              </w:rPr>
              <w:t>ции расселя</w:t>
            </w:r>
            <w:r w:rsidRPr="00E0092F">
              <w:rPr>
                <w:sz w:val="24"/>
                <w:szCs w:val="24"/>
              </w:rPr>
              <w:t>е</w:t>
            </w:r>
            <w:r w:rsidRPr="00E0092F">
              <w:rPr>
                <w:sz w:val="24"/>
                <w:szCs w:val="24"/>
              </w:rPr>
              <w:t>мого аварийного жилищного фонда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>до 31.12.2016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F" w:rsidRPr="00E0092F" w:rsidRDefault="00E009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092F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</w:tbl>
    <w:p w:rsidR="00226516" w:rsidRDefault="00226516" w:rsidP="00226516">
      <w:pPr>
        <w:spacing w:line="240" w:lineRule="exact"/>
        <w:jc w:val="center"/>
        <w:rPr>
          <w:b/>
          <w:bCs/>
          <w:sz w:val="28"/>
          <w:szCs w:val="28"/>
        </w:rPr>
      </w:pPr>
    </w:p>
    <w:p w:rsidR="00226516" w:rsidRPr="00711A64" w:rsidRDefault="00226516" w:rsidP="00226516">
      <w:pPr>
        <w:jc w:val="center"/>
        <w:rPr>
          <w:b/>
          <w:bCs/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C6681">
      <w:headerReference w:type="even" r:id="rId8"/>
      <w:headerReference w:type="default" r:id="rId9"/>
      <w:pgSz w:w="11906" w:h="16838"/>
      <w:pgMar w:top="1134" w:right="567" w:bottom="426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259" w:rsidRDefault="00650259">
      <w:r>
        <w:separator/>
      </w:r>
    </w:p>
  </w:endnote>
  <w:endnote w:type="continuationSeparator" w:id="0">
    <w:p w:rsidR="00650259" w:rsidRDefault="0065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259" w:rsidRDefault="00650259">
      <w:r>
        <w:separator/>
      </w:r>
    </w:p>
  </w:footnote>
  <w:footnote w:type="continuationSeparator" w:id="0">
    <w:p w:rsidR="00650259" w:rsidRDefault="00650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C668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0C6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0259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681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092F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2016-03-29T06:37:00Z</cp:lastPrinted>
  <dcterms:created xsi:type="dcterms:W3CDTF">2016-03-30T12:35:00Z</dcterms:created>
  <dcterms:modified xsi:type="dcterms:W3CDTF">2016-03-30T12:35:00Z</dcterms:modified>
</cp:coreProperties>
</file>