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46D79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B7C4C">
        <w:rPr>
          <w:color w:val="000000"/>
          <w:sz w:val="28"/>
        </w:rPr>
        <w:t>8</w:t>
      </w:r>
      <w:r w:rsidR="00F26127">
        <w:rPr>
          <w:color w:val="000000"/>
          <w:sz w:val="28"/>
        </w:rPr>
        <w:t>.0</w:t>
      </w:r>
      <w:r w:rsidR="00FA756B">
        <w:rPr>
          <w:color w:val="000000"/>
          <w:sz w:val="28"/>
        </w:rPr>
        <w:t>3</w:t>
      </w:r>
      <w:r w:rsidR="002155C4">
        <w:rPr>
          <w:color w:val="000000"/>
          <w:sz w:val="28"/>
        </w:rPr>
        <w:t>.2022 № 4</w:t>
      </w:r>
      <w:r w:rsidR="000F539B">
        <w:rPr>
          <w:color w:val="000000"/>
          <w:sz w:val="28"/>
        </w:rPr>
        <w:t>98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формирования,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и обязательного опубликования перечня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в целях предоставления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 во владение и (или) пользование субъектам малого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предпринимательства, физическим лицам,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применяющим специальный налоговый режим «Налог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профессиональный доход» и организациям,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образующим инфраструктуру поддержки малого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среднего предпринимательства</w:t>
      </w:r>
    </w:p>
    <w:p w:rsidR="000F539B" w:rsidRDefault="000F539B" w:rsidP="000F53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539B" w:rsidRDefault="000F539B" w:rsidP="000F53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539B" w:rsidRPr="000F539B" w:rsidRDefault="000F539B" w:rsidP="000F5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9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F539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</w:t>
        </w:r>
      </w:hyperlink>
      <w:r w:rsidRPr="000F539B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</w:t>
      </w:r>
      <w:r w:rsidRPr="000F539B">
        <w:rPr>
          <w:rFonts w:ascii="Times New Roman" w:hAnsi="Times New Roman" w:cs="Times New Roman"/>
          <w:sz w:val="28"/>
          <w:szCs w:val="28"/>
        </w:rPr>
        <w:t>й</w:t>
      </w:r>
      <w:r w:rsidRPr="000F539B">
        <w:rPr>
          <w:rFonts w:ascii="Times New Roman" w:hAnsi="Times New Roman" w:cs="Times New Roman"/>
          <w:sz w:val="28"/>
          <w:szCs w:val="28"/>
        </w:rPr>
        <w:t xml:space="preserve">ской Федерации» Администрация Валдайского муниципального района </w:t>
      </w:r>
      <w:r w:rsidRPr="000F539B">
        <w:rPr>
          <w:rFonts w:ascii="Times New Roman" w:hAnsi="Times New Roman" w:cs="Times New Roman"/>
          <w:b/>
          <w:sz w:val="28"/>
          <w:szCs w:val="28"/>
        </w:rPr>
        <w:t>П</w:t>
      </w:r>
      <w:r w:rsidRPr="000F539B">
        <w:rPr>
          <w:rFonts w:ascii="Times New Roman" w:hAnsi="Times New Roman" w:cs="Times New Roman"/>
          <w:b/>
          <w:sz w:val="28"/>
          <w:szCs w:val="28"/>
        </w:rPr>
        <w:t>О</w:t>
      </w:r>
      <w:r w:rsidRPr="000F539B">
        <w:rPr>
          <w:rFonts w:ascii="Times New Roman" w:hAnsi="Times New Roman" w:cs="Times New Roman"/>
          <w:b/>
          <w:sz w:val="28"/>
          <w:szCs w:val="28"/>
        </w:rPr>
        <w:t>СТАНОВЛЯЕТ:</w:t>
      </w:r>
    </w:p>
    <w:p w:rsidR="000F539B" w:rsidRPr="000F539B" w:rsidRDefault="000F539B" w:rsidP="000F5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9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33" w:history="1">
        <w:r w:rsidRPr="000F539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0F539B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</w:t>
      </w:r>
      <w:r w:rsidRPr="000F539B">
        <w:rPr>
          <w:rFonts w:ascii="Times New Roman" w:hAnsi="Times New Roman" w:cs="Times New Roman"/>
          <w:sz w:val="28"/>
          <w:szCs w:val="28"/>
        </w:rPr>
        <w:t>а</w:t>
      </w:r>
      <w:r w:rsidRPr="000F539B">
        <w:rPr>
          <w:rFonts w:ascii="Times New Roman" w:hAnsi="Times New Roman" w:cs="Times New Roman"/>
          <w:sz w:val="28"/>
          <w:szCs w:val="28"/>
        </w:rPr>
        <w:t>тельного опубликования перечня муниципального имущества в целях пр</w:t>
      </w:r>
      <w:r w:rsidRPr="000F539B">
        <w:rPr>
          <w:rFonts w:ascii="Times New Roman" w:hAnsi="Times New Roman" w:cs="Times New Roman"/>
          <w:sz w:val="28"/>
          <w:szCs w:val="28"/>
        </w:rPr>
        <w:t>е</w:t>
      </w:r>
      <w:r w:rsidRPr="000F539B">
        <w:rPr>
          <w:rFonts w:ascii="Times New Roman" w:hAnsi="Times New Roman" w:cs="Times New Roman"/>
          <w:sz w:val="28"/>
          <w:szCs w:val="28"/>
        </w:rPr>
        <w:t>доставления его во владение и (или) пользование субъектам малого и средн</w:t>
      </w:r>
      <w:r w:rsidRPr="000F539B">
        <w:rPr>
          <w:rFonts w:ascii="Times New Roman" w:hAnsi="Times New Roman" w:cs="Times New Roman"/>
          <w:sz w:val="28"/>
          <w:szCs w:val="28"/>
        </w:rPr>
        <w:t>е</w:t>
      </w:r>
      <w:r w:rsidRPr="000F539B">
        <w:rPr>
          <w:rFonts w:ascii="Times New Roman" w:hAnsi="Times New Roman" w:cs="Times New Roman"/>
          <w:sz w:val="28"/>
          <w:szCs w:val="28"/>
        </w:rPr>
        <w:t>го предпринимательства, физическим лицам, применяющим специальный налоговый режим «Налог на профессиональный доход» и организациям, о</w:t>
      </w:r>
      <w:r w:rsidRPr="000F539B">
        <w:rPr>
          <w:rFonts w:ascii="Times New Roman" w:hAnsi="Times New Roman" w:cs="Times New Roman"/>
          <w:sz w:val="28"/>
          <w:szCs w:val="28"/>
        </w:rPr>
        <w:t>б</w:t>
      </w:r>
      <w:r w:rsidRPr="000F539B">
        <w:rPr>
          <w:rFonts w:ascii="Times New Roman" w:hAnsi="Times New Roman" w:cs="Times New Roman"/>
          <w:sz w:val="28"/>
          <w:szCs w:val="28"/>
        </w:rPr>
        <w:t>разующим инфраструктуру поддержки малого и среднего предпринимател</w:t>
      </w:r>
      <w:r w:rsidRPr="000F539B">
        <w:rPr>
          <w:rFonts w:ascii="Times New Roman" w:hAnsi="Times New Roman" w:cs="Times New Roman"/>
          <w:sz w:val="28"/>
          <w:szCs w:val="28"/>
        </w:rPr>
        <w:t>ь</w:t>
      </w:r>
      <w:r w:rsidRPr="000F539B">
        <w:rPr>
          <w:rFonts w:ascii="Times New Roman" w:hAnsi="Times New Roman" w:cs="Times New Roman"/>
          <w:sz w:val="28"/>
          <w:szCs w:val="28"/>
        </w:rPr>
        <w:t>ства.</w:t>
      </w:r>
    </w:p>
    <w:p w:rsidR="000F539B" w:rsidRPr="000F539B" w:rsidRDefault="000F539B" w:rsidP="000F5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9B">
        <w:rPr>
          <w:rFonts w:ascii="Times New Roman" w:hAnsi="Times New Roman" w:cs="Times New Roman"/>
          <w:sz w:val="28"/>
          <w:szCs w:val="28"/>
        </w:rPr>
        <w:t>2. Признать утратившем силу постановление от 19.07.2016 № 1196 «Об утверждении Порядка формирования, ведения и обязательного опубликов</w:t>
      </w:r>
      <w:r w:rsidRPr="000F539B">
        <w:rPr>
          <w:rFonts w:ascii="Times New Roman" w:hAnsi="Times New Roman" w:cs="Times New Roman"/>
          <w:sz w:val="28"/>
          <w:szCs w:val="28"/>
        </w:rPr>
        <w:t>а</w:t>
      </w:r>
      <w:r w:rsidRPr="000F539B">
        <w:rPr>
          <w:rFonts w:ascii="Times New Roman" w:hAnsi="Times New Roman" w:cs="Times New Roman"/>
          <w:sz w:val="28"/>
          <w:szCs w:val="28"/>
        </w:rPr>
        <w:t>ния перечня муниципального имущества в целях предоставления его во вл</w:t>
      </w:r>
      <w:r w:rsidRPr="000F539B">
        <w:rPr>
          <w:rFonts w:ascii="Times New Roman" w:hAnsi="Times New Roman" w:cs="Times New Roman"/>
          <w:sz w:val="28"/>
          <w:szCs w:val="28"/>
        </w:rPr>
        <w:t>а</w:t>
      </w:r>
      <w:r w:rsidRPr="000F539B">
        <w:rPr>
          <w:rFonts w:ascii="Times New Roman" w:hAnsi="Times New Roman" w:cs="Times New Roman"/>
          <w:sz w:val="28"/>
          <w:szCs w:val="28"/>
        </w:rPr>
        <w:t>дение и (или) пользование субъектам малого и среднего предпринимательс</w:t>
      </w:r>
      <w:r w:rsidRPr="000F539B">
        <w:rPr>
          <w:rFonts w:ascii="Times New Roman" w:hAnsi="Times New Roman" w:cs="Times New Roman"/>
          <w:sz w:val="28"/>
          <w:szCs w:val="28"/>
        </w:rPr>
        <w:t>т</w:t>
      </w:r>
      <w:r w:rsidRPr="000F539B">
        <w:rPr>
          <w:rFonts w:ascii="Times New Roman" w:hAnsi="Times New Roman" w:cs="Times New Roman"/>
          <w:sz w:val="28"/>
          <w:szCs w:val="28"/>
        </w:rPr>
        <w:t>ва и организациям, образующим инфраструктуру поддержки малого и среднего предприним</w:t>
      </w:r>
      <w:r w:rsidRPr="000F539B">
        <w:rPr>
          <w:rFonts w:ascii="Times New Roman" w:hAnsi="Times New Roman" w:cs="Times New Roman"/>
          <w:sz w:val="28"/>
          <w:szCs w:val="28"/>
        </w:rPr>
        <w:t>а</w:t>
      </w:r>
      <w:r w:rsidRPr="000F539B">
        <w:rPr>
          <w:rFonts w:ascii="Times New Roman" w:hAnsi="Times New Roman" w:cs="Times New Roman"/>
          <w:sz w:val="28"/>
          <w:szCs w:val="28"/>
        </w:rPr>
        <w:t>тельства».</w:t>
      </w:r>
    </w:p>
    <w:p w:rsidR="000F539B" w:rsidRPr="000F539B" w:rsidRDefault="000F539B" w:rsidP="000F53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39B">
        <w:rPr>
          <w:rFonts w:ascii="Times New Roman" w:hAnsi="Times New Roman" w:cs="Times New Roman"/>
          <w:sz w:val="28"/>
          <w:szCs w:val="28"/>
        </w:rPr>
        <w:t>3. Опубликовать постановление в бюллетене «Валдайский Вес</w:t>
      </w:r>
      <w:r w:rsidRPr="000F539B">
        <w:rPr>
          <w:rFonts w:ascii="Times New Roman" w:hAnsi="Times New Roman" w:cs="Times New Roman"/>
          <w:sz w:val="28"/>
          <w:szCs w:val="28"/>
        </w:rPr>
        <w:t>т</w:t>
      </w:r>
      <w:r w:rsidRPr="000F539B">
        <w:rPr>
          <w:rFonts w:ascii="Times New Roman" w:hAnsi="Times New Roman" w:cs="Times New Roman"/>
          <w:sz w:val="28"/>
          <w:szCs w:val="28"/>
        </w:rPr>
        <w:t>ник» и разместить на официальном сайте Администрации Валдайского муниц</w:t>
      </w:r>
      <w:r w:rsidRPr="000F539B">
        <w:rPr>
          <w:rFonts w:ascii="Times New Roman" w:hAnsi="Times New Roman" w:cs="Times New Roman"/>
          <w:sz w:val="28"/>
          <w:szCs w:val="28"/>
        </w:rPr>
        <w:t>и</w:t>
      </w:r>
      <w:r w:rsidRPr="000F539B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60730D" w:rsidRPr="000F539B" w:rsidRDefault="0060730D" w:rsidP="000F539B">
      <w:pPr>
        <w:ind w:firstLine="709"/>
        <w:jc w:val="both"/>
        <w:rPr>
          <w:sz w:val="28"/>
          <w:szCs w:val="28"/>
        </w:rPr>
      </w:pPr>
    </w:p>
    <w:p w:rsidR="00123956" w:rsidRPr="000F539B" w:rsidRDefault="00123956" w:rsidP="000F539B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539B" w:rsidRPr="00220E3C" w:rsidRDefault="000F539B" w:rsidP="000F539B">
      <w:pPr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0F539B" w:rsidRPr="00220E3C" w:rsidRDefault="000F539B" w:rsidP="000F539B">
      <w:pPr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0F539B" w:rsidRDefault="000F539B" w:rsidP="000F539B">
      <w:pPr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0F539B" w:rsidRPr="00220E3C" w:rsidRDefault="000F539B" w:rsidP="000F539B">
      <w:pPr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28.03.2022 № 498</w:t>
      </w:r>
    </w:p>
    <w:p w:rsidR="000F539B" w:rsidRDefault="000F539B" w:rsidP="00BF2478">
      <w:pPr>
        <w:jc w:val="both"/>
        <w:rPr>
          <w:sz w:val="28"/>
          <w:szCs w:val="28"/>
        </w:rPr>
      </w:pP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формирования, ведения и обязательного опубликования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перечня муниципального имущества в целях предоставления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 во владение и (или) пользование субъектам малого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предпринимательства, физическим лицам,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применяющим специальный налоговый режим «Налог на профессиональный доход» и организациям, образующим инфраструктуру поддержки малого </w:t>
      </w:r>
    </w:p>
    <w:p w:rsidR="000F539B" w:rsidRDefault="000F539B" w:rsidP="000F539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среднего предпринимательства</w:t>
      </w:r>
    </w:p>
    <w:p w:rsidR="000F539B" w:rsidRPr="000F539B" w:rsidRDefault="000F539B" w:rsidP="000F539B">
      <w:pPr>
        <w:pStyle w:val="ConsPlusTitle"/>
        <w:jc w:val="center"/>
        <w:rPr>
          <w:b w:val="0"/>
          <w:sz w:val="28"/>
          <w:szCs w:val="28"/>
        </w:rPr>
      </w:pPr>
    </w:p>
    <w:p w:rsidR="000F539B" w:rsidRPr="000F539B" w:rsidRDefault="000F539B" w:rsidP="000F5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9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0" w:history="1">
        <w:r w:rsidRPr="000F539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539B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</w:t>
      </w:r>
      <w:r w:rsidRPr="000F539B">
        <w:rPr>
          <w:rFonts w:ascii="Times New Roman" w:hAnsi="Times New Roman" w:cs="Times New Roman"/>
          <w:sz w:val="28"/>
          <w:szCs w:val="28"/>
        </w:rPr>
        <w:t>д</w:t>
      </w:r>
      <w:r w:rsidRPr="000F539B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 и определяет порядок действий по формированию, ведению и обязательному опубликованию перечня мун</w:t>
      </w:r>
      <w:r w:rsidRPr="000F539B">
        <w:rPr>
          <w:rFonts w:ascii="Times New Roman" w:hAnsi="Times New Roman" w:cs="Times New Roman"/>
          <w:sz w:val="28"/>
          <w:szCs w:val="28"/>
        </w:rPr>
        <w:t>и</w:t>
      </w:r>
      <w:r w:rsidRPr="000F539B">
        <w:rPr>
          <w:rFonts w:ascii="Times New Roman" w:hAnsi="Times New Roman" w:cs="Times New Roman"/>
          <w:sz w:val="28"/>
          <w:szCs w:val="28"/>
        </w:rPr>
        <w:t>ципального имущества Валдайского муниципального района и Валдайского городского поселения, предоставляемого во владение и (или) пользование субъектам малого и среднего предпринимательства физическим лицам, пр</w:t>
      </w:r>
      <w:r w:rsidRPr="000F539B">
        <w:rPr>
          <w:rFonts w:ascii="Times New Roman" w:hAnsi="Times New Roman" w:cs="Times New Roman"/>
          <w:sz w:val="28"/>
          <w:szCs w:val="28"/>
        </w:rPr>
        <w:t>и</w:t>
      </w:r>
      <w:r w:rsidRPr="000F539B">
        <w:rPr>
          <w:rFonts w:ascii="Times New Roman" w:hAnsi="Times New Roman" w:cs="Times New Roman"/>
          <w:sz w:val="28"/>
          <w:szCs w:val="28"/>
        </w:rPr>
        <w:t>меняющим специальный налоговый режим «Налог на профессиональный д</w:t>
      </w:r>
      <w:r w:rsidRPr="000F539B">
        <w:rPr>
          <w:rFonts w:ascii="Times New Roman" w:hAnsi="Times New Roman" w:cs="Times New Roman"/>
          <w:sz w:val="28"/>
          <w:szCs w:val="28"/>
        </w:rPr>
        <w:t>о</w:t>
      </w:r>
      <w:r w:rsidRPr="000F539B">
        <w:rPr>
          <w:rFonts w:ascii="Times New Roman" w:hAnsi="Times New Roman" w:cs="Times New Roman"/>
          <w:sz w:val="28"/>
          <w:szCs w:val="28"/>
        </w:rPr>
        <w:t>ход» и организациям, образующим инфраструктуру поддержки малого и среднего предпринимательства (далее - перечень).</w:t>
      </w:r>
    </w:p>
    <w:p w:rsidR="000F539B" w:rsidRPr="000F539B" w:rsidRDefault="000F539B" w:rsidP="000F53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39B">
        <w:rPr>
          <w:rFonts w:ascii="Times New Roman" w:hAnsi="Times New Roman" w:cs="Times New Roman"/>
          <w:color w:val="000000"/>
          <w:sz w:val="28"/>
          <w:szCs w:val="28"/>
        </w:rPr>
        <w:t>2. Деятельность по формированию, ведению перечня осуществляет комитет по управлению муниципальным имуществом Администрации Валдайского муниципального района (далее – к</w:t>
      </w:r>
      <w:r w:rsidRPr="000F53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539B">
        <w:rPr>
          <w:rFonts w:ascii="Times New Roman" w:hAnsi="Times New Roman" w:cs="Times New Roman"/>
          <w:color w:val="000000"/>
          <w:sz w:val="28"/>
          <w:szCs w:val="28"/>
        </w:rPr>
        <w:t>митет).</w:t>
      </w:r>
    </w:p>
    <w:p w:rsidR="000F539B" w:rsidRPr="000F539B" w:rsidRDefault="000F539B" w:rsidP="000F53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39B">
        <w:rPr>
          <w:rFonts w:ascii="Times New Roman" w:hAnsi="Times New Roman" w:cs="Times New Roman"/>
          <w:color w:val="000000"/>
          <w:sz w:val="28"/>
          <w:szCs w:val="28"/>
        </w:rPr>
        <w:t>3. Деятельность по обязательному опубликованию, размещению в информационно-телекоммуникационной сети «Интернет», перечня осущест</w:t>
      </w:r>
      <w:r w:rsidRPr="000F53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539B">
        <w:rPr>
          <w:rFonts w:ascii="Times New Roman" w:hAnsi="Times New Roman" w:cs="Times New Roman"/>
          <w:color w:val="000000"/>
          <w:sz w:val="28"/>
          <w:szCs w:val="28"/>
        </w:rPr>
        <w:t>ляет комитет экономического развития Администрации Валдайского муниципального района (далее – к</w:t>
      </w:r>
      <w:r w:rsidRPr="000F53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539B">
        <w:rPr>
          <w:rFonts w:ascii="Times New Roman" w:hAnsi="Times New Roman" w:cs="Times New Roman"/>
          <w:color w:val="000000"/>
          <w:sz w:val="28"/>
          <w:szCs w:val="28"/>
        </w:rPr>
        <w:t>митет).</w:t>
      </w:r>
    </w:p>
    <w:p w:rsidR="000F539B" w:rsidRPr="000F539B" w:rsidRDefault="000F539B" w:rsidP="000F5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9B">
        <w:rPr>
          <w:rFonts w:ascii="Times New Roman" w:hAnsi="Times New Roman" w:cs="Times New Roman"/>
          <w:sz w:val="28"/>
          <w:szCs w:val="28"/>
        </w:rPr>
        <w:t>4. В перечень включается муниципальное имущество Валдайского м</w:t>
      </w:r>
      <w:r w:rsidRPr="000F539B">
        <w:rPr>
          <w:rFonts w:ascii="Times New Roman" w:hAnsi="Times New Roman" w:cs="Times New Roman"/>
          <w:sz w:val="28"/>
          <w:szCs w:val="28"/>
        </w:rPr>
        <w:t>у</w:t>
      </w:r>
      <w:r w:rsidRPr="000F539B">
        <w:rPr>
          <w:rFonts w:ascii="Times New Roman" w:hAnsi="Times New Roman" w:cs="Times New Roman"/>
          <w:sz w:val="28"/>
          <w:szCs w:val="28"/>
        </w:rPr>
        <w:t>ниципального района и Валдайского городского поселения,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</w:t>
      </w:r>
      <w:r w:rsidRPr="000F539B">
        <w:rPr>
          <w:rFonts w:ascii="Times New Roman" w:hAnsi="Times New Roman" w:cs="Times New Roman"/>
          <w:sz w:val="28"/>
          <w:szCs w:val="28"/>
        </w:rPr>
        <w:t>с</w:t>
      </w:r>
      <w:r w:rsidRPr="000F539B">
        <w:rPr>
          <w:rFonts w:ascii="Times New Roman" w:hAnsi="Times New Roman" w:cs="Times New Roman"/>
          <w:sz w:val="28"/>
          <w:szCs w:val="28"/>
        </w:rPr>
        <w:t>портные средства, инвентарь, инструменты.</w:t>
      </w:r>
    </w:p>
    <w:p w:rsidR="000F539B" w:rsidRPr="000F539B" w:rsidRDefault="000F539B" w:rsidP="000F5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9B">
        <w:rPr>
          <w:rFonts w:ascii="Times New Roman" w:hAnsi="Times New Roman" w:cs="Times New Roman"/>
          <w:sz w:val="28"/>
          <w:szCs w:val="28"/>
        </w:rPr>
        <w:t>Включенное в перечень имущество может быть использовано в целях предоставления его во владение и (или) в пользование на долгосрочной осн</w:t>
      </w:r>
      <w:r w:rsidRPr="000F539B">
        <w:rPr>
          <w:rFonts w:ascii="Times New Roman" w:hAnsi="Times New Roman" w:cs="Times New Roman"/>
          <w:sz w:val="28"/>
          <w:szCs w:val="28"/>
        </w:rPr>
        <w:t>о</w:t>
      </w:r>
      <w:r w:rsidRPr="000F539B">
        <w:rPr>
          <w:rFonts w:ascii="Times New Roman" w:hAnsi="Times New Roman" w:cs="Times New Roman"/>
          <w:sz w:val="28"/>
          <w:szCs w:val="28"/>
        </w:rPr>
        <w:t>ве (в том числе по льготным ставкам арендной платы) субъектам малого и среднего предпринимательства физическим лицам, применяющим специальный нал</w:t>
      </w:r>
      <w:r w:rsidRPr="000F539B">
        <w:rPr>
          <w:rFonts w:ascii="Times New Roman" w:hAnsi="Times New Roman" w:cs="Times New Roman"/>
          <w:sz w:val="28"/>
          <w:szCs w:val="28"/>
        </w:rPr>
        <w:t>о</w:t>
      </w:r>
      <w:r w:rsidRPr="000F539B">
        <w:rPr>
          <w:rFonts w:ascii="Times New Roman" w:hAnsi="Times New Roman" w:cs="Times New Roman"/>
          <w:sz w:val="28"/>
          <w:szCs w:val="28"/>
        </w:rPr>
        <w:t>говый режим «Налог на профессиональный доход» и организациям, образующим инфраструктуру поддержки малого и среднего предприним</w:t>
      </w:r>
      <w:r w:rsidRPr="000F539B">
        <w:rPr>
          <w:rFonts w:ascii="Times New Roman" w:hAnsi="Times New Roman" w:cs="Times New Roman"/>
          <w:sz w:val="28"/>
          <w:szCs w:val="28"/>
        </w:rPr>
        <w:t>а</w:t>
      </w:r>
      <w:r w:rsidRPr="000F539B">
        <w:rPr>
          <w:rFonts w:ascii="Times New Roman" w:hAnsi="Times New Roman" w:cs="Times New Roman"/>
          <w:sz w:val="28"/>
          <w:szCs w:val="28"/>
        </w:rPr>
        <w:t>тельства, а также отчуждено на возмездной основе в собственность субъе</w:t>
      </w:r>
      <w:r w:rsidRPr="000F539B">
        <w:rPr>
          <w:rFonts w:ascii="Times New Roman" w:hAnsi="Times New Roman" w:cs="Times New Roman"/>
          <w:sz w:val="28"/>
          <w:szCs w:val="28"/>
        </w:rPr>
        <w:t>к</w:t>
      </w:r>
      <w:r w:rsidRPr="000F539B">
        <w:rPr>
          <w:rFonts w:ascii="Times New Roman" w:hAnsi="Times New Roman" w:cs="Times New Roman"/>
          <w:sz w:val="28"/>
          <w:szCs w:val="28"/>
        </w:rPr>
        <w:t xml:space="preserve">тов малого и среднего предпринимательства в соответствии с </w:t>
      </w:r>
      <w:hyperlink r:id="rId11" w:history="1">
        <w:r w:rsidRPr="000F539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2.1 ст</w:t>
        </w:r>
        <w:r w:rsidRPr="000F539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0F539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тьи 9</w:t>
        </w:r>
      </w:hyperlink>
      <w:r w:rsidRPr="000F539B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№ 159-ФЗ «Об особенностях отчуждения н</w:t>
      </w:r>
      <w:r w:rsidRPr="000F539B">
        <w:rPr>
          <w:rFonts w:ascii="Times New Roman" w:hAnsi="Times New Roman" w:cs="Times New Roman"/>
          <w:sz w:val="28"/>
          <w:szCs w:val="28"/>
        </w:rPr>
        <w:t>е</w:t>
      </w:r>
      <w:r w:rsidRPr="000F539B">
        <w:rPr>
          <w:rFonts w:ascii="Times New Roman" w:hAnsi="Times New Roman" w:cs="Times New Roman"/>
          <w:sz w:val="28"/>
          <w:szCs w:val="28"/>
        </w:rPr>
        <w:t>движимого имущества, находящегося в муниципальной собственности и арендуемого субъектами малого и среднего предприним</w:t>
      </w:r>
      <w:r w:rsidRPr="000F539B">
        <w:rPr>
          <w:rFonts w:ascii="Times New Roman" w:hAnsi="Times New Roman" w:cs="Times New Roman"/>
          <w:sz w:val="28"/>
          <w:szCs w:val="28"/>
        </w:rPr>
        <w:t>а</w:t>
      </w:r>
      <w:r w:rsidRPr="000F539B">
        <w:rPr>
          <w:rFonts w:ascii="Times New Roman" w:hAnsi="Times New Roman" w:cs="Times New Roman"/>
          <w:sz w:val="28"/>
          <w:szCs w:val="28"/>
        </w:rPr>
        <w:t>тельства».</w:t>
      </w:r>
    </w:p>
    <w:p w:rsidR="000F539B" w:rsidRPr="000F539B" w:rsidRDefault="000F539B" w:rsidP="000F5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9B">
        <w:rPr>
          <w:sz w:val="28"/>
          <w:szCs w:val="28"/>
        </w:rPr>
        <w:t>5. Перечень содержит (в виде записей) сведения об имуществе, а также о документах, на основании которых в перечень вносятся записи, и ведется к</w:t>
      </w:r>
      <w:r w:rsidRPr="000F539B">
        <w:rPr>
          <w:sz w:val="28"/>
          <w:szCs w:val="28"/>
        </w:rPr>
        <w:t>о</w:t>
      </w:r>
      <w:r w:rsidRPr="000F539B">
        <w:rPr>
          <w:sz w:val="28"/>
          <w:szCs w:val="28"/>
        </w:rPr>
        <w:t>митетом на бумажных и электронных носителях по форме:</w:t>
      </w:r>
    </w:p>
    <w:p w:rsidR="000F539B" w:rsidRPr="000F539B" w:rsidRDefault="000F539B" w:rsidP="000F539B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6"/>
        <w:gridCol w:w="4083"/>
        <w:gridCol w:w="2896"/>
        <w:gridCol w:w="1873"/>
      </w:tblGrid>
      <w:tr w:rsidR="000F539B" w:rsidRPr="000F539B" w:rsidTr="000F539B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39B">
              <w:rPr>
                <w:sz w:val="24"/>
                <w:szCs w:val="24"/>
              </w:rPr>
              <w:t>№ п/п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39B">
              <w:rPr>
                <w:sz w:val="24"/>
                <w:szCs w:val="24"/>
              </w:rPr>
              <w:t xml:space="preserve">Наименование имущества и его характеристики </w:t>
            </w:r>
            <w:hyperlink r:id="rId12" w:anchor="Par16" w:history="1">
              <w:r w:rsidRPr="000024F6">
                <w:rPr>
                  <w:rStyle w:val="af0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39B">
              <w:rPr>
                <w:sz w:val="24"/>
                <w:szCs w:val="24"/>
              </w:rPr>
              <w:t>Основание внесения записи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39B">
              <w:rPr>
                <w:sz w:val="24"/>
                <w:szCs w:val="24"/>
              </w:rPr>
              <w:t>Примечание</w:t>
            </w:r>
          </w:p>
        </w:tc>
      </w:tr>
      <w:tr w:rsidR="000F539B" w:rsidRPr="000F539B" w:rsidTr="000F539B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39B">
              <w:rPr>
                <w:sz w:val="24"/>
                <w:szCs w:val="24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39B">
              <w:rPr>
                <w:sz w:val="24"/>
                <w:szCs w:val="24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39B">
              <w:rPr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39B">
              <w:rPr>
                <w:sz w:val="24"/>
                <w:szCs w:val="24"/>
              </w:rPr>
              <w:t>4</w:t>
            </w:r>
          </w:p>
        </w:tc>
      </w:tr>
      <w:tr w:rsidR="000F539B" w:rsidRPr="000F539B" w:rsidTr="000F539B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B" w:rsidRPr="000F539B" w:rsidRDefault="000F539B" w:rsidP="005E7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539B" w:rsidRDefault="000F539B" w:rsidP="002B353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bookmarkStart w:id="0" w:name="Par16"/>
      <w:bookmarkEnd w:id="0"/>
      <w:r w:rsidRPr="002B353B">
        <w:rPr>
          <w:sz w:val="24"/>
          <w:szCs w:val="24"/>
        </w:rPr>
        <w:t xml:space="preserve">&lt;*&gt; </w:t>
      </w:r>
      <w:r w:rsidR="002B353B">
        <w:rPr>
          <w:sz w:val="24"/>
          <w:szCs w:val="24"/>
        </w:rPr>
        <w:t>- д</w:t>
      </w:r>
      <w:r w:rsidRPr="002B353B">
        <w:rPr>
          <w:sz w:val="24"/>
          <w:szCs w:val="24"/>
        </w:rPr>
        <w:t>ля недвижимого имущества указываются место расположения, площадь, кадастровый номер, для движимого - основные технические характеристики.</w:t>
      </w:r>
    </w:p>
    <w:p w:rsidR="00780FCB" w:rsidRPr="00780FCB" w:rsidRDefault="00780FCB" w:rsidP="002B353B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0F539B" w:rsidRDefault="000F539B" w:rsidP="002B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Имущество исключается из перечня в случаях:</w:t>
      </w:r>
    </w:p>
    <w:p w:rsidR="000F539B" w:rsidRDefault="000F539B" w:rsidP="002B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списания;</w:t>
      </w:r>
    </w:p>
    <w:p w:rsidR="000F539B" w:rsidRDefault="000F539B" w:rsidP="002B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выкупа имущества субъектом МСП, арендующим данное имущество;</w:t>
      </w:r>
    </w:p>
    <w:p w:rsidR="000F539B" w:rsidRDefault="000F539B" w:rsidP="002B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количественных и качественных характеристик, в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которого оно становится непригодным для использования по своему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воначальному назначению;</w:t>
      </w:r>
    </w:p>
    <w:p w:rsidR="000F539B" w:rsidRDefault="000F539B" w:rsidP="002B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Администрацией района решения о передаче имущества в федеральную собственность или государственную собственность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области;</w:t>
      </w:r>
    </w:p>
    <w:p w:rsidR="000F539B" w:rsidRDefault="000F539B" w:rsidP="002B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утраты или гибели имущества;</w:t>
      </w:r>
    </w:p>
    <w:p w:rsidR="000F539B" w:rsidRDefault="000F539B" w:rsidP="002B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потребности в данном имуществе у органов местного самоуправления для обеспечения осуществления своих полномочий.</w:t>
      </w:r>
    </w:p>
    <w:p w:rsidR="000F539B" w:rsidRDefault="000F539B" w:rsidP="002B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Включение имущества в перечень или исключение его из перечня, изменение сведений об имуществе производятся путем внесения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записей на основании постановления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 внесении изменений в перечень.</w:t>
      </w:r>
    </w:p>
    <w:p w:rsidR="000F539B" w:rsidRDefault="000F539B" w:rsidP="002B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сведений об имуществе, включенном в перечень,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на основании правоустанавливающих, правоподтверждающих и иных документов, содержащих характеристики имущества, позволяющие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значно его идентифицировать (установить количественные и качественные характеристики).</w:t>
      </w:r>
    </w:p>
    <w:p w:rsidR="000F539B" w:rsidRDefault="000F539B" w:rsidP="002B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Внесение в перечень записи об имуществе, исключение записи об имуществе или изменение сведений об имуществе производятся комитетом по управлению муниципальным имуществом в 3-дневный срок со дня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Администрацией муниципального района соответствующего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0F539B" w:rsidRDefault="000F539B" w:rsidP="002B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0"/>
      <w:bookmarkEnd w:id="1"/>
      <w:r>
        <w:rPr>
          <w:sz w:val="28"/>
          <w:szCs w:val="28"/>
        </w:rPr>
        <w:t>9. Перечень, изменения в него подлежат обязательному размещению на официальном сайте Администрации муниципального района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«Интернет».</w:t>
      </w:r>
    </w:p>
    <w:p w:rsidR="000F539B" w:rsidRDefault="000F539B" w:rsidP="002B3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целях опубликования и размещения в информационно-телекоммуникационной сети «Интернет» Перечня и изменений в него,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тетом по управлению муниципальным имуществом в течение 5 рабочих дней со дня их утверждения, направляет информацию</w:t>
      </w:r>
      <w:r w:rsidRPr="00295F9F">
        <w:rPr>
          <w:sz w:val="28"/>
          <w:szCs w:val="28"/>
        </w:rPr>
        <w:t xml:space="preserve"> </w:t>
      </w:r>
      <w:r>
        <w:rPr>
          <w:sz w:val="28"/>
          <w:szCs w:val="28"/>
        </w:rPr>
        <w:t>в комитет экономического развития. Комитет экономического развития в течение 5 рабочих дней со дня получения, публикует и размещает в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</w:t>
      </w:r>
      <w:r w:rsidRPr="009978D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и изменения в него.</w:t>
      </w:r>
    </w:p>
    <w:p w:rsidR="000F539B" w:rsidRPr="002B353B" w:rsidRDefault="000F539B" w:rsidP="002B35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__________________________</w:t>
      </w:r>
    </w:p>
    <w:sectPr w:rsidR="000F539B" w:rsidRPr="002B353B" w:rsidSect="00495B0A">
      <w:headerReference w:type="even" r:id="rId13"/>
      <w:headerReference w:type="default" r:id="rId14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47" w:rsidRDefault="00D72B47">
      <w:r>
        <w:separator/>
      </w:r>
    </w:p>
  </w:endnote>
  <w:endnote w:type="continuationSeparator" w:id="0">
    <w:p w:rsidR="00D72B47" w:rsidRDefault="00D7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47" w:rsidRDefault="00D72B47">
      <w:r>
        <w:separator/>
      </w:r>
    </w:p>
  </w:footnote>
  <w:footnote w:type="continuationSeparator" w:id="0">
    <w:p w:rsidR="00D72B47" w:rsidRDefault="00D72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F2AA1">
        <w:rPr>
          <w:noProof/>
        </w:rPr>
        <w:t>4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4F6"/>
    <w:rsid w:val="00002BBD"/>
    <w:rsid w:val="00002BEF"/>
    <w:rsid w:val="00004BB1"/>
    <w:rsid w:val="000056CC"/>
    <w:rsid w:val="000058EA"/>
    <w:rsid w:val="00007D6E"/>
    <w:rsid w:val="00011138"/>
    <w:rsid w:val="00011771"/>
    <w:rsid w:val="00011FF5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CEE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39B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BF9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0F3E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5C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0B7"/>
    <w:rsid w:val="00261686"/>
    <w:rsid w:val="00262EF3"/>
    <w:rsid w:val="002648E6"/>
    <w:rsid w:val="002652E4"/>
    <w:rsid w:val="002721FD"/>
    <w:rsid w:val="00272649"/>
    <w:rsid w:val="00272847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353B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39A0"/>
    <w:rsid w:val="002F3C68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4C15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275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1D4F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970DD"/>
    <w:rsid w:val="004A1569"/>
    <w:rsid w:val="004A1617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4C"/>
    <w:rsid w:val="005C06A1"/>
    <w:rsid w:val="005C112D"/>
    <w:rsid w:val="005C247F"/>
    <w:rsid w:val="005C3251"/>
    <w:rsid w:val="005C3A58"/>
    <w:rsid w:val="005C50F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746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27A8F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5591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4954"/>
    <w:rsid w:val="00756338"/>
    <w:rsid w:val="0075645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0FCB"/>
    <w:rsid w:val="007816AC"/>
    <w:rsid w:val="0078352E"/>
    <w:rsid w:val="007849E9"/>
    <w:rsid w:val="00785359"/>
    <w:rsid w:val="00785783"/>
    <w:rsid w:val="00786E2A"/>
    <w:rsid w:val="0078786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A7246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6EED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1962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0FB8"/>
    <w:rsid w:val="008B1DCC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3DE6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590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2EAB"/>
    <w:rsid w:val="00A33F0D"/>
    <w:rsid w:val="00A3517D"/>
    <w:rsid w:val="00A3560E"/>
    <w:rsid w:val="00A37395"/>
    <w:rsid w:val="00A441CF"/>
    <w:rsid w:val="00A456D6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2D36"/>
    <w:rsid w:val="00A9373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AF7CFD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09E7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101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13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D79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A7223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04AD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5BF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B47"/>
    <w:rsid w:val="00D802C7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627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151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5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181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56B"/>
    <w:rsid w:val="00FB04D7"/>
    <w:rsid w:val="00FB1EEF"/>
    <w:rsid w:val="00FB63B4"/>
    <w:rsid w:val="00FB684F"/>
    <w:rsid w:val="00FB6BF0"/>
    <w:rsid w:val="00FB6FC9"/>
    <w:rsid w:val="00FB7D5E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2AA1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E6E0F5F36DB2CCD74809ADC3DC8A6708217E3AAE5DB904021S3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6;&#1040;&#1041;&#1054;&#1058;&#1040;\&#1056;&#1072;&#1079;&#1074;&#1080;&#1090;&#1080;&#1077;%20&#1084;&#1072;&#1083;&#1086;&#1075;&#1086;&#1080;%20&#1089;&#1088;&#1077;&#1076;&#1085;&#1077;&#1075;&#1086;%20&#1087;&#1088;&#1077;&#1076;&#1087;&#1088;&#1080;&#1085;&#1080;&#1084;&#1072;&#1090;&#1077;&#1083;&#1100;&#1089;&#1090;&#1074;&#1072;\1196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01B406EFB9D9D6C68A4CC4F5049E34DE6F0F5136D02CCD74809ADC3DC8A6708217E3AAE5DB934321S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01B406EFB9D9D6C68A4CC4F5049E34DE6E0F5F36DB2CCD74809ADC3DC8A6708217E3AAE5DB904021S3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6;&#1040;&#1041;&#1054;&#1058;&#1040;\&#1056;&#1072;&#1079;&#1074;&#1080;&#1090;&#1080;&#1077;%20&#1084;&#1072;&#1083;&#1086;&#1075;&#1086;&#1080;%20&#1089;&#1088;&#1077;&#1076;&#1085;&#1077;&#1075;&#1086;%20&#1087;&#1088;&#1077;&#1076;&#1087;&#1088;&#1080;&#1085;&#1080;&#1084;&#1072;&#1090;&#1077;&#1083;&#1100;&#1089;&#1090;&#1074;&#1072;\1196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E15D-3FB2-475E-B418-AB0CDA7A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7547</CharactersWithSpaces>
  <SharedDoc>false</SharedDoc>
  <HLinks>
    <vt:vector size="30" baseType="variant">
      <vt:variant>
        <vt:i4>68157468</vt:i4>
      </vt:variant>
      <vt:variant>
        <vt:i4>12</vt:i4>
      </vt:variant>
      <vt:variant>
        <vt:i4>0</vt:i4>
      </vt:variant>
      <vt:variant>
        <vt:i4>5</vt:i4>
      </vt:variant>
      <vt:variant>
        <vt:lpwstr>../../../../Рабочий стол/РАБОТА/Развитие малогои среднего предпринимательства/1196.docx</vt:lpwstr>
      </vt:variant>
      <vt:variant>
        <vt:lpwstr>Par16</vt:lpwstr>
      </vt:variant>
      <vt:variant>
        <vt:i4>3932266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consultantplus://offline/ref=DC01B406EFB9D9D6C68A4CC4F5049E34DE6F0F5136D02CCD74809ADC3DC8A6708217E3AAE5DB934321SCL</vt:lpwstr>
      </vt:variant>
      <vt:variant>
        <vt:lpwstr/>
      </vt:variant>
      <vt:variant>
        <vt:i4>3932220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consultantplus://offline/ref=DC01B406EFB9D9D6C68A4CC4F5049E34DE6E0F5F36DB2CCD74809ADC3DC8A6708217E3AAE5DB904021S3L</vt:lpwstr>
      </vt:variant>
      <vt:variant>
        <vt:lpwstr/>
      </vt:variant>
      <vt:variant>
        <vt:i4>74645614</vt:i4>
      </vt:variant>
      <vt:variant>
        <vt:i4>3</vt:i4>
      </vt:variant>
      <vt:variant>
        <vt:i4>0</vt:i4>
      </vt:variant>
      <vt:variant>
        <vt:i4>5</vt:i4>
      </vt:variant>
      <vt:variant>
        <vt:lpwstr>../../../../Рабочий стол/РАБОТА/Развитие малогои среднего предпринимательства/1196.docx</vt:lpwstr>
      </vt:variant>
      <vt:variant>
        <vt:lpwstr>P33</vt:lpwstr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consultantplus://offline/ref=DC01B406EFB9D9D6C68A4CC4F5049E34DE6E0F5F36DB2CCD74809ADC3DC8A6708217E3AAE5DB904021S3L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2022-03-28T09:13:00Z</cp:lastPrinted>
  <dcterms:created xsi:type="dcterms:W3CDTF">2022-03-29T12:46:00Z</dcterms:created>
  <dcterms:modified xsi:type="dcterms:W3CDTF">2022-03-29T12:46:00Z</dcterms:modified>
</cp:coreProperties>
</file>