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52227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A7B6C" w:rsidP="00C4619C">
      <w:pPr>
        <w:jc w:val="center"/>
        <w:rPr>
          <w:sz w:val="28"/>
        </w:rPr>
      </w:pPr>
      <w:r>
        <w:rPr>
          <w:sz w:val="28"/>
        </w:rPr>
        <w:t>27.03</w:t>
      </w:r>
      <w:r w:rsidR="00DB3461" w:rsidRPr="006A7B6C">
        <w:rPr>
          <w:sz w:val="28"/>
        </w:rPr>
        <w:t>.</w:t>
      </w:r>
      <w:r w:rsidR="00903FCF" w:rsidRPr="006A7B6C">
        <w:rPr>
          <w:sz w:val="28"/>
        </w:rPr>
        <w:t>2023</w:t>
      </w:r>
      <w:r w:rsidR="00830A00" w:rsidRPr="006A7B6C">
        <w:rPr>
          <w:sz w:val="28"/>
        </w:rPr>
        <w:t xml:space="preserve"> № </w:t>
      </w:r>
      <w:r>
        <w:rPr>
          <w:sz w:val="28"/>
        </w:rPr>
        <w:t>505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63BEA" w:rsidRDefault="00C63BEA" w:rsidP="00C63BEA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C63BEA">
        <w:rPr>
          <w:b/>
          <w:bCs/>
          <w:sz w:val="28"/>
          <w:szCs w:val="28"/>
        </w:rPr>
        <w:t>О</w:t>
      </w:r>
      <w:r w:rsidRPr="00C63BEA">
        <w:rPr>
          <w:rFonts w:eastAsia="A"/>
          <w:b/>
          <w:bCs/>
          <w:sz w:val="28"/>
          <w:szCs w:val="28"/>
        </w:rPr>
        <w:t xml:space="preserve"> внесении изменений в</w:t>
      </w:r>
      <w:r w:rsidRPr="00C63BEA">
        <w:rPr>
          <w:b/>
          <w:bCs/>
          <w:sz w:val="28"/>
          <w:szCs w:val="28"/>
        </w:rPr>
        <w:t xml:space="preserve"> </w:t>
      </w:r>
      <w:r w:rsidRPr="00C63BEA">
        <w:rPr>
          <w:rFonts w:eastAsia="A"/>
          <w:b/>
          <w:bCs/>
          <w:sz w:val="28"/>
          <w:szCs w:val="28"/>
        </w:rPr>
        <w:t>а</w:t>
      </w:r>
      <w:r w:rsidRPr="00C63BEA">
        <w:rPr>
          <w:b/>
          <w:bCs/>
          <w:sz w:val="28"/>
          <w:szCs w:val="28"/>
        </w:rPr>
        <w:t>дминистративн</w:t>
      </w:r>
      <w:r w:rsidRPr="00C63BEA">
        <w:rPr>
          <w:rFonts w:eastAsia="A"/>
          <w:b/>
          <w:bCs/>
          <w:sz w:val="28"/>
          <w:szCs w:val="28"/>
        </w:rPr>
        <w:t>ый</w:t>
      </w:r>
    </w:p>
    <w:p w:rsidR="00C63BEA" w:rsidRDefault="00C63BEA" w:rsidP="00C63BEA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C63BEA">
        <w:rPr>
          <w:b/>
          <w:bCs/>
          <w:sz w:val="28"/>
          <w:szCs w:val="28"/>
        </w:rPr>
        <w:t xml:space="preserve">регламент </w:t>
      </w:r>
      <w:r w:rsidRPr="00C63BEA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C63BEA">
        <w:rPr>
          <w:rFonts w:eastAsia="A"/>
          <w:b/>
          <w:bCs/>
          <w:iCs/>
          <w:sz w:val="28"/>
          <w:szCs w:val="28"/>
        </w:rPr>
        <w:t>услуги</w:t>
      </w:r>
    </w:p>
    <w:p w:rsidR="00C63BEA" w:rsidRDefault="00C63BEA" w:rsidP="00C63BEA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C63BEA">
        <w:rPr>
          <w:b/>
          <w:bCs/>
          <w:iCs/>
          <w:sz w:val="28"/>
          <w:szCs w:val="28"/>
        </w:rPr>
        <w:t>«Приём заявлений, постановка на учет детей для</w:t>
      </w:r>
    </w:p>
    <w:p w:rsidR="00C63BEA" w:rsidRDefault="00C63BEA" w:rsidP="00C63BEA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C63BEA">
        <w:rPr>
          <w:b/>
          <w:bCs/>
          <w:iCs/>
          <w:sz w:val="28"/>
          <w:szCs w:val="28"/>
        </w:rPr>
        <w:t>зачисления в образовательные учреждения,</w:t>
      </w:r>
    </w:p>
    <w:p w:rsidR="00C63BEA" w:rsidRDefault="00C63BEA" w:rsidP="00C63BEA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C63BEA">
        <w:rPr>
          <w:b/>
          <w:bCs/>
          <w:iCs/>
          <w:sz w:val="28"/>
          <w:szCs w:val="28"/>
        </w:rPr>
        <w:t>реализующие основную общеобразовательную</w:t>
      </w:r>
    </w:p>
    <w:p w:rsidR="00C63BEA" w:rsidRPr="00C63BEA" w:rsidRDefault="00C63BEA" w:rsidP="00C63BEA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C63BEA">
        <w:rPr>
          <w:b/>
          <w:bCs/>
          <w:iCs/>
          <w:sz w:val="28"/>
          <w:szCs w:val="28"/>
        </w:rPr>
        <w:t>программу дошкольного образования»</w:t>
      </w:r>
    </w:p>
    <w:bookmarkEnd w:id="0"/>
    <w:p w:rsidR="00C63BEA" w:rsidRPr="00C63BEA" w:rsidRDefault="00C63BEA" w:rsidP="00C63BEA">
      <w:pPr>
        <w:ind w:firstLine="709"/>
        <w:jc w:val="both"/>
        <w:rPr>
          <w:bCs/>
          <w:sz w:val="28"/>
          <w:szCs w:val="28"/>
        </w:rPr>
      </w:pPr>
    </w:p>
    <w:p w:rsidR="00C63BEA" w:rsidRPr="00C63BEA" w:rsidRDefault="00C63BEA" w:rsidP="00C63BEA">
      <w:pPr>
        <w:ind w:firstLine="709"/>
        <w:jc w:val="both"/>
        <w:rPr>
          <w:bCs/>
          <w:sz w:val="28"/>
          <w:szCs w:val="28"/>
        </w:rPr>
      </w:pPr>
    </w:p>
    <w:p w:rsidR="00C63BEA" w:rsidRPr="00C63BEA" w:rsidRDefault="00C63BEA" w:rsidP="00C63BEA">
      <w:pPr>
        <w:autoSpaceDE w:val="0"/>
        <w:ind w:firstLine="709"/>
        <w:jc w:val="both"/>
        <w:rPr>
          <w:sz w:val="28"/>
          <w:szCs w:val="28"/>
        </w:rPr>
      </w:pPr>
      <w:r w:rsidRPr="00C63BEA">
        <w:rPr>
          <w:sz w:val="28"/>
          <w:szCs w:val="28"/>
        </w:rPr>
        <w:t xml:space="preserve">Администрация Валдайского муниципального района </w:t>
      </w:r>
      <w:r w:rsidRPr="00C63BEA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C63BEA">
        <w:rPr>
          <w:b/>
          <w:bCs/>
          <w:sz w:val="28"/>
          <w:szCs w:val="28"/>
        </w:rPr>
        <w:t>ЛЯЕТ:</w:t>
      </w:r>
    </w:p>
    <w:p w:rsidR="00C63BEA" w:rsidRPr="00C63BEA" w:rsidRDefault="00C63BEA" w:rsidP="00C63BEA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C63BEA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C63BEA">
        <w:rPr>
          <w:b w:val="0"/>
          <w:sz w:val="28"/>
          <w:szCs w:val="28"/>
        </w:rPr>
        <w:t xml:space="preserve">Внести изменения в административный регламент </w:t>
      </w:r>
      <w:bookmarkStart w:id="1" w:name="_Hlk47020753"/>
      <w:r w:rsidRPr="00C63BEA">
        <w:rPr>
          <w:b w:val="0"/>
          <w:sz w:val="28"/>
          <w:szCs w:val="28"/>
        </w:rPr>
        <w:t xml:space="preserve">предоставления муниципальной услуги </w:t>
      </w:r>
      <w:r w:rsidRPr="00C63BEA">
        <w:rPr>
          <w:b w:val="0"/>
          <w:bCs w:val="0"/>
          <w:iCs/>
          <w:spacing w:val="-4"/>
          <w:sz w:val="28"/>
          <w:szCs w:val="28"/>
        </w:rPr>
        <w:t>«Приём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образования»</w:t>
      </w:r>
      <w:bookmarkEnd w:id="1"/>
      <w:r w:rsidRPr="00C63BEA">
        <w:rPr>
          <w:b w:val="0"/>
          <w:bCs w:val="0"/>
          <w:sz w:val="28"/>
          <w:szCs w:val="28"/>
        </w:rPr>
        <w:t>,</w:t>
      </w:r>
      <w:r w:rsidRPr="00C63BEA">
        <w:rPr>
          <w:b w:val="0"/>
          <w:sz w:val="28"/>
          <w:szCs w:val="28"/>
        </w:rPr>
        <w:t xml:space="preserve"> утвержденный распоряжением Администрации муниципального района от 03</w:t>
      </w:r>
      <w:r w:rsidRPr="00C63BEA">
        <w:rPr>
          <w:rFonts w:eastAsia="A"/>
          <w:b w:val="0"/>
          <w:sz w:val="28"/>
          <w:szCs w:val="28"/>
        </w:rPr>
        <w:t xml:space="preserve">.07.2013 </w:t>
      </w:r>
      <w:r>
        <w:rPr>
          <w:b w:val="0"/>
          <w:sz w:val="28"/>
          <w:szCs w:val="28"/>
        </w:rPr>
        <w:t>№ </w:t>
      </w:r>
      <w:r w:rsidRPr="00C63BEA">
        <w:rPr>
          <w:b w:val="0"/>
          <w:sz w:val="28"/>
          <w:szCs w:val="28"/>
        </w:rPr>
        <w:t>200-рз:</w:t>
      </w:r>
    </w:p>
    <w:p w:rsidR="00C63BEA" w:rsidRPr="006A7B6C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C63BEA">
        <w:rPr>
          <w:rFonts w:ascii="Times New Roman" w:hAnsi="Times New Roman" w:cs="Times New Roman"/>
          <w:sz w:val="28"/>
          <w:szCs w:val="28"/>
        </w:rPr>
        <w:t>1.1</w:t>
      </w:r>
      <w:r w:rsidRPr="00C63BEA">
        <w:rPr>
          <w:rFonts w:ascii="Times New Roman" w:eastAsia="A" w:hAnsi="Times New Roman" w:cs="Times New Roman"/>
          <w:sz w:val="28"/>
          <w:szCs w:val="28"/>
        </w:rPr>
        <w:t xml:space="preserve">. Дополнить пункт 1.3.2 абзацем следующего </w:t>
      </w:r>
      <w:r w:rsidRPr="006A7B6C">
        <w:rPr>
          <w:rFonts w:ascii="Times New Roman" w:eastAsia="A" w:hAnsi="Times New Roman" w:cs="Times New Roman"/>
          <w:sz w:val="28"/>
          <w:szCs w:val="28"/>
        </w:rPr>
        <w:t>содержания:</w:t>
      </w:r>
    </w:p>
    <w:p w:rsidR="00C63BEA" w:rsidRPr="006A7B6C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6A7B6C">
        <w:rPr>
          <w:rFonts w:ascii="Times New Roman" w:eastAsia="A" w:hAnsi="Times New Roman" w:cs="Times New Roman"/>
          <w:sz w:val="28"/>
          <w:szCs w:val="28"/>
        </w:rPr>
        <w:t>«посредством размещения на официальном сайте Администрации Валдайского муниципального района»;</w:t>
      </w:r>
    </w:p>
    <w:p w:rsidR="00C63BEA" w:rsidRPr="00C63BEA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6A7B6C">
        <w:rPr>
          <w:rFonts w:ascii="Times New Roman" w:eastAsia="A" w:hAnsi="Times New Roman" w:cs="Times New Roman"/>
          <w:sz w:val="28"/>
          <w:szCs w:val="28"/>
        </w:rPr>
        <w:t>1.2. Дополнить пункт 1.3.5 абзацем следующего содержания</w:t>
      </w:r>
      <w:r w:rsidRPr="00C63BEA">
        <w:rPr>
          <w:rFonts w:ascii="Times New Roman" w:eastAsia="A" w:hAnsi="Times New Roman" w:cs="Times New Roman"/>
          <w:sz w:val="28"/>
          <w:szCs w:val="28"/>
        </w:rPr>
        <w:t>:</w:t>
      </w:r>
    </w:p>
    <w:p w:rsidR="00C63BEA" w:rsidRPr="00C63BEA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C63BEA">
        <w:rPr>
          <w:rFonts w:ascii="Times New Roman" w:eastAsia="A" w:hAnsi="Times New Roman" w:cs="Times New Roman"/>
          <w:sz w:val="28"/>
          <w:szCs w:val="28"/>
        </w:rPr>
        <w:t>«справочная информация об актуальных адресах электронной почты и адреса официальных сайтов администрации Валдайского муниципального района и комитета образования»;</w:t>
      </w:r>
    </w:p>
    <w:p w:rsidR="00C63BEA" w:rsidRPr="00C63BEA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C63BEA">
        <w:rPr>
          <w:rFonts w:ascii="Times New Roman" w:eastAsia="A" w:hAnsi="Times New Roman" w:cs="Times New Roman"/>
          <w:sz w:val="28"/>
          <w:szCs w:val="28"/>
        </w:rPr>
        <w:t>1.3. Изложить пункт 5.3.4 в редакции:</w:t>
      </w:r>
    </w:p>
    <w:p w:rsidR="00C63BEA" w:rsidRPr="00C63BEA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C63BEA">
        <w:rPr>
          <w:rFonts w:ascii="Times New Roman" w:eastAsia="A" w:hAnsi="Times New Roman" w:cs="Times New Roman"/>
          <w:sz w:val="28"/>
          <w:szCs w:val="28"/>
        </w:rPr>
        <w:t>«5.3.4. В электронном виде жалоба может быть подана заявителем посредством:</w:t>
      </w:r>
    </w:p>
    <w:p w:rsidR="00C63BEA" w:rsidRPr="00C63BEA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C63BEA">
        <w:rPr>
          <w:rFonts w:ascii="Times New Roman" w:eastAsia="A" w:hAnsi="Times New Roman" w:cs="Times New Roman"/>
          <w:sz w:val="28"/>
          <w:szCs w:val="28"/>
        </w:rPr>
        <w:t>официального сайта Администрации Валдайского муниципального района;</w:t>
      </w:r>
    </w:p>
    <w:p w:rsidR="00C63BEA" w:rsidRPr="00C63BEA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C63BEA">
        <w:rPr>
          <w:rFonts w:ascii="Times New Roman" w:eastAsia="A" w:hAnsi="Times New Roman" w:cs="Times New Roman"/>
          <w:sz w:val="28"/>
          <w:szCs w:val="28"/>
        </w:rPr>
        <w:t>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C63BEA" w:rsidRPr="00C63BEA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C63BEA">
        <w:rPr>
          <w:rFonts w:ascii="Times New Roman" w:eastAsia="A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C63BEA" w:rsidRPr="006A7B6C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C63BEA">
        <w:rPr>
          <w:rFonts w:ascii="Times New Roman" w:eastAsia="A" w:hAnsi="Times New Roman" w:cs="Times New Roman"/>
          <w:sz w:val="28"/>
          <w:szCs w:val="28"/>
        </w:rPr>
        <w:t xml:space="preserve">федеральной государственной информационной системы «Досудебное </w:t>
      </w:r>
      <w:r w:rsidRPr="00C63BEA">
        <w:rPr>
          <w:rFonts w:ascii="Times New Roman" w:eastAsia="A" w:hAnsi="Times New Roman" w:cs="Times New Roman"/>
          <w:sz w:val="28"/>
          <w:szCs w:val="28"/>
        </w:rPr>
        <w:lastRenderedPageBreak/>
        <w:t xml:space="preserve">обжалование»: </w:t>
      </w:r>
      <w:hyperlink r:id="rId10" w:history="1">
        <w:r w:rsidRPr="006A7B6C">
          <w:rPr>
            <w:rStyle w:val="af0"/>
            <w:rFonts w:ascii="Times New Roman" w:eastAsia="A" w:hAnsi="Times New Roman" w:cs="Times New Roman"/>
            <w:color w:val="auto"/>
            <w:sz w:val="28"/>
            <w:szCs w:val="28"/>
            <w:u w:val="none"/>
          </w:rPr>
          <w:t>https://do.gosuslugi.ru.»</w:t>
        </w:r>
      </w:hyperlink>
      <w:r w:rsidRPr="006A7B6C">
        <w:rPr>
          <w:rFonts w:ascii="Times New Roman" w:eastAsia="A" w:hAnsi="Times New Roman" w:cs="Times New Roman"/>
          <w:sz w:val="28"/>
          <w:szCs w:val="28"/>
        </w:rPr>
        <w:t>;</w:t>
      </w:r>
    </w:p>
    <w:p w:rsidR="00C63BEA" w:rsidRPr="006A7B6C" w:rsidRDefault="00C63BEA" w:rsidP="00C63BEA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6A7B6C">
        <w:rPr>
          <w:rFonts w:ascii="Times New Roman" w:eastAsia="A" w:hAnsi="Times New Roman" w:cs="Times New Roman"/>
          <w:sz w:val="28"/>
          <w:szCs w:val="28"/>
        </w:rPr>
        <w:t>1.4. Исключить приложение 1 «Информация о местонахождении и графике работы офиса государственного областного автономного учреждения «Многофункциональный центр предоставления государственных и муниципальных услуг» в Валдайском муниципальном районе».</w:t>
      </w:r>
    </w:p>
    <w:p w:rsidR="00C63BEA" w:rsidRPr="00C63BEA" w:rsidRDefault="00C63BEA" w:rsidP="00C63BEA">
      <w:pPr>
        <w:autoSpaceDE w:val="0"/>
        <w:ind w:firstLine="709"/>
        <w:jc w:val="both"/>
        <w:rPr>
          <w:sz w:val="28"/>
          <w:szCs w:val="28"/>
        </w:rPr>
      </w:pPr>
      <w:r w:rsidRPr="006A7B6C">
        <w:rPr>
          <w:rFonts w:eastAsia="A"/>
          <w:sz w:val="28"/>
          <w:szCs w:val="28"/>
        </w:rPr>
        <w:t xml:space="preserve">2. </w:t>
      </w:r>
      <w:r w:rsidRPr="006A7B6C">
        <w:rPr>
          <w:sz w:val="28"/>
          <w:szCs w:val="28"/>
        </w:rPr>
        <w:t>Опубликовать постано</w:t>
      </w:r>
      <w:r w:rsidR="006A7B6C">
        <w:rPr>
          <w:sz w:val="28"/>
          <w:szCs w:val="28"/>
        </w:rPr>
        <w:t>вление в бюллетене «Валдайский В</w:t>
      </w:r>
      <w:r w:rsidRPr="006A7B6C">
        <w:rPr>
          <w:sz w:val="28"/>
          <w:szCs w:val="28"/>
        </w:rPr>
        <w:t>естник» и разместить на официальном сайте Администрации муниципального района в сети «Интернет».</w:t>
      </w:r>
    </w:p>
    <w:p w:rsidR="004718DB" w:rsidRPr="00C63BEA" w:rsidRDefault="004718DB" w:rsidP="00C63BEA">
      <w:pPr>
        <w:ind w:firstLine="709"/>
        <w:jc w:val="both"/>
        <w:rPr>
          <w:sz w:val="28"/>
          <w:szCs w:val="28"/>
        </w:rPr>
      </w:pPr>
    </w:p>
    <w:p w:rsidR="004718DB" w:rsidRPr="00C63BEA" w:rsidRDefault="004718DB" w:rsidP="00C63BE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90" w:rsidRDefault="00012090">
      <w:r>
        <w:separator/>
      </w:r>
    </w:p>
  </w:endnote>
  <w:endnote w:type="continuationSeparator" w:id="0">
    <w:p w:rsidR="00012090" w:rsidRDefault="0001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90" w:rsidRDefault="00012090">
      <w:r>
        <w:separator/>
      </w:r>
    </w:p>
  </w:footnote>
  <w:footnote w:type="continuationSeparator" w:id="0">
    <w:p w:rsidR="00012090" w:rsidRDefault="0001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9F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090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69A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C53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A7B6C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9F6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BEA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1AF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437A091-35EB-476C-B4D4-7E7B0B6E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.gosuslugi.ru..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74F0-8A4E-470B-A98B-C94830BD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2186</CharactersWithSpaces>
  <SharedDoc>false</SharedDoc>
  <HLinks>
    <vt:vector size="6" baseType="variant"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https://do.gosuslugi.ru../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2023-03-28T09:40:00Z</cp:lastPrinted>
  <dcterms:created xsi:type="dcterms:W3CDTF">2023-03-28T12:25:00Z</dcterms:created>
  <dcterms:modified xsi:type="dcterms:W3CDTF">2023-03-28T12:25:00Z</dcterms:modified>
</cp:coreProperties>
</file>