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766EB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766EB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766EB">
      <w:pPr>
        <w:spacing w:line="80" w:lineRule="exact"/>
        <w:jc w:val="center"/>
      </w:pPr>
    </w:p>
    <w:p w:rsidR="00C4619C" w:rsidRDefault="00C4619C" w:rsidP="00C766EB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766EB">
      <w:pPr>
        <w:spacing w:line="80" w:lineRule="exact"/>
        <w:jc w:val="center"/>
        <w:rPr>
          <w:sz w:val="12"/>
          <w:szCs w:val="12"/>
        </w:rPr>
      </w:pPr>
    </w:p>
    <w:p w:rsidR="00C4619C" w:rsidRPr="005F24EE" w:rsidRDefault="00C4619C" w:rsidP="00C766EB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C46D79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C4C">
        <w:rPr>
          <w:color w:val="000000"/>
          <w:sz w:val="28"/>
        </w:rPr>
        <w:t>8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16179E">
        <w:rPr>
          <w:color w:val="000000"/>
          <w:sz w:val="28"/>
        </w:rPr>
        <w:t>.2022 № 5</w:t>
      </w:r>
      <w:r w:rsidR="00714B3F">
        <w:rPr>
          <w:color w:val="000000"/>
          <w:sz w:val="28"/>
        </w:rPr>
        <w:t>07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766EB" w:rsidRDefault="00C766EB" w:rsidP="00C766EB">
      <w:pPr>
        <w:shd w:val="clear" w:color="auto" w:fill="FFFFFF"/>
        <w:tabs>
          <w:tab w:val="left" w:pos="3544"/>
        </w:tabs>
        <w:spacing w:line="240" w:lineRule="exact"/>
        <w:ind w:right="6"/>
        <w:jc w:val="center"/>
        <w:rPr>
          <w:b/>
          <w:bCs/>
          <w:sz w:val="28"/>
          <w:szCs w:val="28"/>
        </w:rPr>
      </w:pPr>
    </w:p>
    <w:p w:rsidR="00714B3F" w:rsidRDefault="00714B3F" w:rsidP="00714B3F">
      <w:pPr>
        <w:spacing w:line="240" w:lineRule="exact"/>
        <w:jc w:val="center"/>
        <w:rPr>
          <w:b/>
          <w:sz w:val="28"/>
          <w:szCs w:val="28"/>
        </w:rPr>
      </w:pPr>
      <w:r w:rsidRPr="00AF7ECD">
        <w:rPr>
          <w:b/>
          <w:sz w:val="28"/>
          <w:szCs w:val="28"/>
        </w:rPr>
        <w:t xml:space="preserve">Об утверждении плана мероприятий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714B3F" w:rsidRDefault="00714B3F" w:rsidP="00714B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недопущению</w:t>
      </w:r>
      <w:r w:rsidRPr="00AF7ECD">
        <w:rPr>
          <w:sz w:val="28"/>
          <w:szCs w:val="28"/>
        </w:rPr>
        <w:t xml:space="preserve"> </w:t>
      </w:r>
      <w:r w:rsidRPr="00AF7ECD">
        <w:rPr>
          <w:b/>
          <w:sz w:val="28"/>
          <w:szCs w:val="28"/>
        </w:rPr>
        <w:t xml:space="preserve">просроченной кредиторской задолженности </w:t>
      </w:r>
    </w:p>
    <w:p w:rsidR="00714B3F" w:rsidRDefault="00714B3F" w:rsidP="00714B3F">
      <w:pPr>
        <w:spacing w:line="240" w:lineRule="exact"/>
        <w:jc w:val="center"/>
        <w:rPr>
          <w:b/>
          <w:sz w:val="28"/>
          <w:szCs w:val="28"/>
        </w:rPr>
      </w:pPr>
      <w:r w:rsidRPr="00AF7ECD">
        <w:rPr>
          <w:b/>
          <w:sz w:val="28"/>
          <w:szCs w:val="28"/>
        </w:rPr>
        <w:t>консолидированного бюджета («дорожной карты»)</w:t>
      </w:r>
      <w:r>
        <w:rPr>
          <w:b/>
          <w:sz w:val="28"/>
          <w:szCs w:val="28"/>
        </w:rPr>
        <w:t xml:space="preserve"> </w:t>
      </w:r>
    </w:p>
    <w:p w:rsidR="00714B3F" w:rsidRDefault="00714B3F" w:rsidP="00714B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r w:rsidRPr="00AF7ECD">
        <w:rPr>
          <w:b/>
          <w:sz w:val="28"/>
          <w:szCs w:val="28"/>
        </w:rPr>
        <w:t xml:space="preserve"> и </w:t>
      </w:r>
      <w:proofErr w:type="gramStart"/>
      <w:r w:rsidRPr="00AF7ECD">
        <w:rPr>
          <w:b/>
          <w:sz w:val="28"/>
          <w:szCs w:val="28"/>
        </w:rPr>
        <w:t>бюджетных</w:t>
      </w:r>
      <w:proofErr w:type="gramEnd"/>
      <w:r w:rsidRPr="00AF7ECD">
        <w:rPr>
          <w:b/>
          <w:sz w:val="28"/>
          <w:szCs w:val="28"/>
        </w:rPr>
        <w:t xml:space="preserve"> и </w:t>
      </w:r>
    </w:p>
    <w:p w:rsidR="00714B3F" w:rsidRDefault="00714B3F" w:rsidP="00714B3F">
      <w:pPr>
        <w:spacing w:line="240" w:lineRule="exact"/>
        <w:jc w:val="center"/>
        <w:rPr>
          <w:b/>
          <w:sz w:val="28"/>
          <w:szCs w:val="28"/>
        </w:rPr>
      </w:pPr>
      <w:r w:rsidRPr="00AF7ECD">
        <w:rPr>
          <w:b/>
          <w:sz w:val="28"/>
          <w:szCs w:val="28"/>
        </w:rPr>
        <w:t xml:space="preserve">автономных учреждений </w:t>
      </w:r>
      <w:r>
        <w:rPr>
          <w:b/>
          <w:sz w:val="28"/>
          <w:szCs w:val="28"/>
        </w:rPr>
        <w:t>Валдайск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района </w:t>
      </w:r>
      <w:proofErr w:type="gramStart"/>
      <w:r w:rsidRPr="00AF7ECD">
        <w:rPr>
          <w:b/>
          <w:sz w:val="28"/>
          <w:szCs w:val="28"/>
        </w:rPr>
        <w:t>в</w:t>
      </w:r>
      <w:proofErr w:type="gramEnd"/>
      <w:r w:rsidRPr="00AF7ECD">
        <w:rPr>
          <w:b/>
          <w:sz w:val="28"/>
          <w:szCs w:val="28"/>
        </w:rPr>
        <w:t xml:space="preserve"> </w:t>
      </w:r>
    </w:p>
    <w:p w:rsidR="00714B3F" w:rsidRDefault="00714B3F" w:rsidP="00714B3F">
      <w:pPr>
        <w:spacing w:line="240" w:lineRule="exact"/>
        <w:jc w:val="center"/>
        <w:rPr>
          <w:b/>
          <w:bCs/>
          <w:sz w:val="28"/>
          <w:szCs w:val="28"/>
        </w:rPr>
      </w:pPr>
      <w:r w:rsidRPr="00AF7ECD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2</w:t>
      </w:r>
      <w:r w:rsidRPr="00AF7EC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AF7ECD">
        <w:rPr>
          <w:b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</w:t>
      </w:r>
    </w:p>
    <w:p w:rsidR="00714B3F" w:rsidRDefault="00714B3F" w:rsidP="00714B3F">
      <w:pPr>
        <w:shd w:val="clear" w:color="auto" w:fill="FFFFFF"/>
        <w:spacing w:line="322" w:lineRule="exact"/>
        <w:ind w:right="5" w:firstLine="538"/>
        <w:jc w:val="both"/>
        <w:rPr>
          <w:spacing w:val="-2"/>
          <w:sz w:val="28"/>
          <w:szCs w:val="28"/>
        </w:rPr>
      </w:pPr>
    </w:p>
    <w:p w:rsidR="00714B3F" w:rsidRDefault="00714B3F" w:rsidP="00714B3F">
      <w:pPr>
        <w:shd w:val="clear" w:color="auto" w:fill="FFFFFF"/>
        <w:spacing w:line="322" w:lineRule="exact"/>
        <w:ind w:right="5" w:firstLine="538"/>
        <w:jc w:val="both"/>
        <w:rPr>
          <w:spacing w:val="-2"/>
          <w:sz w:val="28"/>
          <w:szCs w:val="28"/>
        </w:rPr>
      </w:pPr>
    </w:p>
    <w:p w:rsidR="00714B3F" w:rsidRPr="00FD5DC7" w:rsidRDefault="00714B3F" w:rsidP="00714B3F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В целях недопущения </w:t>
      </w:r>
      <w:r w:rsidRPr="000136B0">
        <w:rPr>
          <w:spacing w:val="-2"/>
          <w:sz w:val="28"/>
          <w:szCs w:val="28"/>
        </w:rPr>
        <w:t xml:space="preserve"> </w:t>
      </w:r>
      <w:r w:rsidRPr="00AF7ECD">
        <w:rPr>
          <w:spacing w:val="-2"/>
          <w:sz w:val="28"/>
          <w:szCs w:val="28"/>
        </w:rPr>
        <w:t>просроченной кредиторской задолженности</w:t>
      </w:r>
      <w:r>
        <w:rPr>
          <w:spacing w:val="-2"/>
          <w:sz w:val="28"/>
          <w:szCs w:val="28"/>
        </w:rPr>
        <w:t xml:space="preserve"> консолидированного бюджета</w:t>
      </w:r>
      <w:r w:rsidRPr="00AF7EC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Валдайского муниципального района</w:t>
      </w:r>
      <w:r w:rsidRPr="00AF7ECD">
        <w:rPr>
          <w:sz w:val="28"/>
          <w:szCs w:val="28"/>
        </w:rPr>
        <w:t xml:space="preserve"> и автоно</w:t>
      </w:r>
      <w:r w:rsidRPr="00AF7ECD">
        <w:rPr>
          <w:sz w:val="28"/>
          <w:szCs w:val="28"/>
        </w:rPr>
        <w:t>м</w:t>
      </w:r>
      <w:r w:rsidRPr="00AF7ECD">
        <w:rPr>
          <w:sz w:val="28"/>
          <w:szCs w:val="28"/>
        </w:rPr>
        <w:t>ных учреждений</w:t>
      </w:r>
      <w:r>
        <w:rPr>
          <w:sz w:val="28"/>
          <w:szCs w:val="28"/>
        </w:rPr>
        <w:t xml:space="preserve"> Валдайского муниципального района, а также предупре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дение ее возникновения </w:t>
      </w:r>
      <w:r w:rsidRPr="00FD5DC7">
        <w:rPr>
          <w:sz w:val="28"/>
          <w:szCs w:val="28"/>
        </w:rPr>
        <w:t xml:space="preserve">Администрация Валдайского муниципального района </w:t>
      </w:r>
      <w:r w:rsidRPr="00FD5DC7">
        <w:rPr>
          <w:b/>
          <w:sz w:val="28"/>
          <w:szCs w:val="28"/>
        </w:rPr>
        <w:t>ПОСТАНО</w:t>
      </w:r>
      <w:r w:rsidRPr="00FD5DC7">
        <w:rPr>
          <w:b/>
          <w:sz w:val="28"/>
          <w:szCs w:val="28"/>
        </w:rPr>
        <w:t>В</w:t>
      </w:r>
      <w:r w:rsidRPr="00FD5DC7">
        <w:rPr>
          <w:b/>
          <w:sz w:val="28"/>
          <w:szCs w:val="28"/>
        </w:rPr>
        <w:t>ЛЯЕТ:</w:t>
      </w:r>
    </w:p>
    <w:p w:rsidR="00714B3F" w:rsidRPr="00AF7ECD" w:rsidRDefault="00714B3F" w:rsidP="00714B3F">
      <w:pPr>
        <w:numPr>
          <w:ilvl w:val="0"/>
          <w:numId w:val="17"/>
        </w:numPr>
        <w:ind w:left="0" w:right="5" w:firstLine="709"/>
        <w:jc w:val="both"/>
        <w:rPr>
          <w:sz w:val="28"/>
          <w:szCs w:val="28"/>
        </w:rPr>
      </w:pPr>
      <w:r w:rsidRPr="00AF7ECD">
        <w:rPr>
          <w:sz w:val="28"/>
          <w:szCs w:val="28"/>
        </w:rPr>
        <w:t xml:space="preserve">Утвердить план мероприятий </w:t>
      </w:r>
      <w:r>
        <w:rPr>
          <w:sz w:val="28"/>
          <w:szCs w:val="28"/>
        </w:rPr>
        <w:t>(«дорожную карту») по недопущ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AF7ECD">
        <w:rPr>
          <w:sz w:val="28"/>
          <w:szCs w:val="28"/>
        </w:rPr>
        <w:t xml:space="preserve"> просроченной кредиторской задолженности консолидированного бю</w:t>
      </w:r>
      <w:r w:rsidRPr="00AF7ECD">
        <w:rPr>
          <w:sz w:val="28"/>
          <w:szCs w:val="28"/>
        </w:rPr>
        <w:t>д</w:t>
      </w:r>
      <w:r w:rsidRPr="00AF7ECD">
        <w:rPr>
          <w:sz w:val="28"/>
          <w:szCs w:val="28"/>
        </w:rPr>
        <w:t xml:space="preserve">жета </w:t>
      </w:r>
      <w:r>
        <w:rPr>
          <w:spacing w:val="-2"/>
          <w:sz w:val="28"/>
          <w:szCs w:val="28"/>
        </w:rPr>
        <w:t>Валдайского муниципального района</w:t>
      </w:r>
      <w:r w:rsidRPr="00AF7ECD">
        <w:rPr>
          <w:sz w:val="28"/>
          <w:szCs w:val="28"/>
        </w:rPr>
        <w:t xml:space="preserve"> и бюджетных и автономных учр</w:t>
      </w:r>
      <w:r w:rsidRPr="00AF7ECD">
        <w:rPr>
          <w:sz w:val="28"/>
          <w:szCs w:val="28"/>
        </w:rPr>
        <w:t>е</w:t>
      </w:r>
      <w:r w:rsidRPr="00AF7ECD">
        <w:rPr>
          <w:sz w:val="28"/>
          <w:szCs w:val="28"/>
        </w:rPr>
        <w:t xml:space="preserve">ждений </w:t>
      </w:r>
      <w:r>
        <w:rPr>
          <w:spacing w:val="-2"/>
          <w:sz w:val="28"/>
          <w:szCs w:val="28"/>
        </w:rPr>
        <w:t>Валдайского муниципального района</w:t>
      </w:r>
      <w:r w:rsidRPr="00AF7ECD">
        <w:rPr>
          <w:sz w:val="28"/>
          <w:szCs w:val="28"/>
        </w:rPr>
        <w:t xml:space="preserve"> в период 202</w:t>
      </w:r>
      <w:r>
        <w:rPr>
          <w:sz w:val="28"/>
          <w:szCs w:val="28"/>
        </w:rPr>
        <w:t>2</w:t>
      </w:r>
      <w:r w:rsidRPr="00AF7EC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F7ECD">
        <w:rPr>
          <w:sz w:val="28"/>
          <w:szCs w:val="28"/>
        </w:rPr>
        <w:t xml:space="preserve"> годов (д</w:t>
      </w:r>
      <w:r w:rsidRPr="00AF7ECD"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</w:t>
      </w:r>
      <w:r w:rsidRPr="00AF7ECD">
        <w:rPr>
          <w:sz w:val="28"/>
          <w:szCs w:val="28"/>
        </w:rPr>
        <w:t xml:space="preserve">план). </w:t>
      </w:r>
    </w:p>
    <w:p w:rsidR="00714B3F" w:rsidRDefault="00714B3F" w:rsidP="00714B3F">
      <w:pPr>
        <w:numPr>
          <w:ilvl w:val="0"/>
          <w:numId w:val="17"/>
        </w:numPr>
        <w:ind w:left="0" w:right="5" w:firstLine="709"/>
        <w:jc w:val="both"/>
        <w:rPr>
          <w:sz w:val="28"/>
          <w:szCs w:val="28"/>
        </w:rPr>
      </w:pPr>
      <w:r w:rsidRPr="003E04B5">
        <w:rPr>
          <w:sz w:val="28"/>
          <w:szCs w:val="28"/>
        </w:rPr>
        <w:t xml:space="preserve">Органам </w:t>
      </w:r>
      <w:r>
        <w:rPr>
          <w:sz w:val="28"/>
          <w:szCs w:val="28"/>
        </w:rPr>
        <w:t>местного самоуправления Администрации Валдайского муниципального района</w:t>
      </w:r>
      <w:r w:rsidRPr="003E04B5">
        <w:rPr>
          <w:sz w:val="28"/>
          <w:szCs w:val="28"/>
        </w:rPr>
        <w:t xml:space="preserve"> представлять в </w:t>
      </w:r>
      <w:r>
        <w:rPr>
          <w:sz w:val="28"/>
          <w:szCs w:val="28"/>
        </w:rPr>
        <w:t>комитет</w:t>
      </w:r>
      <w:r w:rsidRPr="003E04B5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Pr="003E04B5">
        <w:rPr>
          <w:sz w:val="28"/>
          <w:szCs w:val="28"/>
        </w:rPr>
        <w:t xml:space="preserve">информацию о реализации </w:t>
      </w:r>
      <w:r>
        <w:rPr>
          <w:sz w:val="28"/>
          <w:szCs w:val="28"/>
        </w:rPr>
        <w:t>п</w:t>
      </w:r>
      <w:r w:rsidRPr="003E04B5">
        <w:rPr>
          <w:sz w:val="28"/>
          <w:szCs w:val="28"/>
        </w:rPr>
        <w:t>лана еж</w:t>
      </w:r>
      <w:r w:rsidRPr="003E04B5">
        <w:rPr>
          <w:sz w:val="28"/>
          <w:szCs w:val="28"/>
        </w:rPr>
        <w:t>е</w:t>
      </w:r>
      <w:r w:rsidRPr="003E04B5">
        <w:rPr>
          <w:sz w:val="28"/>
          <w:szCs w:val="28"/>
        </w:rPr>
        <w:t>квартально</w:t>
      </w:r>
      <w:r>
        <w:rPr>
          <w:sz w:val="28"/>
          <w:szCs w:val="28"/>
        </w:rPr>
        <w:t>:</w:t>
      </w:r>
    </w:p>
    <w:p w:rsidR="00714B3F" w:rsidRDefault="00714B3F" w:rsidP="00714B3F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DB24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</w:t>
      </w:r>
      <w:r w:rsidRPr="003E04B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Pr="003E0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3E04B5">
        <w:rPr>
          <w:sz w:val="28"/>
          <w:szCs w:val="28"/>
        </w:rPr>
        <w:t>числ</w:t>
      </w:r>
      <w:r>
        <w:rPr>
          <w:sz w:val="28"/>
          <w:szCs w:val="28"/>
        </w:rPr>
        <w:t>а</w:t>
      </w:r>
      <w:r w:rsidRPr="003E04B5">
        <w:rPr>
          <w:sz w:val="28"/>
          <w:szCs w:val="28"/>
        </w:rPr>
        <w:t xml:space="preserve"> месяца, следующего за отче</w:t>
      </w:r>
      <w:r w:rsidRPr="003E04B5">
        <w:rPr>
          <w:sz w:val="28"/>
          <w:szCs w:val="28"/>
        </w:rPr>
        <w:t>т</w:t>
      </w:r>
      <w:r w:rsidRPr="003E04B5">
        <w:rPr>
          <w:sz w:val="28"/>
          <w:szCs w:val="28"/>
        </w:rPr>
        <w:t>ным кварталом</w:t>
      </w:r>
      <w:r>
        <w:rPr>
          <w:sz w:val="28"/>
          <w:szCs w:val="28"/>
        </w:rPr>
        <w:t xml:space="preserve">; </w:t>
      </w:r>
    </w:p>
    <w:p w:rsidR="00714B3F" w:rsidRPr="003E04B5" w:rsidRDefault="00714B3F" w:rsidP="00714B3F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IV</w:t>
      </w:r>
      <w:r w:rsidRPr="00411DD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не позднее</w:t>
      </w:r>
      <w:r w:rsidRPr="003E04B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E04B5">
        <w:rPr>
          <w:sz w:val="28"/>
          <w:szCs w:val="28"/>
        </w:rPr>
        <w:t xml:space="preserve"> числ</w:t>
      </w:r>
      <w:r>
        <w:rPr>
          <w:sz w:val="28"/>
          <w:szCs w:val="28"/>
        </w:rPr>
        <w:t>а</w:t>
      </w:r>
      <w:r w:rsidRPr="003E04B5">
        <w:rPr>
          <w:sz w:val="28"/>
          <w:szCs w:val="28"/>
        </w:rPr>
        <w:t xml:space="preserve"> месяца, следующего за</w:t>
      </w:r>
      <w:r>
        <w:rPr>
          <w:sz w:val="28"/>
          <w:szCs w:val="28"/>
        </w:rPr>
        <w:t xml:space="preserve"> о</w:t>
      </w:r>
      <w:r w:rsidRPr="003E04B5">
        <w:rPr>
          <w:sz w:val="28"/>
          <w:szCs w:val="28"/>
        </w:rPr>
        <w:t>тчетным кварталом.</w:t>
      </w:r>
    </w:p>
    <w:p w:rsidR="00714B3F" w:rsidRPr="00644367" w:rsidRDefault="00714B3F" w:rsidP="00714B3F">
      <w:pPr>
        <w:numPr>
          <w:ilvl w:val="0"/>
          <w:numId w:val="17"/>
        </w:numPr>
        <w:ind w:left="0" w:right="5" w:firstLine="709"/>
        <w:jc w:val="both"/>
        <w:rPr>
          <w:sz w:val="28"/>
          <w:szCs w:val="28"/>
        </w:rPr>
      </w:pPr>
      <w:r w:rsidRPr="00644367">
        <w:rPr>
          <w:sz w:val="28"/>
          <w:szCs w:val="28"/>
        </w:rPr>
        <w:t>Рекомендовать:</w:t>
      </w:r>
    </w:p>
    <w:p w:rsidR="00714B3F" w:rsidRDefault="00714B3F" w:rsidP="00714B3F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4367">
        <w:rPr>
          <w:sz w:val="28"/>
          <w:szCs w:val="28"/>
        </w:rPr>
        <w:t xml:space="preserve">.1. </w:t>
      </w:r>
      <w:r w:rsidRPr="0062219F">
        <w:rPr>
          <w:sz w:val="28"/>
          <w:szCs w:val="28"/>
        </w:rPr>
        <w:t>Администрациям сельских поселений Валдайского муниципальн</w:t>
      </w:r>
      <w:r w:rsidRPr="0062219F">
        <w:rPr>
          <w:sz w:val="28"/>
          <w:szCs w:val="28"/>
        </w:rPr>
        <w:t>о</w:t>
      </w:r>
      <w:r w:rsidRPr="0062219F">
        <w:rPr>
          <w:sz w:val="28"/>
          <w:szCs w:val="28"/>
        </w:rPr>
        <w:t>го рай</w:t>
      </w:r>
      <w:r>
        <w:rPr>
          <w:sz w:val="28"/>
          <w:szCs w:val="28"/>
        </w:rPr>
        <w:t>она:</w:t>
      </w:r>
    </w:p>
    <w:p w:rsidR="00714B3F" w:rsidRDefault="00714B3F" w:rsidP="00714B3F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6443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4367">
        <w:rPr>
          <w:sz w:val="28"/>
          <w:szCs w:val="28"/>
        </w:rPr>
        <w:t>беспечить реализацию плана</w:t>
      </w:r>
      <w:r>
        <w:rPr>
          <w:sz w:val="28"/>
          <w:szCs w:val="28"/>
        </w:rPr>
        <w:t>;</w:t>
      </w:r>
    </w:p>
    <w:p w:rsidR="00714B3F" w:rsidRDefault="00714B3F" w:rsidP="00714B3F">
      <w:pPr>
        <w:ind w:right="5" w:firstLine="709"/>
        <w:jc w:val="both"/>
        <w:rPr>
          <w:sz w:val="28"/>
          <w:szCs w:val="28"/>
        </w:rPr>
      </w:pPr>
      <w:r w:rsidRPr="00411DDA">
        <w:rPr>
          <w:sz w:val="28"/>
          <w:szCs w:val="28"/>
        </w:rPr>
        <w:t xml:space="preserve">3.1.2. Представлять информацию о реализации плана в </w:t>
      </w:r>
      <w:r>
        <w:rPr>
          <w:sz w:val="28"/>
          <w:szCs w:val="28"/>
        </w:rPr>
        <w:t>комитет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 Администрации Валдайского муниципального района ежеквартально: </w:t>
      </w:r>
    </w:p>
    <w:p w:rsidR="00714B3F" w:rsidRDefault="00714B3F" w:rsidP="00714B3F">
      <w:pPr>
        <w:ind w:right="5" w:firstLine="709"/>
        <w:jc w:val="both"/>
        <w:rPr>
          <w:sz w:val="28"/>
          <w:szCs w:val="28"/>
        </w:rPr>
      </w:pPr>
      <w:r w:rsidRPr="00411DDA">
        <w:rPr>
          <w:sz w:val="28"/>
          <w:szCs w:val="28"/>
        </w:rPr>
        <w:t xml:space="preserve">за </w:t>
      </w:r>
      <w:r w:rsidRPr="00411DDA">
        <w:rPr>
          <w:sz w:val="28"/>
          <w:szCs w:val="28"/>
          <w:lang w:val="en-US"/>
        </w:rPr>
        <w:t>I</w:t>
      </w:r>
      <w:r w:rsidRPr="00411DDA">
        <w:rPr>
          <w:sz w:val="28"/>
          <w:szCs w:val="28"/>
        </w:rPr>
        <w:t xml:space="preserve"> – </w:t>
      </w:r>
      <w:r w:rsidRPr="00411DDA">
        <w:rPr>
          <w:sz w:val="28"/>
          <w:szCs w:val="28"/>
          <w:lang w:val="en-US"/>
        </w:rPr>
        <w:t>III</w:t>
      </w:r>
      <w:r w:rsidRPr="00411DDA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ы</w:t>
      </w:r>
      <w:r w:rsidRPr="00411DDA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Pr="00411DD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11DDA">
        <w:rPr>
          <w:sz w:val="28"/>
          <w:szCs w:val="28"/>
        </w:rPr>
        <w:t xml:space="preserve"> числа месяца, следующего за отче</w:t>
      </w:r>
      <w:r w:rsidRPr="00411DDA">
        <w:rPr>
          <w:sz w:val="28"/>
          <w:szCs w:val="28"/>
        </w:rPr>
        <w:t>т</w:t>
      </w:r>
      <w:r w:rsidRPr="00411DDA">
        <w:rPr>
          <w:sz w:val="28"/>
          <w:szCs w:val="28"/>
        </w:rPr>
        <w:t xml:space="preserve">ным кварталом; </w:t>
      </w:r>
    </w:p>
    <w:p w:rsidR="00714B3F" w:rsidRPr="00411DDA" w:rsidRDefault="00714B3F" w:rsidP="00714B3F">
      <w:pPr>
        <w:ind w:right="5" w:firstLine="709"/>
        <w:jc w:val="both"/>
        <w:rPr>
          <w:sz w:val="28"/>
          <w:szCs w:val="28"/>
        </w:rPr>
      </w:pPr>
      <w:r w:rsidRPr="00411DDA">
        <w:rPr>
          <w:sz w:val="28"/>
          <w:szCs w:val="28"/>
        </w:rPr>
        <w:t xml:space="preserve">за </w:t>
      </w:r>
      <w:r w:rsidRPr="00411DDA">
        <w:rPr>
          <w:sz w:val="28"/>
          <w:szCs w:val="28"/>
          <w:lang w:val="en-US"/>
        </w:rPr>
        <w:t>IV</w:t>
      </w:r>
      <w:r w:rsidRPr="00411DDA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не позднее</w:t>
      </w:r>
      <w:r w:rsidRPr="00411DDA">
        <w:rPr>
          <w:sz w:val="28"/>
          <w:szCs w:val="28"/>
        </w:rPr>
        <w:t xml:space="preserve"> </w:t>
      </w:r>
      <w:r w:rsidRPr="0062219F">
        <w:rPr>
          <w:sz w:val="28"/>
          <w:szCs w:val="28"/>
        </w:rPr>
        <w:t>15</w:t>
      </w:r>
      <w:r w:rsidRPr="00411DDA">
        <w:rPr>
          <w:sz w:val="28"/>
          <w:szCs w:val="28"/>
        </w:rPr>
        <w:t xml:space="preserve"> числа месяца, следующего за отчетным кварталом;</w:t>
      </w:r>
    </w:p>
    <w:p w:rsidR="00714B3F" w:rsidRDefault="00714B3F" w:rsidP="00714B3F">
      <w:pPr>
        <w:pStyle w:val="1"/>
        <w:ind w:right="5" w:firstLine="709"/>
        <w:jc w:val="both"/>
      </w:pPr>
      <w:r>
        <w:t>4. Комитету</w:t>
      </w:r>
      <w:r w:rsidRPr="00644367">
        <w:t xml:space="preserve"> финансов </w:t>
      </w:r>
      <w:r>
        <w:t xml:space="preserve">Администрации Валдайского муниципального района </w:t>
      </w:r>
      <w:r w:rsidRPr="00644367">
        <w:t xml:space="preserve">обобщать полученную информацию о выполнении </w:t>
      </w:r>
      <w:r>
        <w:t>п</w:t>
      </w:r>
      <w:r w:rsidRPr="00644367">
        <w:t>лана</w:t>
      </w:r>
      <w:r>
        <w:t xml:space="preserve"> и </w:t>
      </w:r>
      <w:r w:rsidRPr="00644367">
        <w:lastRenderedPageBreak/>
        <w:t>предста</w:t>
      </w:r>
      <w:r w:rsidRPr="00644367">
        <w:t>в</w:t>
      </w:r>
      <w:r w:rsidRPr="00644367">
        <w:t>лять ее</w:t>
      </w:r>
      <w:r>
        <w:t xml:space="preserve"> </w:t>
      </w:r>
      <w:r w:rsidRPr="003E04B5">
        <w:t>ежеквартально</w:t>
      </w:r>
      <w:r w:rsidRPr="00644367">
        <w:t xml:space="preserve"> </w:t>
      </w:r>
      <w:r>
        <w:t>не позднее</w:t>
      </w:r>
      <w:r w:rsidRPr="001A7AA0">
        <w:t xml:space="preserve"> </w:t>
      </w:r>
      <w:r w:rsidRPr="0062219F">
        <w:t>25</w:t>
      </w:r>
      <w:r w:rsidRPr="001A7AA0">
        <w:t xml:space="preserve"> числа месяца, следующего за отчетным кварталом</w:t>
      </w:r>
      <w:r>
        <w:t>,  заместителю Главы администрации муниципального района Н</w:t>
      </w:r>
      <w:r>
        <w:t>и</w:t>
      </w:r>
      <w:r>
        <w:t>кулиной И.В.</w:t>
      </w:r>
    </w:p>
    <w:p w:rsidR="00714B3F" w:rsidRDefault="00714B3F" w:rsidP="00714B3F">
      <w:pPr>
        <w:ind w:right="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 Признать утратившим силу Постановление «</w:t>
      </w:r>
      <w:r w:rsidRPr="00800D95">
        <w:rPr>
          <w:sz w:val="28"/>
          <w:szCs w:val="28"/>
        </w:rPr>
        <w:t>Об утверждении плана ме</w:t>
      </w:r>
      <w:r>
        <w:rPr>
          <w:sz w:val="28"/>
          <w:szCs w:val="28"/>
        </w:rPr>
        <w:t>ро</w:t>
      </w:r>
      <w:r w:rsidRPr="00800D95">
        <w:rPr>
          <w:sz w:val="28"/>
          <w:szCs w:val="28"/>
        </w:rPr>
        <w:t>приятий по недопущению просроченной кредиторской задолженности ко</w:t>
      </w:r>
      <w:r>
        <w:rPr>
          <w:sz w:val="28"/>
          <w:szCs w:val="28"/>
        </w:rPr>
        <w:t>н</w:t>
      </w:r>
      <w:r w:rsidRPr="00800D95">
        <w:rPr>
          <w:sz w:val="28"/>
          <w:szCs w:val="28"/>
        </w:rPr>
        <w:t xml:space="preserve">солидированного бюджета («дорожной карты») </w:t>
      </w: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Pr="00800D95">
        <w:rPr>
          <w:sz w:val="28"/>
          <w:szCs w:val="28"/>
        </w:rPr>
        <w:t>района и бюджетных и автономных учреждений Валдайского ра</w:t>
      </w:r>
      <w:r>
        <w:rPr>
          <w:sz w:val="28"/>
          <w:szCs w:val="28"/>
        </w:rPr>
        <w:t>й</w:t>
      </w:r>
      <w:r w:rsidRPr="00800D95">
        <w:rPr>
          <w:sz w:val="28"/>
          <w:szCs w:val="28"/>
        </w:rPr>
        <w:t>она в п</w:t>
      </w:r>
      <w:r w:rsidRPr="00800D95">
        <w:rPr>
          <w:sz w:val="28"/>
          <w:szCs w:val="28"/>
        </w:rPr>
        <w:t>е</w:t>
      </w:r>
      <w:r w:rsidRPr="00800D95">
        <w:rPr>
          <w:sz w:val="28"/>
          <w:szCs w:val="28"/>
        </w:rPr>
        <w:t>р</w:t>
      </w:r>
      <w:r>
        <w:rPr>
          <w:sz w:val="28"/>
          <w:szCs w:val="28"/>
        </w:rPr>
        <w:t xml:space="preserve">иод </w:t>
      </w:r>
      <w:r w:rsidRPr="00800D9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800D9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800D9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№336 от 05.03.2020г.</w:t>
      </w:r>
    </w:p>
    <w:p w:rsidR="00714B3F" w:rsidRPr="00030F8D" w:rsidRDefault="00714B3F" w:rsidP="00714B3F">
      <w:pPr>
        <w:pStyle w:val="ConsPlusNormal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0F8D">
        <w:rPr>
          <w:rFonts w:ascii="Times New Roman" w:hAnsi="Times New Roman" w:cs="Times New Roman"/>
          <w:sz w:val="28"/>
          <w:szCs w:val="28"/>
        </w:rPr>
        <w:t>. Контроль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F8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F8D">
        <w:rPr>
          <w:rFonts w:ascii="Times New Roman" w:hAnsi="Times New Roman" w:cs="Times New Roman"/>
          <w:sz w:val="28"/>
          <w:szCs w:val="28"/>
        </w:rPr>
        <w:t xml:space="preserve"> Гл</w:t>
      </w:r>
      <w:r w:rsidRPr="00030F8D">
        <w:rPr>
          <w:rFonts w:ascii="Times New Roman" w:hAnsi="Times New Roman" w:cs="Times New Roman"/>
          <w:sz w:val="28"/>
          <w:szCs w:val="28"/>
        </w:rPr>
        <w:t>а</w:t>
      </w:r>
      <w:r w:rsidRPr="00030F8D">
        <w:rPr>
          <w:rFonts w:ascii="Times New Roman" w:hAnsi="Times New Roman" w:cs="Times New Roman"/>
          <w:sz w:val="28"/>
          <w:szCs w:val="28"/>
        </w:rPr>
        <w:t xml:space="preserve">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Никулину</w:t>
      </w:r>
      <w:r w:rsidRPr="0003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0F8D">
        <w:rPr>
          <w:rFonts w:ascii="Times New Roman" w:hAnsi="Times New Roman" w:cs="Times New Roman"/>
          <w:sz w:val="28"/>
          <w:szCs w:val="28"/>
        </w:rPr>
        <w:t>.</w:t>
      </w:r>
    </w:p>
    <w:p w:rsidR="00714B3F" w:rsidRPr="009B3969" w:rsidRDefault="00714B3F" w:rsidP="00714B3F">
      <w:pPr>
        <w:pStyle w:val="ConsPlusNormal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Опубликовать постановление в бюллетене «Валдайский Вестник» и </w:t>
      </w:r>
      <w:r w:rsidRPr="009B396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Валдайского муниц</w:t>
      </w:r>
      <w:r w:rsidRPr="009B3969">
        <w:rPr>
          <w:rFonts w:ascii="Times New Roman" w:hAnsi="Times New Roman" w:cs="Times New Roman"/>
          <w:sz w:val="28"/>
          <w:szCs w:val="28"/>
        </w:rPr>
        <w:t>и</w:t>
      </w:r>
      <w:r w:rsidRPr="009B3969">
        <w:rPr>
          <w:rFonts w:ascii="Times New Roman" w:hAnsi="Times New Roman" w:cs="Times New Roman"/>
          <w:sz w:val="28"/>
          <w:szCs w:val="28"/>
        </w:rPr>
        <w:t>пального района в сети «Интернет».</w:t>
      </w:r>
    </w:p>
    <w:p w:rsidR="00714B3F" w:rsidRPr="00AF233B" w:rsidRDefault="00714B3F" w:rsidP="00714B3F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714B3F" w:rsidRPr="00E01984" w:rsidRDefault="00714B3F" w:rsidP="00714B3F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14B3F" w:rsidRPr="00F96601" w:rsidRDefault="00714B3F" w:rsidP="00714B3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05926">
        <w:rPr>
          <w:b/>
          <w:sz w:val="28"/>
          <w:szCs w:val="28"/>
        </w:rPr>
        <w:tab/>
      </w:r>
      <w:r w:rsidR="00B05926">
        <w:rPr>
          <w:b/>
          <w:sz w:val="28"/>
          <w:szCs w:val="28"/>
        </w:rPr>
        <w:tab/>
      </w:r>
      <w:r w:rsidR="00B05926">
        <w:rPr>
          <w:b/>
          <w:sz w:val="28"/>
          <w:szCs w:val="28"/>
        </w:rPr>
        <w:tab/>
      </w:r>
      <w:r w:rsidR="00B0592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14B3F" w:rsidRDefault="00714B3F" w:rsidP="00714B3F">
      <w:pPr>
        <w:rPr>
          <w:sz w:val="28"/>
          <w:szCs w:val="28"/>
        </w:rPr>
      </w:pP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ТВЕРЖДЕН</w:t>
      </w: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постановлением Администрации</w:t>
      </w: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рр</w:t>
      </w:r>
      <w:r>
        <w:rPr>
          <w:sz w:val="24"/>
          <w:szCs w:val="24"/>
        </w:rPr>
        <w:lastRenderedPageBreak/>
        <w:t>рр</w:t>
      </w:r>
      <w:proofErr w:type="spellEnd"/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 </w:t>
      </w:r>
      <w:r w:rsidRPr="00F96601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F96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6601">
        <w:rPr>
          <w:sz w:val="24"/>
          <w:szCs w:val="24"/>
        </w:rPr>
        <w:t xml:space="preserve">№ </w:t>
      </w:r>
    </w:p>
    <w:p w:rsidR="00714B3F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</w:p>
    <w:p w:rsidR="00714B3F" w:rsidRDefault="00714B3F" w:rsidP="00714B3F">
      <w:pPr>
        <w:spacing w:line="240" w:lineRule="exact"/>
        <w:ind w:left="10631"/>
        <w:jc w:val="center"/>
        <w:rPr>
          <w:sz w:val="24"/>
          <w:szCs w:val="24"/>
        </w:rPr>
        <w:sectPr w:rsidR="00714B3F" w:rsidSect="00495B0A">
          <w:headerReference w:type="even" r:id="rId8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14B3F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УТВЕРЖДЕН</w:t>
      </w: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постановлением Администрации</w:t>
      </w: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муниципального района</w:t>
      </w:r>
    </w:p>
    <w:p w:rsidR="00714B3F" w:rsidRPr="00F96601" w:rsidRDefault="00714B3F" w:rsidP="00714B3F">
      <w:pPr>
        <w:spacing w:line="240" w:lineRule="exact"/>
        <w:ind w:left="10631"/>
        <w:jc w:val="center"/>
        <w:rPr>
          <w:sz w:val="24"/>
          <w:szCs w:val="24"/>
        </w:rPr>
      </w:pPr>
      <w:r w:rsidRPr="00F96601">
        <w:rPr>
          <w:sz w:val="24"/>
          <w:szCs w:val="24"/>
        </w:rPr>
        <w:t>от</w:t>
      </w:r>
      <w:r>
        <w:rPr>
          <w:sz w:val="24"/>
          <w:szCs w:val="24"/>
        </w:rPr>
        <w:t xml:space="preserve"> 28.03.</w:t>
      </w:r>
      <w:r w:rsidRPr="00F96601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F96601">
        <w:rPr>
          <w:sz w:val="24"/>
          <w:szCs w:val="24"/>
        </w:rPr>
        <w:t xml:space="preserve">№ </w:t>
      </w:r>
      <w:r>
        <w:rPr>
          <w:sz w:val="24"/>
          <w:szCs w:val="24"/>
        </w:rPr>
        <w:t>507</w:t>
      </w:r>
    </w:p>
    <w:p w:rsidR="00714B3F" w:rsidRDefault="00714B3F" w:rsidP="00714B3F">
      <w:pPr>
        <w:spacing w:line="240" w:lineRule="exact"/>
        <w:jc w:val="center"/>
        <w:rPr>
          <w:color w:val="000000"/>
          <w:sz w:val="28"/>
          <w:szCs w:val="28"/>
        </w:rPr>
      </w:pPr>
    </w:p>
    <w:p w:rsidR="00714B3F" w:rsidRPr="00714B3F" w:rsidRDefault="00714B3F" w:rsidP="00714B3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714B3F" w:rsidRPr="00714B3F" w:rsidRDefault="00714B3F" w:rsidP="00714B3F">
      <w:pPr>
        <w:spacing w:line="240" w:lineRule="exact"/>
        <w:jc w:val="center"/>
        <w:rPr>
          <w:sz w:val="28"/>
          <w:szCs w:val="28"/>
        </w:rPr>
      </w:pPr>
      <w:r w:rsidRPr="00714B3F">
        <w:rPr>
          <w:sz w:val="28"/>
          <w:szCs w:val="28"/>
        </w:rPr>
        <w:t xml:space="preserve">мероприятий («дорожная карта») по недопущению просроченной кредиторской задолженности </w:t>
      </w:r>
      <w:proofErr w:type="gramStart"/>
      <w:r w:rsidRPr="00714B3F">
        <w:rPr>
          <w:sz w:val="28"/>
          <w:szCs w:val="28"/>
        </w:rPr>
        <w:t>консолидированного</w:t>
      </w:r>
      <w:proofErr w:type="gramEnd"/>
    </w:p>
    <w:p w:rsidR="00714B3F" w:rsidRPr="00714B3F" w:rsidRDefault="00714B3F" w:rsidP="00714B3F">
      <w:pPr>
        <w:spacing w:line="240" w:lineRule="exact"/>
        <w:jc w:val="center"/>
        <w:rPr>
          <w:sz w:val="28"/>
          <w:szCs w:val="28"/>
        </w:rPr>
      </w:pPr>
      <w:r w:rsidRPr="00714B3F">
        <w:rPr>
          <w:sz w:val="28"/>
          <w:szCs w:val="28"/>
        </w:rPr>
        <w:t>бюдж</w:t>
      </w:r>
      <w:r w:rsidRPr="00714B3F">
        <w:rPr>
          <w:sz w:val="28"/>
          <w:szCs w:val="28"/>
        </w:rPr>
        <w:t>е</w:t>
      </w:r>
      <w:r w:rsidRPr="00714B3F">
        <w:rPr>
          <w:sz w:val="28"/>
          <w:szCs w:val="28"/>
        </w:rPr>
        <w:t>та Валдайского муниципального района и бюджетных и автономных учреждений Валдайского района</w:t>
      </w:r>
    </w:p>
    <w:p w:rsidR="00714B3F" w:rsidRPr="00714B3F" w:rsidRDefault="00714B3F" w:rsidP="00714B3F">
      <w:pPr>
        <w:tabs>
          <w:tab w:val="center" w:pos="4677"/>
          <w:tab w:val="left" w:pos="7417"/>
        </w:tabs>
        <w:spacing w:line="240" w:lineRule="exact"/>
        <w:jc w:val="center"/>
        <w:rPr>
          <w:sz w:val="28"/>
          <w:szCs w:val="28"/>
        </w:rPr>
      </w:pPr>
      <w:r w:rsidRPr="00714B3F">
        <w:rPr>
          <w:sz w:val="28"/>
          <w:szCs w:val="28"/>
        </w:rPr>
        <w:t>в период 2022-2024 годов</w:t>
      </w:r>
    </w:p>
    <w:p w:rsidR="00714B3F" w:rsidRPr="00BD19AF" w:rsidRDefault="00714B3F" w:rsidP="00714B3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1559"/>
        <w:gridCol w:w="7796"/>
      </w:tblGrid>
      <w:tr w:rsidR="00714B3F" w:rsidRPr="00F96601" w:rsidTr="00714B3F">
        <w:trPr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714B3F" w:rsidRPr="00F96601" w:rsidRDefault="00714B3F" w:rsidP="00586108">
            <w:pPr>
              <w:spacing w:before="120" w:after="120" w:line="240" w:lineRule="exact"/>
              <w:ind w:left="-57" w:right="-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96601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96601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96601"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F96601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714B3F" w:rsidRPr="00F96601" w:rsidRDefault="00714B3F" w:rsidP="00586108">
            <w:pPr>
              <w:spacing w:before="120" w:after="120"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B3F" w:rsidRPr="00F96601" w:rsidRDefault="00714B3F" w:rsidP="00586108">
            <w:pPr>
              <w:spacing w:before="120" w:after="120"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b/>
                <w:sz w:val="24"/>
                <w:szCs w:val="24"/>
                <w:lang w:eastAsia="en-US"/>
              </w:rPr>
              <w:t>Срок испо</w:t>
            </w:r>
            <w:r w:rsidRPr="00F96601">
              <w:rPr>
                <w:rFonts w:eastAsia="Calibri"/>
                <w:b/>
                <w:sz w:val="24"/>
                <w:szCs w:val="24"/>
                <w:lang w:eastAsia="en-US"/>
              </w:rPr>
              <w:t>л</w:t>
            </w:r>
            <w:r w:rsidRPr="00F96601">
              <w:rPr>
                <w:rFonts w:eastAsia="Calibri"/>
                <w:b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14B3F" w:rsidRPr="00F96601" w:rsidRDefault="00714B3F" w:rsidP="00586108">
            <w:pPr>
              <w:spacing w:before="120" w:after="120" w:line="240" w:lineRule="exact"/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3F" w:rsidRPr="00F96601" w:rsidRDefault="00714B3F" w:rsidP="0058610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3F" w:rsidRPr="00F96601" w:rsidRDefault="00714B3F" w:rsidP="00586108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Недопущение возникновения просроченной кредиторской задолженности по бюджетным обяз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тельствам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Недопущение возникновения просроченной кредиторской задолженности </w:t>
            </w:r>
            <w:r w:rsidRPr="00F96601">
              <w:rPr>
                <w:sz w:val="24"/>
                <w:szCs w:val="24"/>
              </w:rPr>
              <w:t>бюджетных и авт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управления Валдайского муниципального  района бюджетные и автономные учреждения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оптимизации бю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жетных расходов с направлением экономии средств соответствующего бюджета на погашение просроченной кредито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ской задолженности по бюджетным обязательствам (при возникновении просроченной кр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диторской задолженности)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Направление средств соответствующего бюджета на погашение просроченной кредиторской задо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женности по бюджетным обязательствам в 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>случае поступления дополнительных доходов соответс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вующего бюджета (при возникновении просроченной кред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торской задолженности)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вого 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lastRenderedPageBreak/>
              <w:t xml:space="preserve"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</w:t>
            </w:r>
            <w:r w:rsidRPr="00F96601">
              <w:rPr>
                <w:sz w:val="24"/>
                <w:szCs w:val="24"/>
              </w:rPr>
              <w:lastRenderedPageBreak/>
              <w:t>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оптимизации расх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дов бюджетных и автономных учреждений с н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правлением экономии средств учреждений на погашение просроченной кредиторской задолженности по его об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зательствам (при возникновении проср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ченной кредиторской задолженности)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управления Валдайского района бюджетные и автономные  учреждения (по 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Обеспечение выполнения плана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во-хозяйственной деятельности бюджетных и авт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номных учреждений в части планируемых объемов поступлений дох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дов от иной приносящей доход деятельн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управления Валдайского района  бюджетные ми автономные учреждения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  <w:r w:rsidRPr="00F9660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списанию проср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ченной кредиторской задолженности (при возникновении просроченной кредиторской задо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 бюджетные и автономные учреждения (по 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гласованию)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  <w:r w:rsidRPr="00F9660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Рассмотрение вопроса об установлении сроков погашения просроченной кредиторской задо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женности по бюджетным обязательствам, обязательствам бюдже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ных и автономных учреждений с равномерным исполнением  обязательств в т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чение года в случае заключения мировых согл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шений по исполнению муниципальных контра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тов, договоров (при возникновении просроченной кредиторской задо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женности)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  бюджетные и автономные  учреждения (по 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гласованию)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Pr="00F9660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Заключение договоров на закупку товаров, в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полнение работ и оказание услуг для обеспечения муниципальных ну</w:t>
            </w:r>
            <w:proofErr w:type="gramStart"/>
            <w:r w:rsidRPr="00F96601">
              <w:rPr>
                <w:rFonts w:eastAsia="Calibri"/>
                <w:sz w:val="24"/>
                <w:szCs w:val="24"/>
                <w:lang w:eastAsia="en-US"/>
              </w:rPr>
              <w:t>жд в пр</w:t>
            </w:r>
            <w:proofErr w:type="gramEnd"/>
            <w:r w:rsidRPr="00F9660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делах, 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доведенных в текущем финансовом году и плановом периоде лимитов бюджетных обязательств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вого 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lastRenderedPageBreak/>
              <w:t xml:space="preserve"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учреждения (по </w:t>
            </w:r>
            <w:r w:rsidRPr="00F96601">
              <w:rPr>
                <w:sz w:val="24"/>
                <w:szCs w:val="24"/>
              </w:rPr>
              <w:lastRenderedPageBreak/>
              <w:t>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F9660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Заключение договоров на закупку товаров, в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полнение работ и оказание услуг для обеспечения нужд бюджетных и автоно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ных учреждений в пределах утвержде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ных планов финансово-хозяйственной деятельности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управления Валдайского района бюджетные и автономные  учреждения (по соглас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  <w:tr w:rsidR="00714B3F" w:rsidRPr="00F96601" w:rsidTr="00714B3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96601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  <w:r w:rsidRPr="00F96601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отсутствия по состоянию на 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br/>
              <w:t>1-е число каждого месяца просроченной кред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 xml:space="preserve">торской задолженности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586108">
            <w:pPr>
              <w:spacing w:before="120" w:after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rFonts w:eastAsia="Calibri"/>
                <w:sz w:val="24"/>
                <w:szCs w:val="24"/>
                <w:lang w:eastAsia="en-US"/>
              </w:rPr>
              <w:t>в течение тек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щего финанс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96601">
              <w:rPr>
                <w:rFonts w:eastAsia="Calibri"/>
                <w:sz w:val="24"/>
                <w:szCs w:val="24"/>
                <w:lang w:eastAsia="en-US"/>
              </w:rPr>
              <w:t>вого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96601">
              <w:rPr>
                <w:sz w:val="24"/>
                <w:szCs w:val="24"/>
              </w:rPr>
              <w:t>органы местного самоуправления Администрации Валдайского муниципального района, подведомственные органам местного самоуправления Валдайского района казенные  бюджетные и автономные  учреждения (по с</w:t>
            </w:r>
            <w:r w:rsidRPr="00F96601">
              <w:rPr>
                <w:sz w:val="24"/>
                <w:szCs w:val="24"/>
              </w:rPr>
              <w:t>о</w:t>
            </w:r>
            <w:r w:rsidRPr="00F96601">
              <w:rPr>
                <w:sz w:val="24"/>
                <w:szCs w:val="24"/>
              </w:rPr>
              <w:t>гласованию)</w:t>
            </w:r>
          </w:p>
          <w:p w:rsidR="00714B3F" w:rsidRPr="00F96601" w:rsidRDefault="00714B3F" w:rsidP="00714B3F">
            <w:pPr>
              <w:spacing w:before="120" w:after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6601">
              <w:rPr>
                <w:sz w:val="24"/>
                <w:szCs w:val="24"/>
              </w:rPr>
              <w:t>Администрации сельских поселений Валдайского муниципального района (по согласов</w:t>
            </w:r>
            <w:r w:rsidRPr="00F96601">
              <w:rPr>
                <w:sz w:val="24"/>
                <w:szCs w:val="24"/>
              </w:rPr>
              <w:t>а</w:t>
            </w:r>
            <w:r w:rsidRPr="00F96601">
              <w:rPr>
                <w:sz w:val="24"/>
                <w:szCs w:val="24"/>
              </w:rPr>
              <w:t>нию)</w:t>
            </w:r>
          </w:p>
        </w:tc>
      </w:tr>
    </w:tbl>
    <w:p w:rsidR="00714B3F" w:rsidRPr="00F96601" w:rsidRDefault="00714B3F" w:rsidP="00714B3F">
      <w:pPr>
        <w:spacing w:line="240" w:lineRule="exact"/>
        <w:jc w:val="center"/>
        <w:rPr>
          <w:sz w:val="24"/>
          <w:szCs w:val="24"/>
        </w:rPr>
      </w:pPr>
    </w:p>
    <w:sectPr w:rsidR="00714B3F" w:rsidRPr="00F96601" w:rsidSect="00B05926">
      <w:pgSz w:w="16838" w:h="11906" w:orient="landscape"/>
      <w:pgMar w:top="1134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38" w:rsidRDefault="00725838">
      <w:r>
        <w:separator/>
      </w:r>
    </w:p>
  </w:endnote>
  <w:endnote w:type="continuationSeparator" w:id="0">
    <w:p w:rsidR="00725838" w:rsidRDefault="0072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38" w:rsidRDefault="00725838">
      <w:r>
        <w:separator/>
      </w:r>
    </w:p>
  </w:footnote>
  <w:footnote w:type="continuationSeparator" w:id="0">
    <w:p w:rsidR="00725838" w:rsidRDefault="00725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660D1A"/>
    <w:multiLevelType w:val="multilevel"/>
    <w:tmpl w:val="C730FE34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E6ACC"/>
    <w:multiLevelType w:val="multilevel"/>
    <w:tmpl w:val="BE12332C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A9"/>
    <w:multiLevelType w:val="hybridMultilevel"/>
    <w:tmpl w:val="528AEA0E"/>
    <w:lvl w:ilvl="0" w:tplc="6324B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E6626"/>
    <w:multiLevelType w:val="multilevel"/>
    <w:tmpl w:val="2F3EE1C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2">
    <w:nsid w:val="57DB3715"/>
    <w:multiLevelType w:val="multilevel"/>
    <w:tmpl w:val="EC401C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3">
    <w:nsid w:val="5BFC2325"/>
    <w:multiLevelType w:val="multilevel"/>
    <w:tmpl w:val="0A98BC54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10"/>
  </w:num>
  <w:num w:numId="13">
    <w:abstractNumId w:val="8"/>
  </w:num>
  <w:num w:numId="14">
    <w:abstractNumId w:val="11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1FF5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79E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0F3E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0B7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48F8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3C68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970DD"/>
    <w:rsid w:val="004A1569"/>
    <w:rsid w:val="004A1617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58B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108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4C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27A8F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5C9"/>
    <w:rsid w:val="0070375E"/>
    <w:rsid w:val="00704A7B"/>
    <w:rsid w:val="007066EC"/>
    <w:rsid w:val="0070727E"/>
    <w:rsid w:val="00710444"/>
    <w:rsid w:val="00711A64"/>
    <w:rsid w:val="00712634"/>
    <w:rsid w:val="007126D0"/>
    <w:rsid w:val="00712820"/>
    <w:rsid w:val="00713F67"/>
    <w:rsid w:val="00714B3F"/>
    <w:rsid w:val="007156CA"/>
    <w:rsid w:val="0071576D"/>
    <w:rsid w:val="0072059C"/>
    <w:rsid w:val="00721C52"/>
    <w:rsid w:val="007242E4"/>
    <w:rsid w:val="007251F6"/>
    <w:rsid w:val="00725838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4B3A"/>
    <w:rsid w:val="00745375"/>
    <w:rsid w:val="00745990"/>
    <w:rsid w:val="00746236"/>
    <w:rsid w:val="00750395"/>
    <w:rsid w:val="00754954"/>
    <w:rsid w:val="00756338"/>
    <w:rsid w:val="0075645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86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A7246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0FB8"/>
    <w:rsid w:val="008B1DCC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3DE6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590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6CA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2EAB"/>
    <w:rsid w:val="00A33F0D"/>
    <w:rsid w:val="00A3517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373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5926"/>
    <w:rsid w:val="00B07CEE"/>
    <w:rsid w:val="00B103A3"/>
    <w:rsid w:val="00B1294C"/>
    <w:rsid w:val="00B161C8"/>
    <w:rsid w:val="00B175C6"/>
    <w:rsid w:val="00B17D89"/>
    <w:rsid w:val="00B209E7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101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46D79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66EB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04AD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5BF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627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151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5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181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B7D5E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20C8-BBEE-4A9F-A94C-4B82FEEC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2022-03-29T12:17:00Z</cp:lastPrinted>
  <dcterms:created xsi:type="dcterms:W3CDTF">2022-03-29T13:25:00Z</dcterms:created>
  <dcterms:modified xsi:type="dcterms:W3CDTF">2022-03-29T13:25:00Z</dcterms:modified>
</cp:coreProperties>
</file>