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734F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3282F" w:rsidRDefault="0043282F" w:rsidP="0097485A">
      <w:pPr>
        <w:rPr>
          <w:sz w:val="28"/>
          <w:szCs w:val="28"/>
        </w:rPr>
      </w:pPr>
    </w:p>
    <w:p w:rsidR="006F405E" w:rsidRDefault="006F405E" w:rsidP="006F405E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</w:t>
      </w:r>
    </w:p>
    <w:p w:rsidR="006F405E" w:rsidRPr="00E450C3" w:rsidRDefault="006F405E" w:rsidP="006F405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25.12.2020 № 26 </w:t>
      </w:r>
    </w:p>
    <w:p w:rsidR="00DD3840" w:rsidRDefault="00B741CB" w:rsidP="00B741CB">
      <w:pPr>
        <w:tabs>
          <w:tab w:val="left" w:pos="25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27610" w:rsidRDefault="00C2761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B741CB">
      <w:pPr>
        <w:ind w:firstLine="709"/>
        <w:jc w:val="both"/>
        <w:rPr>
          <w:b/>
          <w:sz w:val="28"/>
          <w:szCs w:val="28"/>
        </w:rPr>
      </w:pP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741CB">
        <w:rPr>
          <w:b/>
          <w:sz w:val="28"/>
          <w:szCs w:val="28"/>
        </w:rPr>
        <w:t>13</w:t>
      </w:r>
      <w:r w:rsidR="00DD372D">
        <w:rPr>
          <w:b/>
          <w:sz w:val="28"/>
          <w:szCs w:val="28"/>
        </w:rPr>
        <w:t xml:space="preserve"> </w:t>
      </w:r>
      <w:r w:rsidR="00B741CB">
        <w:rPr>
          <w:b/>
          <w:sz w:val="28"/>
          <w:szCs w:val="28"/>
        </w:rPr>
        <w:t>апрел</w:t>
      </w:r>
      <w:r w:rsidR="00D86509">
        <w:rPr>
          <w:b/>
          <w:sz w:val="28"/>
          <w:szCs w:val="28"/>
        </w:rPr>
        <w:t>я</w:t>
      </w:r>
      <w:r w:rsidR="0062015A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года.</w:t>
      </w:r>
    </w:p>
    <w:p w:rsidR="00DD3840" w:rsidRDefault="00DD3840" w:rsidP="00B741CB">
      <w:pPr>
        <w:spacing w:before="120"/>
        <w:ind w:firstLine="709"/>
        <w:jc w:val="both"/>
        <w:rPr>
          <w:b/>
          <w:sz w:val="28"/>
          <w:szCs w:val="28"/>
        </w:rPr>
      </w:pPr>
      <w:r w:rsidRPr="00C27610">
        <w:rPr>
          <w:sz w:val="28"/>
          <w:szCs w:val="28"/>
        </w:rPr>
        <w:t xml:space="preserve">Дума Валдайского муниципального района </w:t>
      </w:r>
      <w:r w:rsidRPr="00C27610">
        <w:rPr>
          <w:b/>
          <w:sz w:val="28"/>
          <w:szCs w:val="28"/>
        </w:rPr>
        <w:t>РЕШИЛА:</w:t>
      </w:r>
    </w:p>
    <w:p w:rsidR="006F405E" w:rsidRDefault="006F405E" w:rsidP="00B7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5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2022-2023 годов»</w:t>
      </w:r>
      <w:r w:rsidRPr="000408E7">
        <w:rPr>
          <w:sz w:val="28"/>
          <w:szCs w:val="28"/>
        </w:rPr>
        <w:t xml:space="preserve"> следующие изменения:</w:t>
      </w:r>
    </w:p>
    <w:p w:rsidR="006F405E" w:rsidRDefault="006F405E" w:rsidP="00B7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6F405E" w:rsidRDefault="006F405E" w:rsidP="00B7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2021 год:</w:t>
      </w:r>
    </w:p>
    <w:p w:rsidR="006F405E" w:rsidRDefault="006F405E" w:rsidP="00B7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сумме 570 миллионов 667 тысяч 179 рублей 57 копеек;</w:t>
      </w:r>
    </w:p>
    <w:p w:rsidR="006F405E" w:rsidRDefault="006F405E" w:rsidP="00B7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Валдайского муниципального района в сумме </w:t>
      </w:r>
      <w:r w:rsidRPr="007D5AC8">
        <w:rPr>
          <w:sz w:val="28"/>
          <w:szCs w:val="28"/>
        </w:rPr>
        <w:t>5</w:t>
      </w:r>
      <w:r>
        <w:rPr>
          <w:sz w:val="28"/>
          <w:szCs w:val="28"/>
        </w:rPr>
        <w:t>81</w:t>
      </w:r>
      <w:r w:rsidRPr="007D5AC8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579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423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йка;</w:t>
      </w:r>
    </w:p>
    <w:p w:rsidR="006F405E" w:rsidRDefault="006F405E" w:rsidP="00B7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Валдайского муниципального района в сумме 10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912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244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йки».</w:t>
      </w:r>
    </w:p>
    <w:p w:rsidR="006F405E" w:rsidRDefault="006F405E" w:rsidP="00B7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11 в редакции:</w:t>
      </w:r>
    </w:p>
    <w:p w:rsidR="006F405E" w:rsidRDefault="006F405E" w:rsidP="00B7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объём межбюджетных трансфертов, получаемых из других бюджетов бюджетной системы Российской Федерации на 2021 год в сумме 311 миллионов 356 тысяч 19 рублей 57 копеек, на 2022 год в сумме 218 миллионов 39 тысяч 602 рубля 73 копейки, на 2023 год в сумме 220 миллионов 676 тысяч 77 рублей 39 копеек».</w:t>
      </w:r>
    </w:p>
    <w:p w:rsidR="006F405E" w:rsidRPr="00CA3E81" w:rsidRDefault="006F405E" w:rsidP="00B7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приложения 1,2,8,9,10 в редакции.</w:t>
      </w:r>
    </w:p>
    <w:p w:rsidR="006F405E" w:rsidRPr="00E23197" w:rsidRDefault="006F405E" w:rsidP="00B741CB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4974E4" w:rsidRDefault="004974E4" w:rsidP="00022CD9">
      <w:pPr>
        <w:jc w:val="both"/>
      </w:pPr>
    </w:p>
    <w:p w:rsidR="00182FEF" w:rsidRPr="00182FEF" w:rsidRDefault="00182FEF" w:rsidP="00022CD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D86509" w:rsidRDefault="00D8650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Первый заместитель </w:t>
            </w:r>
            <w:r w:rsidR="00022CD9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</w:p>
          <w:p w:rsidR="00022CD9" w:rsidRDefault="00D8650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="00022CD9">
              <w:rPr>
                <w:b/>
                <w:color w:val="000000"/>
                <w:sz w:val="28"/>
                <w:szCs w:val="28"/>
              </w:rPr>
              <w:t>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2CD9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D8650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86509">
              <w:rPr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="00F87647">
              <w:rPr>
                <w:b/>
                <w:color w:val="000000"/>
                <w:sz w:val="28"/>
                <w:szCs w:val="28"/>
              </w:rPr>
              <w:t>Е.А.Гаврилов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B741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741CB">
              <w:rPr>
                <w:color w:val="000000"/>
                <w:sz w:val="28"/>
                <w:szCs w:val="28"/>
              </w:rPr>
              <w:t>13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741CB">
              <w:rPr>
                <w:color w:val="000000"/>
                <w:sz w:val="28"/>
                <w:szCs w:val="28"/>
              </w:rPr>
              <w:t>апреля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2015A">
              <w:rPr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B741CB">
              <w:rPr>
                <w:color w:val="000000"/>
                <w:sz w:val="28"/>
                <w:szCs w:val="28"/>
              </w:rPr>
              <w:t xml:space="preserve"> </w:t>
            </w:r>
            <w:r w:rsidR="00D8650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974E4" w:rsidRDefault="004974E4" w:rsidP="00182FEF"/>
    <w:sectPr w:rsidR="004974E4" w:rsidSect="00C909E2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1B" w:rsidRDefault="006B531B">
      <w:r>
        <w:separator/>
      </w:r>
    </w:p>
  </w:endnote>
  <w:endnote w:type="continuationSeparator" w:id="0">
    <w:p w:rsidR="006B531B" w:rsidRDefault="006B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1B" w:rsidRDefault="006B531B">
      <w:r>
        <w:separator/>
      </w:r>
    </w:p>
  </w:footnote>
  <w:footnote w:type="continuationSeparator" w:id="0">
    <w:p w:rsidR="006B531B" w:rsidRDefault="006B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27F4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2FEF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015A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B531B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05E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4FA7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A60E6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066B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41CB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D2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6509"/>
    <w:rsid w:val="00D8775D"/>
    <w:rsid w:val="00D87F5B"/>
    <w:rsid w:val="00D90B6B"/>
    <w:rsid w:val="00D963E9"/>
    <w:rsid w:val="00DA048D"/>
    <w:rsid w:val="00DA168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647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4B9622-EE60-4BEB-82A8-9D7C4E41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BFE3-ED9B-49EC-B6CD-836616D7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2021-04-12T07:31:00Z</cp:lastPrinted>
  <dcterms:created xsi:type="dcterms:W3CDTF">2021-04-13T13:49:00Z</dcterms:created>
  <dcterms:modified xsi:type="dcterms:W3CDTF">2021-04-13T13:49:00Z</dcterms:modified>
</cp:coreProperties>
</file>