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B060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08.04.2016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559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FB0609" w:rsidRPr="00FB0609" w:rsidRDefault="00FB0609" w:rsidP="00FB0609">
      <w:pPr>
        <w:spacing w:line="240" w:lineRule="exact"/>
        <w:jc w:val="center"/>
        <w:rPr>
          <w:b/>
          <w:sz w:val="28"/>
          <w:szCs w:val="28"/>
        </w:rPr>
      </w:pPr>
      <w:r w:rsidRPr="00FB0609">
        <w:rPr>
          <w:b/>
          <w:sz w:val="28"/>
          <w:szCs w:val="28"/>
        </w:rPr>
        <w:t>О внесении изменений в муниципальную</w:t>
      </w:r>
    </w:p>
    <w:p w:rsidR="00FB0609" w:rsidRPr="00FB0609" w:rsidRDefault="00FB0609" w:rsidP="00FB0609">
      <w:pPr>
        <w:spacing w:line="240" w:lineRule="exact"/>
        <w:jc w:val="center"/>
        <w:rPr>
          <w:b/>
          <w:sz w:val="28"/>
          <w:szCs w:val="28"/>
        </w:rPr>
      </w:pPr>
      <w:r w:rsidRPr="00FB0609">
        <w:rPr>
          <w:b/>
          <w:sz w:val="28"/>
          <w:szCs w:val="28"/>
        </w:rPr>
        <w:t>программу «Обеспечение жильём молодых семей</w:t>
      </w:r>
    </w:p>
    <w:p w:rsidR="00FB0609" w:rsidRPr="00FB0609" w:rsidRDefault="00FB0609" w:rsidP="00FB0609">
      <w:pPr>
        <w:spacing w:line="240" w:lineRule="exact"/>
        <w:jc w:val="center"/>
        <w:rPr>
          <w:b/>
          <w:sz w:val="28"/>
          <w:szCs w:val="28"/>
        </w:rPr>
      </w:pPr>
      <w:r w:rsidRPr="00FB0609">
        <w:rPr>
          <w:b/>
          <w:sz w:val="28"/>
          <w:szCs w:val="28"/>
        </w:rPr>
        <w:t>на территории муниципального района</w:t>
      </w:r>
    </w:p>
    <w:p w:rsidR="00FB0609" w:rsidRPr="00FB0609" w:rsidRDefault="00FB0609" w:rsidP="00FB0609">
      <w:pPr>
        <w:spacing w:line="240" w:lineRule="exact"/>
        <w:jc w:val="center"/>
        <w:rPr>
          <w:b/>
          <w:sz w:val="28"/>
          <w:szCs w:val="28"/>
        </w:rPr>
      </w:pPr>
      <w:r w:rsidRPr="00FB0609">
        <w:rPr>
          <w:b/>
          <w:sz w:val="28"/>
          <w:szCs w:val="28"/>
        </w:rPr>
        <w:t>на 2016-2018 годы»</w:t>
      </w:r>
    </w:p>
    <w:p w:rsidR="00FB0609" w:rsidRDefault="00FB0609" w:rsidP="00FB0609">
      <w:pPr>
        <w:spacing w:line="240" w:lineRule="exact"/>
        <w:jc w:val="center"/>
        <w:rPr>
          <w:b/>
          <w:szCs w:val="28"/>
        </w:rPr>
      </w:pPr>
    </w:p>
    <w:p w:rsidR="00FB0609" w:rsidRDefault="00FB0609" w:rsidP="00FB0609">
      <w:pPr>
        <w:spacing w:line="240" w:lineRule="exact"/>
        <w:jc w:val="center"/>
        <w:rPr>
          <w:b/>
          <w:szCs w:val="28"/>
        </w:rPr>
      </w:pPr>
    </w:p>
    <w:p w:rsidR="00FB0609" w:rsidRDefault="00FB0609" w:rsidP="00FB0609">
      <w:pPr>
        <w:spacing w:line="240" w:lineRule="exact"/>
        <w:rPr>
          <w:b/>
          <w:szCs w:val="28"/>
        </w:rPr>
      </w:pPr>
    </w:p>
    <w:p w:rsidR="00FB0609" w:rsidRPr="00FB0609" w:rsidRDefault="00FB0609" w:rsidP="00FB0609">
      <w:pPr>
        <w:ind w:firstLine="720"/>
        <w:jc w:val="both"/>
        <w:rPr>
          <w:b/>
          <w:sz w:val="28"/>
          <w:szCs w:val="28"/>
        </w:rPr>
      </w:pPr>
      <w:r w:rsidRPr="00FB0609">
        <w:rPr>
          <w:sz w:val="28"/>
          <w:szCs w:val="28"/>
        </w:rPr>
        <w:t xml:space="preserve">Администрация Валдайского муниципального района </w:t>
      </w:r>
      <w:r w:rsidRPr="00FB0609">
        <w:rPr>
          <w:b/>
          <w:sz w:val="28"/>
          <w:szCs w:val="28"/>
        </w:rPr>
        <w:t>ПОСТАНО</w:t>
      </w:r>
      <w:r w:rsidRPr="00FB0609">
        <w:rPr>
          <w:b/>
          <w:sz w:val="28"/>
          <w:szCs w:val="28"/>
        </w:rPr>
        <w:t>В</w:t>
      </w:r>
      <w:r w:rsidRPr="00FB0609">
        <w:rPr>
          <w:b/>
          <w:sz w:val="28"/>
          <w:szCs w:val="28"/>
        </w:rPr>
        <w:t>ЛЯЕТ:</w:t>
      </w:r>
    </w:p>
    <w:p w:rsidR="00FB0609" w:rsidRPr="00FB0609" w:rsidRDefault="00FB0609" w:rsidP="00FB0609">
      <w:pPr>
        <w:jc w:val="both"/>
        <w:rPr>
          <w:sz w:val="28"/>
          <w:szCs w:val="28"/>
        </w:rPr>
      </w:pPr>
      <w:r w:rsidRPr="00FB0609">
        <w:rPr>
          <w:b/>
          <w:sz w:val="28"/>
          <w:szCs w:val="28"/>
        </w:rPr>
        <w:tab/>
      </w:r>
      <w:r w:rsidRPr="00FB0609">
        <w:rPr>
          <w:sz w:val="28"/>
          <w:szCs w:val="28"/>
        </w:rPr>
        <w:t>1. Внести  изменения в муниципальную программу «Обеспечение ж</w:t>
      </w:r>
      <w:r w:rsidRPr="00FB0609">
        <w:rPr>
          <w:sz w:val="28"/>
          <w:szCs w:val="28"/>
        </w:rPr>
        <w:t>и</w:t>
      </w:r>
      <w:r w:rsidRPr="00FB0609">
        <w:rPr>
          <w:sz w:val="28"/>
          <w:szCs w:val="28"/>
        </w:rPr>
        <w:t>льем молодых семей на терр</w:t>
      </w:r>
      <w:r w:rsidRPr="00FB0609">
        <w:rPr>
          <w:sz w:val="28"/>
          <w:szCs w:val="28"/>
        </w:rPr>
        <w:t>и</w:t>
      </w:r>
      <w:r w:rsidRPr="00FB0609">
        <w:rPr>
          <w:sz w:val="28"/>
          <w:szCs w:val="28"/>
        </w:rPr>
        <w:t>тории Валдайского муниципального района на 2016-2018 годы», утвержденную постановлением Администрации Валда</w:t>
      </w:r>
      <w:r w:rsidRPr="00FB0609">
        <w:rPr>
          <w:sz w:val="28"/>
          <w:szCs w:val="28"/>
        </w:rPr>
        <w:t>й</w:t>
      </w:r>
      <w:r w:rsidRPr="00FB0609">
        <w:rPr>
          <w:sz w:val="28"/>
          <w:szCs w:val="28"/>
        </w:rPr>
        <w:t>ского муниципального района от 18.08.2015 № 1231:</w:t>
      </w:r>
    </w:p>
    <w:p w:rsidR="00FB0609" w:rsidRPr="00FB0609" w:rsidRDefault="00FB0609" w:rsidP="00FB0609">
      <w:pPr>
        <w:ind w:firstLine="720"/>
        <w:jc w:val="both"/>
        <w:rPr>
          <w:sz w:val="28"/>
          <w:szCs w:val="28"/>
        </w:rPr>
      </w:pPr>
      <w:r w:rsidRPr="00FB0609">
        <w:rPr>
          <w:sz w:val="28"/>
          <w:szCs w:val="28"/>
        </w:rPr>
        <w:t>1.1. Изложить пункт 7 Паспорта муниципальной программы в реда</w:t>
      </w:r>
      <w:r w:rsidRPr="00FB0609">
        <w:rPr>
          <w:sz w:val="28"/>
          <w:szCs w:val="28"/>
        </w:rPr>
        <w:t>к</w:t>
      </w:r>
      <w:r w:rsidRPr="00FB0609">
        <w:rPr>
          <w:sz w:val="28"/>
          <w:szCs w:val="28"/>
        </w:rPr>
        <w:t xml:space="preserve">ции: </w:t>
      </w:r>
    </w:p>
    <w:p w:rsidR="00FB0609" w:rsidRDefault="00FB0609" w:rsidP="00FB0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Объемы и источники финансирования муниципальной программы по годам реализации (руб.) </w:t>
      </w:r>
      <w:hyperlink r:id="rId8" w:anchor="P71#P71" w:history="1">
        <w:r w:rsidRPr="00FB0609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FB0609" w:rsidRDefault="00FB0609" w:rsidP="00FB0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82"/>
        <w:gridCol w:w="1820"/>
        <w:gridCol w:w="1680"/>
        <w:gridCol w:w="1680"/>
        <w:gridCol w:w="1680"/>
        <w:gridCol w:w="1420"/>
      </w:tblGrid>
      <w:tr w:rsidR="00FB0609" w:rsidTr="00FB0609">
        <w:trPr>
          <w:trHeight w:val="220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 (тыс. руб.)</w:t>
            </w:r>
          </w:p>
        </w:tc>
      </w:tr>
      <w:tr w:rsidR="00FB0609" w:rsidTr="00FB0609">
        <w:trPr>
          <w:trHeight w:val="722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муниципаль-ного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внебюджет-ные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B0609" w:rsidTr="00FB0609">
        <w:trPr>
          <w:trHeight w:val="289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0609" w:rsidTr="00FB0609">
        <w:trPr>
          <w:trHeight w:val="30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635,325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330,590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3521,95</w:t>
            </w:r>
          </w:p>
        </w:tc>
      </w:tr>
      <w:tr w:rsidR="00FB0609" w:rsidTr="00FB0609">
        <w:trPr>
          <w:trHeight w:val="289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3547</w:t>
            </w:r>
          </w:p>
        </w:tc>
      </w:tr>
      <w:tr w:rsidR="00FB0609" w:rsidTr="00FB0609">
        <w:trPr>
          <w:trHeight w:val="289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3547</w:t>
            </w:r>
          </w:p>
        </w:tc>
      </w:tr>
      <w:tr w:rsidR="00FB0609" w:rsidTr="00FB0609">
        <w:trPr>
          <w:trHeight w:val="30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763,035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1931,325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1006,59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10615,95</w:t>
            </w:r>
          </w:p>
        </w:tc>
      </w:tr>
    </w:tbl>
    <w:p w:rsidR="00FB0609" w:rsidRDefault="00FB0609" w:rsidP="00FB0609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FB0609" w:rsidRDefault="00FB0609" w:rsidP="00FB060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Объем финансирования уточняется при формировании бюджета </w:t>
      </w:r>
    </w:p>
    <w:p w:rsidR="00FB0609" w:rsidRDefault="00FB0609" w:rsidP="00FB060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FB0609" w:rsidRDefault="00FB0609" w:rsidP="00FB060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 - средства кредитных и других организаций, предоставляющих жилищные кредиты и займы, в том числе ипотечные, а также собственные средства граждан.»;</w:t>
      </w:r>
    </w:p>
    <w:p w:rsidR="00FB0609" w:rsidRPr="00FB0609" w:rsidRDefault="00FB0609" w:rsidP="00FB0609">
      <w:pPr>
        <w:ind w:left="700"/>
        <w:jc w:val="both"/>
        <w:rPr>
          <w:sz w:val="28"/>
          <w:szCs w:val="28"/>
        </w:rPr>
      </w:pPr>
      <w:r w:rsidRPr="00FB0609">
        <w:rPr>
          <w:sz w:val="28"/>
          <w:szCs w:val="28"/>
        </w:rPr>
        <w:t>1.2. Изложить мероприятия муниципальной программы в  редакции: «4.Меро</w:t>
      </w:r>
      <w:r>
        <w:rPr>
          <w:sz w:val="28"/>
          <w:szCs w:val="28"/>
        </w:rPr>
        <w:t>приятия муниципальной программы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2"/>
        <w:gridCol w:w="3100"/>
        <w:gridCol w:w="1000"/>
        <w:gridCol w:w="800"/>
        <w:gridCol w:w="900"/>
        <w:gridCol w:w="800"/>
        <w:gridCol w:w="700"/>
        <w:gridCol w:w="844"/>
        <w:gridCol w:w="656"/>
      </w:tblGrid>
      <w:tr w:rsidR="00FB0609" w:rsidTr="00FB0609">
        <w:trPr>
          <w:trHeight w:val="1077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нители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FB0609" w:rsidRDefault="00FB06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 по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 (руб.):</w:t>
            </w:r>
          </w:p>
        </w:tc>
      </w:tr>
      <w:tr w:rsidR="00FB0609" w:rsidTr="00FB0609">
        <w:trPr>
          <w:trHeight w:val="150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sz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B0609" w:rsidTr="00FB0609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0609" w:rsidTr="00FB0609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 w:rsidP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других организаций, предоставляющих кредиты и займы, в том числе ипотечные кредиты, для приобретения жилого помещения или строительства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жилого дома</w:t>
            </w:r>
          </w:p>
        </w:tc>
      </w:tr>
      <w:tr w:rsidR="00FB0609" w:rsidTr="00FB0609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реализации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hanging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09" w:rsidTr="00FB0609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связанных с совершенствованием мех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низма реализации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 муниципальной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в том числе внес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изменений в 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правовые акты по мере необходимости</w:t>
            </w:r>
          </w:p>
          <w:p w:rsidR="00FB0609" w:rsidRDefault="00FB0609">
            <w:pPr>
              <w:pStyle w:val="ConsPlusNormal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09" w:rsidTr="00FB0609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реализации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09" w:rsidTr="00FB0609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муниципальной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в средствах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09" w:rsidTr="00FB0609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молодых семей нуждающимися в жилом помещении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09" w:rsidTr="00FB0609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молодых семей имеющими достаточные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ходы, денежные средства или возможность 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влечения для оплаты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четной стоимости жилья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части, превышающей размер предоставляемой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выплаты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09" w:rsidTr="00FB0609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сведений,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жащихся в документах,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молодыми семьями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</w:p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09" w:rsidTr="00FB0609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молодых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мей, включенных в список участников муниципальной программы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09" w:rsidTr="00FB0609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лодых семей - участников муниципальной программы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годно до 1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09" w:rsidTr="00FB0609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участие муниципального района в конкурсном отборе муниципальных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для участия в 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грамме «Обеспечение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молодых семей»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09" w:rsidTr="00FB0609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свидетельств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лучение социальной выпл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для приобретения жилого помещения или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индивидуального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 дома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09" w:rsidTr="00FB0609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муниципальной программы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09" w:rsidTr="00FB0609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09" w:rsidTr="00FB0609">
        <w:trPr>
          <w:trHeight w:val="239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ежегодного объема средств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комитет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P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0609">
              <w:rPr>
                <w:rFonts w:ascii="Times New Roman" w:hAnsi="Times New Roman" w:cs="Times New Roman"/>
              </w:rPr>
              <w:t>330,590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09" w:rsidTr="00FB0609">
        <w:trPr>
          <w:trHeight w:val="239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P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0609">
              <w:rPr>
                <w:rFonts w:ascii="Times New Roman" w:hAnsi="Times New Roman" w:cs="Times New Roman"/>
              </w:rPr>
              <w:t>635,325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09" w:rsidTr="00FB0609">
        <w:trPr>
          <w:trHeight w:val="239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P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0609">
              <w:rPr>
                <w:rFonts w:ascii="Times New Roman" w:hAnsi="Times New Roman" w:cs="Times New Roman"/>
              </w:rPr>
              <w:lastRenderedPageBreak/>
              <w:t>251,035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09" w:rsidTr="00FB0609">
        <w:trPr>
          <w:trHeight w:val="239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9" w:rsidRDefault="00FB0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9" w:rsidRDefault="00FB06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609" w:rsidRDefault="00FB0609" w:rsidP="00FB0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0609" w:rsidRDefault="00FB0609" w:rsidP="00FB0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доли софинансирования на очередной финансовый год произв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в соответствии с нормативным правовым актом, принимаемым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тельством Новгородской области.».</w:t>
      </w:r>
    </w:p>
    <w:p w:rsidR="00FB0609" w:rsidRPr="00FB0609" w:rsidRDefault="00FB0609" w:rsidP="00FB0609">
      <w:pPr>
        <w:ind w:firstLine="720"/>
        <w:jc w:val="both"/>
        <w:rPr>
          <w:sz w:val="28"/>
          <w:szCs w:val="28"/>
        </w:rPr>
      </w:pPr>
      <w:r w:rsidRPr="00FB0609">
        <w:rPr>
          <w:sz w:val="28"/>
          <w:szCs w:val="28"/>
        </w:rPr>
        <w:t xml:space="preserve">2. </w:t>
      </w:r>
      <w:r w:rsidRPr="00FB0609">
        <w:rPr>
          <w:spacing w:val="-1"/>
          <w:sz w:val="28"/>
          <w:szCs w:val="28"/>
        </w:rPr>
        <w:t xml:space="preserve">Опубликовать постановление  </w:t>
      </w:r>
      <w:r w:rsidRPr="00FB0609">
        <w:rPr>
          <w:bCs/>
          <w:color w:val="000000"/>
          <w:sz w:val="28"/>
          <w:szCs w:val="28"/>
        </w:rPr>
        <w:t>в</w:t>
      </w:r>
      <w:r w:rsidRPr="00FB0609">
        <w:rPr>
          <w:sz w:val="28"/>
          <w:szCs w:val="28"/>
        </w:rPr>
        <w:t xml:space="preserve"> бюллетене </w:t>
      </w:r>
      <w:r w:rsidRPr="00FB0609">
        <w:rPr>
          <w:bCs/>
          <w:color w:val="000000"/>
          <w:sz w:val="28"/>
          <w:szCs w:val="28"/>
        </w:rPr>
        <w:t xml:space="preserve">«Валдайский Вестник» </w:t>
      </w:r>
      <w:r w:rsidRPr="00FB0609">
        <w:rPr>
          <w:sz w:val="28"/>
          <w:szCs w:val="28"/>
        </w:rPr>
        <w:t>и разместить на официальном сайте Администрации Валдайского муниц</w:t>
      </w:r>
      <w:r w:rsidRPr="00FB0609">
        <w:rPr>
          <w:sz w:val="28"/>
          <w:szCs w:val="28"/>
        </w:rPr>
        <w:t>и</w:t>
      </w:r>
      <w:r w:rsidRPr="00FB0609">
        <w:rPr>
          <w:sz w:val="28"/>
          <w:szCs w:val="28"/>
        </w:rPr>
        <w:t>пального района в сети «Интернет»</w:t>
      </w:r>
      <w:r w:rsidRPr="00FB0609">
        <w:rPr>
          <w:spacing w:val="-1"/>
          <w:sz w:val="28"/>
          <w:szCs w:val="28"/>
        </w:rPr>
        <w:t>.</w:t>
      </w:r>
    </w:p>
    <w:p w:rsidR="00226516" w:rsidRPr="00711A64" w:rsidRDefault="00226516" w:rsidP="00FB0609">
      <w:pPr>
        <w:rPr>
          <w:b/>
          <w:bCs/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B060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A4" w:rsidRDefault="003E36A4">
      <w:r>
        <w:separator/>
      </w:r>
    </w:p>
  </w:endnote>
  <w:endnote w:type="continuationSeparator" w:id="0">
    <w:p w:rsidR="003E36A4" w:rsidRDefault="003E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A4" w:rsidRDefault="003E36A4">
      <w:r>
        <w:separator/>
      </w:r>
    </w:p>
  </w:footnote>
  <w:footnote w:type="continuationSeparator" w:id="0">
    <w:p w:rsidR="003E36A4" w:rsidRDefault="003E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176D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36A4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176D8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3DD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0609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52;&#1040;&#1056;&#1059;&#1053;&#1048;&#1063;\&#1048;&#1079;&#1084;&#1077;&#1085;&#1077;&#1085;&#1080;&#1077;%20&#1074;%20&#1087;&#1088;&#1086;&#1075;&#1088;&#1072;&#1084;&#1084;&#1091;%20&#1084;&#1086;&#1083;&#1086;&#1076;&#1072;&#1103;%20&#1089;&#1077;&#1084;&#1100;&#1103;%202%20&#1090;&#1086;&#1095;&#1085;&#1086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4728</CharactersWithSpaces>
  <SharedDoc>false</SharedDoc>
  <HLinks>
    <vt:vector size="6" baseType="variant">
      <vt:variant>
        <vt:i4>68878444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обмена\МАШБЮРО\МАРУНИЧ\Изменение в программу молодая семья 2 точно.doc</vt:lpwstr>
      </vt:variant>
      <vt:variant>
        <vt:lpwstr>P71#P71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2016-04-11T07:39:00Z</cp:lastPrinted>
  <dcterms:created xsi:type="dcterms:W3CDTF">2016-04-13T13:09:00Z</dcterms:created>
  <dcterms:modified xsi:type="dcterms:W3CDTF">2016-04-13T13:09:00Z</dcterms:modified>
</cp:coreProperties>
</file>