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581871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03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81B48">
        <w:rPr>
          <w:color w:val="000000"/>
          <w:sz w:val="28"/>
        </w:rPr>
        <w:t>566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81B48" w:rsidRDefault="00E81B48" w:rsidP="00E81B4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E81B48">
        <w:rPr>
          <w:b/>
          <w:bCs/>
          <w:spacing w:val="-3"/>
          <w:sz w:val="28"/>
          <w:szCs w:val="28"/>
        </w:rPr>
        <w:t xml:space="preserve">О </w:t>
      </w:r>
      <w:r w:rsidRPr="00E81B48">
        <w:rPr>
          <w:b/>
          <w:sz w:val="28"/>
          <w:szCs w:val="28"/>
        </w:rPr>
        <w:t xml:space="preserve">внесении изменении в административный </w:t>
      </w:r>
    </w:p>
    <w:p w:rsidR="00E81B48" w:rsidRDefault="00E81B48" w:rsidP="00E81B4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E81B48">
        <w:rPr>
          <w:b/>
          <w:sz w:val="28"/>
          <w:szCs w:val="28"/>
        </w:rPr>
        <w:t xml:space="preserve">регламент по предоставлению муниципальной </w:t>
      </w:r>
    </w:p>
    <w:p w:rsidR="00E81B48" w:rsidRDefault="00E81B48" w:rsidP="00E81B4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E81B48">
        <w:rPr>
          <w:b/>
          <w:sz w:val="28"/>
          <w:szCs w:val="28"/>
        </w:rPr>
        <w:t>услуги «Признание ж</w:t>
      </w:r>
      <w:r w:rsidRPr="00E81B48">
        <w:rPr>
          <w:b/>
          <w:sz w:val="28"/>
          <w:szCs w:val="28"/>
        </w:rPr>
        <w:t>и</w:t>
      </w:r>
      <w:r w:rsidRPr="00E81B48">
        <w:rPr>
          <w:b/>
          <w:sz w:val="28"/>
          <w:szCs w:val="28"/>
        </w:rPr>
        <w:t xml:space="preserve">лых помещений муниципального </w:t>
      </w:r>
    </w:p>
    <w:p w:rsidR="00E81B48" w:rsidRPr="00E81B48" w:rsidRDefault="00E81B48" w:rsidP="00E81B48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E81B48">
        <w:rPr>
          <w:b/>
          <w:sz w:val="28"/>
          <w:szCs w:val="28"/>
        </w:rPr>
        <w:t>жилого фонда непригодными для пр</w:t>
      </w:r>
      <w:r w:rsidRPr="00E81B48">
        <w:rPr>
          <w:b/>
          <w:sz w:val="28"/>
          <w:szCs w:val="28"/>
        </w:rPr>
        <w:t>о</w:t>
      </w:r>
      <w:r w:rsidRPr="00E81B48">
        <w:rPr>
          <w:b/>
          <w:sz w:val="28"/>
          <w:szCs w:val="28"/>
        </w:rPr>
        <w:t>живания»</w:t>
      </w:r>
    </w:p>
    <w:p w:rsidR="00E81B48" w:rsidRDefault="00E81B48" w:rsidP="00E81B48">
      <w:pPr>
        <w:rPr>
          <w:sz w:val="28"/>
          <w:szCs w:val="28"/>
        </w:rPr>
      </w:pPr>
    </w:p>
    <w:p w:rsidR="00E81B48" w:rsidRPr="00E81B48" w:rsidRDefault="00E81B48" w:rsidP="00E81B48">
      <w:pPr>
        <w:rPr>
          <w:sz w:val="28"/>
          <w:szCs w:val="28"/>
        </w:rPr>
      </w:pP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E81B48">
        <w:rPr>
          <w:sz w:val="28"/>
          <w:szCs w:val="28"/>
        </w:rPr>
        <w:t>й</w:t>
      </w:r>
      <w:r w:rsidRPr="00E81B48">
        <w:rPr>
          <w:sz w:val="28"/>
          <w:szCs w:val="28"/>
        </w:rPr>
        <w:t>ской Федерации», от 27 июля 2010 года №210-ФЗ «Об организации предо</w:t>
      </w:r>
      <w:r w:rsidRPr="00E81B48">
        <w:rPr>
          <w:sz w:val="28"/>
          <w:szCs w:val="28"/>
        </w:rPr>
        <w:t>с</w:t>
      </w:r>
      <w:r w:rsidRPr="00E81B48">
        <w:rPr>
          <w:sz w:val="28"/>
          <w:szCs w:val="28"/>
        </w:rPr>
        <w:t>тавления государственных и муниципальных услуг» Администрация Валда</w:t>
      </w:r>
      <w:r w:rsidRPr="00E81B48">
        <w:rPr>
          <w:sz w:val="28"/>
          <w:szCs w:val="28"/>
        </w:rPr>
        <w:t>й</w:t>
      </w:r>
      <w:r w:rsidRPr="00E81B48">
        <w:rPr>
          <w:sz w:val="28"/>
          <w:szCs w:val="28"/>
        </w:rPr>
        <w:t>ского муниц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 xml:space="preserve">пального района </w:t>
      </w:r>
      <w:r w:rsidRPr="00E81B48">
        <w:rPr>
          <w:b/>
          <w:caps/>
          <w:sz w:val="28"/>
          <w:szCs w:val="28"/>
        </w:rPr>
        <w:t>постановляет</w:t>
      </w:r>
      <w:r w:rsidRPr="00E81B48">
        <w:rPr>
          <w:sz w:val="28"/>
          <w:szCs w:val="28"/>
        </w:rPr>
        <w:t>: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1. Внести изменение в административный регламент по предоставл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нию муниципальной услуги «Признание жилых помещений муниципального жилого фонда непригодными для проживания», утвержденный постановл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нием Администрации Валдайского мун</w:t>
      </w:r>
      <w:r w:rsidR="003B6654">
        <w:rPr>
          <w:sz w:val="28"/>
          <w:szCs w:val="28"/>
        </w:rPr>
        <w:t>иципального района от 15.06.2016</w:t>
      </w:r>
      <w:r w:rsidRPr="00E81B48">
        <w:rPr>
          <w:sz w:val="28"/>
          <w:szCs w:val="28"/>
        </w:rPr>
        <w:t xml:space="preserve"> №959</w:t>
      </w:r>
      <w:r>
        <w:rPr>
          <w:sz w:val="28"/>
          <w:szCs w:val="28"/>
        </w:rPr>
        <w:t>: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1.1. Дополнить подпункт 2.8 пункта 2 абзацами следующего содерж</w:t>
      </w:r>
      <w:r w:rsidRPr="00E81B48">
        <w:rPr>
          <w:sz w:val="28"/>
          <w:szCs w:val="28"/>
        </w:rPr>
        <w:t>а</w:t>
      </w:r>
      <w:r w:rsidRPr="00E81B48">
        <w:rPr>
          <w:sz w:val="28"/>
          <w:szCs w:val="28"/>
        </w:rPr>
        <w:t>ния: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«представления документов и информации, отсутствие и (или) недо</w:t>
      </w:r>
      <w:r w:rsidRPr="00E81B48">
        <w:rPr>
          <w:sz w:val="28"/>
          <w:szCs w:val="28"/>
        </w:rPr>
        <w:t>с</w:t>
      </w:r>
      <w:r w:rsidRPr="00E81B48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E81B48">
        <w:rPr>
          <w:sz w:val="28"/>
          <w:szCs w:val="28"/>
        </w:rPr>
        <w:t>о</w:t>
      </w:r>
      <w:r w:rsidRPr="00E81B48">
        <w:rPr>
          <w:sz w:val="28"/>
          <w:szCs w:val="28"/>
        </w:rPr>
        <w:t>кументов, необходимых для предоставления муниц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>пальной услуги, либо в предоставлении муниципальной услуги, за исключением следующих случ</w:t>
      </w:r>
      <w:r w:rsidRPr="00E81B48">
        <w:rPr>
          <w:sz w:val="28"/>
          <w:szCs w:val="28"/>
        </w:rPr>
        <w:t>а</w:t>
      </w:r>
      <w:r w:rsidRPr="00E81B48">
        <w:rPr>
          <w:sz w:val="28"/>
          <w:szCs w:val="28"/>
        </w:rPr>
        <w:t>ев: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изменение требований нормативных правовых актов, касающихся пр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доставления муниципальной услуги, после первон</w:t>
      </w:r>
      <w:r w:rsidRPr="00E81B48">
        <w:rPr>
          <w:sz w:val="28"/>
          <w:szCs w:val="28"/>
        </w:rPr>
        <w:t>а</w:t>
      </w:r>
      <w:r w:rsidRPr="00E81B48">
        <w:rPr>
          <w:sz w:val="28"/>
          <w:szCs w:val="28"/>
        </w:rPr>
        <w:t>чальной подачи заявления о предоставлении муниц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>пальной услуги;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</w:t>
      </w:r>
      <w:r w:rsidRPr="00E81B48">
        <w:rPr>
          <w:sz w:val="28"/>
          <w:szCs w:val="28"/>
        </w:rPr>
        <w:t>а</w:t>
      </w:r>
      <w:r w:rsidRPr="00E81B48">
        <w:rPr>
          <w:sz w:val="28"/>
          <w:szCs w:val="28"/>
        </w:rPr>
        <w:t>чального отказа в приеме документов, необходимых для предоставления мун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>ципальной услуги, либо в предоставлении муниципальной услуги и не вкл</w:t>
      </w:r>
      <w:r w:rsidRPr="00E81B48">
        <w:rPr>
          <w:sz w:val="28"/>
          <w:szCs w:val="28"/>
        </w:rPr>
        <w:t>ю</w:t>
      </w:r>
      <w:r w:rsidRPr="00E81B48">
        <w:rPr>
          <w:sz w:val="28"/>
          <w:szCs w:val="28"/>
        </w:rPr>
        <w:t>ченных в представленный р</w:t>
      </w:r>
      <w:r w:rsidRPr="00E81B48">
        <w:rPr>
          <w:sz w:val="28"/>
          <w:szCs w:val="28"/>
        </w:rPr>
        <w:t>а</w:t>
      </w:r>
      <w:r w:rsidRPr="00E81B48">
        <w:rPr>
          <w:sz w:val="28"/>
          <w:szCs w:val="28"/>
        </w:rPr>
        <w:t>нее комплект документов;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истечение срока действия документов или изменение информации п</w:t>
      </w:r>
      <w:r w:rsidRPr="00E81B48">
        <w:rPr>
          <w:sz w:val="28"/>
          <w:szCs w:val="28"/>
        </w:rPr>
        <w:t>о</w:t>
      </w:r>
      <w:r w:rsidRPr="00E81B48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E81B48">
        <w:rPr>
          <w:sz w:val="28"/>
          <w:szCs w:val="28"/>
        </w:rPr>
        <w:t>с</w:t>
      </w:r>
      <w:r w:rsidRPr="00E81B48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E81B48">
        <w:rPr>
          <w:sz w:val="28"/>
          <w:szCs w:val="28"/>
        </w:rPr>
        <w:t>с</w:t>
      </w:r>
      <w:r w:rsidRPr="00E81B48">
        <w:rPr>
          <w:sz w:val="28"/>
          <w:szCs w:val="28"/>
        </w:rPr>
        <w:t>луги;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lastRenderedPageBreak/>
        <w:t>выявление документально подтвержденного факта (признаков) ош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E81B48">
        <w:rPr>
          <w:sz w:val="28"/>
          <w:szCs w:val="28"/>
        </w:rPr>
        <w:t>р</w:t>
      </w:r>
      <w:r w:rsidRPr="00E81B48">
        <w:rPr>
          <w:sz w:val="28"/>
          <w:szCs w:val="28"/>
        </w:rPr>
        <w:t>гана, предоставляющего муниципальную услугу, муниципального служащ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го, работника многофункционального центра, рабо</w:t>
      </w:r>
      <w:r w:rsidRPr="00E81B48">
        <w:rPr>
          <w:sz w:val="28"/>
          <w:szCs w:val="28"/>
        </w:rPr>
        <w:t>т</w:t>
      </w:r>
      <w:r w:rsidRPr="00E81B48">
        <w:rPr>
          <w:sz w:val="28"/>
          <w:szCs w:val="28"/>
        </w:rPr>
        <w:t>ника организации, при первоначальном отказе в приеме документов, необходимых для предоставл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ния муниципальной услуги, либо в предоставлении м</w:t>
      </w:r>
      <w:r w:rsidRPr="00E81B48">
        <w:rPr>
          <w:sz w:val="28"/>
          <w:szCs w:val="28"/>
        </w:rPr>
        <w:t>у</w:t>
      </w:r>
      <w:r w:rsidRPr="00E81B48">
        <w:rPr>
          <w:sz w:val="28"/>
          <w:szCs w:val="28"/>
        </w:rPr>
        <w:t>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ния муниципальной услуги, либо руководителя орган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>зации, уведомляется заявитель, а также приносятся извинения за доставленные н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удобства.»;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1.2. Дополнить подпункт 5.1 пункта 5 после 8 абзаца, абзацами сл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дующего содерж</w:t>
      </w:r>
      <w:r w:rsidRPr="00E81B48">
        <w:rPr>
          <w:sz w:val="28"/>
          <w:szCs w:val="28"/>
        </w:rPr>
        <w:t>а</w:t>
      </w:r>
      <w:r w:rsidRPr="00E81B48">
        <w:rPr>
          <w:sz w:val="28"/>
          <w:szCs w:val="28"/>
        </w:rPr>
        <w:t>ния: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«требование у заявителя при предоставлении муниципальной услуги документов или информации, отсутствие и (или) недо</w:t>
      </w:r>
      <w:r w:rsidRPr="00E81B48">
        <w:rPr>
          <w:sz w:val="28"/>
          <w:szCs w:val="28"/>
        </w:rPr>
        <w:t>с</w:t>
      </w:r>
      <w:r w:rsidRPr="00E81B48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E81B48">
        <w:rPr>
          <w:sz w:val="28"/>
          <w:szCs w:val="28"/>
        </w:rPr>
        <w:t>о</w:t>
      </w:r>
      <w:r w:rsidRPr="00E81B48">
        <w:rPr>
          <w:sz w:val="28"/>
          <w:szCs w:val="28"/>
        </w:rPr>
        <w:t>кументов, необходимых для предоставления муниципальной услуги, либо в предоставлении гили м</w:t>
      </w:r>
      <w:r w:rsidRPr="00E81B48">
        <w:rPr>
          <w:sz w:val="28"/>
          <w:szCs w:val="28"/>
        </w:rPr>
        <w:t>у</w:t>
      </w:r>
      <w:r w:rsidRPr="00E81B48">
        <w:rPr>
          <w:sz w:val="28"/>
          <w:szCs w:val="28"/>
        </w:rPr>
        <w:t>ниципальной услуги, за исключением случаев, предусмо</w:t>
      </w:r>
      <w:r w:rsidRPr="00E81B48">
        <w:rPr>
          <w:sz w:val="28"/>
          <w:szCs w:val="28"/>
        </w:rPr>
        <w:t>т</w:t>
      </w:r>
      <w:r w:rsidRPr="00E81B48">
        <w:rPr>
          <w:sz w:val="28"/>
          <w:szCs w:val="28"/>
        </w:rPr>
        <w:t xml:space="preserve">ренных </w:t>
      </w:r>
      <w:hyperlink r:id="rId10" w:history="1">
        <w:r w:rsidRPr="00E81B48">
          <w:rPr>
            <w:sz w:val="28"/>
            <w:szCs w:val="28"/>
          </w:rPr>
          <w:t>пунктом 4 части 1 статьи 7</w:t>
        </w:r>
      </w:hyperlink>
      <w:r w:rsidRPr="00E81B48">
        <w:rPr>
          <w:sz w:val="28"/>
          <w:szCs w:val="28"/>
        </w:rPr>
        <w:t xml:space="preserve"> Федерального закона №210-ФЗ. В указанном случае дос</w:t>
      </w:r>
      <w:r w:rsidRPr="00E81B48">
        <w:rPr>
          <w:sz w:val="28"/>
          <w:szCs w:val="28"/>
        </w:rPr>
        <w:t>у</w:t>
      </w:r>
      <w:r w:rsidRPr="00E81B48">
        <w:rPr>
          <w:sz w:val="28"/>
          <w:szCs w:val="28"/>
        </w:rPr>
        <w:t>дебное (внесудебное) обжалование заявителем решений и действий (безде</w:t>
      </w:r>
      <w:r w:rsidRPr="00E81B48">
        <w:rPr>
          <w:sz w:val="28"/>
          <w:szCs w:val="28"/>
        </w:rPr>
        <w:t>й</w:t>
      </w:r>
      <w:r w:rsidRPr="00E81B48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81B48">
        <w:rPr>
          <w:sz w:val="28"/>
          <w:szCs w:val="28"/>
        </w:rPr>
        <w:t>с</w:t>
      </w:r>
      <w:r w:rsidRPr="00E81B48">
        <w:rPr>
          <w:sz w:val="28"/>
          <w:szCs w:val="28"/>
        </w:rPr>
        <w:t>тавлению соответствующих муниципальных услуг в полном объеме в поря</w:t>
      </w:r>
      <w:r w:rsidRPr="00E81B48">
        <w:rPr>
          <w:sz w:val="28"/>
          <w:szCs w:val="28"/>
        </w:rPr>
        <w:t>д</w:t>
      </w:r>
      <w:r w:rsidRPr="00E81B48">
        <w:rPr>
          <w:sz w:val="28"/>
          <w:szCs w:val="28"/>
        </w:rPr>
        <w:t xml:space="preserve">ке, определенном </w:t>
      </w:r>
      <w:hyperlink r:id="rId11" w:history="1">
        <w:r w:rsidRPr="00E81B48">
          <w:rPr>
            <w:sz w:val="28"/>
            <w:szCs w:val="28"/>
          </w:rPr>
          <w:t>частью 1.3 ст</w:t>
        </w:r>
        <w:r w:rsidRPr="00E81B48">
          <w:rPr>
            <w:sz w:val="28"/>
            <w:szCs w:val="28"/>
          </w:rPr>
          <w:t>а</w:t>
        </w:r>
        <w:r w:rsidRPr="00E81B48">
          <w:rPr>
            <w:sz w:val="28"/>
            <w:szCs w:val="28"/>
          </w:rPr>
          <w:t>тьи 16</w:t>
        </w:r>
      </w:hyperlink>
      <w:r w:rsidRPr="00E81B48">
        <w:rPr>
          <w:sz w:val="28"/>
          <w:szCs w:val="28"/>
        </w:rPr>
        <w:t xml:space="preserve"> Федерального закона №210-ФЗ.»;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1.3. Дополнить подпункт 5.7 пункта 5 абзацами следующего содерж</w:t>
      </w:r>
      <w:r w:rsidRPr="00E81B48">
        <w:rPr>
          <w:sz w:val="28"/>
          <w:szCs w:val="28"/>
        </w:rPr>
        <w:t>а</w:t>
      </w:r>
      <w:r w:rsidRPr="00E81B48">
        <w:rPr>
          <w:sz w:val="28"/>
          <w:szCs w:val="28"/>
        </w:rPr>
        <w:t>ния: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органом, пр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доставляющим муниципальную услугу, многофункциональным центром л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 xml:space="preserve">бо организацией, предусмотренной </w:t>
      </w:r>
      <w:hyperlink r:id="rId12" w:history="1">
        <w:r w:rsidRPr="00E81B48">
          <w:rPr>
            <w:sz w:val="28"/>
            <w:szCs w:val="28"/>
          </w:rPr>
          <w:t>частью 1.1 статьи 16</w:t>
        </w:r>
      </w:hyperlink>
      <w:r w:rsidRPr="00E81B48">
        <w:rPr>
          <w:sz w:val="28"/>
          <w:szCs w:val="28"/>
        </w:rPr>
        <w:t xml:space="preserve"> Федерального зак</w:t>
      </w:r>
      <w:r w:rsidRPr="00E81B48">
        <w:rPr>
          <w:sz w:val="28"/>
          <w:szCs w:val="28"/>
        </w:rPr>
        <w:t>о</w:t>
      </w:r>
      <w:r w:rsidRPr="00E81B48">
        <w:rPr>
          <w:sz w:val="28"/>
          <w:szCs w:val="28"/>
        </w:rPr>
        <w:t>на №210-ФЗ, в ц</w:t>
      </w:r>
      <w:r w:rsidRPr="00E81B48">
        <w:rPr>
          <w:sz w:val="28"/>
          <w:szCs w:val="28"/>
        </w:rPr>
        <w:t>е</w:t>
      </w:r>
      <w:r w:rsidRPr="00E81B48">
        <w:rPr>
          <w:sz w:val="28"/>
          <w:szCs w:val="28"/>
        </w:rPr>
        <w:t>лях незамедлительного устранения выявленных нарушений при оказании муниципальной услуги, а также приносятся извинения за до</w:t>
      </w:r>
      <w:r w:rsidRPr="00E81B48">
        <w:rPr>
          <w:sz w:val="28"/>
          <w:szCs w:val="28"/>
        </w:rPr>
        <w:t>с</w:t>
      </w:r>
      <w:r w:rsidRPr="00E81B48">
        <w:rPr>
          <w:sz w:val="28"/>
          <w:szCs w:val="28"/>
        </w:rPr>
        <w:t>тавленные неудобства и указывается информация о дальнейших действ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>ях, которые необходимо совершить заявителю в целях получения муниципал</w:t>
      </w:r>
      <w:r w:rsidRPr="00E81B48">
        <w:rPr>
          <w:sz w:val="28"/>
          <w:szCs w:val="28"/>
        </w:rPr>
        <w:t>ь</w:t>
      </w:r>
      <w:r w:rsidRPr="00E81B48">
        <w:rPr>
          <w:sz w:val="28"/>
          <w:szCs w:val="28"/>
        </w:rPr>
        <w:t>ной услуги.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В случае признания жалобы, не подлежащей удовлетворению в ответе заявителю, даются аргуме</w:t>
      </w:r>
      <w:r w:rsidRPr="00E81B48">
        <w:rPr>
          <w:sz w:val="28"/>
          <w:szCs w:val="28"/>
        </w:rPr>
        <w:t>н</w:t>
      </w:r>
      <w:r w:rsidRPr="00E81B48">
        <w:rPr>
          <w:sz w:val="28"/>
          <w:szCs w:val="28"/>
        </w:rPr>
        <w:t>тированные разъяснения о причинах принятого решения, а также информация о порядке обжалования пр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>нятого решения.».</w:t>
      </w:r>
    </w:p>
    <w:p w:rsidR="00E81B48" w:rsidRPr="00E81B48" w:rsidRDefault="00E81B48" w:rsidP="00E81B48">
      <w:pPr>
        <w:ind w:firstLine="709"/>
        <w:jc w:val="both"/>
        <w:rPr>
          <w:sz w:val="28"/>
          <w:szCs w:val="28"/>
        </w:rPr>
      </w:pPr>
      <w:r w:rsidRPr="00E81B48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E81B48">
        <w:rPr>
          <w:sz w:val="28"/>
          <w:szCs w:val="28"/>
        </w:rPr>
        <w:t>и</w:t>
      </w:r>
      <w:r w:rsidRPr="00E81B48">
        <w:rPr>
          <w:sz w:val="28"/>
          <w:szCs w:val="28"/>
        </w:rPr>
        <w:t>пального района в сети «Инте</w:t>
      </w:r>
      <w:r w:rsidRPr="00E81B48">
        <w:rPr>
          <w:sz w:val="28"/>
          <w:szCs w:val="28"/>
        </w:rPr>
        <w:t>р</w:t>
      </w:r>
      <w:r w:rsidRPr="00E81B48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A309DB">
      <w:headerReference w:type="even" r:id="rId13"/>
      <w:headerReference w:type="default" r:id="rId14"/>
      <w:pgSz w:w="11906" w:h="16838"/>
      <w:pgMar w:top="567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D6" w:rsidRDefault="00C77ED6">
      <w:r>
        <w:separator/>
      </w:r>
    </w:p>
  </w:endnote>
  <w:endnote w:type="continuationSeparator" w:id="0">
    <w:p w:rsidR="00C77ED6" w:rsidRDefault="00C7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D6" w:rsidRDefault="00C77ED6">
      <w:r>
        <w:separator/>
      </w:r>
    </w:p>
  </w:footnote>
  <w:footnote w:type="continuationSeparator" w:id="0">
    <w:p w:rsidR="00C77ED6" w:rsidRDefault="00C77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A20480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6654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D7D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0480"/>
    <w:rsid w:val="00A230A3"/>
    <w:rsid w:val="00A23F2C"/>
    <w:rsid w:val="00A26013"/>
    <w:rsid w:val="00A26D77"/>
    <w:rsid w:val="00A27D92"/>
    <w:rsid w:val="00A309DB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77ED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B48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143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F6A8AB7A20C33051DDEB73B7CF038896CD206B38345C94C66D7305502A5200F381930C44443536E02BA5CB670ABB68A0B49E49B770BF1y8K5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00FDD41202B27C61CCA1013A7098E841E798897C91891EC5515A024E81048A75926C526A2DCFAD99FA290A734A99344AE6AD3D13BC06C8V4H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00FDD41202B27C61CCA1013A7098E841E798897C91891EC5515A024E81048A75926C51632DC7FCCCB52856351C8A364AE6AF3E0FVBHE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BA7D-27EA-4779-B4B4-AF730866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5115</CharactersWithSpaces>
  <SharedDoc>false</SharedDoc>
  <HLinks>
    <vt:vector size="18" baseType="variant">
      <vt:variant>
        <vt:i4>3407931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consultantplus://offline/ref=64BF6A8AB7A20C33051DDEB73B7CF038896CD206B38345C94C66D7305502A5200F381930C44443536E02BA5CB670ABB68A0B49E49B770BF1y8K5K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consultantplus://offline/ref=A900FDD41202B27C61CCA1013A7098E841E798897C91891EC5515A024E81048A75926C526A2DCFAD99FA290A734A99344AE6AD3D13BC06C8V4H6K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consultantplus://offline/ref=A900FDD41202B27C61CCA1013A7098E841E798897C91891EC5515A024E81048A75926C51632DC7FCCCB52856351C8A364AE6AF3E0FVBHEK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2020-04-22T11:28:00Z</cp:lastPrinted>
  <dcterms:created xsi:type="dcterms:W3CDTF">2020-04-28T09:25:00Z</dcterms:created>
  <dcterms:modified xsi:type="dcterms:W3CDTF">2020-04-28T09:25:00Z</dcterms:modified>
</cp:coreProperties>
</file>