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766E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766E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766EB">
      <w:pPr>
        <w:spacing w:line="80" w:lineRule="exact"/>
        <w:jc w:val="center"/>
      </w:pPr>
    </w:p>
    <w:p w:rsidR="00C4619C" w:rsidRDefault="00C4619C" w:rsidP="00C766E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766E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C766EB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5E1693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</w:t>
      </w:r>
      <w:r w:rsidR="00F26127">
        <w:rPr>
          <w:color w:val="000000"/>
          <w:sz w:val="28"/>
        </w:rPr>
        <w:t>.0</w:t>
      </w:r>
      <w:r w:rsidR="00DD145C">
        <w:rPr>
          <w:color w:val="000000"/>
          <w:sz w:val="28"/>
        </w:rPr>
        <w:t>4</w:t>
      </w:r>
      <w:r w:rsidR="0016179E">
        <w:rPr>
          <w:color w:val="000000"/>
          <w:sz w:val="28"/>
        </w:rPr>
        <w:t>.2022 № 5</w:t>
      </w:r>
      <w:r>
        <w:rPr>
          <w:color w:val="000000"/>
          <w:sz w:val="28"/>
        </w:rPr>
        <w:t>67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C766EB" w:rsidRDefault="00C766EB" w:rsidP="005E1693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5E1693" w:rsidRPr="005E1693" w:rsidRDefault="005E1693" w:rsidP="005E1693">
      <w:pPr>
        <w:suppressAutoHyphens/>
        <w:spacing w:line="240" w:lineRule="exact"/>
        <w:ind w:firstLine="709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О внесении изменения</w:t>
      </w:r>
      <w:r w:rsidRPr="005E1693">
        <w:rPr>
          <w:rFonts w:eastAsia="A"/>
          <w:b/>
          <w:sz w:val="28"/>
          <w:szCs w:val="28"/>
        </w:rPr>
        <w:t xml:space="preserve"> в состав</w:t>
      </w:r>
    </w:p>
    <w:p w:rsidR="005E1693" w:rsidRPr="005E1693" w:rsidRDefault="005E1693" w:rsidP="005E1693">
      <w:pPr>
        <w:suppressAutoHyphens/>
        <w:spacing w:line="240" w:lineRule="exact"/>
        <w:ind w:firstLine="709"/>
        <w:jc w:val="center"/>
        <w:rPr>
          <w:rFonts w:eastAsia="A"/>
          <w:b/>
          <w:sz w:val="28"/>
          <w:szCs w:val="28"/>
        </w:rPr>
      </w:pPr>
      <w:r w:rsidRPr="005E1693">
        <w:rPr>
          <w:rFonts w:eastAsia="A"/>
          <w:b/>
          <w:sz w:val="28"/>
          <w:szCs w:val="28"/>
        </w:rPr>
        <w:t xml:space="preserve"> районной межведомственной комиссии</w:t>
      </w:r>
    </w:p>
    <w:p w:rsidR="005E1693" w:rsidRPr="005E1693" w:rsidRDefault="005E1693" w:rsidP="005E1693">
      <w:pPr>
        <w:suppressAutoHyphens/>
        <w:spacing w:line="240" w:lineRule="exact"/>
        <w:ind w:firstLine="709"/>
        <w:jc w:val="center"/>
        <w:rPr>
          <w:rFonts w:eastAsia="A"/>
          <w:b/>
          <w:sz w:val="28"/>
          <w:szCs w:val="28"/>
        </w:rPr>
      </w:pPr>
      <w:r w:rsidRPr="005E1693">
        <w:rPr>
          <w:rFonts w:eastAsia="A"/>
          <w:b/>
          <w:sz w:val="28"/>
          <w:szCs w:val="28"/>
        </w:rPr>
        <w:t xml:space="preserve"> по обеспечению прав д</w:t>
      </w:r>
      <w:r w:rsidRPr="005E1693">
        <w:rPr>
          <w:rFonts w:eastAsia="A"/>
          <w:b/>
          <w:sz w:val="28"/>
          <w:szCs w:val="28"/>
        </w:rPr>
        <w:t>е</w:t>
      </w:r>
      <w:r w:rsidRPr="005E1693">
        <w:rPr>
          <w:rFonts w:eastAsia="A"/>
          <w:b/>
          <w:sz w:val="28"/>
          <w:szCs w:val="28"/>
        </w:rPr>
        <w:t xml:space="preserve">тей </w:t>
      </w:r>
    </w:p>
    <w:p w:rsidR="00DD145C" w:rsidRDefault="005E1693" w:rsidP="005E1693">
      <w:pPr>
        <w:suppressAutoHyphens/>
        <w:spacing w:line="240" w:lineRule="exact"/>
        <w:ind w:firstLine="709"/>
        <w:jc w:val="center"/>
        <w:rPr>
          <w:rFonts w:eastAsia="A"/>
          <w:b/>
          <w:sz w:val="28"/>
          <w:szCs w:val="28"/>
        </w:rPr>
      </w:pPr>
      <w:r w:rsidRPr="005E1693">
        <w:rPr>
          <w:rFonts w:eastAsia="A"/>
          <w:b/>
          <w:sz w:val="28"/>
          <w:szCs w:val="28"/>
        </w:rPr>
        <w:t>на отдых и оздоровление</w:t>
      </w:r>
    </w:p>
    <w:p w:rsidR="005E1693" w:rsidRDefault="005E1693" w:rsidP="005E1693">
      <w:pPr>
        <w:suppressAutoHyphens/>
        <w:spacing w:line="240" w:lineRule="exact"/>
        <w:ind w:firstLine="709"/>
        <w:jc w:val="center"/>
        <w:rPr>
          <w:rFonts w:eastAsia="A"/>
          <w:b/>
          <w:sz w:val="28"/>
          <w:szCs w:val="28"/>
        </w:rPr>
      </w:pPr>
    </w:p>
    <w:p w:rsidR="005E1693" w:rsidRDefault="005E1693" w:rsidP="005E1693">
      <w:pPr>
        <w:suppressAutoHyphens/>
        <w:spacing w:line="240" w:lineRule="exact"/>
        <w:ind w:firstLine="709"/>
        <w:jc w:val="center"/>
        <w:rPr>
          <w:rFonts w:eastAsia="A"/>
          <w:b/>
          <w:sz w:val="28"/>
          <w:szCs w:val="28"/>
        </w:rPr>
      </w:pPr>
    </w:p>
    <w:p w:rsidR="005E1693" w:rsidRPr="005E1693" w:rsidRDefault="005E1693" w:rsidP="005E1693">
      <w:pPr>
        <w:ind w:firstLine="709"/>
        <w:jc w:val="both"/>
        <w:rPr>
          <w:b/>
          <w:sz w:val="28"/>
          <w:szCs w:val="28"/>
        </w:rPr>
      </w:pPr>
      <w:r w:rsidRPr="005E1693">
        <w:rPr>
          <w:sz w:val="28"/>
          <w:szCs w:val="28"/>
        </w:rPr>
        <w:t xml:space="preserve">Администрация Валдайского муниципального района </w:t>
      </w:r>
      <w:r w:rsidRPr="005E1693">
        <w:rPr>
          <w:b/>
          <w:sz w:val="28"/>
          <w:szCs w:val="28"/>
        </w:rPr>
        <w:t>ПОСТАНОВЛЯЕТ:</w:t>
      </w:r>
    </w:p>
    <w:p w:rsidR="005E1693" w:rsidRPr="005E1693" w:rsidRDefault="005E1693" w:rsidP="005E1693">
      <w:pPr>
        <w:ind w:firstLine="709"/>
        <w:jc w:val="both"/>
        <w:rPr>
          <w:b/>
          <w:sz w:val="28"/>
          <w:szCs w:val="28"/>
        </w:rPr>
      </w:pPr>
      <w:r w:rsidRPr="005E1693">
        <w:rPr>
          <w:sz w:val="28"/>
          <w:szCs w:val="28"/>
        </w:rPr>
        <w:t xml:space="preserve">1. </w:t>
      </w:r>
      <w:proofErr w:type="gramStart"/>
      <w:r w:rsidRPr="005E1693">
        <w:rPr>
          <w:sz w:val="28"/>
          <w:szCs w:val="28"/>
        </w:rPr>
        <w:t xml:space="preserve">Внести изменение в состав районной межведомственной комиссии по обеспечению </w:t>
      </w:r>
      <w:r w:rsidRPr="005E1693">
        <w:rPr>
          <w:rFonts w:eastAsia="A"/>
          <w:sz w:val="28"/>
          <w:szCs w:val="28"/>
        </w:rPr>
        <w:t>прав детей на отдых и оздоровление, утвержденный постановлением Администрации Валдайского муниципального района от</w:t>
      </w:r>
      <w:r w:rsidRPr="005E1693">
        <w:rPr>
          <w:sz w:val="28"/>
          <w:szCs w:val="28"/>
        </w:rPr>
        <w:t xml:space="preserve"> 25.05.2011 №800, </w:t>
      </w:r>
      <w:r w:rsidRPr="005E1693">
        <w:rPr>
          <w:rFonts w:eastAsia="A"/>
          <w:sz w:val="28"/>
          <w:szCs w:val="28"/>
        </w:rPr>
        <w:t xml:space="preserve">включив в состав районной </w:t>
      </w:r>
      <w:r w:rsidRPr="005E1693">
        <w:rPr>
          <w:sz w:val="28"/>
          <w:szCs w:val="28"/>
        </w:rPr>
        <w:t>межведомственной комиссии по обеспечению прав детей на отдых и оздоровление</w:t>
      </w:r>
      <w:r w:rsidRPr="005E1693">
        <w:rPr>
          <w:rFonts w:eastAsia="A"/>
          <w:sz w:val="28"/>
          <w:szCs w:val="28"/>
        </w:rPr>
        <w:t xml:space="preserve"> в кач</w:t>
      </w:r>
      <w:r w:rsidRPr="005E1693">
        <w:rPr>
          <w:rFonts w:eastAsia="A"/>
          <w:sz w:val="28"/>
          <w:szCs w:val="28"/>
        </w:rPr>
        <w:t>е</w:t>
      </w:r>
      <w:r w:rsidRPr="005E1693">
        <w:rPr>
          <w:rFonts w:eastAsia="A"/>
          <w:sz w:val="28"/>
          <w:szCs w:val="28"/>
        </w:rPr>
        <w:t>стве члена комиссии Ганькову Т.В., главного специалиста отдела по физической культуре и спорту Админис</w:t>
      </w:r>
      <w:r w:rsidRPr="005E1693">
        <w:rPr>
          <w:rFonts w:eastAsia="A"/>
          <w:sz w:val="28"/>
          <w:szCs w:val="28"/>
        </w:rPr>
        <w:t>т</w:t>
      </w:r>
      <w:r w:rsidRPr="005E1693">
        <w:rPr>
          <w:rFonts w:eastAsia="A"/>
          <w:sz w:val="28"/>
          <w:szCs w:val="28"/>
        </w:rPr>
        <w:t>рации муниципального района, исключив</w:t>
      </w:r>
      <w:proofErr w:type="gramEnd"/>
      <w:r w:rsidRPr="005E1693">
        <w:rPr>
          <w:rFonts w:eastAsia="A"/>
          <w:sz w:val="28"/>
          <w:szCs w:val="28"/>
        </w:rPr>
        <w:t xml:space="preserve"> </w:t>
      </w:r>
      <w:proofErr w:type="spellStart"/>
      <w:r w:rsidRPr="005E1693">
        <w:rPr>
          <w:rFonts w:eastAsia="A"/>
          <w:sz w:val="28"/>
          <w:szCs w:val="28"/>
        </w:rPr>
        <w:t>Дворцова</w:t>
      </w:r>
      <w:proofErr w:type="spellEnd"/>
      <w:r w:rsidRPr="005E1693">
        <w:rPr>
          <w:rFonts w:eastAsia="A"/>
          <w:sz w:val="28"/>
          <w:szCs w:val="28"/>
        </w:rPr>
        <w:t xml:space="preserve"> А.Г.</w:t>
      </w:r>
    </w:p>
    <w:p w:rsidR="005E1693" w:rsidRPr="005E1693" w:rsidRDefault="005E1693" w:rsidP="005E1693">
      <w:pPr>
        <w:shd w:val="clear" w:color="auto" w:fill="FFFFFF"/>
        <w:ind w:firstLine="709"/>
        <w:jc w:val="both"/>
        <w:rPr>
          <w:sz w:val="28"/>
          <w:szCs w:val="28"/>
        </w:rPr>
      </w:pPr>
      <w:r w:rsidRPr="005E1693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5E1693">
        <w:rPr>
          <w:sz w:val="28"/>
          <w:szCs w:val="28"/>
        </w:rPr>
        <w:t>н</w:t>
      </w:r>
      <w:r w:rsidRPr="005E1693">
        <w:rPr>
          <w:sz w:val="28"/>
          <w:szCs w:val="28"/>
        </w:rPr>
        <w:t>тернет».</w:t>
      </w:r>
    </w:p>
    <w:p w:rsidR="005E1693" w:rsidRDefault="005E1693" w:rsidP="005E1693">
      <w:pPr>
        <w:suppressAutoHyphens/>
        <w:spacing w:line="240" w:lineRule="exact"/>
        <w:ind w:firstLine="709"/>
        <w:jc w:val="center"/>
        <w:rPr>
          <w:sz w:val="28"/>
          <w:szCs w:val="28"/>
          <w:lang w:eastAsia="ar-SA"/>
        </w:rPr>
      </w:pPr>
    </w:p>
    <w:p w:rsidR="005E1693" w:rsidRPr="005E1693" w:rsidRDefault="005E1693" w:rsidP="005E1693">
      <w:pPr>
        <w:suppressAutoHyphens/>
        <w:spacing w:line="240" w:lineRule="exact"/>
        <w:ind w:firstLine="709"/>
        <w:jc w:val="center"/>
        <w:rPr>
          <w:sz w:val="28"/>
          <w:szCs w:val="28"/>
          <w:lang w:eastAsia="ar-SA"/>
        </w:rPr>
      </w:pPr>
    </w:p>
    <w:p w:rsidR="00A01C81" w:rsidRDefault="00C766EB" w:rsidP="00C76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01C81">
        <w:rPr>
          <w:b/>
          <w:sz w:val="28"/>
          <w:szCs w:val="28"/>
        </w:rPr>
        <w:t>лава муниципального района</w:t>
      </w:r>
      <w:r w:rsidR="00A01C81">
        <w:rPr>
          <w:b/>
          <w:sz w:val="28"/>
          <w:szCs w:val="28"/>
        </w:rPr>
        <w:tab/>
      </w:r>
      <w:r w:rsidR="00A01C81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A01C81" w:rsidSect="00495B0A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FCA" w:rsidRDefault="00600FCA">
      <w:r>
        <w:separator/>
      </w:r>
    </w:p>
  </w:endnote>
  <w:endnote w:type="continuationSeparator" w:id="0">
    <w:p w:rsidR="00600FCA" w:rsidRDefault="00600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FCA" w:rsidRDefault="00600FCA">
      <w:r>
        <w:separator/>
      </w:r>
    </w:p>
  </w:footnote>
  <w:footnote w:type="continuationSeparator" w:id="0">
    <w:p w:rsidR="00600FCA" w:rsidRDefault="00600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660D1A"/>
    <w:multiLevelType w:val="multilevel"/>
    <w:tmpl w:val="C730FE34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2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0E6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58B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D4CDB"/>
    <w:rsid w:val="005E1693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0FCA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4A7B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4B3A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D4F0F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A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6CA"/>
    <w:rsid w:val="00A00D2B"/>
    <w:rsid w:val="00A010C6"/>
    <w:rsid w:val="00A01C81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07DB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4647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D7C35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6EB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145C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84F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3981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F82E-D085-4A15-976B-A8FC6399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2022-04-04T13:56:00Z</cp:lastPrinted>
  <dcterms:created xsi:type="dcterms:W3CDTF">2022-04-06T14:24:00Z</dcterms:created>
  <dcterms:modified xsi:type="dcterms:W3CDTF">2022-04-06T14:24:00Z</dcterms:modified>
</cp:coreProperties>
</file>