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2898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26D77" w:rsidP="00C4619C">
      <w:pPr>
        <w:jc w:val="center"/>
        <w:rPr>
          <w:sz w:val="28"/>
        </w:rPr>
      </w:pPr>
      <w:r w:rsidRPr="000443F3">
        <w:rPr>
          <w:sz w:val="28"/>
        </w:rPr>
        <w:t>04</w:t>
      </w:r>
      <w:r w:rsidR="00247A5B" w:rsidRPr="000443F3">
        <w:rPr>
          <w:sz w:val="28"/>
        </w:rPr>
        <w:t>.04</w:t>
      </w:r>
      <w:r w:rsidR="00DB3461" w:rsidRPr="000443F3">
        <w:rPr>
          <w:sz w:val="28"/>
        </w:rPr>
        <w:t>.</w:t>
      </w:r>
      <w:r w:rsidR="00903FCF" w:rsidRPr="000443F3">
        <w:rPr>
          <w:sz w:val="28"/>
        </w:rPr>
        <w:t>2023</w:t>
      </w:r>
      <w:r w:rsidR="00830A00" w:rsidRPr="000443F3">
        <w:rPr>
          <w:sz w:val="28"/>
        </w:rPr>
        <w:t xml:space="preserve"> № </w:t>
      </w:r>
      <w:r w:rsidR="00247A5B" w:rsidRPr="000443F3">
        <w:rPr>
          <w:sz w:val="28"/>
        </w:rPr>
        <w:t>5</w:t>
      </w:r>
      <w:r w:rsidR="000443F3">
        <w:rPr>
          <w:sz w:val="28"/>
        </w:rPr>
        <w:t>68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B0381" w:rsidRDefault="009B0381" w:rsidP="009B0381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9B0381" w:rsidRDefault="009B0381" w:rsidP="009B038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</w:t>
      </w:r>
    </w:p>
    <w:p w:rsidR="009B0381" w:rsidRDefault="009B0381" w:rsidP="009B038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параметров разрешённого</w:t>
      </w:r>
    </w:p>
    <w:p w:rsidR="009B0381" w:rsidRDefault="009B0381" w:rsidP="009B038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строительства</w:t>
      </w:r>
    </w:p>
    <w:bookmarkEnd w:id="0"/>
    <w:p w:rsidR="009B0381" w:rsidRDefault="009B0381" w:rsidP="009B0381">
      <w:pPr>
        <w:ind w:firstLine="709"/>
        <w:jc w:val="both"/>
        <w:rPr>
          <w:sz w:val="28"/>
        </w:rPr>
      </w:pPr>
    </w:p>
    <w:p w:rsidR="009B0381" w:rsidRPr="00915225" w:rsidRDefault="009B0381" w:rsidP="009B0381">
      <w:pPr>
        <w:ind w:firstLine="709"/>
        <w:jc w:val="both"/>
        <w:rPr>
          <w:sz w:val="28"/>
        </w:rPr>
      </w:pPr>
    </w:p>
    <w:p w:rsidR="009B0381" w:rsidRPr="000443F3" w:rsidRDefault="009B0381" w:rsidP="009B0381">
      <w:pPr>
        <w:ind w:firstLine="709"/>
        <w:jc w:val="both"/>
        <w:rPr>
          <w:b/>
          <w:sz w:val="28"/>
          <w:szCs w:val="28"/>
        </w:rPr>
      </w:pPr>
      <w:r w:rsidRPr="000443F3">
        <w:rPr>
          <w:sz w:val="28"/>
          <w:szCs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0443F3">
        <w:rPr>
          <w:b/>
          <w:sz w:val="28"/>
          <w:szCs w:val="28"/>
        </w:rPr>
        <w:t>ПОСТАНОВЛЯЕТ:</w:t>
      </w:r>
    </w:p>
    <w:p w:rsidR="009B0381" w:rsidRPr="000443F3" w:rsidRDefault="009B0381" w:rsidP="009B0381">
      <w:pPr>
        <w:ind w:firstLine="709"/>
        <w:jc w:val="both"/>
        <w:rPr>
          <w:sz w:val="28"/>
          <w:szCs w:val="28"/>
        </w:rPr>
      </w:pPr>
      <w:r w:rsidRPr="000443F3">
        <w:rPr>
          <w:sz w:val="28"/>
          <w:szCs w:val="28"/>
        </w:rPr>
        <w:t>1. Предоставить разрешение</w:t>
      </w:r>
      <w:r w:rsidRPr="000845D7">
        <w:rPr>
          <w:sz w:val="28"/>
          <w:szCs w:val="28"/>
        </w:rPr>
        <w:t xml:space="preserve"> </w:t>
      </w:r>
      <w:r w:rsidRPr="00C04B0A">
        <w:rPr>
          <w:sz w:val="28"/>
          <w:szCs w:val="28"/>
        </w:rPr>
        <w:t>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C04B0A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C04B0A">
        <w:rPr>
          <w:sz w:val="28"/>
          <w:szCs w:val="28"/>
        </w:rPr>
        <w:t>Валдай, ул. 2-</w:t>
      </w:r>
      <w:r>
        <w:rPr>
          <w:sz w:val="28"/>
          <w:szCs w:val="28"/>
        </w:rPr>
        <w:t>я Братская, земельный участок 2</w:t>
      </w:r>
      <w:r w:rsidRPr="00C04B0A">
        <w:rPr>
          <w:sz w:val="28"/>
          <w:szCs w:val="28"/>
        </w:rPr>
        <w:t xml:space="preserve"> в </w:t>
      </w:r>
      <w:r w:rsidRPr="000443F3">
        <w:rPr>
          <w:sz w:val="28"/>
          <w:szCs w:val="28"/>
        </w:rPr>
        <w:t>территориальной зоне Ж.1. с северной стороны – 0 метров до границы земельного участка с кадастровым номером 53:03:0000000:13147.</w:t>
      </w:r>
    </w:p>
    <w:p w:rsidR="009B0381" w:rsidRPr="000845D7" w:rsidRDefault="009B0381" w:rsidP="009B0381">
      <w:pPr>
        <w:pStyle w:val="af9"/>
        <w:ind w:left="0" w:firstLine="709"/>
        <w:jc w:val="both"/>
        <w:rPr>
          <w:sz w:val="28"/>
          <w:szCs w:val="28"/>
        </w:rPr>
      </w:pPr>
      <w:r w:rsidRPr="000443F3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B9" w:rsidRDefault="003F6FB9">
      <w:r>
        <w:separator/>
      </w:r>
    </w:p>
  </w:endnote>
  <w:endnote w:type="continuationSeparator" w:id="0">
    <w:p w:rsidR="003F6FB9" w:rsidRDefault="003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B9" w:rsidRDefault="003F6FB9">
      <w:r>
        <w:separator/>
      </w:r>
    </w:p>
  </w:footnote>
  <w:footnote w:type="continuationSeparator" w:id="0">
    <w:p w:rsidR="003F6FB9" w:rsidRDefault="003F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2FE5"/>
    <w:rsid w:val="0003350B"/>
    <w:rsid w:val="00033FE1"/>
    <w:rsid w:val="00034ACC"/>
    <w:rsid w:val="00034BFF"/>
    <w:rsid w:val="000355DA"/>
    <w:rsid w:val="000360AF"/>
    <w:rsid w:val="00040165"/>
    <w:rsid w:val="000443F3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A5B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1314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36A"/>
    <w:rsid w:val="003E68FA"/>
    <w:rsid w:val="003E6C0F"/>
    <w:rsid w:val="003F06C9"/>
    <w:rsid w:val="003F0D4A"/>
    <w:rsid w:val="003F223C"/>
    <w:rsid w:val="003F26D6"/>
    <w:rsid w:val="003F40EC"/>
    <w:rsid w:val="003F6FB9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381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D77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88284F0-8869-4EAA-A9A4-0683394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EF75-71EF-4C78-9866-C114FEDD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2023-04-06T07:25:00Z</cp:lastPrinted>
  <dcterms:created xsi:type="dcterms:W3CDTF">2023-04-06T09:39:00Z</dcterms:created>
  <dcterms:modified xsi:type="dcterms:W3CDTF">2023-04-06T09:39:00Z</dcterms:modified>
</cp:coreProperties>
</file>