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977051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343D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6E088D">
        <w:rPr>
          <w:color w:val="000000"/>
          <w:sz w:val="28"/>
        </w:rPr>
        <w:t>609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E088D" w:rsidRPr="006E088D" w:rsidRDefault="006E088D" w:rsidP="006E088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E088D">
        <w:rPr>
          <w:b/>
          <w:sz w:val="28"/>
          <w:szCs w:val="28"/>
        </w:rPr>
        <w:t>О внесении изменений в Положение</w:t>
      </w:r>
    </w:p>
    <w:p w:rsidR="006E088D" w:rsidRPr="006E088D" w:rsidRDefault="006E088D" w:rsidP="006E088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E088D">
        <w:rPr>
          <w:b/>
          <w:sz w:val="28"/>
          <w:szCs w:val="28"/>
        </w:rPr>
        <w:t xml:space="preserve"> содержании и порядке деятельности</w:t>
      </w:r>
    </w:p>
    <w:p w:rsidR="006E088D" w:rsidRPr="006E088D" w:rsidRDefault="006E088D" w:rsidP="006E088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E088D">
        <w:rPr>
          <w:b/>
          <w:sz w:val="28"/>
          <w:szCs w:val="28"/>
        </w:rPr>
        <w:t>общественных кладбищ Валдайского городского</w:t>
      </w:r>
    </w:p>
    <w:p w:rsidR="006E088D" w:rsidRPr="006E088D" w:rsidRDefault="006E088D" w:rsidP="006E088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E088D">
        <w:rPr>
          <w:b/>
          <w:sz w:val="28"/>
          <w:szCs w:val="28"/>
        </w:rPr>
        <w:t>поселения и упорядочении погребения умерших</w:t>
      </w:r>
    </w:p>
    <w:p w:rsidR="006E088D" w:rsidRPr="006E088D" w:rsidRDefault="006E088D" w:rsidP="006E088D">
      <w:pPr>
        <w:ind w:firstLine="720"/>
        <w:rPr>
          <w:sz w:val="28"/>
          <w:szCs w:val="28"/>
        </w:rPr>
      </w:pPr>
    </w:p>
    <w:p w:rsidR="006E088D" w:rsidRPr="006E088D" w:rsidRDefault="006E088D" w:rsidP="006E088D">
      <w:pPr>
        <w:ind w:firstLine="720"/>
        <w:rPr>
          <w:sz w:val="28"/>
          <w:szCs w:val="28"/>
        </w:rPr>
      </w:pP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</w:t>
      </w:r>
      <w:r w:rsidRPr="006E088D">
        <w:rPr>
          <w:sz w:val="28"/>
          <w:szCs w:val="28"/>
        </w:rPr>
        <w:t>аконом от 06 октября 2003 года № 131-ФЗ «Об общих принципах организации местного самоуправления в Росси</w:t>
      </w:r>
      <w:r w:rsidRPr="006E088D">
        <w:rPr>
          <w:sz w:val="28"/>
          <w:szCs w:val="28"/>
        </w:rPr>
        <w:t>й</w:t>
      </w:r>
      <w:r w:rsidRPr="006E088D">
        <w:rPr>
          <w:sz w:val="28"/>
          <w:szCs w:val="28"/>
        </w:rPr>
        <w:t>ской Федерации», статьей 18 Федерального закона от 12 января 1996 года №8–ФЗ «О погребении и похоронном деле» Администрация Валдайского муниципальн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 xml:space="preserve">го района </w:t>
      </w:r>
      <w:r w:rsidRPr="006E088D">
        <w:rPr>
          <w:b/>
          <w:sz w:val="28"/>
          <w:szCs w:val="28"/>
        </w:rPr>
        <w:t>ПОСТАНОВЛЯЕТ: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1. Внести изменения в Положение о содержании и порядке деятельн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сти общественных кладбищ Валдайского городского поселения и упорядоч</w:t>
      </w:r>
      <w:r w:rsidRPr="006E088D">
        <w:rPr>
          <w:sz w:val="28"/>
          <w:szCs w:val="28"/>
        </w:rPr>
        <w:t>е</w:t>
      </w:r>
      <w:r w:rsidRPr="006E088D">
        <w:rPr>
          <w:sz w:val="28"/>
          <w:szCs w:val="28"/>
        </w:rPr>
        <w:t>нии погребения умерших», у</w:t>
      </w:r>
      <w:r w:rsidRPr="006E088D">
        <w:rPr>
          <w:sz w:val="28"/>
          <w:szCs w:val="28"/>
        </w:rPr>
        <w:t>т</w:t>
      </w:r>
      <w:r w:rsidRPr="006E088D">
        <w:rPr>
          <w:sz w:val="28"/>
          <w:szCs w:val="28"/>
        </w:rPr>
        <w:t>вержденное постановлением Администрации Валдайского муниципального района от 13.10.2016 № 1618: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1.1. Дополнить пункт 1.3 абзацем следующего содержания: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«г. Валдай, ул. Луначарского</w:t>
      </w:r>
      <w:r>
        <w:rPr>
          <w:sz w:val="28"/>
          <w:szCs w:val="28"/>
        </w:rPr>
        <w:t>.</w:t>
      </w:r>
      <w:r w:rsidRPr="006E088D">
        <w:rPr>
          <w:sz w:val="28"/>
          <w:szCs w:val="28"/>
        </w:rPr>
        <w:t>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1.2. Изложить пункт 1.4 в редакции: 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«1.4. Применяемые в Положении понятия: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Специализированная служба – муниципальное учреждение, юридич</w:t>
      </w:r>
      <w:r w:rsidRPr="006E088D">
        <w:rPr>
          <w:sz w:val="28"/>
          <w:szCs w:val="28"/>
        </w:rPr>
        <w:t>е</w:t>
      </w:r>
      <w:r w:rsidRPr="006E088D">
        <w:rPr>
          <w:sz w:val="28"/>
          <w:szCs w:val="28"/>
        </w:rPr>
        <w:t>ское лицо и индивидуальные предприниматели, осуществляющие ритуал</w:t>
      </w:r>
      <w:r w:rsidRPr="006E088D">
        <w:rPr>
          <w:sz w:val="28"/>
          <w:szCs w:val="28"/>
        </w:rPr>
        <w:t>ь</w:t>
      </w:r>
      <w:r w:rsidRPr="006E088D">
        <w:rPr>
          <w:sz w:val="28"/>
          <w:szCs w:val="28"/>
        </w:rPr>
        <w:t>ные и сопутствующие ритуальным услуги, относящиеся к услугам погреб</w:t>
      </w:r>
      <w:r w:rsidRPr="006E088D">
        <w:rPr>
          <w:sz w:val="28"/>
          <w:szCs w:val="28"/>
        </w:rPr>
        <w:t>е</w:t>
      </w:r>
      <w:r w:rsidRPr="006E088D">
        <w:rPr>
          <w:sz w:val="28"/>
          <w:szCs w:val="28"/>
        </w:rPr>
        <w:t>ния, на территории Валдайского городского п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селения;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обслуживающая организация – организация, осуществляющая соде</w:t>
      </w:r>
      <w:r w:rsidRPr="006E088D">
        <w:rPr>
          <w:sz w:val="28"/>
          <w:szCs w:val="28"/>
        </w:rPr>
        <w:t>р</w:t>
      </w:r>
      <w:r w:rsidRPr="006E088D">
        <w:rPr>
          <w:sz w:val="28"/>
          <w:szCs w:val="28"/>
        </w:rPr>
        <w:t>жание и обслуживание мест захоронений на территории Валдайского горо</w:t>
      </w:r>
      <w:r w:rsidRPr="006E088D">
        <w:rPr>
          <w:sz w:val="28"/>
          <w:szCs w:val="28"/>
        </w:rPr>
        <w:t>д</w:t>
      </w:r>
      <w:r w:rsidRPr="006E088D">
        <w:rPr>
          <w:sz w:val="28"/>
          <w:szCs w:val="28"/>
        </w:rPr>
        <w:t>ского поселения;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ритуальные услуги - предоставление населению определенного пере</w:t>
      </w:r>
      <w:r w:rsidRPr="006E088D">
        <w:rPr>
          <w:sz w:val="28"/>
          <w:szCs w:val="28"/>
        </w:rPr>
        <w:t>ч</w:t>
      </w:r>
      <w:r w:rsidRPr="006E088D">
        <w:rPr>
          <w:sz w:val="28"/>
          <w:szCs w:val="28"/>
        </w:rPr>
        <w:t>ня услуг по п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гребению на безвозмездной основе или за плату</w:t>
      </w:r>
      <w:r>
        <w:rPr>
          <w:sz w:val="28"/>
          <w:szCs w:val="28"/>
        </w:rPr>
        <w:t>.</w:t>
      </w:r>
      <w:r w:rsidRPr="006E088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1.3. Исключить пункты 1.5, 2.7, 3.9, 4.2, 7.2, 7.3. 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1.4. Заменить: 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пунктах</w:t>
      </w:r>
      <w:r w:rsidRPr="006E088D">
        <w:rPr>
          <w:sz w:val="28"/>
          <w:szCs w:val="28"/>
        </w:rPr>
        <w:t xml:space="preserve"> 3.12</w:t>
      </w:r>
      <w:r>
        <w:rPr>
          <w:sz w:val="28"/>
          <w:szCs w:val="28"/>
        </w:rPr>
        <w:t>, 3.14</w:t>
      </w:r>
      <w:r w:rsidRPr="006E088D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обслуживающей организацией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 на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Администрацией Валдайского муниц</w:t>
      </w:r>
      <w:r w:rsidRPr="006E088D">
        <w:rPr>
          <w:sz w:val="28"/>
          <w:szCs w:val="28"/>
        </w:rPr>
        <w:t>и</w:t>
      </w:r>
      <w:r w:rsidRPr="006E088D">
        <w:rPr>
          <w:sz w:val="28"/>
          <w:szCs w:val="28"/>
        </w:rPr>
        <w:t>пального района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пунктах</w:t>
      </w:r>
      <w:r w:rsidRPr="006E088D">
        <w:rPr>
          <w:sz w:val="28"/>
          <w:szCs w:val="28"/>
        </w:rPr>
        <w:t xml:space="preserve"> 3.13</w:t>
      </w:r>
      <w:r>
        <w:rPr>
          <w:sz w:val="28"/>
          <w:szCs w:val="28"/>
        </w:rPr>
        <w:t>, 4.4, 4.7</w:t>
      </w:r>
      <w:r w:rsidRPr="006E088D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обслуживающей организации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 на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Администрации Валдайского муниципал</w:t>
      </w:r>
      <w:r w:rsidRPr="006E088D">
        <w:rPr>
          <w:sz w:val="28"/>
          <w:szCs w:val="28"/>
        </w:rPr>
        <w:t>ь</w:t>
      </w:r>
      <w:r w:rsidRPr="006E088D">
        <w:rPr>
          <w:sz w:val="28"/>
          <w:szCs w:val="28"/>
        </w:rPr>
        <w:t>ного района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lastRenderedPageBreak/>
        <w:t>в пункте 4.5 слова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специализированной службе» на «Администр</w:t>
      </w:r>
      <w:r w:rsidRPr="006E088D">
        <w:rPr>
          <w:sz w:val="28"/>
          <w:szCs w:val="28"/>
        </w:rPr>
        <w:t>а</w:t>
      </w:r>
      <w:r w:rsidRPr="006E088D">
        <w:rPr>
          <w:sz w:val="28"/>
          <w:szCs w:val="28"/>
        </w:rPr>
        <w:t>ции Валдайского муниципальн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го района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в пункте 4.9 слова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специализированной службой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 на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Администрацией Валдайского муниципал</w:t>
      </w:r>
      <w:r w:rsidRPr="006E088D">
        <w:rPr>
          <w:sz w:val="28"/>
          <w:szCs w:val="28"/>
        </w:rPr>
        <w:t>ь</w:t>
      </w:r>
      <w:r w:rsidRPr="006E088D">
        <w:rPr>
          <w:sz w:val="28"/>
          <w:szCs w:val="28"/>
        </w:rPr>
        <w:t>ного района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в пункте 5.2 слова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специализированная служба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» на «</w:t>
      </w:r>
      <w:r>
        <w:rPr>
          <w:sz w:val="28"/>
          <w:szCs w:val="28"/>
        </w:rPr>
        <w:t>…</w:t>
      </w:r>
      <w:r w:rsidRPr="006E088D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>…»;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4.1</w:t>
      </w:r>
      <w:r w:rsidRPr="006E088D">
        <w:rPr>
          <w:sz w:val="28"/>
          <w:szCs w:val="28"/>
        </w:rPr>
        <w:t xml:space="preserve"> в редакции: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«</w:t>
      </w:r>
      <w:r>
        <w:rPr>
          <w:sz w:val="28"/>
          <w:szCs w:val="28"/>
        </w:rPr>
        <w:t xml:space="preserve">4.1. </w:t>
      </w:r>
      <w:r w:rsidRPr="006E088D">
        <w:rPr>
          <w:sz w:val="28"/>
          <w:szCs w:val="28"/>
        </w:rPr>
        <w:t>Погребение умершего производится специализированной слу</w:t>
      </w:r>
      <w:r w:rsidRPr="006E088D">
        <w:rPr>
          <w:sz w:val="28"/>
          <w:szCs w:val="28"/>
        </w:rPr>
        <w:t>ж</w:t>
      </w:r>
      <w:r w:rsidRPr="006E088D">
        <w:rPr>
          <w:sz w:val="28"/>
          <w:szCs w:val="28"/>
        </w:rPr>
        <w:t>бой при предъявлении свидетельства о смерти, выданного органом записи гра</w:t>
      </w:r>
      <w:r w:rsidRPr="006E088D">
        <w:rPr>
          <w:sz w:val="28"/>
          <w:szCs w:val="28"/>
        </w:rPr>
        <w:t>ж</w:t>
      </w:r>
      <w:r w:rsidRPr="006E088D">
        <w:rPr>
          <w:sz w:val="28"/>
          <w:szCs w:val="28"/>
        </w:rPr>
        <w:t>данского состояния</w:t>
      </w:r>
      <w:r>
        <w:rPr>
          <w:sz w:val="28"/>
          <w:szCs w:val="28"/>
        </w:rPr>
        <w:t>.</w:t>
      </w:r>
      <w:r w:rsidRPr="006E088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 w:rsidRPr="006E088D">
        <w:rPr>
          <w:sz w:val="28"/>
          <w:szCs w:val="28"/>
        </w:rPr>
        <w:t xml:space="preserve">1.6. </w:t>
      </w:r>
      <w:r w:rsidR="00DF1B3B">
        <w:rPr>
          <w:sz w:val="28"/>
          <w:szCs w:val="28"/>
        </w:rPr>
        <w:t>Заменить в</w:t>
      </w:r>
      <w:r w:rsidRPr="006E088D">
        <w:rPr>
          <w:sz w:val="28"/>
          <w:szCs w:val="28"/>
        </w:rPr>
        <w:t xml:space="preserve"> пункт</w:t>
      </w:r>
      <w:r w:rsidR="00DF1B3B">
        <w:rPr>
          <w:sz w:val="28"/>
          <w:szCs w:val="28"/>
        </w:rPr>
        <w:t>е</w:t>
      </w:r>
      <w:r w:rsidRPr="006E088D">
        <w:rPr>
          <w:sz w:val="28"/>
          <w:szCs w:val="28"/>
        </w:rPr>
        <w:t xml:space="preserve"> 4.16</w:t>
      </w:r>
      <w:r w:rsidR="00DF1B3B">
        <w:rPr>
          <w:sz w:val="28"/>
          <w:szCs w:val="28"/>
        </w:rPr>
        <w:t xml:space="preserve"> слова «В обязанности специализированной службы, производящей установку памятников, оградок и выполняющей з</w:t>
      </w:r>
      <w:r w:rsidR="00DF1B3B">
        <w:rPr>
          <w:sz w:val="28"/>
          <w:szCs w:val="28"/>
        </w:rPr>
        <w:t>а</w:t>
      </w:r>
      <w:r w:rsidR="00DF1B3B">
        <w:rPr>
          <w:sz w:val="28"/>
          <w:szCs w:val="28"/>
        </w:rPr>
        <w:t xml:space="preserve">хоронения на вышеуказанном кладбище, входит:» на </w:t>
      </w:r>
      <w:r w:rsidRPr="006E088D">
        <w:rPr>
          <w:bCs/>
          <w:sz w:val="28"/>
          <w:szCs w:val="28"/>
        </w:rPr>
        <w:t>«Лица, производ</w:t>
      </w:r>
      <w:r w:rsidRPr="006E088D">
        <w:rPr>
          <w:bCs/>
          <w:sz w:val="28"/>
          <w:szCs w:val="28"/>
        </w:rPr>
        <w:t>я</w:t>
      </w:r>
      <w:r w:rsidRPr="006E088D">
        <w:rPr>
          <w:bCs/>
          <w:sz w:val="28"/>
          <w:szCs w:val="28"/>
        </w:rPr>
        <w:t>щие установку памятников, оградок и выполняющие захороне</w:t>
      </w:r>
      <w:r>
        <w:rPr>
          <w:bCs/>
          <w:sz w:val="28"/>
          <w:szCs w:val="28"/>
        </w:rPr>
        <w:t>ние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ны:»;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bCs/>
          <w:sz w:val="28"/>
          <w:szCs w:val="28"/>
        </w:rPr>
      </w:pPr>
      <w:r w:rsidRPr="006E088D">
        <w:rPr>
          <w:bCs/>
          <w:sz w:val="28"/>
          <w:szCs w:val="28"/>
        </w:rPr>
        <w:t>1.7. Изложить пункт</w:t>
      </w:r>
      <w:r w:rsidR="00DF1B3B">
        <w:rPr>
          <w:bCs/>
          <w:sz w:val="28"/>
          <w:szCs w:val="28"/>
        </w:rPr>
        <w:t>ы</w:t>
      </w:r>
      <w:r w:rsidRPr="006E088D">
        <w:rPr>
          <w:bCs/>
          <w:sz w:val="28"/>
          <w:szCs w:val="28"/>
        </w:rPr>
        <w:t xml:space="preserve"> 5.3</w:t>
      </w:r>
      <w:r w:rsidR="00DF1B3B">
        <w:rPr>
          <w:bCs/>
          <w:sz w:val="28"/>
          <w:szCs w:val="28"/>
        </w:rPr>
        <w:t>, 5.4</w:t>
      </w:r>
      <w:r w:rsidRPr="006E088D">
        <w:rPr>
          <w:bCs/>
          <w:sz w:val="28"/>
          <w:szCs w:val="28"/>
        </w:rPr>
        <w:t xml:space="preserve"> в редакции: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«5.3</w:t>
      </w:r>
      <w:r w:rsidR="00DF1B3B">
        <w:rPr>
          <w:sz w:val="28"/>
          <w:szCs w:val="28"/>
        </w:rPr>
        <w:t>.</w:t>
      </w:r>
      <w:r w:rsidRPr="006E088D">
        <w:rPr>
          <w:sz w:val="28"/>
          <w:szCs w:val="28"/>
        </w:rPr>
        <w:t xml:space="preserve"> По истечении месячного срока с момента оповещения родстве</w:t>
      </w:r>
      <w:r w:rsidRPr="006E088D">
        <w:rPr>
          <w:sz w:val="28"/>
          <w:szCs w:val="28"/>
        </w:rPr>
        <w:t>н</w:t>
      </w:r>
      <w:r w:rsidRPr="006E088D">
        <w:rPr>
          <w:sz w:val="28"/>
          <w:szCs w:val="28"/>
        </w:rPr>
        <w:t>ников умершего, в случае непринятия соответствующих действий или отсу</w:t>
      </w:r>
      <w:r w:rsidRPr="006E088D">
        <w:rPr>
          <w:sz w:val="28"/>
          <w:szCs w:val="28"/>
        </w:rPr>
        <w:t>т</w:t>
      </w:r>
      <w:r w:rsidRPr="006E088D">
        <w:rPr>
          <w:sz w:val="28"/>
          <w:szCs w:val="28"/>
        </w:rPr>
        <w:t>ствия таковых комиссия, созданная Администрацией Валдайского муниц</w:t>
      </w:r>
      <w:r w:rsidRPr="006E088D">
        <w:rPr>
          <w:sz w:val="28"/>
          <w:szCs w:val="28"/>
        </w:rPr>
        <w:t>и</w:t>
      </w:r>
      <w:r w:rsidRPr="006E088D">
        <w:rPr>
          <w:sz w:val="28"/>
          <w:szCs w:val="28"/>
        </w:rPr>
        <w:t>пальн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го района состав</w:t>
      </w:r>
      <w:r w:rsidR="00DF1B3B">
        <w:rPr>
          <w:sz w:val="28"/>
          <w:szCs w:val="28"/>
        </w:rPr>
        <w:t>ляет акт о бесхозности</w:t>
      </w:r>
      <w:r w:rsidRPr="006E088D">
        <w:rPr>
          <w:sz w:val="28"/>
          <w:szCs w:val="28"/>
        </w:rPr>
        <w:t>.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5.4</w:t>
      </w:r>
      <w:r w:rsidR="00DF1B3B">
        <w:rPr>
          <w:sz w:val="28"/>
          <w:szCs w:val="28"/>
        </w:rPr>
        <w:t>.</w:t>
      </w:r>
      <w:r w:rsidRPr="006E088D">
        <w:rPr>
          <w:sz w:val="28"/>
          <w:szCs w:val="28"/>
        </w:rPr>
        <w:t xml:space="preserve"> После изъятия надмогильных сооружений участок может быть и</w:t>
      </w:r>
      <w:r w:rsidRPr="006E088D">
        <w:rPr>
          <w:sz w:val="28"/>
          <w:szCs w:val="28"/>
        </w:rPr>
        <w:t>с</w:t>
      </w:r>
      <w:r w:rsidRPr="006E088D">
        <w:rPr>
          <w:sz w:val="28"/>
          <w:szCs w:val="28"/>
        </w:rPr>
        <w:t>пользован для повторного захоронения в порядке, установленном Положен</w:t>
      </w:r>
      <w:r w:rsidRPr="006E088D">
        <w:rPr>
          <w:sz w:val="28"/>
          <w:szCs w:val="28"/>
        </w:rPr>
        <w:t>и</w:t>
      </w:r>
      <w:r w:rsidRPr="006E088D">
        <w:rPr>
          <w:sz w:val="28"/>
          <w:szCs w:val="28"/>
        </w:rPr>
        <w:t>ем.»</w:t>
      </w:r>
      <w:r w:rsidR="00DF1B3B">
        <w:rPr>
          <w:sz w:val="28"/>
          <w:szCs w:val="28"/>
        </w:rPr>
        <w:t>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1.</w:t>
      </w:r>
      <w:r w:rsidR="00DF1B3B">
        <w:rPr>
          <w:sz w:val="28"/>
          <w:szCs w:val="28"/>
        </w:rPr>
        <w:t>8</w:t>
      </w:r>
      <w:r w:rsidRPr="006E088D">
        <w:rPr>
          <w:sz w:val="28"/>
          <w:szCs w:val="28"/>
        </w:rPr>
        <w:t>. Исключить из пункта 6.2 слова «</w:t>
      </w:r>
      <w:r w:rsidR="00DF1B3B">
        <w:rPr>
          <w:sz w:val="28"/>
          <w:szCs w:val="28"/>
        </w:rPr>
        <w:t>…</w:t>
      </w:r>
      <w:r w:rsidRPr="006E088D">
        <w:rPr>
          <w:sz w:val="28"/>
          <w:szCs w:val="28"/>
        </w:rPr>
        <w:t>специализированной слу</w:t>
      </w:r>
      <w:r w:rsidRPr="006E088D">
        <w:rPr>
          <w:sz w:val="28"/>
          <w:szCs w:val="28"/>
        </w:rPr>
        <w:t>ж</w:t>
      </w:r>
      <w:r w:rsidRPr="006E088D">
        <w:rPr>
          <w:sz w:val="28"/>
          <w:szCs w:val="28"/>
        </w:rPr>
        <w:t>бой</w:t>
      </w:r>
      <w:r w:rsidR="00DF1B3B">
        <w:rPr>
          <w:sz w:val="28"/>
          <w:szCs w:val="28"/>
        </w:rPr>
        <w:t>…</w:t>
      </w:r>
      <w:r w:rsidRPr="006E088D">
        <w:rPr>
          <w:sz w:val="28"/>
          <w:szCs w:val="28"/>
        </w:rPr>
        <w:t>».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1.9. Изложить</w:t>
      </w:r>
      <w:r w:rsidR="00DF1B3B">
        <w:rPr>
          <w:sz w:val="28"/>
          <w:szCs w:val="28"/>
        </w:rPr>
        <w:t xml:space="preserve"> пункт</w:t>
      </w:r>
      <w:r w:rsidRPr="006E088D">
        <w:rPr>
          <w:sz w:val="28"/>
          <w:szCs w:val="28"/>
        </w:rPr>
        <w:t xml:space="preserve"> 7 в редакции: 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«7. Обязанности обслуживающей организации: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7.1. На обслуживающую организацию возлагается ответственность за благоустройство территории кладбища и санитарное состояние территории кладбища. Обслуживающая организация обязана обеспеч</w:t>
      </w:r>
      <w:r w:rsidRPr="006E088D">
        <w:rPr>
          <w:sz w:val="28"/>
          <w:szCs w:val="28"/>
        </w:rPr>
        <w:t>и</w:t>
      </w:r>
      <w:r w:rsidRPr="006E088D">
        <w:rPr>
          <w:sz w:val="28"/>
          <w:szCs w:val="28"/>
        </w:rPr>
        <w:t>вать: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содержание в исправном состоянии ограды, дорог и площадок;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систематический сбор по территории кладбища мусора и его вывоз;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ab/>
        <w:t>соблюдение правил пожарной безопасности;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устройство и очистку общественных туалетов;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ab/>
        <w:t>выполнение иных требований, предусмотренных законодательством Российской Федерации о п</w:t>
      </w:r>
      <w:r w:rsidRPr="006E088D">
        <w:rPr>
          <w:sz w:val="28"/>
          <w:szCs w:val="28"/>
        </w:rPr>
        <w:t>о</w:t>
      </w:r>
      <w:r w:rsidRPr="006E088D">
        <w:rPr>
          <w:sz w:val="28"/>
          <w:szCs w:val="28"/>
        </w:rPr>
        <w:t>гребении и похоронном деле;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7.2. Возникшие имущественные и другие споры между гражданами и обслуживающей организацией разрешаются в установленном законодател</w:t>
      </w:r>
      <w:r w:rsidRPr="006E088D">
        <w:rPr>
          <w:sz w:val="28"/>
          <w:szCs w:val="28"/>
        </w:rPr>
        <w:t>ь</w:t>
      </w:r>
      <w:r w:rsidRPr="006E088D">
        <w:rPr>
          <w:sz w:val="28"/>
          <w:szCs w:val="28"/>
        </w:rPr>
        <w:t>ством порядке</w:t>
      </w:r>
      <w:r w:rsidR="00E60727">
        <w:rPr>
          <w:sz w:val="28"/>
          <w:szCs w:val="28"/>
        </w:rPr>
        <w:t>.</w:t>
      </w:r>
      <w:r w:rsidRPr="006E088D">
        <w:rPr>
          <w:sz w:val="28"/>
          <w:szCs w:val="28"/>
        </w:rPr>
        <w:t>».</w:t>
      </w:r>
    </w:p>
    <w:p w:rsidR="006E088D" w:rsidRPr="006E088D" w:rsidRDefault="006E088D" w:rsidP="006E088D">
      <w:pPr>
        <w:shd w:val="clear" w:color="auto" w:fill="FFFFFF"/>
        <w:ind w:firstLine="700"/>
        <w:jc w:val="both"/>
        <w:rPr>
          <w:sz w:val="28"/>
          <w:szCs w:val="28"/>
        </w:rPr>
      </w:pPr>
      <w:r w:rsidRPr="006E088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E088D">
        <w:rPr>
          <w:sz w:val="28"/>
          <w:szCs w:val="28"/>
        </w:rPr>
        <w:t>и</w:t>
      </w:r>
      <w:r w:rsidRPr="006E088D">
        <w:rPr>
          <w:sz w:val="28"/>
          <w:szCs w:val="28"/>
        </w:rPr>
        <w:t>пального района в сети «Инте</w:t>
      </w:r>
      <w:r w:rsidRPr="006E088D">
        <w:rPr>
          <w:sz w:val="28"/>
          <w:szCs w:val="28"/>
        </w:rPr>
        <w:t>р</w:t>
      </w:r>
      <w:r w:rsidRPr="006E088D">
        <w:rPr>
          <w:sz w:val="28"/>
          <w:szCs w:val="28"/>
        </w:rPr>
        <w:t>нет».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1C35" w:rsidRPr="006B1C3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6B1C35" w:rsidRPr="006B1C35" w:rsidSect="00E60727">
      <w:headerReference w:type="even" r:id="rId10"/>
      <w:headerReference w:type="default" r:id="rId11"/>
      <w:pgSz w:w="11906" w:h="16838"/>
      <w:pgMar w:top="851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6E" w:rsidRDefault="00AD7A6E">
      <w:r>
        <w:separator/>
      </w:r>
    </w:p>
  </w:endnote>
  <w:endnote w:type="continuationSeparator" w:id="0">
    <w:p w:rsidR="00AD7A6E" w:rsidRDefault="00A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6E" w:rsidRDefault="00AD7A6E">
      <w:r>
        <w:separator/>
      </w:r>
    </w:p>
  </w:footnote>
  <w:footnote w:type="continuationSeparator" w:id="0">
    <w:p w:rsidR="00AD7A6E" w:rsidRDefault="00A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5C" w:rsidRDefault="00A714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116">
      <w:rPr>
        <w:noProof/>
      </w:rPr>
      <w:t>2</w:t>
    </w:r>
    <w:r>
      <w:fldChar w:fldCharType="end"/>
    </w:r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5E64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088D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4EE0"/>
    <w:rsid w:val="00AD600D"/>
    <w:rsid w:val="00AD6325"/>
    <w:rsid w:val="00AD6F2E"/>
    <w:rsid w:val="00AD7A6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116"/>
    <w:rsid w:val="00B3688B"/>
    <w:rsid w:val="00B37234"/>
    <w:rsid w:val="00B41011"/>
    <w:rsid w:val="00B4309D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59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B3B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0727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03FA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A0C861-295C-44FD-BE6B-3EB22C2C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BBE4-8A7F-48A8-8564-061608A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2020-04-30T11:29:00Z</cp:lastPrinted>
  <dcterms:created xsi:type="dcterms:W3CDTF">2020-04-30T13:49:00Z</dcterms:created>
  <dcterms:modified xsi:type="dcterms:W3CDTF">2020-04-30T13:49:00Z</dcterms:modified>
</cp:coreProperties>
</file>