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0268564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2075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613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20758" w:rsidRDefault="00420758" w:rsidP="00420758">
      <w:pPr>
        <w:spacing w:line="240" w:lineRule="exact"/>
        <w:ind w:right="-46"/>
        <w:jc w:val="center"/>
        <w:rPr>
          <w:b/>
          <w:sz w:val="28"/>
          <w:szCs w:val="28"/>
        </w:rPr>
      </w:pPr>
      <w:r w:rsidRPr="00551E44">
        <w:rPr>
          <w:b/>
          <w:sz w:val="28"/>
          <w:szCs w:val="28"/>
        </w:rPr>
        <w:t>О</w:t>
      </w:r>
      <w:r w:rsidR="00F84A64">
        <w:rPr>
          <w:b/>
          <w:sz w:val="28"/>
          <w:szCs w:val="28"/>
        </w:rPr>
        <w:t xml:space="preserve"> внесении изменения</w:t>
      </w:r>
      <w:r>
        <w:rPr>
          <w:b/>
          <w:sz w:val="28"/>
          <w:szCs w:val="28"/>
        </w:rPr>
        <w:t xml:space="preserve"> в</w:t>
      </w:r>
      <w:r w:rsidR="00F84A64">
        <w:rPr>
          <w:b/>
          <w:sz w:val="28"/>
          <w:szCs w:val="28"/>
        </w:rPr>
        <w:t xml:space="preserve"> Положение</w:t>
      </w:r>
      <w:r w:rsidRPr="00551E44">
        <w:rPr>
          <w:b/>
          <w:sz w:val="28"/>
          <w:szCs w:val="28"/>
        </w:rPr>
        <w:t xml:space="preserve"> об оплате </w:t>
      </w:r>
    </w:p>
    <w:p w:rsidR="00420758" w:rsidRPr="00551E44" w:rsidRDefault="00420758" w:rsidP="00420758">
      <w:pPr>
        <w:spacing w:line="240" w:lineRule="exact"/>
        <w:ind w:right="-46"/>
        <w:jc w:val="center"/>
        <w:rPr>
          <w:b/>
          <w:sz w:val="28"/>
          <w:szCs w:val="28"/>
        </w:rPr>
      </w:pPr>
      <w:r w:rsidRPr="00551E44">
        <w:rPr>
          <w:b/>
          <w:sz w:val="28"/>
          <w:szCs w:val="28"/>
        </w:rPr>
        <w:t xml:space="preserve">труда работников муниципального бюджетного учреждения </w:t>
      </w:r>
    </w:p>
    <w:p w:rsidR="00420758" w:rsidRPr="00551E44" w:rsidRDefault="00420758" w:rsidP="00420758">
      <w:pPr>
        <w:spacing w:line="240" w:lineRule="exact"/>
        <w:ind w:right="-46"/>
        <w:jc w:val="center"/>
        <w:rPr>
          <w:b/>
          <w:sz w:val="28"/>
          <w:szCs w:val="28"/>
        </w:rPr>
      </w:pPr>
      <w:r w:rsidRPr="00551E44">
        <w:rPr>
          <w:b/>
          <w:sz w:val="28"/>
          <w:szCs w:val="28"/>
        </w:rPr>
        <w:t>«</w:t>
      </w:r>
      <w:bookmarkStart w:id="0" w:name="OLE_LINK2"/>
      <w:r w:rsidRPr="00551E44">
        <w:rPr>
          <w:b/>
          <w:sz w:val="28"/>
          <w:szCs w:val="28"/>
        </w:rPr>
        <w:t>Административно-хозяйственное управление</w:t>
      </w:r>
      <w:bookmarkEnd w:id="0"/>
      <w:r w:rsidRPr="00551E44">
        <w:rPr>
          <w:b/>
          <w:sz w:val="28"/>
          <w:szCs w:val="28"/>
        </w:rPr>
        <w:t>»</w:t>
      </w:r>
    </w:p>
    <w:p w:rsidR="00420758" w:rsidRDefault="00420758" w:rsidP="00420758">
      <w:pPr>
        <w:ind w:firstLine="720"/>
        <w:jc w:val="both"/>
        <w:rPr>
          <w:sz w:val="28"/>
          <w:szCs w:val="28"/>
        </w:rPr>
      </w:pPr>
    </w:p>
    <w:p w:rsidR="00420758" w:rsidRDefault="00420758" w:rsidP="00420758">
      <w:pPr>
        <w:ind w:firstLine="720"/>
        <w:jc w:val="both"/>
        <w:rPr>
          <w:sz w:val="28"/>
          <w:szCs w:val="28"/>
        </w:rPr>
      </w:pPr>
    </w:p>
    <w:p w:rsidR="00420758" w:rsidRPr="00420758" w:rsidRDefault="00420758" w:rsidP="00420758">
      <w:pPr>
        <w:ind w:firstLine="720"/>
        <w:jc w:val="both"/>
        <w:rPr>
          <w:b/>
          <w:sz w:val="28"/>
          <w:szCs w:val="28"/>
        </w:rPr>
      </w:pPr>
      <w:r w:rsidRPr="00420758">
        <w:rPr>
          <w:sz w:val="28"/>
          <w:szCs w:val="28"/>
        </w:rPr>
        <w:t xml:space="preserve">В соответствии с Трудовым </w:t>
      </w:r>
      <w:hyperlink r:id="rId10" w:history="1">
        <w:r w:rsidRPr="00420758">
          <w:rPr>
            <w:rStyle w:val="af1"/>
            <w:color w:val="auto"/>
            <w:sz w:val="28"/>
            <w:szCs w:val="28"/>
            <w:u w:val="none"/>
          </w:rPr>
          <w:t>кодексом</w:t>
        </w:r>
      </w:hyperlink>
      <w:r w:rsidRPr="00420758">
        <w:rPr>
          <w:sz w:val="28"/>
          <w:szCs w:val="28"/>
        </w:rPr>
        <w:t xml:space="preserve"> Российской Федерации,  </w:t>
      </w:r>
      <w:hyperlink r:id="rId11" w:history="1">
        <w:r w:rsidRPr="00420758">
          <w:rPr>
            <w:rStyle w:val="af1"/>
            <w:color w:val="auto"/>
            <w:sz w:val="28"/>
            <w:szCs w:val="28"/>
            <w:u w:val="none"/>
          </w:rPr>
          <w:t>Уставом</w:t>
        </w:r>
      </w:hyperlink>
      <w:r w:rsidRPr="00420758">
        <w:rPr>
          <w:sz w:val="28"/>
          <w:szCs w:val="28"/>
        </w:rPr>
        <w:t xml:space="preserve"> Валдайского муниципального района, постановлением Администрации Ва</w:t>
      </w:r>
      <w:r w:rsidRPr="00420758">
        <w:rPr>
          <w:sz w:val="28"/>
          <w:szCs w:val="28"/>
        </w:rPr>
        <w:t>л</w:t>
      </w:r>
      <w:r w:rsidRPr="00420758">
        <w:rPr>
          <w:sz w:val="28"/>
          <w:szCs w:val="28"/>
        </w:rPr>
        <w:t>дайского муниципального района от 03.06.2014 № 1062 «О системе оплаты труда работников муниципальных бюджетных  учреждений Администрации Валдайского муниципального района», Уставом муниципального бюджетн</w:t>
      </w:r>
      <w:r w:rsidRPr="00420758">
        <w:rPr>
          <w:sz w:val="28"/>
          <w:szCs w:val="28"/>
        </w:rPr>
        <w:t>о</w:t>
      </w:r>
      <w:r w:rsidRPr="00420758">
        <w:rPr>
          <w:sz w:val="28"/>
          <w:szCs w:val="28"/>
        </w:rPr>
        <w:t>го учреждения «Административно-хозяйственное управление», в целях опр</w:t>
      </w:r>
      <w:r w:rsidRPr="00420758">
        <w:rPr>
          <w:sz w:val="28"/>
          <w:szCs w:val="28"/>
        </w:rPr>
        <w:t>е</w:t>
      </w:r>
      <w:r w:rsidRPr="00420758">
        <w:rPr>
          <w:sz w:val="28"/>
          <w:szCs w:val="28"/>
        </w:rPr>
        <w:t>деления порядка оплаты труда работников муниципального бюджетного у</w:t>
      </w:r>
      <w:r w:rsidRPr="00420758">
        <w:rPr>
          <w:sz w:val="28"/>
          <w:szCs w:val="28"/>
        </w:rPr>
        <w:t>ч</w:t>
      </w:r>
      <w:r w:rsidRPr="00420758">
        <w:rPr>
          <w:sz w:val="28"/>
          <w:szCs w:val="28"/>
        </w:rPr>
        <w:t>реждения «Администрати</w:t>
      </w:r>
      <w:r>
        <w:rPr>
          <w:sz w:val="28"/>
          <w:szCs w:val="28"/>
        </w:rPr>
        <w:t xml:space="preserve">вно-хозяйственное управление» </w:t>
      </w:r>
      <w:r w:rsidRPr="00420758">
        <w:rPr>
          <w:sz w:val="28"/>
          <w:szCs w:val="28"/>
        </w:rPr>
        <w:t xml:space="preserve">Администрация Валдайского муниципального района </w:t>
      </w:r>
      <w:r w:rsidRPr="00420758">
        <w:rPr>
          <w:b/>
          <w:sz w:val="28"/>
          <w:szCs w:val="28"/>
        </w:rPr>
        <w:t>ПОСТАНОВЛЯЕТ:</w:t>
      </w:r>
    </w:p>
    <w:p w:rsidR="00420758" w:rsidRPr="00420758" w:rsidRDefault="00420758" w:rsidP="00420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</w:t>
      </w:r>
      <w:r w:rsidRPr="00420758">
        <w:rPr>
          <w:sz w:val="28"/>
          <w:szCs w:val="28"/>
        </w:rPr>
        <w:t xml:space="preserve"> в Положение об оплате труда</w:t>
      </w:r>
      <w:r>
        <w:rPr>
          <w:sz w:val="28"/>
          <w:szCs w:val="28"/>
        </w:rPr>
        <w:t xml:space="preserve"> </w:t>
      </w:r>
      <w:r w:rsidRPr="00420758">
        <w:rPr>
          <w:bCs/>
          <w:sz w:val="28"/>
          <w:szCs w:val="28"/>
        </w:rPr>
        <w:t>работников муниц</w:t>
      </w:r>
      <w:r w:rsidRPr="00420758">
        <w:rPr>
          <w:bCs/>
          <w:sz w:val="28"/>
          <w:szCs w:val="28"/>
        </w:rPr>
        <w:t>и</w:t>
      </w:r>
      <w:r w:rsidRPr="00420758">
        <w:rPr>
          <w:bCs/>
          <w:sz w:val="28"/>
          <w:szCs w:val="28"/>
        </w:rPr>
        <w:t>пального бюджетного учреждения «</w:t>
      </w:r>
      <w:r w:rsidRPr="00420758">
        <w:rPr>
          <w:sz w:val="28"/>
          <w:szCs w:val="28"/>
        </w:rPr>
        <w:t>Административно-хозяйственное упра</w:t>
      </w:r>
      <w:r w:rsidRPr="00420758">
        <w:rPr>
          <w:sz w:val="28"/>
          <w:szCs w:val="28"/>
        </w:rPr>
        <w:t>в</w:t>
      </w:r>
      <w:r w:rsidRPr="00420758">
        <w:rPr>
          <w:sz w:val="28"/>
          <w:szCs w:val="28"/>
        </w:rPr>
        <w:t>ление</w:t>
      </w:r>
      <w:r w:rsidRPr="00420758">
        <w:rPr>
          <w:bCs/>
          <w:sz w:val="28"/>
          <w:szCs w:val="28"/>
        </w:rPr>
        <w:t>»</w:t>
      </w:r>
      <w:r w:rsidRPr="00420758">
        <w:rPr>
          <w:sz w:val="28"/>
          <w:szCs w:val="28"/>
        </w:rPr>
        <w:t>, утвержденное постановлением Администрации Валдайского мун</w:t>
      </w:r>
      <w:r w:rsidRPr="00420758">
        <w:rPr>
          <w:sz w:val="28"/>
          <w:szCs w:val="28"/>
        </w:rPr>
        <w:t>и</w:t>
      </w:r>
      <w:r w:rsidRPr="00420758">
        <w:rPr>
          <w:sz w:val="28"/>
          <w:szCs w:val="28"/>
        </w:rPr>
        <w:t>ципального района от 10.08.2016 №1308, изложив приложение 1</w:t>
      </w:r>
      <w:r>
        <w:rPr>
          <w:sz w:val="28"/>
          <w:szCs w:val="28"/>
        </w:rPr>
        <w:t xml:space="preserve"> </w:t>
      </w:r>
      <w:r w:rsidRPr="00420758">
        <w:rPr>
          <w:sz w:val="28"/>
          <w:szCs w:val="28"/>
        </w:rPr>
        <w:t>в редакции:</w:t>
      </w:r>
    </w:p>
    <w:p w:rsidR="00420758" w:rsidRPr="00420758" w:rsidRDefault="00420758" w:rsidP="00420758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</w:rPr>
      </w:pPr>
      <w:r w:rsidRPr="00420758">
        <w:rPr>
          <w:sz w:val="24"/>
          <w:szCs w:val="24"/>
        </w:rPr>
        <w:t>«Приложение 1</w:t>
      </w:r>
    </w:p>
    <w:p w:rsidR="00420758" w:rsidRPr="00420758" w:rsidRDefault="00420758" w:rsidP="00420758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20758">
        <w:rPr>
          <w:b/>
          <w:sz w:val="24"/>
          <w:szCs w:val="24"/>
        </w:rPr>
        <w:t>ПЕРЕЧЕНЬ</w:t>
      </w:r>
    </w:p>
    <w:p w:rsidR="00420758" w:rsidRPr="00420758" w:rsidRDefault="00420758" w:rsidP="00420758">
      <w:pPr>
        <w:autoSpaceDE w:val="0"/>
        <w:autoSpaceDN w:val="0"/>
        <w:adjustRightInd w:val="0"/>
        <w:spacing w:before="120" w:line="240" w:lineRule="exact"/>
        <w:ind w:firstLine="567"/>
        <w:jc w:val="center"/>
        <w:rPr>
          <w:sz w:val="24"/>
          <w:szCs w:val="24"/>
        </w:rPr>
      </w:pPr>
      <w:r w:rsidRPr="00420758">
        <w:rPr>
          <w:sz w:val="24"/>
          <w:szCs w:val="24"/>
        </w:rPr>
        <w:t>показателей эффективности деятельности учреждения,</w:t>
      </w:r>
    </w:p>
    <w:p w:rsidR="00420758" w:rsidRPr="00420758" w:rsidRDefault="00420758" w:rsidP="00420758">
      <w:pPr>
        <w:autoSpaceDE w:val="0"/>
        <w:autoSpaceDN w:val="0"/>
        <w:adjustRightInd w:val="0"/>
        <w:spacing w:line="240" w:lineRule="exact"/>
        <w:ind w:firstLine="567"/>
        <w:jc w:val="center"/>
        <w:rPr>
          <w:sz w:val="24"/>
          <w:szCs w:val="24"/>
        </w:rPr>
      </w:pPr>
      <w:r w:rsidRPr="00420758">
        <w:rPr>
          <w:sz w:val="24"/>
          <w:szCs w:val="24"/>
        </w:rPr>
        <w:t>руководителя учреждения и критериев оценки</w:t>
      </w:r>
    </w:p>
    <w:p w:rsidR="00420758" w:rsidRPr="00420758" w:rsidRDefault="00420758" w:rsidP="00420758">
      <w:pPr>
        <w:autoSpaceDE w:val="0"/>
        <w:autoSpaceDN w:val="0"/>
        <w:adjustRightInd w:val="0"/>
        <w:spacing w:line="240" w:lineRule="exact"/>
        <w:ind w:firstLine="567"/>
        <w:jc w:val="center"/>
        <w:rPr>
          <w:sz w:val="24"/>
          <w:szCs w:val="24"/>
        </w:rPr>
      </w:pPr>
      <w:r w:rsidRPr="00420758">
        <w:rPr>
          <w:sz w:val="24"/>
          <w:szCs w:val="24"/>
        </w:rPr>
        <w:t>эффективности их деятельности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20"/>
        <w:gridCol w:w="3880"/>
        <w:gridCol w:w="3700"/>
        <w:gridCol w:w="1056"/>
      </w:tblGrid>
      <w:tr w:rsidR="00420758" w:rsidRPr="00420758" w:rsidTr="00241D68">
        <w:tc>
          <w:tcPr>
            <w:tcW w:w="720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Pr="004207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80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48"/>
              <w:jc w:val="center"/>
              <w:rPr>
                <w:b/>
                <w:sz w:val="24"/>
                <w:szCs w:val="24"/>
                <w:lang w:eastAsia="en-US"/>
              </w:rPr>
            </w:pPr>
            <w:r w:rsidRPr="0042075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0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7"/>
              <w:jc w:val="center"/>
              <w:rPr>
                <w:b/>
                <w:sz w:val="24"/>
                <w:szCs w:val="24"/>
                <w:lang w:eastAsia="en-US"/>
              </w:rPr>
            </w:pPr>
            <w:r w:rsidRPr="00420758">
              <w:rPr>
                <w:b/>
                <w:sz w:val="24"/>
                <w:szCs w:val="24"/>
              </w:rPr>
              <w:t>Критерий оценки эффективн</w:t>
            </w:r>
            <w:r w:rsidRPr="00420758">
              <w:rPr>
                <w:b/>
                <w:sz w:val="24"/>
                <w:szCs w:val="24"/>
              </w:rPr>
              <w:t>о</w:t>
            </w:r>
            <w:r w:rsidRPr="00420758">
              <w:rPr>
                <w:b/>
                <w:sz w:val="24"/>
                <w:szCs w:val="24"/>
              </w:rPr>
              <w:t>сти деятельности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20758">
              <w:rPr>
                <w:b/>
                <w:sz w:val="24"/>
                <w:szCs w:val="24"/>
              </w:rPr>
              <w:t>Колич</w:t>
            </w:r>
            <w:r w:rsidRPr="00420758">
              <w:rPr>
                <w:b/>
                <w:sz w:val="24"/>
                <w:szCs w:val="24"/>
              </w:rPr>
              <w:t>е</w:t>
            </w:r>
            <w:r w:rsidRPr="00420758">
              <w:rPr>
                <w:b/>
                <w:sz w:val="24"/>
                <w:szCs w:val="24"/>
              </w:rPr>
              <w:t>ство баллов</w:t>
            </w:r>
          </w:p>
        </w:tc>
      </w:tr>
      <w:tr w:rsidR="00420758" w:rsidRPr="00420758" w:rsidTr="00241D68">
        <w:tc>
          <w:tcPr>
            <w:tcW w:w="720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</w:t>
            </w:r>
          </w:p>
        </w:tc>
        <w:tc>
          <w:tcPr>
            <w:tcW w:w="3880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line="240" w:lineRule="exact"/>
              <w:ind w:firstLine="16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4</w:t>
            </w:r>
          </w:p>
        </w:tc>
      </w:tr>
      <w:tr w:rsidR="00420758" w:rsidRPr="00420758" w:rsidTr="00241D68">
        <w:tc>
          <w:tcPr>
            <w:tcW w:w="9356" w:type="dxa"/>
            <w:gridSpan w:val="4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567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1. Основная деятельность учреждения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right="-62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1.1.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Осуществление функций муниц</w:t>
            </w:r>
            <w:r w:rsidRPr="00420758">
              <w:rPr>
                <w:sz w:val="24"/>
                <w:szCs w:val="24"/>
              </w:rPr>
              <w:t>и</w:t>
            </w:r>
            <w:r w:rsidRPr="00420758">
              <w:rPr>
                <w:sz w:val="24"/>
                <w:szCs w:val="24"/>
              </w:rPr>
              <w:t>пального заказчика (с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блюдение требований законодательства Ро</w:t>
            </w:r>
            <w:r w:rsidRPr="00420758">
              <w:rPr>
                <w:sz w:val="24"/>
                <w:szCs w:val="24"/>
              </w:rPr>
              <w:t>с</w:t>
            </w:r>
            <w:r w:rsidRPr="00420758">
              <w:rPr>
                <w:sz w:val="24"/>
                <w:szCs w:val="24"/>
              </w:rPr>
              <w:t>сийской Федерации и иных норм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тивных правовых актов о контрак</w:t>
            </w:r>
            <w:r w:rsidRPr="00420758">
              <w:rPr>
                <w:sz w:val="24"/>
                <w:szCs w:val="24"/>
              </w:rPr>
              <w:t>т</w:t>
            </w:r>
            <w:r w:rsidRPr="00420758">
              <w:rPr>
                <w:sz w:val="24"/>
                <w:szCs w:val="24"/>
              </w:rPr>
              <w:t>ной системе в сфере закупок)</w:t>
            </w: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отсутствие протоколов об адм</w:t>
            </w:r>
            <w:r w:rsidRPr="00420758">
              <w:rPr>
                <w:sz w:val="24"/>
                <w:szCs w:val="24"/>
              </w:rPr>
              <w:t>и</w:t>
            </w:r>
            <w:r w:rsidRPr="00420758">
              <w:rPr>
                <w:sz w:val="24"/>
                <w:szCs w:val="24"/>
              </w:rPr>
              <w:t>нистративных правон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рушениях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10</w:t>
            </w:r>
          </w:p>
        </w:tc>
      </w:tr>
      <w:tr w:rsidR="00420758" w:rsidRPr="00420758" w:rsidTr="00241D68">
        <w:tc>
          <w:tcPr>
            <w:tcW w:w="72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наличие протоколов об админис</w:t>
            </w:r>
            <w:r w:rsidRPr="00420758">
              <w:rPr>
                <w:sz w:val="24"/>
                <w:szCs w:val="24"/>
              </w:rPr>
              <w:t>т</w:t>
            </w:r>
            <w:r w:rsidRPr="00420758">
              <w:rPr>
                <w:sz w:val="24"/>
                <w:szCs w:val="24"/>
              </w:rPr>
              <w:t>ративных правонар</w:t>
            </w:r>
            <w:r w:rsidRPr="00420758">
              <w:rPr>
                <w:sz w:val="24"/>
                <w:szCs w:val="24"/>
              </w:rPr>
              <w:t>у</w:t>
            </w:r>
            <w:r w:rsidRPr="00420758">
              <w:rPr>
                <w:sz w:val="24"/>
                <w:szCs w:val="24"/>
              </w:rPr>
              <w:t>шениях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Обеспечение комплексной безопа</w:t>
            </w:r>
            <w:r w:rsidRPr="00420758">
              <w:rPr>
                <w:sz w:val="24"/>
                <w:szCs w:val="24"/>
              </w:rPr>
              <w:t>с</w:t>
            </w:r>
            <w:r w:rsidRPr="00420758">
              <w:rPr>
                <w:sz w:val="24"/>
                <w:szCs w:val="24"/>
              </w:rPr>
              <w:t>ности учреждения (с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блюдение мер противопожарной и антитеррор</w:t>
            </w:r>
            <w:r w:rsidRPr="00420758">
              <w:rPr>
                <w:sz w:val="24"/>
                <w:szCs w:val="24"/>
              </w:rPr>
              <w:t>и</w:t>
            </w:r>
            <w:r w:rsidRPr="00420758">
              <w:rPr>
                <w:sz w:val="24"/>
                <w:szCs w:val="24"/>
              </w:rPr>
              <w:t>стич</w:t>
            </w:r>
            <w:r w:rsidRPr="00420758">
              <w:rPr>
                <w:sz w:val="24"/>
                <w:szCs w:val="24"/>
              </w:rPr>
              <w:t>е</w:t>
            </w:r>
            <w:r w:rsidRPr="00420758">
              <w:rPr>
                <w:sz w:val="24"/>
                <w:szCs w:val="24"/>
              </w:rPr>
              <w:t>ской безопасности, правил по охр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не труда, санитарно-гигиенических норм)</w:t>
            </w: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наличие и эффективное функци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нирование пожарной сигнализ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ции, отсутствие зарегистрирова</w:t>
            </w:r>
            <w:r w:rsidRPr="00420758">
              <w:rPr>
                <w:sz w:val="24"/>
                <w:szCs w:val="24"/>
              </w:rPr>
              <w:t>н</w:t>
            </w:r>
            <w:r w:rsidRPr="00420758">
              <w:rPr>
                <w:sz w:val="24"/>
                <w:szCs w:val="24"/>
              </w:rPr>
              <w:t>ных случаев травматизма, предп</w:t>
            </w:r>
            <w:r w:rsidRPr="00420758">
              <w:rPr>
                <w:sz w:val="24"/>
                <w:szCs w:val="24"/>
              </w:rPr>
              <w:t>и</w:t>
            </w:r>
            <w:r w:rsidRPr="00420758">
              <w:rPr>
                <w:sz w:val="24"/>
                <w:szCs w:val="24"/>
              </w:rPr>
              <w:t>саний, представлений, замечаний со стороны контролирующих и надзорных органов по итогам проведенных проверок либо о</w:t>
            </w:r>
            <w:r w:rsidRPr="00420758">
              <w:rPr>
                <w:sz w:val="24"/>
                <w:szCs w:val="24"/>
              </w:rPr>
              <w:t>т</w:t>
            </w:r>
            <w:r w:rsidRPr="00420758">
              <w:rPr>
                <w:sz w:val="24"/>
                <w:szCs w:val="24"/>
              </w:rPr>
              <w:t>сутствие самих проверок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10</w:t>
            </w:r>
          </w:p>
        </w:tc>
      </w:tr>
      <w:tr w:rsidR="00420758" w:rsidRPr="00420758" w:rsidTr="00241D68">
        <w:tc>
          <w:tcPr>
            <w:tcW w:w="72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наличие не исполненных в срок предписаний, представлений, предложений или и</w:t>
            </w:r>
            <w:r w:rsidRPr="00420758">
              <w:rPr>
                <w:sz w:val="24"/>
                <w:szCs w:val="24"/>
              </w:rPr>
              <w:t>с</w:t>
            </w:r>
            <w:r w:rsidRPr="00420758">
              <w:rPr>
                <w:sz w:val="24"/>
                <w:szCs w:val="24"/>
              </w:rPr>
              <w:t>полненных с нарушением указанных сроков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1.3.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Уровень оснащенности учре</w:t>
            </w:r>
            <w:r w:rsidRPr="00420758">
              <w:rPr>
                <w:sz w:val="24"/>
                <w:szCs w:val="24"/>
              </w:rPr>
              <w:t>ж</w:t>
            </w:r>
            <w:r w:rsidRPr="00420758">
              <w:rPr>
                <w:sz w:val="24"/>
                <w:szCs w:val="24"/>
              </w:rPr>
              <w:t>дения помещением, оборудованием, те</w:t>
            </w:r>
            <w:r w:rsidRPr="00420758">
              <w:rPr>
                <w:sz w:val="24"/>
                <w:szCs w:val="24"/>
              </w:rPr>
              <w:t>х</w:t>
            </w:r>
            <w:r w:rsidRPr="00420758">
              <w:rPr>
                <w:sz w:val="24"/>
                <w:szCs w:val="24"/>
              </w:rPr>
              <w:t>ническими и ин</w:t>
            </w:r>
            <w:r w:rsidRPr="00420758">
              <w:rPr>
                <w:sz w:val="24"/>
                <w:szCs w:val="24"/>
              </w:rPr>
              <w:t>ы</w:t>
            </w:r>
            <w:r w:rsidRPr="00420758">
              <w:rPr>
                <w:sz w:val="24"/>
                <w:szCs w:val="24"/>
              </w:rPr>
              <w:t>ми средствами, необход</w:t>
            </w:r>
            <w:r w:rsidRPr="00420758">
              <w:rPr>
                <w:sz w:val="24"/>
                <w:szCs w:val="24"/>
              </w:rPr>
              <w:t>и</w:t>
            </w:r>
            <w:r w:rsidRPr="00420758">
              <w:rPr>
                <w:sz w:val="24"/>
                <w:szCs w:val="24"/>
              </w:rPr>
              <w:t>мыми для качественного ок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зания муниципальных услуг и соответствующими устано</w:t>
            </w:r>
            <w:r w:rsidRPr="00420758">
              <w:rPr>
                <w:sz w:val="24"/>
                <w:szCs w:val="24"/>
              </w:rPr>
              <w:t>в</w:t>
            </w:r>
            <w:r w:rsidRPr="00420758">
              <w:rPr>
                <w:sz w:val="24"/>
                <w:szCs w:val="24"/>
              </w:rPr>
              <w:t>ленным нормам и нормативам</w:t>
            </w: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удовлетворительный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10</w:t>
            </w:r>
          </w:p>
        </w:tc>
      </w:tr>
      <w:tr w:rsidR="00420758" w:rsidRPr="00420758" w:rsidTr="00241D68">
        <w:tc>
          <w:tcPr>
            <w:tcW w:w="72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неудовлетворительный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1.4.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Обеспечение регистрации и разм</w:t>
            </w:r>
            <w:r w:rsidRPr="00420758">
              <w:rPr>
                <w:sz w:val="24"/>
                <w:szCs w:val="24"/>
              </w:rPr>
              <w:t>е</w:t>
            </w:r>
            <w:r w:rsidRPr="00420758">
              <w:rPr>
                <w:sz w:val="24"/>
                <w:szCs w:val="24"/>
              </w:rPr>
              <w:t>щения информации об учреждении в соответствии с установленными показателями на официальном са</w:t>
            </w:r>
            <w:r w:rsidRPr="00420758">
              <w:rPr>
                <w:sz w:val="24"/>
                <w:szCs w:val="24"/>
              </w:rPr>
              <w:t>й</w:t>
            </w:r>
            <w:r w:rsidRPr="00420758">
              <w:rPr>
                <w:sz w:val="24"/>
                <w:szCs w:val="24"/>
              </w:rPr>
              <w:t>те учре</w:t>
            </w:r>
            <w:r w:rsidRPr="00420758">
              <w:rPr>
                <w:sz w:val="24"/>
                <w:szCs w:val="24"/>
              </w:rPr>
              <w:t>ж</w:t>
            </w:r>
            <w:r w:rsidRPr="00420758">
              <w:rPr>
                <w:sz w:val="24"/>
                <w:szCs w:val="24"/>
              </w:rPr>
              <w:t>дения</w:t>
            </w: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информация представлена в по</w:t>
            </w:r>
            <w:r w:rsidRPr="00420758">
              <w:rPr>
                <w:sz w:val="24"/>
                <w:szCs w:val="24"/>
              </w:rPr>
              <w:t>л</w:t>
            </w:r>
            <w:r w:rsidRPr="00420758">
              <w:rPr>
                <w:sz w:val="24"/>
                <w:szCs w:val="24"/>
              </w:rPr>
              <w:t>ном объеме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10</w:t>
            </w:r>
          </w:p>
        </w:tc>
      </w:tr>
      <w:tr w:rsidR="00420758" w:rsidRPr="00420758" w:rsidTr="00241D68">
        <w:tc>
          <w:tcPr>
            <w:tcW w:w="72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информация отсутствует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9356" w:type="dxa"/>
            <w:gridSpan w:val="4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2. Финансово-экономическая деятельность учреждения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2.1.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Своевременность представл</w:t>
            </w:r>
            <w:r w:rsidRPr="00420758">
              <w:rPr>
                <w:sz w:val="24"/>
                <w:szCs w:val="24"/>
              </w:rPr>
              <w:t>е</w:t>
            </w:r>
            <w:r w:rsidRPr="00420758">
              <w:rPr>
                <w:sz w:val="24"/>
                <w:szCs w:val="24"/>
              </w:rPr>
              <w:t>ния учреждением бухгалтерской, стат</w:t>
            </w:r>
            <w:r w:rsidRPr="00420758">
              <w:rPr>
                <w:sz w:val="24"/>
                <w:szCs w:val="24"/>
              </w:rPr>
              <w:t>и</w:t>
            </w:r>
            <w:r w:rsidRPr="00420758">
              <w:rPr>
                <w:sz w:val="24"/>
                <w:szCs w:val="24"/>
              </w:rPr>
              <w:t>стической, налог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вой отчетности, других свед</w:t>
            </w:r>
            <w:r w:rsidRPr="00420758">
              <w:rPr>
                <w:sz w:val="24"/>
                <w:szCs w:val="24"/>
              </w:rPr>
              <w:t>е</w:t>
            </w:r>
            <w:r w:rsidRPr="00420758">
              <w:rPr>
                <w:sz w:val="24"/>
                <w:szCs w:val="24"/>
              </w:rPr>
              <w:t>ний и их качество</w:t>
            </w: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соблюдение сроков, установле</w:t>
            </w:r>
            <w:r w:rsidRPr="00420758">
              <w:rPr>
                <w:sz w:val="24"/>
                <w:szCs w:val="24"/>
              </w:rPr>
              <w:t>н</w:t>
            </w:r>
            <w:r w:rsidRPr="00420758">
              <w:rPr>
                <w:sz w:val="24"/>
                <w:szCs w:val="24"/>
              </w:rPr>
              <w:t>ных порядков и форм представл</w:t>
            </w:r>
            <w:r w:rsidRPr="00420758">
              <w:rPr>
                <w:sz w:val="24"/>
                <w:szCs w:val="24"/>
              </w:rPr>
              <w:t>е</w:t>
            </w:r>
            <w:r w:rsidRPr="00420758">
              <w:rPr>
                <w:sz w:val="24"/>
                <w:szCs w:val="24"/>
              </w:rPr>
              <w:t>ния бухгалтерской, статистич</w:t>
            </w:r>
            <w:r w:rsidRPr="00420758">
              <w:rPr>
                <w:sz w:val="24"/>
                <w:szCs w:val="24"/>
              </w:rPr>
              <w:t>е</w:t>
            </w:r>
            <w:r w:rsidRPr="00420758">
              <w:rPr>
                <w:sz w:val="24"/>
                <w:szCs w:val="24"/>
              </w:rPr>
              <w:t>ской, налоговой отчетности, др</w:t>
            </w:r>
            <w:r w:rsidRPr="00420758">
              <w:rPr>
                <w:sz w:val="24"/>
                <w:szCs w:val="24"/>
              </w:rPr>
              <w:t>у</w:t>
            </w:r>
            <w:r w:rsidRPr="00420758">
              <w:rPr>
                <w:sz w:val="24"/>
                <w:szCs w:val="24"/>
              </w:rPr>
              <w:t>гих сведений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10</w:t>
            </w:r>
          </w:p>
        </w:tc>
      </w:tr>
      <w:tr w:rsidR="00420758" w:rsidRPr="00420758" w:rsidTr="00241D68">
        <w:tc>
          <w:tcPr>
            <w:tcW w:w="72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нарушение сроков, устано</w:t>
            </w:r>
            <w:r w:rsidRPr="00420758">
              <w:rPr>
                <w:sz w:val="24"/>
                <w:szCs w:val="24"/>
              </w:rPr>
              <w:t>в</w:t>
            </w:r>
            <w:r w:rsidRPr="00420758">
              <w:rPr>
                <w:sz w:val="24"/>
                <w:szCs w:val="24"/>
              </w:rPr>
              <w:t>ленных порядков и форм представления бухгалте</w:t>
            </w:r>
            <w:r w:rsidRPr="00420758">
              <w:rPr>
                <w:sz w:val="24"/>
                <w:szCs w:val="24"/>
              </w:rPr>
              <w:t>р</w:t>
            </w:r>
            <w:r w:rsidRPr="00420758">
              <w:rPr>
                <w:sz w:val="24"/>
                <w:szCs w:val="24"/>
              </w:rPr>
              <w:t>ской, статистической, налоговой отчетности, других сведений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2.2.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Целевое и эффективное использ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вание бюджетных средств</w:t>
            </w:r>
          </w:p>
        </w:tc>
        <w:tc>
          <w:tcPr>
            <w:tcW w:w="3700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отсутствие просроченной деб</w:t>
            </w:r>
            <w:r w:rsidRPr="00420758">
              <w:rPr>
                <w:sz w:val="24"/>
                <w:szCs w:val="24"/>
              </w:rPr>
              <w:t>и</w:t>
            </w:r>
            <w:r w:rsidRPr="00420758">
              <w:rPr>
                <w:sz w:val="24"/>
                <w:szCs w:val="24"/>
              </w:rPr>
              <w:t>торской и кредиторской задо</w:t>
            </w:r>
            <w:r w:rsidRPr="00420758">
              <w:rPr>
                <w:sz w:val="24"/>
                <w:szCs w:val="24"/>
              </w:rPr>
              <w:t>л</w:t>
            </w:r>
            <w:r w:rsidRPr="00420758">
              <w:rPr>
                <w:sz w:val="24"/>
                <w:szCs w:val="24"/>
              </w:rPr>
              <w:t>женности, нар</w:t>
            </w:r>
            <w:r w:rsidRPr="00420758">
              <w:rPr>
                <w:sz w:val="24"/>
                <w:szCs w:val="24"/>
              </w:rPr>
              <w:t>у</w:t>
            </w:r>
            <w:r w:rsidRPr="00420758">
              <w:rPr>
                <w:sz w:val="24"/>
                <w:szCs w:val="24"/>
              </w:rPr>
              <w:t>шения финансово-хозяйственной деятельности, что привело бы к нецелевому и неэ</w:t>
            </w:r>
            <w:r w:rsidRPr="00420758">
              <w:rPr>
                <w:sz w:val="24"/>
                <w:szCs w:val="24"/>
              </w:rPr>
              <w:t>ф</w:t>
            </w:r>
            <w:r w:rsidRPr="00420758">
              <w:rPr>
                <w:sz w:val="24"/>
                <w:szCs w:val="24"/>
              </w:rPr>
              <w:t>фективному расходованию бю</w:t>
            </w:r>
            <w:r w:rsidRPr="00420758">
              <w:rPr>
                <w:sz w:val="24"/>
                <w:szCs w:val="24"/>
              </w:rPr>
              <w:t>д</w:t>
            </w:r>
            <w:r w:rsidRPr="00420758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10</w:t>
            </w:r>
          </w:p>
        </w:tc>
      </w:tr>
      <w:tr w:rsidR="00420758" w:rsidRPr="00420758" w:rsidTr="00241D68">
        <w:tc>
          <w:tcPr>
            <w:tcW w:w="72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наличие просроченной дебито</w:t>
            </w:r>
            <w:r w:rsidRPr="00420758">
              <w:rPr>
                <w:sz w:val="24"/>
                <w:szCs w:val="24"/>
              </w:rPr>
              <w:t>р</w:t>
            </w:r>
            <w:r w:rsidRPr="00420758">
              <w:rPr>
                <w:sz w:val="24"/>
                <w:szCs w:val="24"/>
              </w:rPr>
              <w:t>ской и кредиторской задолженн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сти, нарушений финансово-хозяйственной деятельности, что привело к нецелевому и неэффе</w:t>
            </w:r>
            <w:r w:rsidRPr="00420758">
              <w:rPr>
                <w:sz w:val="24"/>
                <w:szCs w:val="24"/>
              </w:rPr>
              <w:t>к</w:t>
            </w:r>
            <w:r w:rsidRPr="00420758">
              <w:rPr>
                <w:sz w:val="24"/>
                <w:szCs w:val="24"/>
              </w:rPr>
              <w:t>тивному расходованию бюдже</w:t>
            </w:r>
            <w:r w:rsidRPr="00420758">
              <w:rPr>
                <w:sz w:val="24"/>
                <w:szCs w:val="24"/>
              </w:rPr>
              <w:t>т</w:t>
            </w:r>
            <w:r w:rsidRPr="00420758">
              <w:rPr>
                <w:sz w:val="24"/>
                <w:szCs w:val="24"/>
              </w:rPr>
              <w:t>ных средств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Выполнение объема муниципальн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го задания по видам у</w:t>
            </w:r>
            <w:r w:rsidRPr="00420758">
              <w:rPr>
                <w:sz w:val="24"/>
                <w:szCs w:val="24"/>
              </w:rPr>
              <w:t>с</w:t>
            </w:r>
            <w:r w:rsidRPr="00420758">
              <w:rPr>
                <w:sz w:val="24"/>
                <w:szCs w:val="24"/>
              </w:rPr>
              <w:t>луг</w:t>
            </w: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процент выполнения муниц</w:t>
            </w:r>
            <w:r w:rsidRPr="00420758">
              <w:rPr>
                <w:sz w:val="24"/>
                <w:szCs w:val="24"/>
              </w:rPr>
              <w:t>и</w:t>
            </w:r>
            <w:r w:rsidRPr="00420758">
              <w:rPr>
                <w:sz w:val="24"/>
                <w:szCs w:val="24"/>
              </w:rPr>
              <w:t>пального задания (Р):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0758" w:rsidRPr="00420758" w:rsidTr="00241D68">
        <w:tc>
          <w:tcPr>
            <w:tcW w:w="72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Р = 100 %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10</w:t>
            </w:r>
          </w:p>
        </w:tc>
      </w:tr>
      <w:tr w:rsidR="00420758" w:rsidRPr="00420758" w:rsidTr="00241D68">
        <w:tc>
          <w:tcPr>
            <w:tcW w:w="72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8D2F95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693420" cy="2057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5</w:t>
            </w:r>
          </w:p>
        </w:tc>
      </w:tr>
      <w:tr w:rsidR="00420758" w:rsidRPr="00420758" w:rsidTr="00241D68">
        <w:tc>
          <w:tcPr>
            <w:tcW w:w="72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Р &lt; 95 %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2.4.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Отсутствие правонарушений, выя</w:t>
            </w:r>
            <w:r w:rsidRPr="00420758">
              <w:rPr>
                <w:sz w:val="24"/>
                <w:szCs w:val="24"/>
              </w:rPr>
              <w:t>в</w:t>
            </w:r>
            <w:r w:rsidRPr="00420758">
              <w:rPr>
                <w:sz w:val="24"/>
                <w:szCs w:val="24"/>
              </w:rPr>
              <w:t>ленных в ходе пр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верок надзорных органов</w:t>
            </w:r>
          </w:p>
        </w:tc>
        <w:tc>
          <w:tcPr>
            <w:tcW w:w="3700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отсутствие принятых реш</w:t>
            </w:r>
            <w:r w:rsidRPr="00420758">
              <w:rPr>
                <w:sz w:val="24"/>
                <w:szCs w:val="24"/>
              </w:rPr>
              <w:t>е</w:t>
            </w:r>
            <w:r w:rsidRPr="00420758">
              <w:rPr>
                <w:sz w:val="24"/>
                <w:szCs w:val="24"/>
              </w:rPr>
              <w:t>ний об администрати</w:t>
            </w:r>
            <w:r w:rsidRPr="00420758">
              <w:rPr>
                <w:sz w:val="24"/>
                <w:szCs w:val="24"/>
              </w:rPr>
              <w:t>в</w:t>
            </w:r>
            <w:r w:rsidRPr="00420758">
              <w:rPr>
                <w:sz w:val="24"/>
                <w:szCs w:val="24"/>
              </w:rPr>
              <w:t>ных наказаниях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10</w:t>
            </w:r>
          </w:p>
        </w:tc>
      </w:tr>
      <w:tr w:rsidR="00420758" w:rsidRPr="00420758" w:rsidTr="00241D68">
        <w:tc>
          <w:tcPr>
            <w:tcW w:w="72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наличие принятых р</w:t>
            </w:r>
            <w:r w:rsidRPr="00420758">
              <w:rPr>
                <w:sz w:val="24"/>
                <w:szCs w:val="24"/>
              </w:rPr>
              <w:t>е</w:t>
            </w:r>
            <w:r w:rsidRPr="00420758">
              <w:rPr>
                <w:sz w:val="24"/>
                <w:szCs w:val="24"/>
              </w:rPr>
              <w:t>шений об административных нак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заниях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2.5.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Отсутствие обоснованных ж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лоб на качество предоставления муниц</w:t>
            </w:r>
            <w:r w:rsidRPr="00420758">
              <w:rPr>
                <w:sz w:val="24"/>
                <w:szCs w:val="24"/>
              </w:rPr>
              <w:t>и</w:t>
            </w:r>
            <w:r w:rsidRPr="00420758">
              <w:rPr>
                <w:sz w:val="24"/>
                <w:szCs w:val="24"/>
              </w:rPr>
              <w:t>пальных услуг</w:t>
            </w:r>
          </w:p>
        </w:tc>
        <w:tc>
          <w:tcPr>
            <w:tcW w:w="3700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отсутствие жалоб, обосн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ванность которых официально подтвержд</w:t>
            </w:r>
            <w:r w:rsidRPr="00420758">
              <w:rPr>
                <w:sz w:val="24"/>
                <w:szCs w:val="24"/>
              </w:rPr>
              <w:t>е</w:t>
            </w:r>
            <w:r w:rsidRPr="00420758">
              <w:rPr>
                <w:sz w:val="24"/>
                <w:szCs w:val="24"/>
              </w:rPr>
              <w:t>на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10</w:t>
            </w:r>
          </w:p>
        </w:tc>
      </w:tr>
      <w:tr w:rsidR="00420758" w:rsidRPr="00420758" w:rsidTr="00241D68">
        <w:tc>
          <w:tcPr>
            <w:tcW w:w="72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наличие жалоб, обоснова</w:t>
            </w:r>
            <w:r w:rsidRPr="00420758">
              <w:rPr>
                <w:sz w:val="24"/>
                <w:szCs w:val="24"/>
              </w:rPr>
              <w:t>н</w:t>
            </w:r>
            <w:r w:rsidRPr="00420758">
              <w:rPr>
                <w:sz w:val="24"/>
                <w:szCs w:val="24"/>
              </w:rPr>
              <w:t>ность которых официально подтвержд</w:t>
            </w:r>
            <w:r w:rsidRPr="00420758">
              <w:rPr>
                <w:sz w:val="24"/>
                <w:szCs w:val="24"/>
              </w:rPr>
              <w:t>е</w:t>
            </w:r>
            <w:r w:rsidRPr="00420758">
              <w:rPr>
                <w:sz w:val="24"/>
                <w:szCs w:val="24"/>
              </w:rPr>
              <w:t>на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2.6.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Наличие в учреждении вну</w:t>
            </w:r>
            <w:r w:rsidRPr="00420758">
              <w:rPr>
                <w:sz w:val="24"/>
                <w:szCs w:val="24"/>
              </w:rPr>
              <w:t>т</w:t>
            </w:r>
            <w:r w:rsidRPr="00420758">
              <w:rPr>
                <w:sz w:val="24"/>
                <w:szCs w:val="24"/>
              </w:rPr>
              <w:t>реннего финансового ко</w:t>
            </w:r>
            <w:r w:rsidRPr="00420758">
              <w:rPr>
                <w:sz w:val="24"/>
                <w:szCs w:val="24"/>
              </w:rPr>
              <w:t>н</w:t>
            </w:r>
            <w:r w:rsidRPr="00420758">
              <w:rPr>
                <w:sz w:val="24"/>
                <w:szCs w:val="24"/>
              </w:rPr>
              <w:t>троля</w:t>
            </w:r>
          </w:p>
        </w:tc>
        <w:tc>
          <w:tcPr>
            <w:tcW w:w="3700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выполнение условий нормативн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го акта о вну</w:t>
            </w:r>
            <w:r w:rsidRPr="00420758">
              <w:rPr>
                <w:sz w:val="24"/>
                <w:szCs w:val="24"/>
              </w:rPr>
              <w:t>т</w:t>
            </w:r>
            <w:r w:rsidRPr="00420758">
              <w:rPr>
                <w:sz w:val="24"/>
                <w:szCs w:val="24"/>
              </w:rPr>
              <w:t>реннем финансовом контроле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10</w:t>
            </w:r>
          </w:p>
        </w:tc>
      </w:tr>
      <w:tr w:rsidR="00420758" w:rsidRPr="00420758" w:rsidTr="00241D68">
        <w:tc>
          <w:tcPr>
            <w:tcW w:w="72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невыполнение условий нормати</w:t>
            </w:r>
            <w:r w:rsidRPr="00420758">
              <w:rPr>
                <w:sz w:val="24"/>
                <w:szCs w:val="24"/>
              </w:rPr>
              <w:t>в</w:t>
            </w:r>
            <w:r w:rsidRPr="00420758">
              <w:rPr>
                <w:sz w:val="24"/>
                <w:szCs w:val="24"/>
              </w:rPr>
              <w:t>ного акта о внутреннем финанс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вом контроле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720" w:type="dxa"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880" w:type="dxa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  <w:lang w:eastAsia="en-US"/>
              </w:rPr>
              <w:t>Обеспечение работы узлов учета видов энергии (тепло, вода, свет)</w:t>
            </w: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0758">
              <w:rPr>
                <w:sz w:val="24"/>
                <w:szCs w:val="24"/>
              </w:rPr>
              <w:t>оложительная динамика расх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дования объемов потребления в</w:t>
            </w:r>
            <w:r w:rsidRPr="00420758">
              <w:rPr>
                <w:sz w:val="24"/>
                <w:szCs w:val="24"/>
              </w:rPr>
              <w:t>и</w:t>
            </w:r>
            <w:r w:rsidRPr="00420758">
              <w:rPr>
                <w:sz w:val="24"/>
                <w:szCs w:val="24"/>
              </w:rPr>
              <w:t>дов энергии</w:t>
            </w:r>
          </w:p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тсутствие положительной дин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мики расходования объемов п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требления видов энергии</w:t>
            </w:r>
          </w:p>
        </w:tc>
        <w:tc>
          <w:tcPr>
            <w:tcW w:w="1056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</w:rPr>
            </w:pPr>
            <w:r w:rsidRPr="00420758">
              <w:rPr>
                <w:sz w:val="24"/>
                <w:szCs w:val="24"/>
              </w:rPr>
              <w:t>5</w:t>
            </w:r>
          </w:p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</w:rPr>
            </w:pPr>
          </w:p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</w:rPr>
            </w:pPr>
          </w:p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9356" w:type="dxa"/>
            <w:gridSpan w:val="4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3. Финансово-экономическая деятельность руководителя учреждения при у</w:t>
            </w:r>
            <w:r w:rsidRPr="00420758">
              <w:rPr>
                <w:sz w:val="24"/>
                <w:szCs w:val="24"/>
              </w:rPr>
              <w:t>с</w:t>
            </w:r>
            <w:r w:rsidRPr="00420758">
              <w:rPr>
                <w:sz w:val="24"/>
                <w:szCs w:val="24"/>
              </w:rPr>
              <w:t>тановлении премии (процент к должностному окладу)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3.1.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Своевременное и качественное представление квартальной отче</w:t>
            </w:r>
            <w:r w:rsidRPr="00420758">
              <w:rPr>
                <w:sz w:val="24"/>
                <w:szCs w:val="24"/>
              </w:rPr>
              <w:t>т</w:t>
            </w:r>
            <w:r w:rsidRPr="00420758">
              <w:rPr>
                <w:sz w:val="24"/>
                <w:szCs w:val="24"/>
              </w:rPr>
              <w:t>ности</w:t>
            </w: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соблюдение сроков и качестве</w:t>
            </w:r>
            <w:r w:rsidRPr="00420758">
              <w:rPr>
                <w:sz w:val="24"/>
                <w:szCs w:val="24"/>
              </w:rPr>
              <w:t>н</w:t>
            </w:r>
            <w:r w:rsidRPr="00420758">
              <w:rPr>
                <w:sz w:val="24"/>
                <w:szCs w:val="24"/>
              </w:rPr>
              <w:t>ное выполнение отчетн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сти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10</w:t>
            </w:r>
          </w:p>
        </w:tc>
      </w:tr>
      <w:tr w:rsidR="00420758" w:rsidRPr="00420758" w:rsidTr="00241D68">
        <w:tc>
          <w:tcPr>
            <w:tcW w:w="720" w:type="dxa"/>
            <w:vMerge/>
          </w:tcPr>
          <w:p w:rsidR="00420758" w:rsidRPr="00420758" w:rsidRDefault="00420758" w:rsidP="0042075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нарушение сроков и некачестве</w:t>
            </w:r>
            <w:r w:rsidRPr="00420758">
              <w:rPr>
                <w:sz w:val="24"/>
                <w:szCs w:val="24"/>
              </w:rPr>
              <w:t>н</w:t>
            </w:r>
            <w:r w:rsidRPr="00420758">
              <w:rPr>
                <w:sz w:val="24"/>
                <w:szCs w:val="24"/>
              </w:rPr>
              <w:t>ное выполнение отче</w:t>
            </w:r>
            <w:r w:rsidRPr="00420758">
              <w:rPr>
                <w:sz w:val="24"/>
                <w:szCs w:val="24"/>
              </w:rPr>
              <w:t>т</w:t>
            </w:r>
            <w:r w:rsidRPr="00420758">
              <w:rPr>
                <w:sz w:val="24"/>
                <w:szCs w:val="24"/>
              </w:rPr>
              <w:t>ности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3.2.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Отсутствие просроченной кред</w:t>
            </w:r>
            <w:r w:rsidRPr="00420758">
              <w:rPr>
                <w:sz w:val="24"/>
                <w:szCs w:val="24"/>
              </w:rPr>
              <w:t>и</w:t>
            </w:r>
            <w:r w:rsidRPr="00420758">
              <w:rPr>
                <w:sz w:val="24"/>
                <w:szCs w:val="24"/>
              </w:rPr>
              <w:t>торской задолженности</w:t>
            </w:r>
          </w:p>
        </w:tc>
        <w:tc>
          <w:tcPr>
            <w:tcW w:w="3700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отсутствие просроченной кред</w:t>
            </w:r>
            <w:r w:rsidRPr="00420758">
              <w:rPr>
                <w:sz w:val="24"/>
                <w:szCs w:val="24"/>
              </w:rPr>
              <w:t>и</w:t>
            </w:r>
            <w:r w:rsidRPr="00420758">
              <w:rPr>
                <w:sz w:val="24"/>
                <w:szCs w:val="24"/>
              </w:rPr>
              <w:t>торской задолже</w:t>
            </w:r>
            <w:r w:rsidRPr="00420758">
              <w:rPr>
                <w:sz w:val="24"/>
                <w:szCs w:val="24"/>
              </w:rPr>
              <w:t>н</w:t>
            </w:r>
            <w:r w:rsidRPr="00420758">
              <w:rPr>
                <w:sz w:val="24"/>
                <w:szCs w:val="24"/>
              </w:rPr>
              <w:t>ности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420758" w:rsidRPr="00420758" w:rsidTr="00241D68">
        <w:tc>
          <w:tcPr>
            <w:tcW w:w="720" w:type="dxa"/>
            <w:vMerge/>
          </w:tcPr>
          <w:p w:rsidR="00420758" w:rsidRPr="00420758" w:rsidRDefault="00420758" w:rsidP="0042075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наличие просроченной кредито</w:t>
            </w:r>
            <w:r w:rsidRPr="00420758">
              <w:rPr>
                <w:sz w:val="24"/>
                <w:szCs w:val="24"/>
              </w:rPr>
              <w:t>р</w:t>
            </w:r>
            <w:r w:rsidRPr="00420758">
              <w:rPr>
                <w:sz w:val="24"/>
                <w:szCs w:val="24"/>
              </w:rPr>
              <w:t>ской задолженности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3.3.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Своевременное и качественное пр</w:t>
            </w:r>
            <w:r w:rsidRPr="00420758">
              <w:rPr>
                <w:sz w:val="24"/>
                <w:szCs w:val="24"/>
              </w:rPr>
              <w:t>е</w:t>
            </w:r>
            <w:r w:rsidRPr="00420758">
              <w:rPr>
                <w:sz w:val="24"/>
                <w:szCs w:val="24"/>
              </w:rPr>
              <w:t>доставление отчетов, и</w:t>
            </w:r>
            <w:r w:rsidRPr="00420758">
              <w:rPr>
                <w:sz w:val="24"/>
                <w:szCs w:val="24"/>
              </w:rPr>
              <w:t>н</w:t>
            </w:r>
            <w:r w:rsidRPr="00420758">
              <w:rPr>
                <w:sz w:val="24"/>
                <w:szCs w:val="24"/>
              </w:rPr>
              <w:t>формации по запросам</w:t>
            </w:r>
          </w:p>
        </w:tc>
        <w:tc>
          <w:tcPr>
            <w:tcW w:w="3700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соблюдение сроков и качестве</w:t>
            </w:r>
            <w:r w:rsidRPr="00420758">
              <w:rPr>
                <w:sz w:val="24"/>
                <w:szCs w:val="24"/>
              </w:rPr>
              <w:t>н</w:t>
            </w:r>
            <w:r w:rsidRPr="00420758">
              <w:rPr>
                <w:sz w:val="24"/>
                <w:szCs w:val="24"/>
              </w:rPr>
              <w:t>ное выполнение отчетности и и</w:t>
            </w:r>
            <w:r w:rsidRPr="00420758">
              <w:rPr>
                <w:sz w:val="24"/>
                <w:szCs w:val="24"/>
              </w:rPr>
              <w:t>н</w:t>
            </w:r>
            <w:r w:rsidRPr="00420758">
              <w:rPr>
                <w:sz w:val="24"/>
                <w:szCs w:val="24"/>
              </w:rPr>
              <w:t>формации по запр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сам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10</w:t>
            </w:r>
          </w:p>
        </w:tc>
      </w:tr>
      <w:tr w:rsidR="00420758" w:rsidRPr="00420758" w:rsidTr="00241D68">
        <w:tc>
          <w:tcPr>
            <w:tcW w:w="720" w:type="dxa"/>
            <w:vMerge/>
          </w:tcPr>
          <w:p w:rsidR="00420758" w:rsidRPr="00420758" w:rsidRDefault="00420758" w:rsidP="0042075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нарушение сроков и некачестве</w:t>
            </w:r>
            <w:r w:rsidRPr="00420758">
              <w:rPr>
                <w:sz w:val="24"/>
                <w:szCs w:val="24"/>
              </w:rPr>
              <w:t>н</w:t>
            </w:r>
            <w:r w:rsidRPr="00420758">
              <w:rPr>
                <w:sz w:val="24"/>
                <w:szCs w:val="24"/>
              </w:rPr>
              <w:lastRenderedPageBreak/>
              <w:t>ное выполнение отчетности и и</w:t>
            </w:r>
            <w:r w:rsidRPr="00420758">
              <w:rPr>
                <w:sz w:val="24"/>
                <w:szCs w:val="24"/>
              </w:rPr>
              <w:t>н</w:t>
            </w:r>
            <w:r w:rsidRPr="00420758">
              <w:rPr>
                <w:sz w:val="24"/>
                <w:szCs w:val="24"/>
              </w:rPr>
              <w:t>формации по з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просам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lastRenderedPageBreak/>
              <w:t>0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Соблюдение срока выплаты зар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ботной платы</w:t>
            </w: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соблюдение сроков выплаты зар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ботной платы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20</w:t>
            </w:r>
          </w:p>
        </w:tc>
      </w:tr>
      <w:tr w:rsidR="00420758" w:rsidRPr="00420758" w:rsidTr="00241D68">
        <w:tc>
          <w:tcPr>
            <w:tcW w:w="720" w:type="dxa"/>
            <w:vMerge/>
          </w:tcPr>
          <w:p w:rsidR="00420758" w:rsidRPr="00420758" w:rsidRDefault="00420758" w:rsidP="0042075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нарушение сроков выплаты зар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ботной платы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3.5.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Отсутствие обоснованных ж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лоб на работу учреждения, качество пр</w:t>
            </w:r>
            <w:r w:rsidRPr="00420758">
              <w:rPr>
                <w:sz w:val="24"/>
                <w:szCs w:val="24"/>
              </w:rPr>
              <w:t>е</w:t>
            </w:r>
            <w:r w:rsidRPr="00420758">
              <w:rPr>
                <w:sz w:val="24"/>
                <w:szCs w:val="24"/>
              </w:rPr>
              <w:t>доставления услуг</w:t>
            </w: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отсутствие жалоб на работу учр</w:t>
            </w:r>
            <w:r w:rsidRPr="00420758">
              <w:rPr>
                <w:sz w:val="24"/>
                <w:szCs w:val="24"/>
              </w:rPr>
              <w:t>е</w:t>
            </w:r>
            <w:r w:rsidRPr="00420758">
              <w:rPr>
                <w:sz w:val="24"/>
                <w:szCs w:val="24"/>
              </w:rPr>
              <w:t>ждения и качество предоставл</w:t>
            </w:r>
            <w:r w:rsidRPr="00420758">
              <w:rPr>
                <w:sz w:val="24"/>
                <w:szCs w:val="24"/>
              </w:rPr>
              <w:t>е</w:t>
            </w:r>
            <w:r w:rsidRPr="00420758">
              <w:rPr>
                <w:sz w:val="24"/>
                <w:szCs w:val="24"/>
              </w:rPr>
              <w:t>ния услуг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10</w:t>
            </w:r>
          </w:p>
        </w:tc>
      </w:tr>
      <w:tr w:rsidR="00420758" w:rsidRPr="00420758" w:rsidTr="00241D68">
        <w:tc>
          <w:tcPr>
            <w:tcW w:w="720" w:type="dxa"/>
            <w:vMerge/>
          </w:tcPr>
          <w:p w:rsidR="00420758" w:rsidRPr="00420758" w:rsidRDefault="00420758" w:rsidP="0042075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наличие жалоб на работу учре</w:t>
            </w:r>
            <w:r w:rsidRPr="00420758">
              <w:rPr>
                <w:sz w:val="24"/>
                <w:szCs w:val="24"/>
              </w:rPr>
              <w:t>ж</w:t>
            </w:r>
            <w:r w:rsidRPr="00420758">
              <w:rPr>
                <w:sz w:val="24"/>
                <w:szCs w:val="24"/>
              </w:rPr>
              <w:t>дения и качество предо</w:t>
            </w:r>
            <w:r w:rsidRPr="00420758">
              <w:rPr>
                <w:sz w:val="24"/>
                <w:szCs w:val="24"/>
              </w:rPr>
              <w:t>с</w:t>
            </w:r>
            <w:r w:rsidRPr="00420758">
              <w:rPr>
                <w:sz w:val="24"/>
                <w:szCs w:val="24"/>
              </w:rPr>
              <w:t>тавления услуг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720" w:type="dxa"/>
          </w:tcPr>
          <w:p w:rsidR="00420758" w:rsidRPr="00420758" w:rsidRDefault="00420758" w:rsidP="0042075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3880" w:type="dxa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Своевременная выплата зар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ботной платы</w:t>
            </w: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20758">
              <w:rPr>
                <w:sz w:val="24"/>
                <w:szCs w:val="24"/>
              </w:rPr>
              <w:t>выплата заработной пл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ты</w:t>
            </w:r>
          </w:p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</w:rPr>
              <w:t>не своевременная выплата зар</w:t>
            </w:r>
            <w:r w:rsidRPr="00420758">
              <w:rPr>
                <w:sz w:val="24"/>
                <w:szCs w:val="24"/>
              </w:rPr>
              <w:t>а</w:t>
            </w:r>
            <w:r w:rsidRPr="00420758">
              <w:rPr>
                <w:sz w:val="24"/>
                <w:szCs w:val="24"/>
              </w:rPr>
              <w:t>ботной платы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</w:rPr>
            </w:pPr>
            <w:r w:rsidRPr="00420758">
              <w:rPr>
                <w:sz w:val="24"/>
                <w:szCs w:val="24"/>
              </w:rPr>
              <w:t>30</w:t>
            </w:r>
          </w:p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</w:rPr>
            </w:pPr>
          </w:p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</w:rPr>
            </w:pPr>
            <w:r w:rsidRPr="00420758">
              <w:rPr>
                <w:sz w:val="24"/>
                <w:szCs w:val="24"/>
              </w:rPr>
              <w:t>0</w:t>
            </w:r>
          </w:p>
        </w:tc>
      </w:tr>
      <w:tr w:rsidR="00420758" w:rsidRPr="00420758" w:rsidTr="00241D68">
        <w:tc>
          <w:tcPr>
            <w:tcW w:w="72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118"/>
              <w:jc w:val="center"/>
              <w:rPr>
                <w:sz w:val="24"/>
                <w:szCs w:val="24"/>
                <w:lang w:eastAsia="en-US"/>
              </w:rPr>
            </w:pPr>
            <w:r w:rsidRPr="00420758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3880" w:type="dxa"/>
            <w:vMerge w:val="restart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20758">
              <w:rPr>
                <w:sz w:val="24"/>
                <w:szCs w:val="24"/>
              </w:rPr>
              <w:t>Выполнение квоты по приему на работу инвалидов, в соо</w:t>
            </w:r>
            <w:r w:rsidRPr="00420758">
              <w:rPr>
                <w:sz w:val="24"/>
                <w:szCs w:val="24"/>
              </w:rPr>
              <w:t>т</w:t>
            </w:r>
            <w:r w:rsidRPr="00420758">
              <w:rPr>
                <w:sz w:val="24"/>
                <w:szCs w:val="24"/>
              </w:rPr>
              <w:t>ветствии с действующим зак</w:t>
            </w:r>
            <w:r w:rsidRPr="00420758">
              <w:rPr>
                <w:sz w:val="24"/>
                <w:szCs w:val="24"/>
              </w:rPr>
              <w:t>о</w:t>
            </w:r>
            <w:r w:rsidRPr="00420758">
              <w:rPr>
                <w:sz w:val="24"/>
                <w:szCs w:val="24"/>
              </w:rPr>
              <w:t>нодательством</w:t>
            </w:r>
          </w:p>
        </w:tc>
        <w:tc>
          <w:tcPr>
            <w:tcW w:w="3700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20758">
              <w:rPr>
                <w:sz w:val="24"/>
                <w:szCs w:val="24"/>
              </w:rPr>
              <w:t>ыполнение квоты</w:t>
            </w: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</w:rPr>
            </w:pPr>
            <w:r w:rsidRPr="00420758">
              <w:rPr>
                <w:sz w:val="24"/>
                <w:szCs w:val="24"/>
              </w:rPr>
              <w:t>2</w:t>
            </w:r>
          </w:p>
        </w:tc>
      </w:tr>
      <w:tr w:rsidR="00420758" w:rsidRPr="00420758" w:rsidTr="00241D68">
        <w:tc>
          <w:tcPr>
            <w:tcW w:w="72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Merge/>
            <w:vAlign w:val="center"/>
          </w:tcPr>
          <w:p w:rsidR="00420758" w:rsidRPr="00420758" w:rsidRDefault="00420758" w:rsidP="00420758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0" w:type="dxa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Align w:val="center"/>
          </w:tcPr>
          <w:p w:rsidR="00420758" w:rsidRPr="00420758" w:rsidRDefault="00420758" w:rsidP="00420758">
            <w:pPr>
              <w:autoSpaceDE w:val="0"/>
              <w:autoSpaceDN w:val="0"/>
              <w:adjustRightInd w:val="0"/>
              <w:spacing w:before="120" w:after="120" w:line="240" w:lineRule="exact"/>
              <w:ind w:firstLine="2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20758" w:rsidRDefault="00420758" w:rsidP="0042075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20758" w:rsidRDefault="00420758" w:rsidP="00420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kern w:val="16"/>
          <w:sz w:val="28"/>
          <w:szCs w:val="28"/>
        </w:rPr>
        <w:t xml:space="preserve">Опубликовать постановление в бюллетене «Валдайский Вестник» и </w:t>
      </w:r>
      <w:r>
        <w:rPr>
          <w:sz w:val="28"/>
          <w:szCs w:val="28"/>
        </w:rPr>
        <w:t>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420758" w:rsidRPr="00113AE8" w:rsidRDefault="00420758" w:rsidP="00420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241D68">
        <w:rPr>
          <w:b/>
          <w:sz w:val="28"/>
          <w:szCs w:val="28"/>
        </w:rPr>
        <w:t>лава муниципального района</w:t>
      </w:r>
      <w:r w:rsidR="00241D68">
        <w:rPr>
          <w:b/>
          <w:sz w:val="28"/>
          <w:szCs w:val="28"/>
        </w:rPr>
        <w:tab/>
      </w:r>
      <w:r w:rsidR="00241D6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C5" w:rsidRDefault="00A621C5">
      <w:r>
        <w:separator/>
      </w:r>
    </w:p>
  </w:endnote>
  <w:endnote w:type="continuationSeparator" w:id="0">
    <w:p w:rsidR="00A621C5" w:rsidRDefault="00A6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C5" w:rsidRDefault="00A621C5">
      <w:r>
        <w:separator/>
      </w:r>
    </w:p>
  </w:footnote>
  <w:footnote w:type="continuationSeparator" w:id="0">
    <w:p w:rsidR="00A621C5" w:rsidRDefault="00A6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8D2F95">
        <w:rPr>
          <w:noProof/>
        </w:rPr>
        <w:t>4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1D68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6B3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0758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2F95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1C5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4A64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54;n=24514;fld=134;dst=1002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8403;fld=134;dst=69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DC91-C30D-43DB-9BA3-0B051B16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6434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consultantplus://offline/main?base=RLAW154;n=24514;fld=134;dst=100285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2020-05-06T07:27:00Z</cp:lastPrinted>
  <dcterms:created xsi:type="dcterms:W3CDTF">2020-05-06T08:10:00Z</dcterms:created>
  <dcterms:modified xsi:type="dcterms:W3CDTF">2020-05-06T08:10:00Z</dcterms:modified>
</cp:coreProperties>
</file>