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0978543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54A9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</w:t>
      </w:r>
      <w:r w:rsidR="00A7397E">
        <w:rPr>
          <w:color w:val="000000"/>
          <w:sz w:val="28"/>
        </w:rPr>
        <w:t>.0</w:t>
      </w:r>
      <w:r w:rsidR="00170081">
        <w:rPr>
          <w:color w:val="000000"/>
          <w:sz w:val="28"/>
        </w:rPr>
        <w:t>5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156DD6">
        <w:rPr>
          <w:color w:val="000000"/>
          <w:sz w:val="28"/>
        </w:rPr>
        <w:t>640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156DD6" w:rsidRDefault="00156DD6" w:rsidP="00156DD6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867305">
        <w:rPr>
          <w:b/>
          <w:bCs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156DD6" w:rsidRDefault="00156DD6" w:rsidP="00156DD6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867305">
        <w:rPr>
          <w:b/>
          <w:bCs/>
          <w:color w:val="000000"/>
          <w:sz w:val="28"/>
          <w:szCs w:val="28"/>
        </w:rPr>
        <w:t>по предоставлению муниципальной</w:t>
      </w:r>
      <w:r>
        <w:rPr>
          <w:b/>
          <w:bCs/>
          <w:color w:val="000000"/>
          <w:sz w:val="28"/>
          <w:szCs w:val="28"/>
        </w:rPr>
        <w:t xml:space="preserve"> услуги по выдаче</w:t>
      </w:r>
      <w:r w:rsidRPr="00867305">
        <w:rPr>
          <w:b/>
          <w:bCs/>
          <w:color w:val="000000"/>
          <w:sz w:val="28"/>
          <w:szCs w:val="28"/>
        </w:rPr>
        <w:t xml:space="preserve"> разрешений </w:t>
      </w:r>
    </w:p>
    <w:p w:rsidR="00156DD6" w:rsidRDefault="00156DD6" w:rsidP="00156DD6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867305">
        <w:rPr>
          <w:b/>
          <w:bCs/>
          <w:color w:val="000000"/>
          <w:sz w:val="28"/>
          <w:szCs w:val="28"/>
        </w:rPr>
        <w:t xml:space="preserve">на выполнение авиационных работ, парашютных прыжков, </w:t>
      </w:r>
    </w:p>
    <w:p w:rsidR="00156DD6" w:rsidRDefault="00156DD6" w:rsidP="00156DD6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867305">
        <w:rPr>
          <w:b/>
          <w:bCs/>
          <w:color w:val="000000"/>
          <w:sz w:val="28"/>
          <w:szCs w:val="28"/>
        </w:rPr>
        <w:t xml:space="preserve">демонстрационных полетов воздушных судов, полетов </w:t>
      </w:r>
    </w:p>
    <w:p w:rsidR="00156DD6" w:rsidRDefault="00156DD6" w:rsidP="00156DD6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867305">
        <w:rPr>
          <w:b/>
          <w:bCs/>
          <w:color w:val="000000"/>
          <w:sz w:val="28"/>
          <w:szCs w:val="28"/>
        </w:rPr>
        <w:t xml:space="preserve">беспилотных летательных аппаратов, подъема привязных </w:t>
      </w:r>
    </w:p>
    <w:p w:rsidR="00156DD6" w:rsidRDefault="00156DD6" w:rsidP="00156DD6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867305">
        <w:rPr>
          <w:b/>
          <w:bCs/>
          <w:color w:val="000000"/>
          <w:sz w:val="28"/>
          <w:szCs w:val="28"/>
        </w:rPr>
        <w:t xml:space="preserve">аэростатов над территорией муниципального района, </w:t>
      </w:r>
    </w:p>
    <w:p w:rsidR="00156DD6" w:rsidRDefault="00156DD6" w:rsidP="00156DD6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867305">
        <w:rPr>
          <w:b/>
          <w:bCs/>
          <w:color w:val="000000"/>
          <w:sz w:val="28"/>
          <w:szCs w:val="28"/>
        </w:rPr>
        <w:t xml:space="preserve">посадку (взлет) на площадки, расположенные в границах </w:t>
      </w:r>
    </w:p>
    <w:p w:rsidR="00156DD6" w:rsidRDefault="00156DD6" w:rsidP="00156DD6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867305">
        <w:rPr>
          <w:b/>
          <w:bCs/>
          <w:color w:val="000000"/>
          <w:sz w:val="28"/>
          <w:szCs w:val="28"/>
        </w:rPr>
        <w:t xml:space="preserve">муниципального района, сведения о которых не опубликованы </w:t>
      </w:r>
    </w:p>
    <w:p w:rsidR="00156DD6" w:rsidRDefault="00156DD6" w:rsidP="00156DD6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867305">
        <w:rPr>
          <w:b/>
          <w:bCs/>
          <w:color w:val="000000"/>
          <w:sz w:val="28"/>
          <w:szCs w:val="28"/>
        </w:rPr>
        <w:t>в документах аэронавигационной информ</w:t>
      </w:r>
      <w:r w:rsidRPr="00867305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ции</w:t>
      </w:r>
    </w:p>
    <w:p w:rsidR="00156DD6" w:rsidRDefault="00156DD6" w:rsidP="00156DD6">
      <w:pPr>
        <w:ind w:firstLine="709"/>
        <w:jc w:val="both"/>
        <w:rPr>
          <w:color w:val="000000"/>
          <w:sz w:val="28"/>
          <w:szCs w:val="28"/>
        </w:rPr>
      </w:pPr>
    </w:p>
    <w:p w:rsidR="00156DD6" w:rsidRDefault="00156DD6" w:rsidP="00156DD6">
      <w:pPr>
        <w:ind w:firstLine="709"/>
        <w:jc w:val="both"/>
        <w:rPr>
          <w:color w:val="000000"/>
          <w:sz w:val="28"/>
          <w:szCs w:val="28"/>
        </w:rPr>
      </w:pPr>
    </w:p>
    <w:p w:rsidR="00156DD6" w:rsidRPr="00081150" w:rsidRDefault="00156DD6" w:rsidP="00156DD6">
      <w:pPr>
        <w:ind w:firstLine="709"/>
        <w:jc w:val="both"/>
        <w:rPr>
          <w:color w:val="000000"/>
          <w:sz w:val="24"/>
          <w:szCs w:val="24"/>
        </w:rPr>
      </w:pPr>
      <w:r w:rsidRPr="00081150">
        <w:rPr>
          <w:color w:val="000000"/>
          <w:sz w:val="28"/>
          <w:szCs w:val="28"/>
        </w:rPr>
        <w:t>В соответствии с Федеральными правилами использования воздушного пространства Российской Федерации, утвержденными постановлением Пр</w:t>
      </w:r>
      <w:r w:rsidRPr="00081150">
        <w:rPr>
          <w:color w:val="000000"/>
          <w:sz w:val="28"/>
          <w:szCs w:val="28"/>
        </w:rPr>
        <w:t>а</w:t>
      </w:r>
      <w:r w:rsidRPr="00081150">
        <w:rPr>
          <w:color w:val="000000"/>
          <w:sz w:val="28"/>
          <w:szCs w:val="28"/>
        </w:rPr>
        <w:t>вительства Российской Федерации от 11 марта 2010 года № 138, пунктом 40.5 Федеральных авиационных правил «Организация планирования испол</w:t>
      </w:r>
      <w:r w:rsidRPr="00081150">
        <w:rPr>
          <w:color w:val="000000"/>
          <w:sz w:val="28"/>
          <w:szCs w:val="28"/>
        </w:rPr>
        <w:t>ь</w:t>
      </w:r>
      <w:r w:rsidRPr="00081150">
        <w:rPr>
          <w:color w:val="000000"/>
          <w:sz w:val="28"/>
          <w:szCs w:val="28"/>
        </w:rPr>
        <w:t>зования воздушного пространства Российской Федерации», утве</w:t>
      </w:r>
      <w:r w:rsidRPr="00081150">
        <w:rPr>
          <w:color w:val="000000"/>
          <w:sz w:val="28"/>
          <w:szCs w:val="28"/>
        </w:rPr>
        <w:t>р</w:t>
      </w:r>
      <w:r w:rsidRPr="00081150">
        <w:rPr>
          <w:color w:val="000000"/>
          <w:sz w:val="28"/>
          <w:szCs w:val="28"/>
        </w:rPr>
        <w:t>жденных приказом Минтранса России от 16 января 2012 года № 6, Федеральным зак</w:t>
      </w:r>
      <w:r w:rsidRPr="00081150">
        <w:rPr>
          <w:color w:val="000000"/>
          <w:sz w:val="28"/>
          <w:szCs w:val="28"/>
        </w:rPr>
        <w:t>о</w:t>
      </w:r>
      <w:r w:rsidRPr="00081150">
        <w:rPr>
          <w:color w:val="000000"/>
          <w:sz w:val="28"/>
          <w:szCs w:val="28"/>
        </w:rPr>
        <w:t>ном от 27 июля 2010 года № 210-ФЗ «Об организации предоставления гос</w:t>
      </w:r>
      <w:r w:rsidRPr="00081150">
        <w:rPr>
          <w:color w:val="000000"/>
          <w:sz w:val="28"/>
          <w:szCs w:val="28"/>
        </w:rPr>
        <w:t>у</w:t>
      </w:r>
      <w:r w:rsidRPr="00081150">
        <w:rPr>
          <w:color w:val="000000"/>
          <w:sz w:val="28"/>
          <w:szCs w:val="28"/>
        </w:rPr>
        <w:t xml:space="preserve">дарственных и муниципальных услуг», постановлением Администрации </w:t>
      </w:r>
      <w:r>
        <w:rPr>
          <w:color w:val="000000"/>
          <w:sz w:val="28"/>
          <w:szCs w:val="28"/>
        </w:rPr>
        <w:t xml:space="preserve">Валдайского </w:t>
      </w:r>
      <w:r w:rsidRPr="00081150">
        <w:rPr>
          <w:color w:val="000000"/>
          <w:sz w:val="28"/>
          <w:szCs w:val="28"/>
        </w:rPr>
        <w:t>муни</w:t>
      </w:r>
      <w:r>
        <w:rPr>
          <w:color w:val="000000"/>
          <w:sz w:val="28"/>
          <w:szCs w:val="28"/>
        </w:rPr>
        <w:t xml:space="preserve">ципального района от 30.09.2011 № 1550 </w:t>
      </w:r>
      <w:r w:rsidRPr="00081150">
        <w:rPr>
          <w:color w:val="000000"/>
          <w:sz w:val="28"/>
          <w:szCs w:val="28"/>
        </w:rPr>
        <w:t>«Об утвержд</w:t>
      </w:r>
      <w:r w:rsidRPr="00081150">
        <w:rPr>
          <w:color w:val="000000"/>
          <w:sz w:val="28"/>
          <w:szCs w:val="28"/>
        </w:rPr>
        <w:t>е</w:t>
      </w:r>
      <w:r w:rsidRPr="00081150">
        <w:rPr>
          <w:color w:val="000000"/>
          <w:sz w:val="28"/>
          <w:szCs w:val="28"/>
        </w:rPr>
        <w:t>нии Правил разработки и утверждения Административных регламентов предо</w:t>
      </w:r>
      <w:r w:rsidRPr="00081150">
        <w:rPr>
          <w:color w:val="000000"/>
          <w:sz w:val="28"/>
          <w:szCs w:val="28"/>
        </w:rPr>
        <w:t>с</w:t>
      </w:r>
      <w:r w:rsidRPr="00081150">
        <w:rPr>
          <w:color w:val="000000"/>
          <w:sz w:val="28"/>
          <w:szCs w:val="28"/>
        </w:rPr>
        <w:t>тавления муниципальных (государственных) услуг Администра</w:t>
      </w:r>
      <w:r>
        <w:rPr>
          <w:color w:val="000000"/>
          <w:sz w:val="28"/>
          <w:szCs w:val="28"/>
        </w:rPr>
        <w:t>цией Валда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ского</w:t>
      </w:r>
      <w:r w:rsidRPr="000811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района» Администрация Валдайского </w:t>
      </w:r>
      <w:r w:rsidRPr="00081150">
        <w:rPr>
          <w:color w:val="000000"/>
          <w:sz w:val="28"/>
          <w:szCs w:val="28"/>
        </w:rPr>
        <w:t>муниципальн</w:t>
      </w:r>
      <w:r w:rsidRPr="00081150">
        <w:rPr>
          <w:color w:val="000000"/>
          <w:sz w:val="28"/>
          <w:szCs w:val="28"/>
        </w:rPr>
        <w:t>о</w:t>
      </w:r>
      <w:r w:rsidRPr="00081150">
        <w:rPr>
          <w:color w:val="000000"/>
          <w:sz w:val="28"/>
          <w:szCs w:val="28"/>
        </w:rPr>
        <w:t xml:space="preserve">го района </w:t>
      </w:r>
      <w:r w:rsidRPr="00081150">
        <w:rPr>
          <w:b/>
          <w:bCs/>
          <w:color w:val="000000"/>
          <w:sz w:val="28"/>
          <w:szCs w:val="28"/>
        </w:rPr>
        <w:t>П</w:t>
      </w:r>
      <w:r w:rsidRPr="00081150">
        <w:rPr>
          <w:b/>
          <w:bCs/>
          <w:color w:val="000000"/>
          <w:sz w:val="28"/>
          <w:szCs w:val="28"/>
        </w:rPr>
        <w:t>О</w:t>
      </w:r>
      <w:r w:rsidRPr="00081150">
        <w:rPr>
          <w:b/>
          <w:bCs/>
          <w:color w:val="000000"/>
          <w:sz w:val="28"/>
          <w:szCs w:val="28"/>
        </w:rPr>
        <w:t>СТАНОВЛЯЕТ:</w:t>
      </w:r>
    </w:p>
    <w:p w:rsidR="00156DD6" w:rsidRPr="00081150" w:rsidRDefault="00156DD6" w:rsidP="00156DD6">
      <w:pPr>
        <w:ind w:firstLine="709"/>
        <w:jc w:val="both"/>
        <w:rPr>
          <w:color w:val="000000"/>
          <w:sz w:val="28"/>
          <w:szCs w:val="28"/>
        </w:rPr>
      </w:pPr>
      <w:r w:rsidRPr="00081150">
        <w:rPr>
          <w:color w:val="000000"/>
          <w:sz w:val="28"/>
          <w:szCs w:val="28"/>
        </w:rPr>
        <w:t>1. Утвердить прилагаемый административный регламент по предоста</w:t>
      </w:r>
      <w:r w:rsidRPr="00081150">
        <w:rPr>
          <w:color w:val="000000"/>
          <w:sz w:val="28"/>
          <w:szCs w:val="28"/>
        </w:rPr>
        <w:t>в</w:t>
      </w:r>
      <w:r w:rsidRPr="00081150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ению </w:t>
      </w:r>
      <w:r w:rsidRPr="00081150">
        <w:rPr>
          <w:color w:val="000000"/>
          <w:sz w:val="28"/>
          <w:szCs w:val="28"/>
        </w:rPr>
        <w:t>муниципаль</w:t>
      </w:r>
      <w:r>
        <w:rPr>
          <w:color w:val="000000"/>
          <w:sz w:val="28"/>
          <w:szCs w:val="28"/>
        </w:rPr>
        <w:t>ной услуги по выдаче</w:t>
      </w:r>
      <w:r w:rsidRPr="00081150">
        <w:rPr>
          <w:color w:val="000000"/>
          <w:sz w:val="28"/>
          <w:szCs w:val="28"/>
        </w:rPr>
        <w:t xml:space="preserve"> разрешений на выполнение авиац</w:t>
      </w:r>
      <w:r w:rsidRPr="00081150">
        <w:rPr>
          <w:color w:val="000000"/>
          <w:sz w:val="28"/>
          <w:szCs w:val="28"/>
        </w:rPr>
        <w:t>и</w:t>
      </w:r>
      <w:r w:rsidRPr="00081150">
        <w:rPr>
          <w:color w:val="000000"/>
          <w:sz w:val="28"/>
          <w:szCs w:val="28"/>
        </w:rPr>
        <w:t>онных работ, пар</w:t>
      </w:r>
      <w:r w:rsidRPr="00081150">
        <w:rPr>
          <w:color w:val="000000"/>
          <w:sz w:val="28"/>
          <w:szCs w:val="28"/>
        </w:rPr>
        <w:t>а</w:t>
      </w:r>
      <w:r w:rsidRPr="00081150">
        <w:rPr>
          <w:color w:val="000000"/>
          <w:sz w:val="28"/>
          <w:szCs w:val="28"/>
        </w:rPr>
        <w:t>шютных прыжков, демонстрационных полетов воздушных судов, полетов</w:t>
      </w:r>
      <w:r>
        <w:rPr>
          <w:color w:val="000000"/>
          <w:sz w:val="28"/>
          <w:szCs w:val="28"/>
        </w:rPr>
        <w:t xml:space="preserve"> </w:t>
      </w:r>
      <w:r w:rsidRPr="00081150">
        <w:rPr>
          <w:color w:val="000000"/>
          <w:sz w:val="28"/>
          <w:szCs w:val="28"/>
        </w:rPr>
        <w:t>беспилотных летательных аппаратов, подъема привязных а</w:t>
      </w:r>
      <w:r w:rsidRPr="00081150">
        <w:rPr>
          <w:color w:val="000000"/>
          <w:sz w:val="28"/>
          <w:szCs w:val="28"/>
        </w:rPr>
        <w:t>э</w:t>
      </w:r>
      <w:r w:rsidRPr="00081150">
        <w:rPr>
          <w:color w:val="000000"/>
          <w:sz w:val="28"/>
          <w:szCs w:val="28"/>
        </w:rPr>
        <w:t>ростатов над территорией муниципального района, посадку (взлет) на пл</w:t>
      </w:r>
      <w:r w:rsidRPr="00081150">
        <w:rPr>
          <w:color w:val="000000"/>
          <w:sz w:val="28"/>
          <w:szCs w:val="28"/>
        </w:rPr>
        <w:t>о</w:t>
      </w:r>
      <w:r w:rsidRPr="00081150">
        <w:rPr>
          <w:color w:val="000000"/>
          <w:sz w:val="28"/>
          <w:szCs w:val="28"/>
        </w:rPr>
        <w:t>щадки, расположенные в границах муниципального района, сведения о кот</w:t>
      </w:r>
      <w:r w:rsidRPr="00081150">
        <w:rPr>
          <w:color w:val="000000"/>
          <w:sz w:val="28"/>
          <w:szCs w:val="28"/>
        </w:rPr>
        <w:t>о</w:t>
      </w:r>
      <w:r w:rsidRPr="00081150">
        <w:rPr>
          <w:color w:val="000000"/>
          <w:sz w:val="28"/>
          <w:szCs w:val="28"/>
        </w:rPr>
        <w:t>рых не опубликованы в документах аэронавигационной информ</w:t>
      </w:r>
      <w:r w:rsidRPr="00081150">
        <w:rPr>
          <w:color w:val="000000"/>
          <w:sz w:val="28"/>
          <w:szCs w:val="28"/>
        </w:rPr>
        <w:t>а</w:t>
      </w:r>
      <w:r w:rsidRPr="00081150">
        <w:rPr>
          <w:color w:val="000000"/>
          <w:sz w:val="28"/>
          <w:szCs w:val="28"/>
        </w:rPr>
        <w:t>ции.</w:t>
      </w:r>
    </w:p>
    <w:p w:rsidR="00156DD6" w:rsidRDefault="00156DD6" w:rsidP="00156DD6">
      <w:pPr>
        <w:ind w:firstLine="709"/>
        <w:jc w:val="both"/>
        <w:rPr>
          <w:color w:val="000000"/>
          <w:sz w:val="28"/>
          <w:szCs w:val="28"/>
        </w:rPr>
      </w:pPr>
    </w:p>
    <w:p w:rsidR="00156DD6" w:rsidRDefault="00156DD6" w:rsidP="00156DD6">
      <w:pPr>
        <w:ind w:firstLine="709"/>
        <w:jc w:val="both"/>
        <w:rPr>
          <w:color w:val="000000"/>
          <w:sz w:val="28"/>
          <w:szCs w:val="28"/>
        </w:rPr>
      </w:pPr>
    </w:p>
    <w:p w:rsidR="00156DD6" w:rsidRPr="00081150" w:rsidRDefault="00156DD6" w:rsidP="00156DD6">
      <w:pPr>
        <w:ind w:firstLine="709"/>
        <w:jc w:val="both"/>
        <w:rPr>
          <w:color w:val="000000"/>
          <w:sz w:val="28"/>
          <w:szCs w:val="28"/>
        </w:rPr>
      </w:pPr>
      <w:r w:rsidRPr="00081150">
        <w:rPr>
          <w:color w:val="000000"/>
          <w:sz w:val="28"/>
          <w:szCs w:val="28"/>
        </w:rPr>
        <w:lastRenderedPageBreak/>
        <w:t xml:space="preserve">2. Опубликовать постановление в </w:t>
      </w:r>
      <w:r>
        <w:rPr>
          <w:color w:val="000000"/>
          <w:sz w:val="28"/>
          <w:szCs w:val="28"/>
        </w:rPr>
        <w:t>бюллетене «Валдайский Вестник»</w:t>
      </w:r>
      <w:r w:rsidRPr="00081150">
        <w:rPr>
          <w:color w:val="000000"/>
          <w:sz w:val="28"/>
          <w:szCs w:val="28"/>
        </w:rPr>
        <w:t xml:space="preserve"> и разместить на офици</w:t>
      </w:r>
      <w:r>
        <w:rPr>
          <w:color w:val="000000"/>
          <w:sz w:val="28"/>
          <w:szCs w:val="28"/>
        </w:rPr>
        <w:t xml:space="preserve">альном сайте </w:t>
      </w:r>
      <w:r w:rsidRPr="00081150">
        <w:rPr>
          <w:color w:val="000000"/>
          <w:sz w:val="28"/>
          <w:szCs w:val="28"/>
        </w:rPr>
        <w:t>Администра</w:t>
      </w:r>
      <w:r>
        <w:rPr>
          <w:color w:val="000000"/>
          <w:sz w:val="28"/>
          <w:szCs w:val="28"/>
        </w:rPr>
        <w:t>ции Валдайского</w:t>
      </w:r>
      <w:r w:rsidRPr="00081150">
        <w:rPr>
          <w:color w:val="000000"/>
          <w:sz w:val="28"/>
          <w:szCs w:val="28"/>
        </w:rPr>
        <w:t xml:space="preserve"> муниц</w:t>
      </w:r>
      <w:r w:rsidRPr="00081150">
        <w:rPr>
          <w:color w:val="000000"/>
          <w:sz w:val="28"/>
          <w:szCs w:val="28"/>
        </w:rPr>
        <w:t>и</w:t>
      </w:r>
      <w:r w:rsidRPr="00081150">
        <w:rPr>
          <w:color w:val="000000"/>
          <w:sz w:val="28"/>
          <w:szCs w:val="28"/>
        </w:rPr>
        <w:t>пального ра</w:t>
      </w:r>
      <w:r w:rsidRPr="00081150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 в сети «Интернет».</w:t>
      </w:r>
    </w:p>
    <w:p w:rsidR="00D82B32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5261A" w:rsidRPr="00E01984" w:rsidRDefault="0035261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5C2FBE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5C2FBE" w:rsidRPr="005C2FBE" w:rsidRDefault="005C2FBE" w:rsidP="005C2FBE">
      <w:pPr>
        <w:rPr>
          <w:sz w:val="28"/>
          <w:szCs w:val="28"/>
        </w:rPr>
      </w:pPr>
    </w:p>
    <w:p w:rsidR="005C2FBE" w:rsidRPr="005C2FBE" w:rsidRDefault="005C2FBE" w:rsidP="005C2FBE">
      <w:pPr>
        <w:rPr>
          <w:sz w:val="28"/>
          <w:szCs w:val="28"/>
        </w:rPr>
      </w:pPr>
    </w:p>
    <w:p w:rsidR="005C2FBE" w:rsidRPr="005C2FBE" w:rsidRDefault="005C2FBE" w:rsidP="005C2FBE">
      <w:pPr>
        <w:rPr>
          <w:sz w:val="28"/>
          <w:szCs w:val="28"/>
        </w:rPr>
      </w:pPr>
    </w:p>
    <w:p w:rsidR="005C2FBE" w:rsidRPr="005C2FBE" w:rsidRDefault="005C2FBE" w:rsidP="005C2FBE">
      <w:pPr>
        <w:rPr>
          <w:sz w:val="28"/>
          <w:szCs w:val="28"/>
        </w:rPr>
      </w:pPr>
    </w:p>
    <w:p w:rsidR="005C2FBE" w:rsidRPr="005C2FBE" w:rsidRDefault="005C2FBE" w:rsidP="005C2FBE">
      <w:pPr>
        <w:rPr>
          <w:sz w:val="28"/>
          <w:szCs w:val="28"/>
        </w:rPr>
      </w:pPr>
    </w:p>
    <w:p w:rsidR="005C2FBE" w:rsidRPr="005C2FBE" w:rsidRDefault="005C2FBE" w:rsidP="005C2FBE">
      <w:pPr>
        <w:rPr>
          <w:sz w:val="28"/>
          <w:szCs w:val="28"/>
        </w:rPr>
      </w:pPr>
    </w:p>
    <w:p w:rsidR="005C2FBE" w:rsidRPr="005C2FBE" w:rsidRDefault="005C2FBE" w:rsidP="005C2FBE">
      <w:pPr>
        <w:rPr>
          <w:sz w:val="28"/>
          <w:szCs w:val="28"/>
        </w:rPr>
      </w:pPr>
    </w:p>
    <w:p w:rsidR="005C2FBE" w:rsidRPr="005C2FBE" w:rsidRDefault="005C2FBE" w:rsidP="005C2FBE">
      <w:pPr>
        <w:rPr>
          <w:sz w:val="28"/>
          <w:szCs w:val="28"/>
        </w:rPr>
      </w:pPr>
    </w:p>
    <w:p w:rsidR="005C2FBE" w:rsidRPr="005C2FBE" w:rsidRDefault="005C2FBE" w:rsidP="005C2FBE">
      <w:pPr>
        <w:rPr>
          <w:sz w:val="28"/>
          <w:szCs w:val="28"/>
        </w:rPr>
      </w:pPr>
    </w:p>
    <w:p w:rsidR="005C2FBE" w:rsidRPr="005C2FBE" w:rsidRDefault="005C2FBE" w:rsidP="005C2FBE">
      <w:pPr>
        <w:rPr>
          <w:sz w:val="28"/>
          <w:szCs w:val="28"/>
        </w:rPr>
      </w:pPr>
    </w:p>
    <w:p w:rsidR="005C2FBE" w:rsidRPr="005C2FBE" w:rsidRDefault="005C2FBE" w:rsidP="005C2FBE">
      <w:pPr>
        <w:rPr>
          <w:sz w:val="28"/>
          <w:szCs w:val="28"/>
        </w:rPr>
      </w:pPr>
    </w:p>
    <w:p w:rsidR="005C2FBE" w:rsidRPr="005C2FBE" w:rsidRDefault="005C2FBE" w:rsidP="005C2FBE">
      <w:pPr>
        <w:rPr>
          <w:sz w:val="28"/>
          <w:szCs w:val="28"/>
        </w:rPr>
      </w:pPr>
    </w:p>
    <w:p w:rsidR="005C2FBE" w:rsidRPr="005C2FBE" w:rsidRDefault="005C2FBE" w:rsidP="005C2FBE">
      <w:pPr>
        <w:rPr>
          <w:sz w:val="28"/>
          <w:szCs w:val="28"/>
        </w:rPr>
      </w:pPr>
    </w:p>
    <w:p w:rsidR="005C2FBE" w:rsidRPr="005C2FBE" w:rsidRDefault="005C2FBE" w:rsidP="005C2FBE">
      <w:pPr>
        <w:rPr>
          <w:sz w:val="28"/>
          <w:szCs w:val="28"/>
        </w:rPr>
      </w:pPr>
    </w:p>
    <w:p w:rsidR="005C2FBE" w:rsidRDefault="005C2FBE" w:rsidP="005C2FBE">
      <w:pPr>
        <w:rPr>
          <w:sz w:val="28"/>
          <w:szCs w:val="28"/>
        </w:rPr>
      </w:pPr>
    </w:p>
    <w:p w:rsidR="006B1C35" w:rsidRDefault="006B1C35" w:rsidP="005C2FBE">
      <w:pPr>
        <w:rPr>
          <w:sz w:val="28"/>
          <w:szCs w:val="28"/>
        </w:rPr>
      </w:pPr>
    </w:p>
    <w:p w:rsidR="005C2FBE" w:rsidRDefault="005C2FBE" w:rsidP="005C2FBE">
      <w:pPr>
        <w:rPr>
          <w:sz w:val="28"/>
          <w:szCs w:val="28"/>
        </w:rPr>
      </w:pPr>
    </w:p>
    <w:p w:rsidR="005C2FBE" w:rsidRDefault="005C2FBE" w:rsidP="005C2FBE">
      <w:pPr>
        <w:rPr>
          <w:sz w:val="28"/>
          <w:szCs w:val="28"/>
        </w:rPr>
      </w:pPr>
    </w:p>
    <w:p w:rsidR="005C2FBE" w:rsidRDefault="005C2FBE" w:rsidP="005C2FBE">
      <w:pPr>
        <w:rPr>
          <w:sz w:val="28"/>
          <w:szCs w:val="28"/>
        </w:rPr>
      </w:pPr>
    </w:p>
    <w:p w:rsidR="005C2FBE" w:rsidRDefault="005C2FBE" w:rsidP="005C2FBE">
      <w:pPr>
        <w:rPr>
          <w:sz w:val="28"/>
          <w:szCs w:val="28"/>
        </w:rPr>
      </w:pPr>
    </w:p>
    <w:p w:rsidR="005C2FBE" w:rsidRDefault="005C2FBE" w:rsidP="005C2FBE">
      <w:pPr>
        <w:rPr>
          <w:sz w:val="28"/>
          <w:szCs w:val="28"/>
        </w:rPr>
      </w:pPr>
    </w:p>
    <w:p w:rsidR="005C2FBE" w:rsidRDefault="005C2FBE" w:rsidP="005C2FBE">
      <w:pPr>
        <w:rPr>
          <w:sz w:val="28"/>
          <w:szCs w:val="28"/>
        </w:rPr>
      </w:pPr>
    </w:p>
    <w:p w:rsidR="005C2FBE" w:rsidRDefault="005C2FBE" w:rsidP="005C2FBE">
      <w:pPr>
        <w:rPr>
          <w:sz w:val="28"/>
          <w:szCs w:val="28"/>
        </w:rPr>
      </w:pPr>
    </w:p>
    <w:p w:rsidR="005C2FBE" w:rsidRDefault="005C2FBE" w:rsidP="005C2FBE">
      <w:pPr>
        <w:rPr>
          <w:sz w:val="28"/>
          <w:szCs w:val="28"/>
        </w:rPr>
      </w:pPr>
    </w:p>
    <w:p w:rsidR="005C2FBE" w:rsidRDefault="005C2FBE" w:rsidP="005C2FBE">
      <w:pPr>
        <w:rPr>
          <w:sz w:val="28"/>
          <w:szCs w:val="28"/>
        </w:rPr>
      </w:pPr>
    </w:p>
    <w:p w:rsidR="005C2FBE" w:rsidRDefault="005C2FBE" w:rsidP="005C2FBE">
      <w:pPr>
        <w:rPr>
          <w:sz w:val="28"/>
          <w:szCs w:val="28"/>
        </w:rPr>
      </w:pPr>
    </w:p>
    <w:p w:rsidR="005C2FBE" w:rsidRDefault="005C2FBE" w:rsidP="005C2FBE">
      <w:pPr>
        <w:rPr>
          <w:sz w:val="28"/>
          <w:szCs w:val="28"/>
        </w:rPr>
      </w:pPr>
    </w:p>
    <w:p w:rsidR="005C2FBE" w:rsidRDefault="005C2FBE" w:rsidP="005C2FBE">
      <w:pPr>
        <w:rPr>
          <w:sz w:val="28"/>
          <w:szCs w:val="28"/>
        </w:rPr>
      </w:pPr>
    </w:p>
    <w:p w:rsidR="005C2FBE" w:rsidRDefault="005C2FBE" w:rsidP="005C2FBE">
      <w:pPr>
        <w:rPr>
          <w:sz w:val="28"/>
          <w:szCs w:val="28"/>
        </w:rPr>
      </w:pPr>
    </w:p>
    <w:p w:rsidR="005C2FBE" w:rsidRDefault="005C2FBE" w:rsidP="005C2FBE">
      <w:pPr>
        <w:rPr>
          <w:sz w:val="28"/>
          <w:szCs w:val="28"/>
        </w:rPr>
      </w:pPr>
    </w:p>
    <w:p w:rsidR="005C2FBE" w:rsidRDefault="005C2FBE" w:rsidP="005C2FBE">
      <w:pPr>
        <w:rPr>
          <w:sz w:val="28"/>
          <w:szCs w:val="28"/>
        </w:rPr>
      </w:pPr>
    </w:p>
    <w:p w:rsidR="005C2FBE" w:rsidRDefault="005C2FBE" w:rsidP="005C2FBE">
      <w:pPr>
        <w:rPr>
          <w:sz w:val="28"/>
          <w:szCs w:val="28"/>
        </w:rPr>
      </w:pPr>
    </w:p>
    <w:p w:rsidR="005C2FBE" w:rsidRDefault="005C2FBE" w:rsidP="005C2FBE">
      <w:pPr>
        <w:rPr>
          <w:sz w:val="28"/>
          <w:szCs w:val="28"/>
        </w:rPr>
      </w:pPr>
    </w:p>
    <w:p w:rsidR="005C2FBE" w:rsidRDefault="005C2FBE" w:rsidP="005C2FBE">
      <w:pPr>
        <w:rPr>
          <w:sz w:val="28"/>
          <w:szCs w:val="28"/>
        </w:rPr>
      </w:pPr>
    </w:p>
    <w:p w:rsidR="005C2FBE" w:rsidRDefault="005C2FBE" w:rsidP="005C2FBE">
      <w:pPr>
        <w:rPr>
          <w:sz w:val="28"/>
          <w:szCs w:val="28"/>
        </w:rPr>
      </w:pPr>
    </w:p>
    <w:p w:rsidR="005C2FBE" w:rsidRDefault="005C2FBE" w:rsidP="005C2FBE">
      <w:pPr>
        <w:rPr>
          <w:sz w:val="28"/>
          <w:szCs w:val="28"/>
        </w:rPr>
      </w:pPr>
    </w:p>
    <w:p w:rsidR="005C2FBE" w:rsidRDefault="005C2FBE" w:rsidP="005C2FBE">
      <w:pPr>
        <w:rPr>
          <w:sz w:val="28"/>
          <w:szCs w:val="28"/>
        </w:rPr>
      </w:pPr>
    </w:p>
    <w:p w:rsidR="005C2FBE" w:rsidRDefault="005C2FBE" w:rsidP="005C2FBE">
      <w:pPr>
        <w:rPr>
          <w:sz w:val="28"/>
          <w:szCs w:val="28"/>
        </w:rPr>
      </w:pPr>
    </w:p>
    <w:p w:rsidR="005C2FBE" w:rsidRDefault="005C2FBE" w:rsidP="005C2FBE">
      <w:pPr>
        <w:rPr>
          <w:sz w:val="28"/>
          <w:szCs w:val="28"/>
        </w:rPr>
      </w:pPr>
    </w:p>
    <w:p w:rsidR="005C2FBE" w:rsidRPr="005C2FBE" w:rsidRDefault="005C2FBE" w:rsidP="005C2FBE">
      <w:pPr>
        <w:spacing w:line="240" w:lineRule="exact"/>
        <w:ind w:left="5580" w:hanging="360"/>
        <w:jc w:val="center"/>
        <w:rPr>
          <w:sz w:val="28"/>
          <w:szCs w:val="26"/>
        </w:rPr>
      </w:pPr>
      <w:r w:rsidRPr="005C2FBE">
        <w:rPr>
          <w:sz w:val="28"/>
          <w:szCs w:val="26"/>
        </w:rPr>
        <w:lastRenderedPageBreak/>
        <w:t>УТВЕРЖДЕН</w:t>
      </w:r>
    </w:p>
    <w:p w:rsidR="005C2FBE" w:rsidRPr="005C2FBE" w:rsidRDefault="005C2FBE" w:rsidP="005C2FBE">
      <w:pPr>
        <w:spacing w:line="240" w:lineRule="exact"/>
        <w:ind w:left="5245"/>
        <w:jc w:val="center"/>
        <w:rPr>
          <w:sz w:val="24"/>
          <w:szCs w:val="24"/>
        </w:rPr>
      </w:pPr>
      <w:r w:rsidRPr="005C2FBE">
        <w:rPr>
          <w:sz w:val="24"/>
          <w:szCs w:val="24"/>
        </w:rPr>
        <w:t>постановлением Администр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ции</w:t>
      </w:r>
    </w:p>
    <w:p w:rsidR="005C2FBE" w:rsidRPr="005C2FBE" w:rsidRDefault="005C2FBE" w:rsidP="005C2FBE">
      <w:pPr>
        <w:spacing w:line="240" w:lineRule="exact"/>
        <w:ind w:left="5245"/>
        <w:jc w:val="center"/>
        <w:rPr>
          <w:sz w:val="24"/>
          <w:szCs w:val="24"/>
        </w:rPr>
      </w:pPr>
      <w:r w:rsidRPr="005C2FBE">
        <w:rPr>
          <w:sz w:val="24"/>
          <w:szCs w:val="24"/>
        </w:rPr>
        <w:t>муниципального района</w:t>
      </w:r>
    </w:p>
    <w:p w:rsidR="005C2FBE" w:rsidRPr="005C2FBE" w:rsidRDefault="005C2FBE" w:rsidP="005C2FBE">
      <w:pPr>
        <w:spacing w:line="240" w:lineRule="exact"/>
        <w:ind w:left="5245"/>
        <w:jc w:val="center"/>
        <w:rPr>
          <w:sz w:val="24"/>
          <w:szCs w:val="24"/>
        </w:rPr>
      </w:pPr>
      <w:r w:rsidRPr="005C2FBE">
        <w:rPr>
          <w:sz w:val="24"/>
          <w:szCs w:val="24"/>
        </w:rPr>
        <w:t xml:space="preserve">от </w:t>
      </w:r>
      <w:r>
        <w:rPr>
          <w:sz w:val="24"/>
          <w:szCs w:val="24"/>
        </w:rPr>
        <w:t>12.05.2020</w:t>
      </w:r>
      <w:r w:rsidRPr="005C2FBE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640</w:t>
      </w:r>
    </w:p>
    <w:p w:rsidR="005C2FBE" w:rsidRDefault="005C2FBE" w:rsidP="005C2FBE">
      <w:pPr>
        <w:pStyle w:val="ConsPlusTitle"/>
        <w:spacing w:after="120"/>
        <w:jc w:val="center"/>
        <w:rPr>
          <w:sz w:val="28"/>
          <w:szCs w:val="28"/>
        </w:rPr>
      </w:pPr>
      <w:bookmarkStart w:id="0" w:name="P30"/>
      <w:bookmarkEnd w:id="0"/>
    </w:p>
    <w:p w:rsidR="005C2FBE" w:rsidRPr="005C2FBE" w:rsidRDefault="005C2FBE" w:rsidP="005C2FBE">
      <w:pPr>
        <w:pStyle w:val="ConsPlusTitle"/>
        <w:spacing w:after="120"/>
        <w:jc w:val="center"/>
      </w:pPr>
      <w:r w:rsidRPr="005C2FBE">
        <w:t>АДМИНИСТРАТИВНЫЙ РЕГЛАМЕНТ</w:t>
      </w:r>
    </w:p>
    <w:p w:rsidR="005C2FBE" w:rsidRPr="00684844" w:rsidRDefault="005C2FBE" w:rsidP="005C2FBE">
      <w:pPr>
        <w:pStyle w:val="ConsPlusTitle"/>
        <w:spacing w:line="240" w:lineRule="exact"/>
        <w:jc w:val="center"/>
      </w:pPr>
      <w:r w:rsidRPr="00684844">
        <w:t>предоставления муниципальной услуги по выдаче разрешений</w:t>
      </w:r>
    </w:p>
    <w:p w:rsidR="005C2FBE" w:rsidRPr="00684844" w:rsidRDefault="005C2FBE" w:rsidP="005C2FBE">
      <w:pPr>
        <w:pStyle w:val="ConsPlusTitle"/>
        <w:spacing w:line="240" w:lineRule="exact"/>
        <w:jc w:val="center"/>
      </w:pPr>
      <w:r w:rsidRPr="00684844">
        <w:t xml:space="preserve">на выполнение авиационных работ, парашютных прыжков, </w:t>
      </w:r>
    </w:p>
    <w:p w:rsidR="005C2FBE" w:rsidRPr="00684844" w:rsidRDefault="005C2FBE" w:rsidP="005C2FBE">
      <w:pPr>
        <w:pStyle w:val="ConsPlusTitle"/>
        <w:spacing w:line="240" w:lineRule="exact"/>
        <w:jc w:val="center"/>
      </w:pPr>
      <w:r w:rsidRPr="00684844">
        <w:t xml:space="preserve">демонстрационных полётов воздушных судов, полетов беспилотных </w:t>
      </w:r>
    </w:p>
    <w:p w:rsidR="005C2FBE" w:rsidRPr="00684844" w:rsidRDefault="005C2FBE" w:rsidP="005C2FBE">
      <w:pPr>
        <w:pStyle w:val="ConsPlusTitle"/>
        <w:spacing w:line="240" w:lineRule="exact"/>
        <w:jc w:val="center"/>
      </w:pPr>
      <w:r w:rsidRPr="00684844">
        <w:t xml:space="preserve">летательных аппаратов, подъема привязных аэростатов над территорией </w:t>
      </w:r>
    </w:p>
    <w:p w:rsidR="005C2FBE" w:rsidRPr="00684844" w:rsidRDefault="005C2FBE" w:rsidP="005C2FBE">
      <w:pPr>
        <w:pStyle w:val="ConsPlusTitle"/>
        <w:spacing w:line="240" w:lineRule="exact"/>
        <w:jc w:val="center"/>
      </w:pPr>
      <w:r w:rsidRPr="00684844">
        <w:t>муниципального района, посадку (взлет) на площадки, расположенные</w:t>
      </w:r>
    </w:p>
    <w:p w:rsidR="005C2FBE" w:rsidRPr="00684844" w:rsidRDefault="005C2FBE" w:rsidP="005C2FBE">
      <w:pPr>
        <w:pStyle w:val="ConsPlusTitle"/>
        <w:spacing w:line="240" w:lineRule="exact"/>
        <w:jc w:val="center"/>
      </w:pPr>
      <w:r w:rsidRPr="00684844">
        <w:t xml:space="preserve"> в гр</w:t>
      </w:r>
      <w:r w:rsidRPr="00684844">
        <w:t>а</w:t>
      </w:r>
      <w:r w:rsidRPr="00684844">
        <w:t>ницах муниципального района, сведения о которых не опубликованы</w:t>
      </w:r>
    </w:p>
    <w:p w:rsidR="005C2FBE" w:rsidRPr="00684844" w:rsidRDefault="005C2FBE" w:rsidP="005C2FBE">
      <w:pPr>
        <w:pStyle w:val="ConsPlusTitle"/>
        <w:spacing w:line="240" w:lineRule="exact"/>
        <w:jc w:val="center"/>
      </w:pPr>
      <w:r w:rsidRPr="00684844">
        <w:t xml:space="preserve"> в док</w:t>
      </w:r>
      <w:r w:rsidRPr="00684844">
        <w:t>у</w:t>
      </w:r>
      <w:r w:rsidRPr="00684844">
        <w:t>ментах аэронавигационной информации</w:t>
      </w:r>
    </w:p>
    <w:p w:rsidR="005C2FBE" w:rsidRPr="00817C5F" w:rsidRDefault="005C2FBE" w:rsidP="005C2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2FBE" w:rsidRPr="005C2FBE" w:rsidRDefault="005C2FBE" w:rsidP="005C2FBE">
      <w:pPr>
        <w:pStyle w:val="ConsPlusNormal"/>
        <w:spacing w:after="120" w:line="340" w:lineRule="atLeast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2FB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42"/>
      <w:bookmarkEnd w:id="1"/>
      <w:r w:rsidRPr="005C2FBE">
        <w:rPr>
          <w:rFonts w:ascii="Times New Roman" w:hAnsi="Times New Roman" w:cs="Times New Roman"/>
          <w:b/>
          <w:sz w:val="24"/>
          <w:szCs w:val="24"/>
        </w:rPr>
        <w:t>1.1. Предмет регулирования Административного регламента</w:t>
      </w:r>
    </w:p>
    <w:p w:rsidR="005C2FBE" w:rsidRPr="005C2FBE" w:rsidRDefault="005C2FBE" w:rsidP="005C2FBE">
      <w:pPr>
        <w:pStyle w:val="ConsPlusTitle"/>
        <w:ind w:firstLine="709"/>
        <w:jc w:val="both"/>
        <w:rPr>
          <w:b w:val="0"/>
        </w:rPr>
      </w:pPr>
      <w:r w:rsidRPr="005C2FBE">
        <w:rPr>
          <w:b w:val="0"/>
        </w:rPr>
        <w:t>Административный регламент предоставления муниципальной услуги по выдаче разрешений</w:t>
      </w:r>
      <w:r>
        <w:rPr>
          <w:b w:val="0"/>
        </w:rPr>
        <w:t xml:space="preserve"> </w:t>
      </w:r>
      <w:r w:rsidRPr="005C2FBE">
        <w:rPr>
          <w:b w:val="0"/>
        </w:rPr>
        <w:t>на выполнение авиационных работ, парашютных прыжков, демонстрацио</w:t>
      </w:r>
      <w:r w:rsidRPr="005C2FBE">
        <w:rPr>
          <w:b w:val="0"/>
        </w:rPr>
        <w:t>н</w:t>
      </w:r>
      <w:r w:rsidRPr="005C2FBE">
        <w:rPr>
          <w:b w:val="0"/>
        </w:rPr>
        <w:t>ных полётов воздушных судов, полетов беспилотных летательных аппаратов, подъема привязных аэростатов над территорией муниципального района, посадку (взлет) на пл</w:t>
      </w:r>
      <w:r w:rsidRPr="005C2FBE">
        <w:rPr>
          <w:b w:val="0"/>
        </w:rPr>
        <w:t>о</w:t>
      </w:r>
      <w:r w:rsidRPr="005C2FBE">
        <w:rPr>
          <w:b w:val="0"/>
        </w:rPr>
        <w:t>щадки, расположенные</w:t>
      </w:r>
      <w:r>
        <w:rPr>
          <w:b w:val="0"/>
        </w:rPr>
        <w:t xml:space="preserve"> </w:t>
      </w:r>
      <w:r w:rsidRPr="005C2FBE">
        <w:rPr>
          <w:b w:val="0"/>
        </w:rPr>
        <w:t>в границах муниципального района, сведения о которых не опу</w:t>
      </w:r>
      <w:r w:rsidRPr="005C2FBE">
        <w:rPr>
          <w:b w:val="0"/>
        </w:rPr>
        <w:t>б</w:t>
      </w:r>
      <w:r w:rsidRPr="005C2FBE">
        <w:rPr>
          <w:b w:val="0"/>
        </w:rPr>
        <w:t>ликованы</w:t>
      </w:r>
      <w:r>
        <w:rPr>
          <w:b w:val="0"/>
        </w:rPr>
        <w:t xml:space="preserve"> </w:t>
      </w:r>
      <w:r w:rsidRPr="005C2FBE">
        <w:rPr>
          <w:b w:val="0"/>
        </w:rPr>
        <w:t>в документах аэронавигационной информации</w:t>
      </w:r>
      <w:r>
        <w:rPr>
          <w:b w:val="0"/>
        </w:rPr>
        <w:t xml:space="preserve"> (далее – административный ре</w:t>
      </w:r>
      <w:r>
        <w:rPr>
          <w:b w:val="0"/>
        </w:rPr>
        <w:t>г</w:t>
      </w:r>
      <w:r>
        <w:rPr>
          <w:b w:val="0"/>
        </w:rPr>
        <w:t xml:space="preserve">ламент) </w:t>
      </w:r>
      <w:r w:rsidRPr="005C2FBE">
        <w:rPr>
          <w:b w:val="0"/>
        </w:rPr>
        <w:t>устанавливает стандарт и порядок предоставления муниципальной услуги по в</w:t>
      </w:r>
      <w:r w:rsidRPr="005C2FBE">
        <w:rPr>
          <w:b w:val="0"/>
        </w:rPr>
        <w:t>ы</w:t>
      </w:r>
      <w:r w:rsidRPr="005C2FBE">
        <w:rPr>
          <w:b w:val="0"/>
        </w:rPr>
        <w:t>даче разрешений на выполнение авиационных работ, парашютных прыжков, демонстр</w:t>
      </w:r>
      <w:r w:rsidRPr="005C2FBE">
        <w:rPr>
          <w:b w:val="0"/>
        </w:rPr>
        <w:t>а</w:t>
      </w:r>
      <w:r w:rsidRPr="005C2FBE">
        <w:rPr>
          <w:b w:val="0"/>
        </w:rPr>
        <w:t>ционных полетов воздушных судов, полетов беспилотных летательных аппаратов, подъ</w:t>
      </w:r>
      <w:r w:rsidRPr="005C2FBE">
        <w:rPr>
          <w:b w:val="0"/>
        </w:rPr>
        <w:t>е</w:t>
      </w:r>
      <w:r w:rsidRPr="005C2FBE">
        <w:rPr>
          <w:b w:val="0"/>
        </w:rPr>
        <w:t>ма привязных аэростатов над территорией муниципального района, посадку (взлет) на площадки, расположенные в границах Валдайского муниципального района, св</w:t>
      </w:r>
      <w:r w:rsidRPr="005C2FBE">
        <w:rPr>
          <w:b w:val="0"/>
        </w:rPr>
        <w:t>е</w:t>
      </w:r>
      <w:r w:rsidRPr="005C2FBE">
        <w:rPr>
          <w:b w:val="0"/>
        </w:rPr>
        <w:t>дения о которых не опубликованы в документах аэронавигационной информации (далее муниц</w:t>
      </w:r>
      <w:r w:rsidRPr="005C2FBE">
        <w:rPr>
          <w:b w:val="0"/>
        </w:rPr>
        <w:t>и</w:t>
      </w:r>
      <w:r w:rsidRPr="005C2FBE">
        <w:rPr>
          <w:b w:val="0"/>
        </w:rPr>
        <w:t>пальная усл</w:t>
      </w:r>
      <w:r w:rsidRPr="005C2FBE">
        <w:rPr>
          <w:b w:val="0"/>
        </w:rPr>
        <w:t>у</w:t>
      </w:r>
      <w:r w:rsidRPr="005C2FBE">
        <w:rPr>
          <w:b w:val="0"/>
        </w:rPr>
        <w:t>га).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BE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4"/>
      <w:bookmarkEnd w:id="2"/>
      <w:r w:rsidRPr="005C2FBE">
        <w:rPr>
          <w:rFonts w:ascii="Times New Roman" w:hAnsi="Times New Roman" w:cs="Times New Roman"/>
          <w:sz w:val="24"/>
          <w:szCs w:val="24"/>
        </w:rPr>
        <w:t>1.2.1. Получателями муниципальной услуги являются физические или юридич</w:t>
      </w:r>
      <w:r w:rsidRPr="005C2FBE">
        <w:rPr>
          <w:rFonts w:ascii="Times New Roman" w:hAnsi="Times New Roman" w:cs="Times New Roman"/>
          <w:sz w:val="24"/>
          <w:szCs w:val="24"/>
        </w:rPr>
        <w:t>е</w:t>
      </w:r>
      <w:r w:rsidRPr="005C2FBE">
        <w:rPr>
          <w:rFonts w:ascii="Times New Roman" w:hAnsi="Times New Roman" w:cs="Times New Roman"/>
          <w:sz w:val="24"/>
          <w:szCs w:val="24"/>
        </w:rPr>
        <w:t>ские лица (за исключением органов местного самоуправления), наделенные в установле</w:t>
      </w:r>
      <w:r w:rsidRPr="005C2FBE">
        <w:rPr>
          <w:rFonts w:ascii="Times New Roman" w:hAnsi="Times New Roman" w:cs="Times New Roman"/>
          <w:sz w:val="24"/>
          <w:szCs w:val="24"/>
        </w:rPr>
        <w:t>н</w:t>
      </w:r>
      <w:r w:rsidRPr="005C2FBE">
        <w:rPr>
          <w:rFonts w:ascii="Times New Roman" w:hAnsi="Times New Roman" w:cs="Times New Roman"/>
          <w:sz w:val="24"/>
          <w:szCs w:val="24"/>
        </w:rPr>
        <w:t>ном порядке правом на осуществление деятельности по использованию воздушного пр</w:t>
      </w:r>
      <w:r w:rsidRPr="005C2FBE">
        <w:rPr>
          <w:rFonts w:ascii="Times New Roman" w:hAnsi="Times New Roman" w:cs="Times New Roman"/>
          <w:sz w:val="24"/>
          <w:szCs w:val="24"/>
        </w:rPr>
        <w:t>о</w:t>
      </w:r>
      <w:r w:rsidRPr="005C2FBE">
        <w:rPr>
          <w:rFonts w:ascii="Times New Roman" w:hAnsi="Times New Roman" w:cs="Times New Roman"/>
          <w:sz w:val="24"/>
          <w:szCs w:val="24"/>
        </w:rPr>
        <w:t>странства (пользователи воздушного пр</w:t>
      </w:r>
      <w:r w:rsidRPr="005C2FBE">
        <w:rPr>
          <w:rFonts w:ascii="Times New Roman" w:hAnsi="Times New Roman" w:cs="Times New Roman"/>
          <w:sz w:val="24"/>
          <w:szCs w:val="24"/>
        </w:rPr>
        <w:t>о</w:t>
      </w:r>
      <w:r w:rsidRPr="005C2FBE">
        <w:rPr>
          <w:rFonts w:ascii="Times New Roman" w:hAnsi="Times New Roman" w:cs="Times New Roman"/>
          <w:sz w:val="24"/>
          <w:szCs w:val="24"/>
        </w:rPr>
        <w:t>странства).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bookmarkStart w:id="3" w:name="P45"/>
      <w:bookmarkEnd w:id="3"/>
      <w:r w:rsidRPr="005C2FBE">
        <w:rPr>
          <w:sz w:val="24"/>
          <w:szCs w:val="24"/>
        </w:rPr>
        <w:t xml:space="preserve">1.2.2. Интересы заявителей, указанных в </w:t>
      </w:r>
      <w:hyperlink w:anchor="P44" w:history="1">
        <w:r w:rsidRPr="005C2FBE">
          <w:rPr>
            <w:sz w:val="24"/>
            <w:szCs w:val="24"/>
          </w:rPr>
          <w:t>подпункте 1.2.1</w:t>
        </w:r>
      </w:hyperlink>
      <w:r w:rsidRPr="005C2FBE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5C2FBE">
        <w:rPr>
          <w:sz w:val="24"/>
          <w:szCs w:val="24"/>
        </w:rPr>
        <w:t>дминистративного ре</w:t>
      </w:r>
      <w:r w:rsidRPr="005C2FBE">
        <w:rPr>
          <w:sz w:val="24"/>
          <w:szCs w:val="24"/>
        </w:rPr>
        <w:t>г</w:t>
      </w:r>
      <w:r w:rsidRPr="005C2FBE">
        <w:rPr>
          <w:sz w:val="24"/>
          <w:szCs w:val="24"/>
        </w:rPr>
        <w:t>ламента, могут представлять иные лица, уполномоченные заявителем в установленном п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рядке.</w:t>
      </w:r>
      <w:r w:rsidRPr="005C2FBE">
        <w:rPr>
          <w:b/>
          <w:sz w:val="24"/>
          <w:szCs w:val="24"/>
        </w:rPr>
        <w:t xml:space="preserve"> 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C2FBE">
        <w:rPr>
          <w:b/>
          <w:sz w:val="24"/>
          <w:szCs w:val="24"/>
        </w:rPr>
        <w:t>1.3. Требования к порядку инфо</w:t>
      </w:r>
      <w:r>
        <w:rPr>
          <w:b/>
          <w:sz w:val="24"/>
          <w:szCs w:val="24"/>
        </w:rPr>
        <w:t xml:space="preserve">рмирования о предоставлении </w:t>
      </w:r>
      <w:r w:rsidRPr="005C2FBE">
        <w:rPr>
          <w:b/>
          <w:sz w:val="24"/>
          <w:szCs w:val="24"/>
        </w:rPr>
        <w:t>муниципал</w:t>
      </w:r>
      <w:r w:rsidRPr="005C2FBE">
        <w:rPr>
          <w:b/>
          <w:sz w:val="24"/>
          <w:szCs w:val="24"/>
        </w:rPr>
        <w:t>ь</w:t>
      </w:r>
      <w:r w:rsidRPr="005C2FBE">
        <w:rPr>
          <w:b/>
          <w:sz w:val="24"/>
          <w:szCs w:val="24"/>
        </w:rPr>
        <w:t>ной услуги</w:t>
      </w:r>
    </w:p>
    <w:p w:rsidR="005C2FBE" w:rsidRPr="005C2FBE" w:rsidRDefault="005C2FBE" w:rsidP="005C2FBE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1.3.1. Информация о порядке предоставления муниципальной услуги предоставл</w:t>
      </w:r>
      <w:r w:rsidRPr="005C2FBE">
        <w:rPr>
          <w:sz w:val="24"/>
          <w:szCs w:val="24"/>
        </w:rPr>
        <w:t>я</w:t>
      </w:r>
      <w:r w:rsidRPr="005C2FBE">
        <w:rPr>
          <w:sz w:val="24"/>
          <w:szCs w:val="24"/>
        </w:rPr>
        <w:t>ется: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1.3.1.1. П</w:t>
      </w:r>
      <w:r w:rsidRPr="005C2FBE">
        <w:rPr>
          <w:sz w:val="24"/>
          <w:szCs w:val="24"/>
        </w:rPr>
        <w:t>осредством размещения информации, в том числе о месте нахождения, графике (режиме) работы Уполномоченного органа, его структу</w:t>
      </w:r>
      <w:r w:rsidRPr="005C2FBE">
        <w:rPr>
          <w:sz w:val="24"/>
          <w:szCs w:val="24"/>
        </w:rPr>
        <w:t>р</w:t>
      </w:r>
      <w:r w:rsidRPr="005C2FBE">
        <w:rPr>
          <w:sz w:val="24"/>
          <w:szCs w:val="24"/>
        </w:rPr>
        <w:t>ных подразделений: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5C2FBE">
        <w:rPr>
          <w:bCs/>
          <w:sz w:val="24"/>
          <w:szCs w:val="24"/>
        </w:rPr>
        <w:t xml:space="preserve">– </w:t>
      </w:r>
      <w:r w:rsidRPr="005C2FBE">
        <w:rPr>
          <w:sz w:val="24"/>
          <w:szCs w:val="24"/>
        </w:rPr>
        <w:t>сеть «Интернет»);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в федеральной государственной информационной системе «Единый портал гос</w:t>
      </w:r>
      <w:r w:rsidRPr="005C2FBE">
        <w:rPr>
          <w:sz w:val="24"/>
          <w:szCs w:val="24"/>
        </w:rPr>
        <w:t>у</w:t>
      </w:r>
      <w:r w:rsidRPr="005C2FBE">
        <w:rPr>
          <w:sz w:val="24"/>
          <w:szCs w:val="24"/>
        </w:rPr>
        <w:t>дарственных и муниципальных услуг (функций)»</w:t>
      </w:r>
      <w:r>
        <w:rPr>
          <w:sz w:val="24"/>
          <w:szCs w:val="24"/>
        </w:rPr>
        <w:t xml:space="preserve"> </w:t>
      </w:r>
      <w:r w:rsidRPr="005C2FBE">
        <w:rPr>
          <w:sz w:val="24"/>
          <w:szCs w:val="24"/>
        </w:rPr>
        <w:t xml:space="preserve">(далее - единый портал), </w:t>
      </w:r>
      <w:r w:rsidRPr="005C2FBE">
        <w:rPr>
          <w:bCs/>
          <w:sz w:val="24"/>
          <w:szCs w:val="24"/>
        </w:rPr>
        <w:t>федеральной государственной информационной системе «Федеральный реестр государственных и м</w:t>
      </w:r>
      <w:r w:rsidRPr="005C2FBE">
        <w:rPr>
          <w:bCs/>
          <w:sz w:val="24"/>
          <w:szCs w:val="24"/>
        </w:rPr>
        <w:t>у</w:t>
      </w:r>
      <w:r w:rsidRPr="005C2FBE">
        <w:rPr>
          <w:bCs/>
          <w:sz w:val="24"/>
          <w:szCs w:val="24"/>
        </w:rPr>
        <w:t>ниципальных услуг (функций)» (далее – федерал</w:t>
      </w:r>
      <w:r w:rsidRPr="005C2FBE">
        <w:rPr>
          <w:bCs/>
          <w:sz w:val="24"/>
          <w:szCs w:val="24"/>
        </w:rPr>
        <w:t>ь</w:t>
      </w:r>
      <w:r w:rsidRPr="005C2FBE">
        <w:rPr>
          <w:bCs/>
          <w:sz w:val="24"/>
          <w:szCs w:val="24"/>
        </w:rPr>
        <w:t>ный реестр);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C2FBE">
        <w:rPr>
          <w:sz w:val="24"/>
          <w:szCs w:val="24"/>
        </w:rPr>
        <w:t>в региональной государственной информационной системе «Портал государстве</w:t>
      </w:r>
      <w:r w:rsidRPr="005C2FBE">
        <w:rPr>
          <w:sz w:val="24"/>
          <w:szCs w:val="24"/>
        </w:rPr>
        <w:t>н</w:t>
      </w:r>
      <w:r w:rsidRPr="005C2FBE">
        <w:rPr>
          <w:sz w:val="24"/>
          <w:szCs w:val="24"/>
        </w:rPr>
        <w:t xml:space="preserve">ных и муниципальных услуг (функций) Новгородской области» (далее - региональный </w:t>
      </w:r>
      <w:r w:rsidRPr="005C2FBE">
        <w:rPr>
          <w:sz w:val="24"/>
          <w:szCs w:val="24"/>
        </w:rPr>
        <w:lastRenderedPageBreak/>
        <w:t>портал)</w:t>
      </w:r>
      <w:r w:rsidRPr="005C2FBE">
        <w:rPr>
          <w:bCs/>
          <w:sz w:val="24"/>
          <w:szCs w:val="24"/>
        </w:rPr>
        <w:t>; региональной государственной информационной системе «Реестр государстве</w:t>
      </w:r>
      <w:r w:rsidRPr="005C2FBE">
        <w:rPr>
          <w:bCs/>
          <w:sz w:val="24"/>
          <w:szCs w:val="24"/>
        </w:rPr>
        <w:t>н</w:t>
      </w:r>
      <w:r w:rsidRPr="005C2FBE">
        <w:rPr>
          <w:bCs/>
          <w:sz w:val="24"/>
          <w:szCs w:val="24"/>
        </w:rPr>
        <w:t>ных и муниципальных услуг (функций)» (далее – региональный реестр);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на информационных стендах в помещениях Уполномоченного органа;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в многофункциональных центрах предоставления государственных и муниципал</w:t>
      </w:r>
      <w:r w:rsidRPr="005C2FBE">
        <w:rPr>
          <w:sz w:val="24"/>
          <w:szCs w:val="24"/>
        </w:rPr>
        <w:t>ь</w:t>
      </w:r>
      <w:r w:rsidRPr="005C2FBE">
        <w:rPr>
          <w:sz w:val="24"/>
          <w:szCs w:val="24"/>
        </w:rPr>
        <w:t xml:space="preserve">ных услуг (далее </w:t>
      </w:r>
      <w:r w:rsidRPr="005C2FBE">
        <w:rPr>
          <w:bCs/>
          <w:sz w:val="24"/>
          <w:szCs w:val="24"/>
        </w:rPr>
        <w:t xml:space="preserve">– </w:t>
      </w:r>
      <w:r w:rsidRPr="005C2FBE">
        <w:rPr>
          <w:sz w:val="24"/>
          <w:szCs w:val="24"/>
        </w:rPr>
        <w:t>МФЦ).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1.3.1.2. П</w:t>
      </w:r>
      <w:r w:rsidRPr="005C2FBE">
        <w:rPr>
          <w:sz w:val="24"/>
          <w:szCs w:val="24"/>
        </w:rPr>
        <w:t>о номеру телефона для справок должностным лицом Уполномоченного органа, его структурных подразделений;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1.3.2. На информационных стендах Уполномоченного органа, его структурных подразделений, на официальном сайте Уполномоченного органа в сети «Интернет»,  в ф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деральном реестре, в региональном реестре ра</w:t>
      </w:r>
      <w:r w:rsidRPr="005C2FBE">
        <w:rPr>
          <w:sz w:val="24"/>
          <w:szCs w:val="24"/>
        </w:rPr>
        <w:t>з</w:t>
      </w:r>
      <w:r w:rsidRPr="005C2FBE">
        <w:rPr>
          <w:sz w:val="24"/>
          <w:szCs w:val="24"/>
        </w:rPr>
        <w:t>мещается информация: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место нахождения, почтовый адрес, график работы Уполномоченного органа, его структурных подразделений;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номера телефонов, по которым осуществляется информирование по вопросам пр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доставления муниципальной услуги, в том числе номер телефона-автоинформатора;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текст административного регламента, в том числе порядок обжалования решений и действий (бездействия) должностных лиц, предоста</w:t>
      </w:r>
      <w:r w:rsidRPr="005C2FBE">
        <w:rPr>
          <w:sz w:val="24"/>
          <w:szCs w:val="24"/>
        </w:rPr>
        <w:t>в</w:t>
      </w:r>
      <w:r w:rsidRPr="005C2FBE">
        <w:rPr>
          <w:sz w:val="24"/>
          <w:szCs w:val="24"/>
        </w:rPr>
        <w:t>ляющих муниципальную услугу;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порядок получения консультаций (справок).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1.3.3. На едином портале, региональном портале размещаются: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1.3.3.1. Исчерпывающий перечень документов, необходимых для предоставления муниципальной услуги, требования к оформлению указанных документов, а также пер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чень документов, которые заявитель вправе пре</w:t>
      </w:r>
      <w:r w:rsidRPr="005C2FBE">
        <w:rPr>
          <w:sz w:val="24"/>
          <w:szCs w:val="24"/>
        </w:rPr>
        <w:t>д</w:t>
      </w:r>
      <w:r w:rsidRPr="005C2FBE">
        <w:rPr>
          <w:sz w:val="24"/>
          <w:szCs w:val="24"/>
        </w:rPr>
        <w:t>ставить по собственной инициативе.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1.3.3.2. Круг заявителей.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1.3.3.3. Срок предоставления муниципальной услуги.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1.3.3.4. Стоимость предоставления муниципальной услуги и порядок оплаты.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1.3.3.5. Результаты предоставления муниципальной услуги, порядок и способы предоставления документа, являющегося результатом предоставления муниципальной у</w:t>
      </w:r>
      <w:r w:rsidRPr="005C2FBE">
        <w:rPr>
          <w:sz w:val="24"/>
          <w:szCs w:val="24"/>
        </w:rPr>
        <w:t>с</w:t>
      </w:r>
      <w:r w:rsidRPr="005C2FBE">
        <w:rPr>
          <w:sz w:val="24"/>
          <w:szCs w:val="24"/>
        </w:rPr>
        <w:t>луги.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 xml:space="preserve">1.3.3.6. Исчерпывающий перечень оснований для приостановления или отказа в предоставлении муниципальной услуги. 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1.3.3.7. Информация о праве заявителя на досудебное (внесудебное) обжалование действий (бездействия) и решений, принятых (осуществля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мых) в ходе предоставления муниципальной услуги.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 xml:space="preserve">1.3.3.8. Образцы заполнения электронной формы уведомления о </w:t>
      </w:r>
      <w:r w:rsidRPr="005C2FBE">
        <w:rPr>
          <w:bCs/>
          <w:sz w:val="24"/>
          <w:szCs w:val="24"/>
        </w:rPr>
        <w:t>предоставлении муниципальной услуги.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1.3.4. Посредством телефонной связи может предоставляться информ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ция: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о месте нахождения и графике работы Уполномоченного органа, его структурных подразделений;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о порядке предоставления муниципальной услуги;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о сроках предоставления муниципальной услуги;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об адресах официального сайта Уполномоченного органа.</w:t>
      </w:r>
    </w:p>
    <w:p w:rsidR="005C2FBE" w:rsidRPr="005C2FBE" w:rsidRDefault="005C2FBE" w:rsidP="005C2FBE">
      <w:pPr>
        <w:pStyle w:val="af5"/>
        <w:ind w:firstLine="709"/>
        <w:contextualSpacing/>
        <w:jc w:val="both"/>
        <w:rPr>
          <w:bCs/>
        </w:rPr>
      </w:pPr>
      <w:r w:rsidRPr="005C2FBE">
        <w:rPr>
          <w:bCs/>
        </w:rPr>
        <w:t>1.3.5. При предоставлении муниципальной услуги в электронной форме заявителю направляется:</w:t>
      </w:r>
    </w:p>
    <w:p w:rsidR="005C2FBE" w:rsidRPr="005C2FBE" w:rsidRDefault="005C2FBE" w:rsidP="005C2FBE">
      <w:pPr>
        <w:pStyle w:val="af5"/>
        <w:ind w:firstLine="709"/>
        <w:contextualSpacing/>
        <w:jc w:val="both"/>
        <w:rPr>
          <w:bCs/>
        </w:rPr>
      </w:pPr>
      <w:r>
        <w:rPr>
          <w:bCs/>
        </w:rPr>
        <w:t>у</w:t>
      </w:r>
      <w:r w:rsidRPr="005C2FBE">
        <w:rPr>
          <w:bCs/>
        </w:rPr>
        <w:t>ведомление о приеме и регистрации уведомления о предоставлении муниципал</w:t>
      </w:r>
      <w:r w:rsidRPr="005C2FBE">
        <w:rPr>
          <w:bCs/>
        </w:rPr>
        <w:t>ь</w:t>
      </w:r>
      <w:r w:rsidRPr="005C2FBE">
        <w:rPr>
          <w:bCs/>
        </w:rPr>
        <w:t>ной услуги в форме электронного документа и иных документов, необходимых для пр</w:t>
      </w:r>
      <w:r w:rsidRPr="005C2FBE">
        <w:rPr>
          <w:bCs/>
        </w:rPr>
        <w:t>е</w:t>
      </w:r>
      <w:r w:rsidRPr="005C2FBE">
        <w:rPr>
          <w:bCs/>
        </w:rPr>
        <w:t>д</w:t>
      </w:r>
      <w:r>
        <w:rPr>
          <w:bCs/>
        </w:rPr>
        <w:t>оставления муниципальной услуги;</w:t>
      </w:r>
    </w:p>
    <w:p w:rsidR="005C2FBE" w:rsidRPr="005C2FBE" w:rsidRDefault="005C2FBE" w:rsidP="005C2FBE">
      <w:pPr>
        <w:pStyle w:val="af5"/>
        <w:ind w:firstLine="709"/>
        <w:contextualSpacing/>
        <w:jc w:val="both"/>
        <w:rPr>
          <w:bCs/>
        </w:rPr>
      </w:pPr>
      <w:r>
        <w:rPr>
          <w:bCs/>
        </w:rPr>
        <w:t>у</w:t>
      </w:r>
      <w:r w:rsidRPr="005C2FBE">
        <w:rPr>
          <w:bCs/>
        </w:rPr>
        <w:t>ведомление об окончании предоставления муниципальной услуги либо мотивир</w:t>
      </w:r>
      <w:r w:rsidRPr="005C2FBE">
        <w:rPr>
          <w:bCs/>
        </w:rPr>
        <w:t>о</w:t>
      </w:r>
      <w:r w:rsidRPr="005C2FBE">
        <w:rPr>
          <w:bCs/>
        </w:rPr>
        <w:t>ванном отказе в приеме уведомления о предоставлении муниципальной услуги в форме электронного документа и иных документов, необходимых для предоставления муниц</w:t>
      </w:r>
      <w:r w:rsidRPr="005C2FBE">
        <w:rPr>
          <w:bCs/>
        </w:rPr>
        <w:t>и</w:t>
      </w:r>
      <w:r>
        <w:rPr>
          <w:bCs/>
        </w:rPr>
        <w:t>пальной услуги;</w:t>
      </w:r>
    </w:p>
    <w:p w:rsidR="005C2FBE" w:rsidRPr="005C2FBE" w:rsidRDefault="005C2FBE" w:rsidP="005C2FBE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4"/>
          <w:szCs w:val="24"/>
        </w:rPr>
      </w:pPr>
      <w:r>
        <w:rPr>
          <w:bCs/>
          <w:sz w:val="24"/>
          <w:szCs w:val="24"/>
        </w:rPr>
        <w:t>у</w:t>
      </w:r>
      <w:r w:rsidRPr="005C2FBE">
        <w:rPr>
          <w:bCs/>
          <w:sz w:val="24"/>
          <w:szCs w:val="24"/>
        </w:rPr>
        <w:t>ведомление о мотивированном отказе в предоставлении муниципальной услуги</w:t>
      </w:r>
      <w:r>
        <w:rPr>
          <w:bCs/>
          <w:sz w:val="24"/>
          <w:szCs w:val="24"/>
        </w:rPr>
        <w:t>.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P46"/>
      <w:bookmarkEnd w:id="4"/>
      <w:r w:rsidRPr="005C2FBE">
        <w:rPr>
          <w:rFonts w:ascii="Times New Roman" w:hAnsi="Times New Roman" w:cs="Times New Roman"/>
          <w:b/>
          <w:sz w:val="24"/>
          <w:szCs w:val="24"/>
        </w:rPr>
        <w:t>2.</w:t>
      </w:r>
      <w:r w:rsidRPr="005C2FBE">
        <w:rPr>
          <w:rFonts w:ascii="Times New Roman" w:hAnsi="Times New Roman" w:cs="Times New Roman"/>
          <w:sz w:val="24"/>
          <w:szCs w:val="24"/>
        </w:rPr>
        <w:t xml:space="preserve"> </w:t>
      </w:r>
      <w:r w:rsidRPr="005C2FBE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2.1. Наименование муниципальной услуги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Наименование муниципальной услуги – выдача разрешений на выполнение ави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ционных работ, парашютных прыжков, демонстрационных полетов воздушных судов, п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летов беспилотных летательных аппаратов, подъема привязных аэростатов над террит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рией муниципального района, посадку (взлет) на площадки, расположенные в границах муниципального района, сведения о которых не опубликованы в документах аэронавиг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ционной информ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ции.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2.2. Наименование органа, предоставляющего муниципальную усл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гу</w:t>
      </w:r>
    </w:p>
    <w:p w:rsidR="005C2FBE" w:rsidRPr="005C2FBE" w:rsidRDefault="005C2FBE" w:rsidP="005C2FBE">
      <w:pPr>
        <w:ind w:right="-108" w:firstLine="709"/>
        <w:rPr>
          <w:bCs/>
          <w:sz w:val="24"/>
          <w:szCs w:val="24"/>
        </w:rPr>
      </w:pPr>
      <w:r w:rsidRPr="005C2FBE">
        <w:rPr>
          <w:bCs/>
          <w:sz w:val="24"/>
          <w:szCs w:val="24"/>
        </w:rPr>
        <w:t>Муниципальная услуга предоставляется Администрацией Валдайского муниц</w:t>
      </w:r>
      <w:r w:rsidRPr="005C2FBE">
        <w:rPr>
          <w:bCs/>
          <w:sz w:val="24"/>
          <w:szCs w:val="24"/>
        </w:rPr>
        <w:t>и</w:t>
      </w:r>
      <w:r w:rsidRPr="005C2FBE">
        <w:rPr>
          <w:bCs/>
          <w:sz w:val="24"/>
          <w:szCs w:val="24"/>
        </w:rPr>
        <w:t>пального района в лице комитета жилищно-коммунального и доро</w:t>
      </w:r>
      <w:r w:rsidRPr="005C2FBE">
        <w:rPr>
          <w:bCs/>
          <w:sz w:val="24"/>
          <w:szCs w:val="24"/>
        </w:rPr>
        <w:t>ж</w:t>
      </w:r>
      <w:r w:rsidRPr="005C2FBE">
        <w:rPr>
          <w:bCs/>
          <w:sz w:val="24"/>
          <w:szCs w:val="24"/>
        </w:rPr>
        <w:t>ного хозяйства (далее ком</w:t>
      </w:r>
      <w:r w:rsidRPr="005C2FBE">
        <w:rPr>
          <w:bCs/>
          <w:sz w:val="24"/>
          <w:szCs w:val="24"/>
        </w:rPr>
        <w:t>и</w:t>
      </w:r>
      <w:r w:rsidRPr="005C2FBE">
        <w:rPr>
          <w:bCs/>
          <w:sz w:val="24"/>
          <w:szCs w:val="24"/>
        </w:rPr>
        <w:t>тет).</w:t>
      </w:r>
    </w:p>
    <w:p w:rsidR="005C2FBE" w:rsidRPr="005C2FBE" w:rsidRDefault="005C2FBE" w:rsidP="005C2FBE">
      <w:pPr>
        <w:ind w:right="-108" w:firstLine="709"/>
        <w:rPr>
          <w:bCs/>
          <w:sz w:val="24"/>
          <w:szCs w:val="24"/>
        </w:rPr>
      </w:pPr>
      <w:r w:rsidRPr="005C2FBE">
        <w:rPr>
          <w:bCs/>
          <w:sz w:val="24"/>
          <w:szCs w:val="24"/>
        </w:rPr>
        <w:t>На основании соглашения, заключенного между Администрацией Валдайского м</w:t>
      </w:r>
      <w:r w:rsidRPr="005C2FBE">
        <w:rPr>
          <w:bCs/>
          <w:sz w:val="24"/>
          <w:szCs w:val="24"/>
        </w:rPr>
        <w:t>у</w:t>
      </w:r>
      <w:r w:rsidRPr="005C2FBE">
        <w:rPr>
          <w:bCs/>
          <w:sz w:val="24"/>
          <w:szCs w:val="24"/>
        </w:rPr>
        <w:t>ниципального района и МФЦ, муниципальная услуга предоставляется МФЦ в части при</w:t>
      </w:r>
      <w:r w:rsidRPr="005C2FBE">
        <w:rPr>
          <w:bCs/>
          <w:sz w:val="24"/>
          <w:szCs w:val="24"/>
        </w:rPr>
        <w:t>е</w:t>
      </w:r>
      <w:r w:rsidRPr="005C2FBE">
        <w:rPr>
          <w:bCs/>
          <w:sz w:val="24"/>
          <w:szCs w:val="24"/>
        </w:rPr>
        <w:t>ма документов на предоставление муниципальной услуги и выдачи результата предоста</w:t>
      </w:r>
      <w:r w:rsidRPr="005C2FBE">
        <w:rPr>
          <w:bCs/>
          <w:sz w:val="24"/>
          <w:szCs w:val="24"/>
        </w:rPr>
        <w:t>в</w:t>
      </w:r>
      <w:r w:rsidRPr="005C2FBE">
        <w:rPr>
          <w:bCs/>
          <w:sz w:val="24"/>
          <w:szCs w:val="24"/>
        </w:rPr>
        <w:t>ления муниципальной у</w:t>
      </w:r>
      <w:r w:rsidRPr="005C2FBE">
        <w:rPr>
          <w:bCs/>
          <w:sz w:val="24"/>
          <w:szCs w:val="24"/>
        </w:rPr>
        <w:t>с</w:t>
      </w:r>
      <w:r w:rsidRPr="005C2FBE">
        <w:rPr>
          <w:bCs/>
          <w:sz w:val="24"/>
          <w:szCs w:val="24"/>
        </w:rPr>
        <w:t>луги.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Не допускается требовать от заявителя осуществления действий, в том числе согл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сований, необходимых для получения муниципальной услуги и связанных с обращением в иные органы и организации, не предусмотренные административным регламе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том.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2.3. Результат предоставления муниципальной у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луги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Результатами предоставления муниципальной услуги являются: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выдача </w:t>
      </w:r>
      <w:hyperlink w:anchor="P467" w:history="1">
        <w:r w:rsidRPr="005C2FBE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разрешения</w:t>
        </w:r>
      </w:hyperlink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 выполнение авиационных работ, парашютных прыжков, д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монстрационных полетов воздушных судов, полетов беспило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ных летательных аппаратов, подъема привязных аэростатов над территорией муниципального района, посадку (взлет) на площадки, расположенные в гр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ницах муниципального района, сведения о которых не опубликованы в документах аэронавигационной информации (приложение к администр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тивному регламенту);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выдача </w:t>
      </w:r>
      <w:hyperlink w:anchor="P545" w:history="1">
        <w:r w:rsidRPr="005C2FBE">
          <w:rPr>
            <w:rFonts w:ascii="Times New Roman" w:eastAsia="Calibri" w:hAnsi="Times New Roman" w:cs="Times New Roman"/>
            <w:bCs/>
            <w:sz w:val="24"/>
            <w:szCs w:val="24"/>
            <w:lang w:eastAsia="en-US"/>
          </w:rPr>
          <w:t>уведомления</w:t>
        </w:r>
      </w:hyperlink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об отказе в предоставлении разрешения на выполнение ави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ционных работ, парашютных прыжков, демонстрационных полетов воздушных судов, п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летов беспилотных летательных аппаратов, подъема привязных аэростатов над террит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рией  муниципального района, посадку (взлет) на площадки, расположенные в границах муниципального района, сведения о которых не опубликованы в документах аэронавиг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ционной и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формации (приложение 3 к административному регламенту)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2.4. Срок предоставления муниц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пальной услуги</w:t>
      </w:r>
    </w:p>
    <w:p w:rsidR="005C2FBE" w:rsidRPr="005C2FBE" w:rsidRDefault="005C2FBE" w:rsidP="005C2FBE">
      <w:pPr>
        <w:ind w:firstLine="709"/>
        <w:jc w:val="both"/>
        <w:rPr>
          <w:bCs/>
          <w:sz w:val="24"/>
          <w:szCs w:val="24"/>
        </w:rPr>
      </w:pPr>
      <w:r w:rsidRPr="005C2FBE">
        <w:rPr>
          <w:bCs/>
          <w:sz w:val="24"/>
          <w:szCs w:val="24"/>
        </w:rPr>
        <w:t>Срок предоставления муниципальной услуги составляет 15 рабочих дней с даты регистр</w:t>
      </w:r>
      <w:r w:rsidRPr="005C2FBE">
        <w:rPr>
          <w:bCs/>
          <w:sz w:val="24"/>
          <w:szCs w:val="24"/>
        </w:rPr>
        <w:t>а</w:t>
      </w:r>
      <w:r w:rsidRPr="005C2FBE">
        <w:rPr>
          <w:bCs/>
          <w:sz w:val="24"/>
          <w:szCs w:val="24"/>
        </w:rPr>
        <w:t>ции заявления.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Приостановление срока предоставления муниципальной услуги не пр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дусмотрено.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2.5. Нормативные правовые акты, регулирующие отношения, возн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кающие в связи с предоставлением муниципал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ь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ной услуги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Перечень нормативных правовых актов, регулирующих предоставление муниц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пальной услуги, размещен на официальном сайте Администрации Валдайского муниц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Pr="005C2FB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пального района в сети «Интернет».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C2FBE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</w:t>
      </w:r>
      <w:r w:rsidRPr="005C2FBE">
        <w:rPr>
          <w:rFonts w:ascii="Times New Roman" w:hAnsi="Times New Roman" w:cs="Times New Roman"/>
          <w:sz w:val="24"/>
          <w:szCs w:val="24"/>
        </w:rPr>
        <w:t>а</w:t>
      </w:r>
      <w:r w:rsidRPr="005C2FBE">
        <w:rPr>
          <w:rFonts w:ascii="Times New Roman" w:hAnsi="Times New Roman" w:cs="Times New Roman"/>
          <w:sz w:val="24"/>
          <w:szCs w:val="24"/>
        </w:rPr>
        <w:t>тивными правовыми актами для предоставления муниципальной услуги и услуг, которые являются необходимыми и обязательными для пр</w:t>
      </w:r>
      <w:r w:rsidRPr="005C2FBE">
        <w:rPr>
          <w:rFonts w:ascii="Times New Roman" w:hAnsi="Times New Roman" w:cs="Times New Roman"/>
          <w:sz w:val="24"/>
          <w:szCs w:val="24"/>
        </w:rPr>
        <w:t>е</w:t>
      </w:r>
      <w:r w:rsidRPr="005C2FBE">
        <w:rPr>
          <w:rFonts w:ascii="Times New Roman" w:hAnsi="Times New Roman" w:cs="Times New Roman"/>
          <w:sz w:val="24"/>
          <w:szCs w:val="24"/>
        </w:rPr>
        <w:t>доставления муниципальной услуги, подлежащих представлению заявит</w:t>
      </w:r>
      <w:r w:rsidRPr="005C2FBE">
        <w:rPr>
          <w:rFonts w:ascii="Times New Roman" w:hAnsi="Times New Roman" w:cs="Times New Roman"/>
          <w:sz w:val="24"/>
          <w:szCs w:val="24"/>
        </w:rPr>
        <w:t>е</w:t>
      </w:r>
      <w:r w:rsidRPr="005C2FBE">
        <w:rPr>
          <w:rFonts w:ascii="Times New Roman" w:hAnsi="Times New Roman" w:cs="Times New Roman"/>
          <w:sz w:val="24"/>
          <w:szCs w:val="24"/>
        </w:rPr>
        <w:t>лем, способы их получения заявителем, в том числе в электронной форме, порядок их предста</w:t>
      </w:r>
      <w:r w:rsidRPr="005C2FBE">
        <w:rPr>
          <w:rFonts w:ascii="Times New Roman" w:hAnsi="Times New Roman" w:cs="Times New Roman"/>
          <w:sz w:val="24"/>
          <w:szCs w:val="24"/>
        </w:rPr>
        <w:t>в</w:t>
      </w:r>
      <w:r w:rsidRPr="005C2FBE">
        <w:rPr>
          <w:rFonts w:ascii="Times New Roman" w:hAnsi="Times New Roman" w:cs="Times New Roman"/>
          <w:sz w:val="24"/>
          <w:szCs w:val="24"/>
        </w:rPr>
        <w:t>ления</w:t>
      </w:r>
    </w:p>
    <w:p w:rsidR="005C2FBE" w:rsidRPr="005C2FBE" w:rsidRDefault="005C2FBE" w:rsidP="005C2FBE">
      <w:pPr>
        <w:ind w:right="-108"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2.6.1. Заявление о предоставлении муниципальной услуги в форме документа на б</w:t>
      </w:r>
      <w:r w:rsidRPr="005C2FBE">
        <w:rPr>
          <w:sz w:val="24"/>
          <w:szCs w:val="24"/>
        </w:rPr>
        <w:t>у</w:t>
      </w:r>
      <w:r w:rsidRPr="005C2FBE">
        <w:rPr>
          <w:sz w:val="24"/>
          <w:szCs w:val="24"/>
        </w:rPr>
        <w:t>мажном носителе, оформленное согласно приложению 1 к а</w:t>
      </w:r>
      <w:r w:rsidRPr="005C2FBE">
        <w:rPr>
          <w:sz w:val="24"/>
          <w:szCs w:val="24"/>
        </w:rPr>
        <w:t>д</w:t>
      </w:r>
      <w:r w:rsidRPr="005C2FBE">
        <w:rPr>
          <w:sz w:val="24"/>
          <w:szCs w:val="24"/>
        </w:rPr>
        <w:t>министративному регламенту с указанием типа, государственного (регистрационного) опознавательного знака, заводск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го номера (при наличии) и принадлежности воздушного судна, периода и места выполн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ния авиационной деятельности;</w:t>
      </w:r>
    </w:p>
    <w:p w:rsidR="005C2FBE" w:rsidRPr="005C2FBE" w:rsidRDefault="005C2FBE" w:rsidP="005C2FBE">
      <w:pPr>
        <w:ind w:right="-108"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2.6.2. Копия документа, удостоверяющего личность заявителя, либо копия докуме</w:t>
      </w:r>
      <w:r w:rsidRPr="005C2FBE">
        <w:rPr>
          <w:sz w:val="24"/>
          <w:szCs w:val="24"/>
        </w:rPr>
        <w:t>н</w:t>
      </w:r>
      <w:r w:rsidRPr="005C2FBE">
        <w:rPr>
          <w:sz w:val="24"/>
          <w:szCs w:val="24"/>
        </w:rPr>
        <w:t>та, подтверждающего полномочия лица на осуществление действий от имени за</w:t>
      </w:r>
      <w:r w:rsidRPr="005C2FBE">
        <w:rPr>
          <w:sz w:val="24"/>
          <w:szCs w:val="24"/>
        </w:rPr>
        <w:t>я</w:t>
      </w:r>
      <w:r w:rsidRPr="005C2FBE">
        <w:rPr>
          <w:sz w:val="24"/>
          <w:szCs w:val="24"/>
        </w:rPr>
        <w:t>вителя.</w:t>
      </w:r>
    </w:p>
    <w:p w:rsidR="005C2FBE" w:rsidRPr="005C2FBE" w:rsidRDefault="005C2FBE" w:rsidP="005C2FBE">
      <w:pPr>
        <w:ind w:right="-108"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lastRenderedPageBreak/>
        <w:t>В зависимости от заявленного вида деятельности к заявлению прилагается инфо</w:t>
      </w:r>
      <w:r w:rsidRPr="005C2FBE">
        <w:rPr>
          <w:sz w:val="24"/>
          <w:szCs w:val="24"/>
        </w:rPr>
        <w:t>р</w:t>
      </w:r>
      <w:r w:rsidRPr="005C2FBE">
        <w:rPr>
          <w:sz w:val="24"/>
          <w:szCs w:val="24"/>
        </w:rPr>
        <w:t>мация, оформленная в письменной форме и содерж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щая сведения:</w:t>
      </w:r>
    </w:p>
    <w:p w:rsidR="005C2FBE" w:rsidRPr="005C2FBE" w:rsidRDefault="005C2FBE" w:rsidP="005C2FBE">
      <w:pPr>
        <w:ind w:right="-108"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для получения разрешения на выполнение авиационных работ: о ра</w:t>
      </w:r>
      <w:r w:rsidRPr="005C2FBE">
        <w:rPr>
          <w:sz w:val="24"/>
          <w:szCs w:val="24"/>
        </w:rPr>
        <w:t>й</w:t>
      </w:r>
      <w:r w:rsidRPr="005C2FBE">
        <w:rPr>
          <w:sz w:val="24"/>
          <w:szCs w:val="24"/>
        </w:rPr>
        <w:t>оне выполнения авиационных работ с указанием географических координат, о маршрутах подхода и отхода к месту выполнения авиационных работ, проходящих над территорией Валдайского мун</w:t>
      </w:r>
      <w:r w:rsidRPr="005C2FBE">
        <w:rPr>
          <w:sz w:val="24"/>
          <w:szCs w:val="24"/>
        </w:rPr>
        <w:t>и</w:t>
      </w:r>
      <w:r w:rsidRPr="005C2FBE">
        <w:rPr>
          <w:sz w:val="24"/>
          <w:szCs w:val="24"/>
        </w:rPr>
        <w:t>ципального района, о наряде сил и средств, выделяемых на выполнение авиационных р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бот;</w:t>
      </w:r>
    </w:p>
    <w:p w:rsidR="005C2FBE" w:rsidRPr="005C2FBE" w:rsidRDefault="005C2FBE" w:rsidP="005C2FBE">
      <w:pPr>
        <w:ind w:right="-108"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для получения разрешения на выполнение парашютных прыжков: о времени, месте с указанием географических координат, высоты выброски парашютистов, о количестве подъемов (заходов) воздушного судна, о маршрутах подх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да и отхода к месту выполнения парашютных прыжков, проходящих над территорией  Валдайского муниципальн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го район;</w:t>
      </w:r>
    </w:p>
    <w:p w:rsidR="005C2FBE" w:rsidRPr="005C2FBE" w:rsidRDefault="005C2FBE" w:rsidP="005C2FBE">
      <w:pPr>
        <w:ind w:right="-108"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для получения разрешения на выполнение демонстрационных полетов: о времени, месте с указанием географических координат, высоте полетов, маршрутах подхода и отх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да к месту проведения демонстрацио</w:t>
      </w:r>
      <w:r w:rsidRPr="005C2FBE">
        <w:rPr>
          <w:sz w:val="24"/>
          <w:szCs w:val="24"/>
        </w:rPr>
        <w:t>н</w:t>
      </w:r>
      <w:r w:rsidRPr="005C2FBE">
        <w:rPr>
          <w:sz w:val="24"/>
          <w:szCs w:val="24"/>
        </w:rPr>
        <w:t>ных полетов;</w:t>
      </w:r>
    </w:p>
    <w:p w:rsidR="005C2FBE" w:rsidRPr="005C2FBE" w:rsidRDefault="005C2FBE" w:rsidP="005C2FBE">
      <w:pPr>
        <w:ind w:right="-108"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для получения разрешения на выполнение полетов беспилотных летательных апп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ратов: о  времени, месте с указанием географических координат, высоте пол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 xml:space="preserve">тов; </w:t>
      </w:r>
    </w:p>
    <w:p w:rsidR="005C2FBE" w:rsidRPr="005C2FBE" w:rsidRDefault="005C2FBE" w:rsidP="005C2FBE">
      <w:pPr>
        <w:ind w:right="-108"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для получения разрешения на выполнение подъема привязного аэрост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та: сведения о времени, месте с указанием географических координат, в</w:t>
      </w:r>
      <w:r w:rsidRPr="005C2FBE">
        <w:rPr>
          <w:sz w:val="24"/>
          <w:szCs w:val="24"/>
        </w:rPr>
        <w:t>ы</w:t>
      </w:r>
      <w:r w:rsidRPr="005C2FBE">
        <w:rPr>
          <w:sz w:val="24"/>
          <w:szCs w:val="24"/>
        </w:rPr>
        <w:t>соте подъема;</w:t>
      </w:r>
    </w:p>
    <w:p w:rsidR="005C2FBE" w:rsidRPr="005C2FBE" w:rsidRDefault="005C2FBE" w:rsidP="005C2FBE">
      <w:pPr>
        <w:ind w:right="-108"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для получения разрешения на выполнение посадки (взлета) на расположенные в границах территории  Валдайского муниципального района площадки: о месте располож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ния площадки с указанием географических координат, вр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 xml:space="preserve">мени полета, маршруте подхода и отхода к месту посадки (взлета). 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Документы, указанные в пункте 2.6 административного регламента, представляю</w:t>
      </w:r>
      <w:r w:rsidRPr="005C2FBE">
        <w:rPr>
          <w:rFonts w:ascii="Times New Roman" w:hAnsi="Times New Roman" w:cs="Times New Roman"/>
          <w:sz w:val="24"/>
          <w:szCs w:val="24"/>
        </w:rPr>
        <w:t>т</w:t>
      </w:r>
      <w:r w:rsidRPr="005C2FBE">
        <w:rPr>
          <w:rFonts w:ascii="Times New Roman" w:hAnsi="Times New Roman" w:cs="Times New Roman"/>
          <w:sz w:val="24"/>
          <w:szCs w:val="24"/>
        </w:rPr>
        <w:t>ся заявителем в зависимости от планируемого к выполнению вида авиационной деятел</w:t>
      </w:r>
      <w:r w:rsidRPr="005C2FBE">
        <w:rPr>
          <w:rFonts w:ascii="Times New Roman" w:hAnsi="Times New Roman" w:cs="Times New Roman"/>
          <w:sz w:val="24"/>
          <w:szCs w:val="24"/>
        </w:rPr>
        <w:t>ь</w:t>
      </w:r>
      <w:r w:rsidRPr="005C2FBE">
        <w:rPr>
          <w:rFonts w:ascii="Times New Roman" w:hAnsi="Times New Roman" w:cs="Times New Roman"/>
          <w:sz w:val="24"/>
          <w:szCs w:val="24"/>
        </w:rPr>
        <w:t>ности в виде заверенных копий (за исключением заявлений). На указанных копиях док</w:t>
      </w:r>
      <w:r w:rsidRPr="005C2FBE">
        <w:rPr>
          <w:rFonts w:ascii="Times New Roman" w:hAnsi="Times New Roman" w:cs="Times New Roman"/>
          <w:sz w:val="24"/>
          <w:szCs w:val="24"/>
        </w:rPr>
        <w:t>у</w:t>
      </w:r>
      <w:r w:rsidRPr="005C2FBE">
        <w:rPr>
          <w:rFonts w:ascii="Times New Roman" w:hAnsi="Times New Roman" w:cs="Times New Roman"/>
          <w:sz w:val="24"/>
          <w:szCs w:val="24"/>
        </w:rPr>
        <w:t>ментов на каждом листе такого документа заявителем проставляются: отметка «копия верна» подпись с расшифровкой, печать (для юридических лиц, индивидуальных пре</w:t>
      </w:r>
      <w:r w:rsidRPr="005C2FBE">
        <w:rPr>
          <w:rFonts w:ascii="Times New Roman" w:hAnsi="Times New Roman" w:cs="Times New Roman"/>
          <w:sz w:val="24"/>
          <w:szCs w:val="24"/>
        </w:rPr>
        <w:t>д</w:t>
      </w:r>
      <w:r w:rsidRPr="005C2FBE">
        <w:rPr>
          <w:rFonts w:ascii="Times New Roman" w:hAnsi="Times New Roman" w:cs="Times New Roman"/>
          <w:sz w:val="24"/>
          <w:szCs w:val="24"/>
        </w:rPr>
        <w:t>принимателей). Бланк заявления для получения муниципальной услуги заявитель может получить при личном обращении в Администрацию  Валдайского муниципального ра</w:t>
      </w:r>
      <w:r w:rsidRPr="005C2FBE">
        <w:rPr>
          <w:rFonts w:ascii="Times New Roman" w:hAnsi="Times New Roman" w:cs="Times New Roman"/>
          <w:sz w:val="24"/>
          <w:szCs w:val="24"/>
        </w:rPr>
        <w:t>й</w:t>
      </w:r>
      <w:r w:rsidRPr="005C2FBE">
        <w:rPr>
          <w:rFonts w:ascii="Times New Roman" w:hAnsi="Times New Roman" w:cs="Times New Roman"/>
          <w:sz w:val="24"/>
          <w:szCs w:val="24"/>
        </w:rPr>
        <w:t>она. Заявление и прилагаемые документы могут быть представлены (направлены) заяв</w:t>
      </w:r>
      <w:r w:rsidRPr="005C2FBE">
        <w:rPr>
          <w:rFonts w:ascii="Times New Roman" w:hAnsi="Times New Roman" w:cs="Times New Roman"/>
          <w:sz w:val="24"/>
          <w:szCs w:val="24"/>
        </w:rPr>
        <w:t>и</w:t>
      </w:r>
      <w:r w:rsidRPr="005C2FBE">
        <w:rPr>
          <w:rFonts w:ascii="Times New Roman" w:hAnsi="Times New Roman" w:cs="Times New Roman"/>
          <w:sz w:val="24"/>
          <w:szCs w:val="24"/>
        </w:rPr>
        <w:t>телем на бумажных носителях одним из следующих способов: лично (лицом, действу</w:t>
      </w:r>
      <w:r w:rsidRPr="005C2FBE">
        <w:rPr>
          <w:rFonts w:ascii="Times New Roman" w:hAnsi="Times New Roman" w:cs="Times New Roman"/>
          <w:sz w:val="24"/>
          <w:szCs w:val="24"/>
        </w:rPr>
        <w:t>ю</w:t>
      </w:r>
      <w:r w:rsidRPr="005C2FBE">
        <w:rPr>
          <w:rFonts w:ascii="Times New Roman" w:hAnsi="Times New Roman" w:cs="Times New Roman"/>
          <w:sz w:val="24"/>
          <w:szCs w:val="24"/>
        </w:rPr>
        <w:t>щим от имени заявителя, на основании дов</w:t>
      </w:r>
      <w:r w:rsidRPr="005C2FBE">
        <w:rPr>
          <w:rFonts w:ascii="Times New Roman" w:hAnsi="Times New Roman" w:cs="Times New Roman"/>
          <w:sz w:val="24"/>
          <w:szCs w:val="24"/>
        </w:rPr>
        <w:t>е</w:t>
      </w:r>
      <w:r w:rsidRPr="005C2FBE">
        <w:rPr>
          <w:rFonts w:ascii="Times New Roman" w:hAnsi="Times New Roman" w:cs="Times New Roman"/>
          <w:sz w:val="24"/>
          <w:szCs w:val="24"/>
        </w:rPr>
        <w:t>ренности); заказным почтовым отправлением с уведомлением о вручении. Заявление и документы также могут быть представлены (н</w:t>
      </w:r>
      <w:r w:rsidRPr="005C2FBE">
        <w:rPr>
          <w:rFonts w:ascii="Times New Roman" w:hAnsi="Times New Roman" w:cs="Times New Roman"/>
          <w:sz w:val="24"/>
          <w:szCs w:val="24"/>
        </w:rPr>
        <w:t>а</w:t>
      </w:r>
      <w:r w:rsidRPr="005C2FBE">
        <w:rPr>
          <w:rFonts w:ascii="Times New Roman" w:hAnsi="Times New Roman" w:cs="Times New Roman"/>
          <w:sz w:val="24"/>
          <w:szCs w:val="24"/>
        </w:rPr>
        <w:t>правлены) заявителем в виде электронного документа, подписанного усиленной квалиф</w:t>
      </w:r>
      <w:r w:rsidRPr="005C2FBE">
        <w:rPr>
          <w:rFonts w:ascii="Times New Roman" w:hAnsi="Times New Roman" w:cs="Times New Roman"/>
          <w:sz w:val="24"/>
          <w:szCs w:val="24"/>
        </w:rPr>
        <w:t>и</w:t>
      </w:r>
      <w:r w:rsidRPr="005C2FBE">
        <w:rPr>
          <w:rFonts w:ascii="Times New Roman" w:hAnsi="Times New Roman" w:cs="Times New Roman"/>
          <w:sz w:val="24"/>
          <w:szCs w:val="24"/>
        </w:rPr>
        <w:t>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</w:t>
      </w:r>
      <w:r w:rsidRPr="005C2FBE">
        <w:rPr>
          <w:rFonts w:ascii="Times New Roman" w:hAnsi="Times New Roman" w:cs="Times New Roman"/>
          <w:sz w:val="24"/>
          <w:szCs w:val="24"/>
        </w:rPr>
        <w:t>р</w:t>
      </w:r>
      <w:r w:rsidRPr="005C2FBE">
        <w:rPr>
          <w:rFonts w:ascii="Times New Roman" w:hAnsi="Times New Roman" w:cs="Times New Roman"/>
          <w:sz w:val="24"/>
          <w:szCs w:val="24"/>
        </w:rPr>
        <w:t>нет», и Единый портал государственных и муниц</w:t>
      </w:r>
      <w:r w:rsidRPr="005C2FBE">
        <w:rPr>
          <w:rFonts w:ascii="Times New Roman" w:hAnsi="Times New Roman" w:cs="Times New Roman"/>
          <w:sz w:val="24"/>
          <w:szCs w:val="24"/>
        </w:rPr>
        <w:t>и</w:t>
      </w:r>
      <w:r w:rsidRPr="005C2FBE">
        <w:rPr>
          <w:rFonts w:ascii="Times New Roman" w:hAnsi="Times New Roman" w:cs="Times New Roman"/>
          <w:sz w:val="24"/>
          <w:szCs w:val="24"/>
        </w:rPr>
        <w:t>пальных услуг.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</w:t>
      </w:r>
      <w:r w:rsidRPr="005C2FBE">
        <w:rPr>
          <w:rFonts w:ascii="Times New Roman" w:hAnsi="Times New Roman" w:cs="Times New Roman"/>
          <w:sz w:val="24"/>
          <w:szCs w:val="24"/>
        </w:rPr>
        <w:t>а</w:t>
      </w:r>
      <w:r w:rsidRPr="005C2FBE">
        <w:rPr>
          <w:rFonts w:ascii="Times New Roman" w:hAnsi="Times New Roman" w:cs="Times New Roman"/>
          <w:sz w:val="24"/>
          <w:szCs w:val="24"/>
        </w:rPr>
        <w:t>тивными правовыми актами для предоставления муниципальной услуги, которые нах</w:t>
      </w:r>
      <w:r w:rsidRPr="005C2FBE">
        <w:rPr>
          <w:rFonts w:ascii="Times New Roman" w:hAnsi="Times New Roman" w:cs="Times New Roman"/>
          <w:sz w:val="24"/>
          <w:szCs w:val="24"/>
        </w:rPr>
        <w:t>о</w:t>
      </w:r>
      <w:r w:rsidRPr="005C2FBE">
        <w:rPr>
          <w:rFonts w:ascii="Times New Roman" w:hAnsi="Times New Roman" w:cs="Times New Roman"/>
          <w:sz w:val="24"/>
          <w:szCs w:val="24"/>
        </w:rPr>
        <w:t>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</w:t>
      </w:r>
      <w:r w:rsidRPr="005C2FBE">
        <w:rPr>
          <w:rFonts w:ascii="Times New Roman" w:hAnsi="Times New Roman" w:cs="Times New Roman"/>
          <w:sz w:val="24"/>
          <w:szCs w:val="24"/>
        </w:rPr>
        <w:t>и</w:t>
      </w:r>
      <w:r w:rsidRPr="005C2FBE">
        <w:rPr>
          <w:rFonts w:ascii="Times New Roman" w:hAnsi="Times New Roman" w:cs="Times New Roman"/>
          <w:sz w:val="24"/>
          <w:szCs w:val="24"/>
        </w:rPr>
        <w:t>тель вправе предоставить, а также способы их получения заявителями, в том числе в эле</w:t>
      </w:r>
      <w:r w:rsidRPr="005C2FBE">
        <w:rPr>
          <w:rFonts w:ascii="Times New Roman" w:hAnsi="Times New Roman" w:cs="Times New Roman"/>
          <w:sz w:val="24"/>
          <w:szCs w:val="24"/>
        </w:rPr>
        <w:t>к</w:t>
      </w:r>
      <w:r w:rsidRPr="005C2FBE">
        <w:rPr>
          <w:rFonts w:ascii="Times New Roman" w:hAnsi="Times New Roman" w:cs="Times New Roman"/>
          <w:sz w:val="24"/>
          <w:szCs w:val="24"/>
        </w:rPr>
        <w:t>тронной форме, порядок их пре</w:t>
      </w:r>
      <w:r w:rsidRPr="005C2FBE">
        <w:rPr>
          <w:rFonts w:ascii="Times New Roman" w:hAnsi="Times New Roman" w:cs="Times New Roman"/>
          <w:sz w:val="24"/>
          <w:szCs w:val="24"/>
        </w:rPr>
        <w:t>д</w:t>
      </w:r>
      <w:r w:rsidRPr="005C2FBE">
        <w:rPr>
          <w:rFonts w:ascii="Times New Roman" w:hAnsi="Times New Roman" w:cs="Times New Roman"/>
          <w:sz w:val="24"/>
          <w:szCs w:val="24"/>
        </w:rPr>
        <w:t>ставления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заявитель вправе представить, административным ре</w:t>
      </w:r>
      <w:r w:rsidRPr="005C2FBE">
        <w:rPr>
          <w:rFonts w:ascii="Times New Roman" w:hAnsi="Times New Roman" w:cs="Times New Roman"/>
          <w:sz w:val="24"/>
          <w:szCs w:val="24"/>
        </w:rPr>
        <w:t>г</w:t>
      </w:r>
      <w:r w:rsidRPr="005C2FBE">
        <w:rPr>
          <w:rFonts w:ascii="Times New Roman" w:hAnsi="Times New Roman" w:cs="Times New Roman"/>
          <w:sz w:val="24"/>
          <w:szCs w:val="24"/>
        </w:rPr>
        <w:t>ламентом не предусмотрен.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2.8. Указание на запрет требовать от заявителя представления документов и и</w:t>
      </w:r>
      <w:r w:rsidRPr="005C2FBE">
        <w:rPr>
          <w:rFonts w:ascii="Times New Roman" w:hAnsi="Times New Roman" w:cs="Times New Roman"/>
          <w:sz w:val="24"/>
          <w:szCs w:val="24"/>
        </w:rPr>
        <w:t>н</w:t>
      </w:r>
      <w:r w:rsidRPr="005C2FBE">
        <w:rPr>
          <w:rFonts w:ascii="Times New Roman" w:hAnsi="Times New Roman" w:cs="Times New Roman"/>
          <w:sz w:val="24"/>
          <w:szCs w:val="24"/>
        </w:rPr>
        <w:t>формации или осуществления действий, предоставление или осущ</w:t>
      </w:r>
      <w:r w:rsidRPr="005C2FBE">
        <w:rPr>
          <w:rFonts w:ascii="Times New Roman" w:hAnsi="Times New Roman" w:cs="Times New Roman"/>
          <w:sz w:val="24"/>
          <w:szCs w:val="24"/>
        </w:rPr>
        <w:t>е</w:t>
      </w:r>
      <w:r w:rsidRPr="005C2FBE">
        <w:rPr>
          <w:rFonts w:ascii="Times New Roman" w:hAnsi="Times New Roman" w:cs="Times New Roman"/>
          <w:sz w:val="24"/>
          <w:szCs w:val="24"/>
        </w:rPr>
        <w:t>ствление которых не предусмотрено нормативными правовыми актами, регулирующими отношения, возн</w:t>
      </w:r>
      <w:r w:rsidRPr="005C2FBE">
        <w:rPr>
          <w:rFonts w:ascii="Times New Roman" w:hAnsi="Times New Roman" w:cs="Times New Roman"/>
          <w:sz w:val="24"/>
          <w:szCs w:val="24"/>
        </w:rPr>
        <w:t>и</w:t>
      </w:r>
      <w:r w:rsidRPr="005C2FBE">
        <w:rPr>
          <w:rFonts w:ascii="Times New Roman" w:hAnsi="Times New Roman" w:cs="Times New Roman"/>
          <w:sz w:val="24"/>
          <w:szCs w:val="24"/>
        </w:rPr>
        <w:t>кающие в связи с предоставлением муниц</w:t>
      </w:r>
      <w:r w:rsidRPr="005C2FBE">
        <w:rPr>
          <w:rFonts w:ascii="Times New Roman" w:hAnsi="Times New Roman" w:cs="Times New Roman"/>
          <w:sz w:val="24"/>
          <w:szCs w:val="24"/>
        </w:rPr>
        <w:t>и</w:t>
      </w:r>
      <w:r w:rsidRPr="005C2FBE">
        <w:rPr>
          <w:rFonts w:ascii="Times New Roman" w:hAnsi="Times New Roman" w:cs="Times New Roman"/>
          <w:sz w:val="24"/>
          <w:szCs w:val="24"/>
        </w:rPr>
        <w:t>пальной услуги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Запрещено требовать от заявителя: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представления документов и информации или осуществления действий, предста</w:t>
      </w:r>
      <w:r w:rsidRPr="005C2FBE">
        <w:rPr>
          <w:sz w:val="24"/>
          <w:szCs w:val="24"/>
        </w:rPr>
        <w:t>в</w:t>
      </w:r>
      <w:r w:rsidRPr="005C2FBE">
        <w:rPr>
          <w:sz w:val="24"/>
          <w:szCs w:val="24"/>
        </w:rPr>
        <w:t>ление или осуществление которых не предусмотрено норм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 xml:space="preserve">тивными правовыми актами, </w:t>
      </w:r>
      <w:r w:rsidRPr="005C2FBE">
        <w:rPr>
          <w:sz w:val="24"/>
          <w:szCs w:val="24"/>
        </w:rPr>
        <w:lastRenderedPageBreak/>
        <w:t>регулирующими отношения, возникающие в связи с предоставлением муниципальной у</w:t>
      </w:r>
      <w:r w:rsidRPr="005C2FBE">
        <w:rPr>
          <w:sz w:val="24"/>
          <w:szCs w:val="24"/>
        </w:rPr>
        <w:t>с</w:t>
      </w:r>
      <w:r w:rsidRPr="005C2FBE">
        <w:rPr>
          <w:sz w:val="24"/>
          <w:szCs w:val="24"/>
        </w:rPr>
        <w:t xml:space="preserve">луги; 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</w:t>
      </w:r>
      <w:r w:rsidRPr="005C2FBE">
        <w:rPr>
          <w:sz w:val="24"/>
          <w:szCs w:val="24"/>
        </w:rPr>
        <w:t>т</w:t>
      </w:r>
      <w:r w:rsidRPr="005C2FBE">
        <w:rPr>
          <w:sz w:val="24"/>
          <w:szCs w:val="24"/>
        </w:rPr>
        <w:t>венных органов, органов местного самоуправления и (или) подведомственных государс</w:t>
      </w:r>
      <w:r w:rsidRPr="005C2FBE">
        <w:rPr>
          <w:sz w:val="24"/>
          <w:szCs w:val="24"/>
        </w:rPr>
        <w:t>т</w:t>
      </w:r>
      <w:r w:rsidRPr="005C2FBE">
        <w:rPr>
          <w:sz w:val="24"/>
          <w:szCs w:val="24"/>
        </w:rPr>
        <w:t>венным органам и органам местного самоуправления организаций, участвующих в пр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доставлении муниципальных услуг, за исключением документов, указанных в части 6 ст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тьи 7 Федерального закона от 27.07.2010 № 210-ФЗ «Об организации предоставления г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сударственных и муниц</w:t>
      </w:r>
      <w:r w:rsidRPr="005C2FBE">
        <w:rPr>
          <w:sz w:val="24"/>
          <w:szCs w:val="24"/>
        </w:rPr>
        <w:t>и</w:t>
      </w:r>
      <w:r w:rsidRPr="005C2FBE">
        <w:rPr>
          <w:sz w:val="24"/>
          <w:szCs w:val="24"/>
        </w:rPr>
        <w:t>пальных услуг»;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</w:t>
      </w:r>
      <w:r w:rsidRPr="005C2FBE">
        <w:rPr>
          <w:rFonts w:ascii="Times New Roman" w:hAnsi="Times New Roman" w:cs="Times New Roman"/>
          <w:sz w:val="24"/>
          <w:szCs w:val="24"/>
        </w:rPr>
        <w:t>о</w:t>
      </w:r>
      <w:r w:rsidRPr="005C2FBE">
        <w:rPr>
          <w:rFonts w:ascii="Times New Roman" w:hAnsi="Times New Roman" w:cs="Times New Roman"/>
          <w:sz w:val="24"/>
          <w:szCs w:val="24"/>
        </w:rPr>
        <w:t>торых не указывались при первоначальном отказе в приеме д</w:t>
      </w:r>
      <w:r w:rsidRPr="005C2FBE">
        <w:rPr>
          <w:rFonts w:ascii="Times New Roman" w:hAnsi="Times New Roman" w:cs="Times New Roman"/>
          <w:sz w:val="24"/>
          <w:szCs w:val="24"/>
        </w:rPr>
        <w:t>о</w:t>
      </w:r>
      <w:r w:rsidRPr="005C2FBE">
        <w:rPr>
          <w:rFonts w:ascii="Times New Roman" w:hAnsi="Times New Roman" w:cs="Times New Roman"/>
          <w:sz w:val="24"/>
          <w:szCs w:val="24"/>
        </w:rPr>
        <w:t>кументов, необходимых для предоставления муниципальной услуги, либо в предоставлении муниципальной услуги, за исключением случаев, пред</w:t>
      </w:r>
      <w:r w:rsidRPr="005C2FBE">
        <w:rPr>
          <w:rFonts w:ascii="Times New Roman" w:hAnsi="Times New Roman" w:cs="Times New Roman"/>
          <w:sz w:val="24"/>
          <w:szCs w:val="24"/>
        </w:rPr>
        <w:t>у</w:t>
      </w:r>
      <w:r w:rsidRPr="005C2FBE">
        <w:rPr>
          <w:rFonts w:ascii="Times New Roman" w:hAnsi="Times New Roman" w:cs="Times New Roman"/>
          <w:sz w:val="24"/>
          <w:szCs w:val="24"/>
        </w:rPr>
        <w:t>смотренных пунктом 4 части 1 статьи 7 Федерального закона от 27.07.2010 № 210-ФЗ «Об организации предоставления государственных и муниц</w:t>
      </w:r>
      <w:r w:rsidRPr="005C2FBE">
        <w:rPr>
          <w:rFonts w:ascii="Times New Roman" w:hAnsi="Times New Roman" w:cs="Times New Roman"/>
          <w:sz w:val="24"/>
          <w:szCs w:val="24"/>
        </w:rPr>
        <w:t>и</w:t>
      </w:r>
      <w:r w:rsidRPr="005C2FBE">
        <w:rPr>
          <w:rFonts w:ascii="Times New Roman" w:hAnsi="Times New Roman" w:cs="Times New Roman"/>
          <w:sz w:val="24"/>
          <w:szCs w:val="24"/>
        </w:rPr>
        <w:t>пальных услуг».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</w:t>
      </w:r>
      <w:r w:rsidRPr="005C2FBE">
        <w:rPr>
          <w:rFonts w:ascii="Times New Roman" w:hAnsi="Times New Roman" w:cs="Times New Roman"/>
          <w:sz w:val="24"/>
          <w:szCs w:val="24"/>
        </w:rPr>
        <w:t>о</w:t>
      </w:r>
      <w:r w:rsidRPr="005C2FBE">
        <w:rPr>
          <w:rFonts w:ascii="Times New Roman" w:hAnsi="Times New Roman" w:cs="Times New Roman"/>
          <w:sz w:val="24"/>
          <w:szCs w:val="24"/>
        </w:rPr>
        <w:t>димых для предоставления муниципальной усл</w:t>
      </w:r>
      <w:r w:rsidRPr="005C2FBE">
        <w:rPr>
          <w:rFonts w:ascii="Times New Roman" w:hAnsi="Times New Roman" w:cs="Times New Roman"/>
          <w:sz w:val="24"/>
          <w:szCs w:val="24"/>
        </w:rPr>
        <w:t>у</w:t>
      </w:r>
      <w:r w:rsidRPr="005C2FBE">
        <w:rPr>
          <w:rFonts w:ascii="Times New Roman" w:hAnsi="Times New Roman" w:cs="Times New Roman"/>
          <w:sz w:val="24"/>
          <w:szCs w:val="24"/>
        </w:rPr>
        <w:t>ги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подача документов ненадлежащим лицом;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представление документов в ненадлеж</w:t>
      </w:r>
      <w:r w:rsidRPr="005C2FBE">
        <w:rPr>
          <w:rFonts w:ascii="Times New Roman" w:hAnsi="Times New Roman" w:cs="Times New Roman"/>
          <w:sz w:val="24"/>
          <w:szCs w:val="24"/>
        </w:rPr>
        <w:t>а</w:t>
      </w:r>
      <w:r w:rsidRPr="005C2FBE">
        <w:rPr>
          <w:rFonts w:ascii="Times New Roman" w:hAnsi="Times New Roman" w:cs="Times New Roman"/>
          <w:sz w:val="24"/>
          <w:szCs w:val="24"/>
        </w:rPr>
        <w:t>щий орган.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приостановления или отказа в пр</w:t>
      </w:r>
      <w:r w:rsidRPr="005C2FBE">
        <w:rPr>
          <w:rFonts w:ascii="Times New Roman" w:hAnsi="Times New Roman" w:cs="Times New Roman"/>
          <w:sz w:val="24"/>
          <w:szCs w:val="24"/>
        </w:rPr>
        <w:t>е</w:t>
      </w:r>
      <w:r w:rsidRPr="005C2FBE">
        <w:rPr>
          <w:rFonts w:ascii="Times New Roman" w:hAnsi="Times New Roman" w:cs="Times New Roman"/>
          <w:sz w:val="24"/>
          <w:szCs w:val="24"/>
        </w:rPr>
        <w:t>доставлении муниципальной у</w:t>
      </w:r>
      <w:r w:rsidRPr="005C2FBE">
        <w:rPr>
          <w:rFonts w:ascii="Times New Roman" w:hAnsi="Times New Roman" w:cs="Times New Roman"/>
          <w:sz w:val="24"/>
          <w:szCs w:val="24"/>
        </w:rPr>
        <w:t>с</w:t>
      </w:r>
      <w:r w:rsidRPr="005C2FBE">
        <w:rPr>
          <w:rFonts w:ascii="Times New Roman" w:hAnsi="Times New Roman" w:cs="Times New Roman"/>
          <w:sz w:val="24"/>
          <w:szCs w:val="24"/>
        </w:rPr>
        <w:t>луги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</w:t>
      </w:r>
      <w:r w:rsidRPr="005C2FBE">
        <w:rPr>
          <w:rFonts w:ascii="Times New Roman" w:hAnsi="Times New Roman" w:cs="Times New Roman"/>
          <w:sz w:val="24"/>
          <w:szCs w:val="24"/>
        </w:rPr>
        <w:t>у</w:t>
      </w:r>
      <w:r w:rsidRPr="005C2FBE">
        <w:rPr>
          <w:rFonts w:ascii="Times New Roman" w:hAnsi="Times New Roman" w:cs="Times New Roman"/>
          <w:sz w:val="24"/>
          <w:szCs w:val="24"/>
        </w:rPr>
        <w:t xml:space="preserve">смотрены. Основания для отказа в предоставлении муниципальной услуги: основания, указанные в </w:t>
      </w:r>
      <w:hyperlink w:anchor="P141" w:history="1">
        <w:r w:rsidRPr="005C2FBE">
          <w:rPr>
            <w:rFonts w:ascii="Times New Roman" w:hAnsi="Times New Roman" w:cs="Times New Roman"/>
            <w:sz w:val="24"/>
            <w:szCs w:val="24"/>
          </w:rPr>
          <w:t>пункте 2.9</w:t>
        </w:r>
      </w:hyperlink>
      <w:r w:rsidRPr="005C2FB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случае если они были устано</w:t>
      </w:r>
      <w:r w:rsidRPr="005C2FBE">
        <w:rPr>
          <w:rFonts w:ascii="Times New Roman" w:hAnsi="Times New Roman" w:cs="Times New Roman"/>
          <w:sz w:val="24"/>
          <w:szCs w:val="24"/>
        </w:rPr>
        <w:t>в</w:t>
      </w:r>
      <w:r w:rsidRPr="005C2FBE">
        <w:rPr>
          <w:rFonts w:ascii="Times New Roman" w:hAnsi="Times New Roman" w:cs="Times New Roman"/>
          <w:sz w:val="24"/>
          <w:szCs w:val="24"/>
        </w:rPr>
        <w:t>лены комитетом в процессе обработки документов, необходимых для оказания муниц</w:t>
      </w:r>
      <w:r w:rsidRPr="005C2FBE">
        <w:rPr>
          <w:rFonts w:ascii="Times New Roman" w:hAnsi="Times New Roman" w:cs="Times New Roman"/>
          <w:sz w:val="24"/>
          <w:szCs w:val="24"/>
        </w:rPr>
        <w:t>и</w:t>
      </w:r>
      <w:r w:rsidRPr="005C2FBE">
        <w:rPr>
          <w:rFonts w:ascii="Times New Roman" w:hAnsi="Times New Roman" w:cs="Times New Roman"/>
          <w:sz w:val="24"/>
          <w:szCs w:val="24"/>
        </w:rPr>
        <w:t>пальной услуги;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 xml:space="preserve">получение отрицательных заключений государственных органов, указанных в </w:t>
      </w:r>
      <w:hyperlink w:anchor="P102" w:history="1">
        <w:r w:rsidRPr="005C2FBE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5C2FBE">
        <w:rPr>
          <w:rFonts w:ascii="Times New Roman" w:hAnsi="Times New Roman" w:cs="Times New Roman"/>
          <w:sz w:val="24"/>
          <w:szCs w:val="24"/>
        </w:rPr>
        <w:t>6 административного регламента, по результатам согласования выполнения авиационных работ, парашютных прыжков, подъема привязных аэростатов над террит</w:t>
      </w:r>
      <w:r w:rsidRPr="005C2FBE">
        <w:rPr>
          <w:rFonts w:ascii="Times New Roman" w:hAnsi="Times New Roman" w:cs="Times New Roman"/>
          <w:sz w:val="24"/>
          <w:szCs w:val="24"/>
        </w:rPr>
        <w:t>о</w:t>
      </w:r>
      <w:r w:rsidRPr="005C2FBE">
        <w:rPr>
          <w:rFonts w:ascii="Times New Roman" w:hAnsi="Times New Roman" w:cs="Times New Roman"/>
          <w:sz w:val="24"/>
          <w:szCs w:val="24"/>
        </w:rPr>
        <w:t>рией муниципального рай</w:t>
      </w:r>
      <w:r w:rsidRPr="005C2FBE">
        <w:rPr>
          <w:rFonts w:ascii="Times New Roman" w:hAnsi="Times New Roman" w:cs="Times New Roman"/>
          <w:sz w:val="24"/>
          <w:szCs w:val="24"/>
        </w:rPr>
        <w:t>о</w:t>
      </w:r>
      <w:r w:rsidRPr="005C2FBE">
        <w:rPr>
          <w:rFonts w:ascii="Times New Roman" w:hAnsi="Times New Roman" w:cs="Times New Roman"/>
          <w:sz w:val="24"/>
          <w:szCs w:val="24"/>
        </w:rPr>
        <w:t>на.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2.11. Перечень услуг, которые являются необходимыми и обязательными для пр</w:t>
      </w:r>
      <w:r w:rsidRPr="005C2FBE">
        <w:rPr>
          <w:rFonts w:ascii="Times New Roman" w:hAnsi="Times New Roman" w:cs="Times New Roman"/>
          <w:sz w:val="24"/>
          <w:szCs w:val="24"/>
        </w:rPr>
        <w:t>е</w:t>
      </w:r>
      <w:r w:rsidRPr="005C2FBE">
        <w:rPr>
          <w:rFonts w:ascii="Times New Roman" w:hAnsi="Times New Roman" w:cs="Times New Roman"/>
          <w:sz w:val="24"/>
          <w:szCs w:val="24"/>
        </w:rPr>
        <w:t>доставления муниципальной у</w:t>
      </w:r>
      <w:r w:rsidRPr="005C2FBE">
        <w:rPr>
          <w:rFonts w:ascii="Times New Roman" w:hAnsi="Times New Roman" w:cs="Times New Roman"/>
          <w:sz w:val="24"/>
          <w:szCs w:val="24"/>
        </w:rPr>
        <w:t>с</w:t>
      </w:r>
      <w:r w:rsidRPr="005C2FBE">
        <w:rPr>
          <w:rFonts w:ascii="Times New Roman" w:hAnsi="Times New Roman" w:cs="Times New Roman"/>
          <w:sz w:val="24"/>
          <w:szCs w:val="24"/>
        </w:rPr>
        <w:t>луги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Не имеется.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государственной пошл</w:t>
      </w:r>
      <w:r w:rsidRPr="005C2FBE">
        <w:rPr>
          <w:rFonts w:ascii="Times New Roman" w:hAnsi="Times New Roman" w:cs="Times New Roman"/>
          <w:sz w:val="24"/>
          <w:szCs w:val="24"/>
        </w:rPr>
        <w:t>и</w:t>
      </w:r>
      <w:r w:rsidRPr="005C2FBE">
        <w:rPr>
          <w:rFonts w:ascii="Times New Roman" w:hAnsi="Times New Roman" w:cs="Times New Roman"/>
          <w:sz w:val="24"/>
          <w:szCs w:val="24"/>
        </w:rPr>
        <w:t>ны, взимаемой за предоставление муниципальной у</w:t>
      </w:r>
      <w:r w:rsidRPr="005C2FBE">
        <w:rPr>
          <w:rFonts w:ascii="Times New Roman" w:hAnsi="Times New Roman" w:cs="Times New Roman"/>
          <w:sz w:val="24"/>
          <w:szCs w:val="24"/>
        </w:rPr>
        <w:t>с</w:t>
      </w:r>
      <w:r w:rsidRPr="005C2FBE">
        <w:rPr>
          <w:rFonts w:ascii="Times New Roman" w:hAnsi="Times New Roman" w:cs="Times New Roman"/>
          <w:sz w:val="24"/>
          <w:szCs w:val="24"/>
        </w:rPr>
        <w:t>луги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</w:t>
      </w:r>
      <w:r w:rsidRPr="005C2FBE">
        <w:rPr>
          <w:rFonts w:ascii="Times New Roman" w:hAnsi="Times New Roman" w:cs="Times New Roman"/>
          <w:sz w:val="24"/>
          <w:szCs w:val="24"/>
        </w:rPr>
        <w:t>с</w:t>
      </w:r>
      <w:r w:rsidRPr="005C2FBE">
        <w:rPr>
          <w:rFonts w:ascii="Times New Roman" w:hAnsi="Times New Roman" w:cs="Times New Roman"/>
          <w:sz w:val="24"/>
          <w:szCs w:val="24"/>
        </w:rPr>
        <w:t>платно.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2.13. Порядок, размер и основания взимания платы за предоставление услуг, кот</w:t>
      </w:r>
      <w:r w:rsidRPr="005C2FBE">
        <w:rPr>
          <w:rFonts w:ascii="Times New Roman" w:hAnsi="Times New Roman" w:cs="Times New Roman"/>
          <w:sz w:val="24"/>
          <w:szCs w:val="24"/>
        </w:rPr>
        <w:t>о</w:t>
      </w:r>
      <w:r w:rsidRPr="005C2FBE">
        <w:rPr>
          <w:rFonts w:ascii="Times New Roman" w:hAnsi="Times New Roman" w:cs="Times New Roman"/>
          <w:sz w:val="24"/>
          <w:szCs w:val="24"/>
        </w:rPr>
        <w:t>рые являются необходимыми и обязательными для предоставления муниципальной усл</w:t>
      </w:r>
      <w:r w:rsidRPr="005C2FBE">
        <w:rPr>
          <w:rFonts w:ascii="Times New Roman" w:hAnsi="Times New Roman" w:cs="Times New Roman"/>
          <w:sz w:val="24"/>
          <w:szCs w:val="24"/>
        </w:rPr>
        <w:t>у</w:t>
      </w:r>
      <w:r w:rsidRPr="005C2FBE">
        <w:rPr>
          <w:rFonts w:ascii="Times New Roman" w:hAnsi="Times New Roman" w:cs="Times New Roman"/>
          <w:sz w:val="24"/>
          <w:szCs w:val="24"/>
        </w:rPr>
        <w:t>ги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</w:t>
      </w:r>
      <w:r w:rsidRPr="005C2FBE">
        <w:rPr>
          <w:rFonts w:ascii="Times New Roman" w:hAnsi="Times New Roman" w:cs="Times New Roman"/>
          <w:sz w:val="24"/>
          <w:szCs w:val="24"/>
        </w:rPr>
        <w:t>с</w:t>
      </w:r>
      <w:r w:rsidRPr="005C2FBE">
        <w:rPr>
          <w:rFonts w:ascii="Times New Roman" w:hAnsi="Times New Roman" w:cs="Times New Roman"/>
          <w:sz w:val="24"/>
          <w:szCs w:val="24"/>
        </w:rPr>
        <w:t>луг.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2.14. Максимальный срок ожидания в очереди при подаче запроса о предоставл</w:t>
      </w:r>
      <w:r w:rsidRPr="005C2FBE">
        <w:rPr>
          <w:rFonts w:ascii="Times New Roman" w:hAnsi="Times New Roman" w:cs="Times New Roman"/>
          <w:sz w:val="24"/>
          <w:szCs w:val="24"/>
        </w:rPr>
        <w:t>е</w:t>
      </w:r>
      <w:r w:rsidRPr="005C2FBE">
        <w:rPr>
          <w:rFonts w:ascii="Times New Roman" w:hAnsi="Times New Roman" w:cs="Times New Roman"/>
          <w:sz w:val="24"/>
          <w:szCs w:val="24"/>
        </w:rPr>
        <w:t>нии муниципальной услуги и при получении результата предо</w:t>
      </w:r>
      <w:r w:rsidRPr="005C2FBE">
        <w:rPr>
          <w:rFonts w:ascii="Times New Roman" w:hAnsi="Times New Roman" w:cs="Times New Roman"/>
          <w:sz w:val="24"/>
          <w:szCs w:val="24"/>
        </w:rPr>
        <w:t>с</w:t>
      </w:r>
      <w:r w:rsidRPr="005C2FBE">
        <w:rPr>
          <w:rFonts w:ascii="Times New Roman" w:hAnsi="Times New Roman" w:cs="Times New Roman"/>
          <w:sz w:val="24"/>
          <w:szCs w:val="24"/>
        </w:rPr>
        <w:t>тавленной муниципальной у</w:t>
      </w:r>
      <w:r w:rsidRPr="005C2FBE">
        <w:rPr>
          <w:rFonts w:ascii="Times New Roman" w:hAnsi="Times New Roman" w:cs="Times New Roman"/>
          <w:sz w:val="24"/>
          <w:szCs w:val="24"/>
        </w:rPr>
        <w:t>с</w:t>
      </w:r>
      <w:r w:rsidRPr="005C2FBE">
        <w:rPr>
          <w:rFonts w:ascii="Times New Roman" w:hAnsi="Times New Roman" w:cs="Times New Roman"/>
          <w:sz w:val="24"/>
          <w:szCs w:val="24"/>
        </w:rPr>
        <w:t>луги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и документов, н</w:t>
      </w:r>
      <w:r w:rsidRPr="005C2FBE">
        <w:rPr>
          <w:rFonts w:ascii="Times New Roman" w:hAnsi="Times New Roman" w:cs="Times New Roman"/>
          <w:sz w:val="24"/>
          <w:szCs w:val="24"/>
        </w:rPr>
        <w:t>е</w:t>
      </w:r>
      <w:r w:rsidRPr="005C2FBE">
        <w:rPr>
          <w:rFonts w:ascii="Times New Roman" w:hAnsi="Times New Roman" w:cs="Times New Roman"/>
          <w:sz w:val="24"/>
          <w:szCs w:val="24"/>
        </w:rPr>
        <w:t>обходимых для предоставления муниципальной услуги, не должен превышать 15 (пятн</w:t>
      </w:r>
      <w:r w:rsidRPr="005C2FBE">
        <w:rPr>
          <w:rFonts w:ascii="Times New Roman" w:hAnsi="Times New Roman" w:cs="Times New Roman"/>
          <w:sz w:val="24"/>
          <w:szCs w:val="24"/>
        </w:rPr>
        <w:t>а</w:t>
      </w:r>
      <w:r w:rsidRPr="005C2FBE">
        <w:rPr>
          <w:rFonts w:ascii="Times New Roman" w:hAnsi="Times New Roman" w:cs="Times New Roman"/>
          <w:sz w:val="24"/>
          <w:szCs w:val="24"/>
        </w:rPr>
        <w:t>дцати) минут.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муниципальной услуги максимальный срок ожидания в очереди не должен превышать 15 м</w:t>
      </w:r>
      <w:r w:rsidRPr="005C2FBE">
        <w:rPr>
          <w:rFonts w:ascii="Times New Roman" w:hAnsi="Times New Roman" w:cs="Times New Roman"/>
          <w:sz w:val="24"/>
          <w:szCs w:val="24"/>
        </w:rPr>
        <w:t>и</w:t>
      </w:r>
      <w:r w:rsidRPr="005C2FBE">
        <w:rPr>
          <w:rFonts w:ascii="Times New Roman" w:hAnsi="Times New Roman" w:cs="Times New Roman"/>
          <w:sz w:val="24"/>
          <w:szCs w:val="24"/>
        </w:rPr>
        <w:t>нут.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lastRenderedPageBreak/>
        <w:t>2.15. Срок и порядок регистрации запроса заявителя о предоставлении муниц</w:t>
      </w:r>
      <w:r w:rsidRPr="005C2FBE">
        <w:rPr>
          <w:rFonts w:ascii="Times New Roman" w:hAnsi="Times New Roman" w:cs="Times New Roman"/>
          <w:sz w:val="24"/>
          <w:szCs w:val="24"/>
        </w:rPr>
        <w:t>и</w:t>
      </w:r>
      <w:r w:rsidRPr="005C2FBE">
        <w:rPr>
          <w:rFonts w:ascii="Times New Roman" w:hAnsi="Times New Roman" w:cs="Times New Roman"/>
          <w:sz w:val="24"/>
          <w:szCs w:val="24"/>
        </w:rPr>
        <w:t>пальной услуги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2.15.1. Запрос заявителя о предоставлении муниципальной услуги регистрируется должностным лицом Администрации Валдайского муниципального района в день обр</w:t>
      </w:r>
      <w:r w:rsidRPr="005C2FBE">
        <w:rPr>
          <w:rFonts w:ascii="Times New Roman" w:hAnsi="Times New Roman" w:cs="Times New Roman"/>
          <w:sz w:val="24"/>
          <w:szCs w:val="24"/>
        </w:rPr>
        <w:t>а</w:t>
      </w:r>
      <w:r w:rsidRPr="005C2FBE">
        <w:rPr>
          <w:rFonts w:ascii="Times New Roman" w:hAnsi="Times New Roman" w:cs="Times New Roman"/>
          <w:sz w:val="24"/>
          <w:szCs w:val="24"/>
        </w:rPr>
        <w:t>щения заявителя за предоставлением муниципальной услуги. В случае представления за</w:t>
      </w:r>
      <w:r w:rsidRPr="005C2FBE">
        <w:rPr>
          <w:rFonts w:ascii="Times New Roman" w:hAnsi="Times New Roman" w:cs="Times New Roman"/>
          <w:sz w:val="24"/>
          <w:szCs w:val="24"/>
        </w:rPr>
        <w:t>я</w:t>
      </w:r>
      <w:r w:rsidRPr="005C2FBE">
        <w:rPr>
          <w:rFonts w:ascii="Times New Roman" w:hAnsi="Times New Roman" w:cs="Times New Roman"/>
          <w:sz w:val="24"/>
          <w:szCs w:val="24"/>
        </w:rPr>
        <w:t>вителем документов, указанных в пункте 2.6 административного регламента, через МФЦ, заявление регистрируется р</w:t>
      </w:r>
      <w:r w:rsidRPr="005C2FBE">
        <w:rPr>
          <w:rFonts w:ascii="Times New Roman" w:hAnsi="Times New Roman" w:cs="Times New Roman"/>
          <w:sz w:val="24"/>
          <w:szCs w:val="24"/>
        </w:rPr>
        <w:t>а</w:t>
      </w:r>
      <w:r w:rsidRPr="005C2FBE">
        <w:rPr>
          <w:rFonts w:ascii="Times New Roman" w:hAnsi="Times New Roman" w:cs="Times New Roman"/>
          <w:sz w:val="24"/>
          <w:szCs w:val="24"/>
        </w:rPr>
        <w:t>ботником МФЦ.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2.15.2. Регистрация принятых документов производится в журнале регистрации з</w:t>
      </w:r>
      <w:r w:rsidRPr="005C2FBE">
        <w:rPr>
          <w:rFonts w:ascii="Times New Roman" w:hAnsi="Times New Roman" w:cs="Times New Roman"/>
          <w:sz w:val="24"/>
          <w:szCs w:val="24"/>
        </w:rPr>
        <w:t>а</w:t>
      </w:r>
      <w:r w:rsidRPr="005C2FBE">
        <w:rPr>
          <w:rFonts w:ascii="Times New Roman" w:hAnsi="Times New Roman" w:cs="Times New Roman"/>
          <w:sz w:val="24"/>
          <w:szCs w:val="24"/>
        </w:rPr>
        <w:t>явлений во время приема зая</w:t>
      </w:r>
      <w:r w:rsidRPr="005C2FBE">
        <w:rPr>
          <w:rFonts w:ascii="Times New Roman" w:hAnsi="Times New Roman" w:cs="Times New Roman"/>
          <w:sz w:val="24"/>
          <w:szCs w:val="24"/>
        </w:rPr>
        <w:t>в</w:t>
      </w:r>
      <w:r w:rsidRPr="005C2FBE">
        <w:rPr>
          <w:rFonts w:ascii="Times New Roman" w:hAnsi="Times New Roman" w:cs="Times New Roman"/>
          <w:sz w:val="24"/>
          <w:szCs w:val="24"/>
        </w:rPr>
        <w:t>ления.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При наличии технической возможности прием и регистрация запроса о предоста</w:t>
      </w:r>
      <w:r w:rsidRPr="005C2FBE">
        <w:rPr>
          <w:rFonts w:ascii="Times New Roman" w:hAnsi="Times New Roman" w:cs="Times New Roman"/>
          <w:sz w:val="24"/>
          <w:szCs w:val="24"/>
        </w:rPr>
        <w:t>в</w:t>
      </w:r>
      <w:r w:rsidRPr="005C2FBE">
        <w:rPr>
          <w:rFonts w:ascii="Times New Roman" w:hAnsi="Times New Roman" w:cs="Times New Roman"/>
          <w:sz w:val="24"/>
          <w:szCs w:val="24"/>
        </w:rPr>
        <w:t>лении муниципальной услуги в электронной форме обеспечивается с помощью портала государстве</w:t>
      </w:r>
      <w:r w:rsidRPr="005C2FBE">
        <w:rPr>
          <w:rFonts w:ascii="Times New Roman" w:hAnsi="Times New Roman" w:cs="Times New Roman"/>
          <w:sz w:val="24"/>
          <w:szCs w:val="24"/>
        </w:rPr>
        <w:t>н</w:t>
      </w:r>
      <w:r w:rsidRPr="005C2FBE">
        <w:rPr>
          <w:rFonts w:ascii="Times New Roman" w:hAnsi="Times New Roman" w:cs="Times New Roman"/>
          <w:sz w:val="24"/>
          <w:szCs w:val="24"/>
        </w:rPr>
        <w:t>ных и муниципальных услуг.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2.15.3.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</w:t>
      </w:r>
      <w:r w:rsidRPr="005C2FBE">
        <w:rPr>
          <w:rFonts w:ascii="Times New Roman" w:hAnsi="Times New Roman" w:cs="Times New Roman"/>
          <w:sz w:val="24"/>
          <w:szCs w:val="24"/>
        </w:rPr>
        <w:t>д</w:t>
      </w:r>
      <w:r w:rsidRPr="005C2FBE">
        <w:rPr>
          <w:rFonts w:ascii="Times New Roman" w:hAnsi="Times New Roman" w:cs="Times New Roman"/>
          <w:sz w:val="24"/>
          <w:szCs w:val="24"/>
        </w:rPr>
        <w:t>ничным днем.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муниципальная усл</w:t>
      </w:r>
      <w:r w:rsidRPr="005C2FBE">
        <w:rPr>
          <w:rFonts w:ascii="Times New Roman" w:hAnsi="Times New Roman" w:cs="Times New Roman"/>
          <w:sz w:val="24"/>
          <w:szCs w:val="24"/>
        </w:rPr>
        <w:t>у</w:t>
      </w:r>
      <w:r w:rsidRPr="005C2FBE">
        <w:rPr>
          <w:rFonts w:ascii="Times New Roman" w:hAnsi="Times New Roman" w:cs="Times New Roman"/>
          <w:sz w:val="24"/>
          <w:szCs w:val="24"/>
        </w:rPr>
        <w:t>га, к залу ожидания, местам для заполнения запросов о предо</w:t>
      </w:r>
      <w:r w:rsidRPr="005C2FBE">
        <w:rPr>
          <w:rFonts w:ascii="Times New Roman" w:hAnsi="Times New Roman" w:cs="Times New Roman"/>
          <w:sz w:val="24"/>
          <w:szCs w:val="24"/>
        </w:rPr>
        <w:t>с</w:t>
      </w:r>
      <w:r w:rsidRPr="005C2FBE">
        <w:rPr>
          <w:rFonts w:ascii="Times New Roman" w:hAnsi="Times New Roman" w:cs="Times New Roman"/>
          <w:sz w:val="24"/>
          <w:szCs w:val="24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мун</w:t>
      </w:r>
      <w:r w:rsidRPr="005C2FBE">
        <w:rPr>
          <w:rFonts w:ascii="Times New Roman" w:hAnsi="Times New Roman" w:cs="Times New Roman"/>
          <w:sz w:val="24"/>
          <w:szCs w:val="24"/>
        </w:rPr>
        <w:t>и</w:t>
      </w:r>
      <w:r w:rsidRPr="005C2FBE">
        <w:rPr>
          <w:rFonts w:ascii="Times New Roman" w:hAnsi="Times New Roman" w:cs="Times New Roman"/>
          <w:sz w:val="24"/>
          <w:szCs w:val="24"/>
        </w:rPr>
        <w:t>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</w:t>
      </w:r>
      <w:r w:rsidRPr="005C2FBE">
        <w:rPr>
          <w:rFonts w:ascii="Times New Roman" w:hAnsi="Times New Roman" w:cs="Times New Roman"/>
          <w:sz w:val="24"/>
          <w:szCs w:val="24"/>
        </w:rPr>
        <w:t>о</w:t>
      </w:r>
      <w:r w:rsidRPr="005C2FBE">
        <w:rPr>
          <w:rFonts w:ascii="Times New Roman" w:hAnsi="Times New Roman" w:cs="Times New Roman"/>
          <w:sz w:val="24"/>
          <w:szCs w:val="24"/>
        </w:rPr>
        <w:t>ответствии с законодательством Российской Федерации о социальной защите инвал</w:t>
      </w:r>
      <w:r w:rsidRPr="005C2FBE">
        <w:rPr>
          <w:rFonts w:ascii="Times New Roman" w:hAnsi="Times New Roman" w:cs="Times New Roman"/>
          <w:sz w:val="24"/>
          <w:szCs w:val="24"/>
        </w:rPr>
        <w:t>и</w:t>
      </w:r>
      <w:r w:rsidRPr="005C2FBE">
        <w:rPr>
          <w:rFonts w:ascii="Times New Roman" w:hAnsi="Times New Roman" w:cs="Times New Roman"/>
          <w:sz w:val="24"/>
          <w:szCs w:val="24"/>
        </w:rPr>
        <w:t>дов</w:t>
      </w:r>
    </w:p>
    <w:p w:rsidR="005C2FBE" w:rsidRPr="005C2FBE" w:rsidRDefault="005C2FBE" w:rsidP="005C2FBE">
      <w:pPr>
        <w:ind w:right="-108"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Предоставление муниципальной услуги осуществляется в зданиях и помещениях, которые должны соответствовать санитарно- эпидемиологическим правилам и нормативам. Помещения должны быть оборудованы противопожарной системой и средствами пожар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тушения, средствами оповещения о возникновении чрезвычайной ситуации, системой о</w:t>
      </w:r>
      <w:r w:rsidRPr="005C2FBE">
        <w:rPr>
          <w:sz w:val="24"/>
          <w:szCs w:val="24"/>
        </w:rPr>
        <w:t>х</w:t>
      </w:r>
      <w:r w:rsidRPr="005C2FBE">
        <w:rPr>
          <w:sz w:val="24"/>
          <w:szCs w:val="24"/>
        </w:rPr>
        <w:t>раны.</w:t>
      </w:r>
    </w:p>
    <w:p w:rsidR="005C2FBE" w:rsidRPr="005C2FBE" w:rsidRDefault="005C2FBE" w:rsidP="005C2FBE">
      <w:pPr>
        <w:ind w:right="-108"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Обеспечивается беспрепятственный доступ инвалидов к специалисту, предоста</w:t>
      </w:r>
      <w:r w:rsidRPr="005C2FBE">
        <w:rPr>
          <w:sz w:val="24"/>
          <w:szCs w:val="24"/>
        </w:rPr>
        <w:t>в</w:t>
      </w:r>
      <w:r w:rsidRPr="005C2FBE">
        <w:rPr>
          <w:sz w:val="24"/>
          <w:szCs w:val="24"/>
        </w:rPr>
        <w:t>ляющему муниципальную услугу (приспособленный вход в помещения, удобные перем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щение в их пред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лах и выход).</w:t>
      </w:r>
    </w:p>
    <w:p w:rsidR="005C2FBE" w:rsidRPr="005C2FBE" w:rsidRDefault="005C2FBE" w:rsidP="005C2FBE">
      <w:pPr>
        <w:ind w:right="-108"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2.16.1. Требования к размещению мест ожидания:</w:t>
      </w:r>
    </w:p>
    <w:p w:rsidR="005C2FBE" w:rsidRPr="005C2FBE" w:rsidRDefault="005C2FBE" w:rsidP="005C2FBE">
      <w:pPr>
        <w:ind w:right="-108"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места ожидания должны быть оборудованы стульями (кресельными секциями) и (или) скамьями (банке</w:t>
      </w:r>
      <w:r w:rsidRPr="005C2FBE">
        <w:rPr>
          <w:sz w:val="24"/>
          <w:szCs w:val="24"/>
        </w:rPr>
        <w:t>т</w:t>
      </w:r>
      <w:r w:rsidRPr="005C2FBE">
        <w:rPr>
          <w:sz w:val="24"/>
          <w:szCs w:val="24"/>
        </w:rPr>
        <w:t>ками);</w:t>
      </w:r>
    </w:p>
    <w:p w:rsidR="005C2FBE" w:rsidRPr="005C2FBE" w:rsidRDefault="005C2FBE" w:rsidP="005C2FBE">
      <w:pPr>
        <w:ind w:right="-108"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количество мест ожидания определяется исходя из фактической нагрузки и возмо</w:t>
      </w:r>
      <w:r w:rsidRPr="005C2FBE">
        <w:rPr>
          <w:sz w:val="24"/>
          <w:szCs w:val="24"/>
        </w:rPr>
        <w:t>ж</w:t>
      </w:r>
      <w:r w:rsidRPr="005C2FBE">
        <w:rPr>
          <w:sz w:val="24"/>
          <w:szCs w:val="24"/>
        </w:rPr>
        <w:t>ностей для их разм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щения в здании, но не может составлять менее 3-х мест.</w:t>
      </w:r>
    </w:p>
    <w:p w:rsidR="005C2FBE" w:rsidRPr="005C2FBE" w:rsidRDefault="005C2FBE" w:rsidP="005C2FBE">
      <w:pPr>
        <w:ind w:right="-108"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2.16.2. Требования к оформлению входа в здание:</w:t>
      </w:r>
    </w:p>
    <w:p w:rsidR="005C2FBE" w:rsidRPr="005C2FBE" w:rsidRDefault="005C2FBE" w:rsidP="005C2FBE">
      <w:pPr>
        <w:ind w:right="-108"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2.16.2.1. Здание должно быть оборудовано удобной лестницей с поручнями для св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бодного доступа заявителей в помещ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ние;</w:t>
      </w:r>
    </w:p>
    <w:p w:rsidR="005C2FBE" w:rsidRPr="005C2FBE" w:rsidRDefault="005C2FBE" w:rsidP="005C2FBE">
      <w:pPr>
        <w:ind w:right="-108"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2.16.2.2. Центральный вход в здание должен быть оборудован информационной та</w:t>
      </w:r>
      <w:r w:rsidRPr="005C2FBE">
        <w:rPr>
          <w:sz w:val="24"/>
          <w:szCs w:val="24"/>
        </w:rPr>
        <w:t>б</w:t>
      </w:r>
      <w:r w:rsidRPr="005C2FBE">
        <w:rPr>
          <w:sz w:val="24"/>
          <w:szCs w:val="24"/>
        </w:rPr>
        <w:t>личкой (вывеской), содержащей следующую информ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цию:</w:t>
      </w:r>
    </w:p>
    <w:p w:rsidR="005C2FBE" w:rsidRPr="005C2FBE" w:rsidRDefault="005C2FBE" w:rsidP="005C2FBE">
      <w:pPr>
        <w:ind w:right="-108"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наименование уполномоченного органа;</w:t>
      </w:r>
    </w:p>
    <w:p w:rsidR="005C2FBE" w:rsidRPr="005C2FBE" w:rsidRDefault="005C2FBE" w:rsidP="005C2FBE">
      <w:pPr>
        <w:ind w:right="-108"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режим работы;</w:t>
      </w:r>
    </w:p>
    <w:p w:rsidR="005C2FBE" w:rsidRPr="005C2FBE" w:rsidRDefault="005C2FBE" w:rsidP="005C2FBE">
      <w:pPr>
        <w:ind w:right="-108"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2.16.2.3. Вход и выход из здания оборудуются соответствующими ук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зателями;</w:t>
      </w:r>
    </w:p>
    <w:p w:rsidR="005C2FBE" w:rsidRPr="005C2FBE" w:rsidRDefault="005C2FBE" w:rsidP="005C2FBE">
      <w:pPr>
        <w:ind w:right="-108"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информационные таблички должны размещаться рядом с входом либо на двери вх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да так, чтобы их х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 xml:space="preserve">рошо видели посетители; </w:t>
      </w:r>
    </w:p>
    <w:p w:rsidR="005C2FBE" w:rsidRPr="005C2FBE" w:rsidRDefault="005C2FBE" w:rsidP="005C2FBE">
      <w:pPr>
        <w:ind w:right="-108"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фасад здания (строения) должен быть оборудован осветительными пр</w:t>
      </w:r>
      <w:r w:rsidRPr="005C2FBE">
        <w:rPr>
          <w:sz w:val="24"/>
          <w:szCs w:val="24"/>
        </w:rPr>
        <w:t>и</w:t>
      </w:r>
      <w:r w:rsidRPr="005C2FBE">
        <w:rPr>
          <w:sz w:val="24"/>
          <w:szCs w:val="24"/>
        </w:rPr>
        <w:t xml:space="preserve">борами; </w:t>
      </w:r>
    </w:p>
    <w:p w:rsidR="005C2FBE" w:rsidRPr="005C2FBE" w:rsidRDefault="005C2FBE" w:rsidP="005C2FBE">
      <w:pPr>
        <w:ind w:right="-108"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торых не менее 10% мест (но не менее 1 места) должны быть предназначены для парковки специальных автотран</w:t>
      </w:r>
      <w:r w:rsidRPr="005C2FBE">
        <w:rPr>
          <w:sz w:val="24"/>
          <w:szCs w:val="24"/>
        </w:rPr>
        <w:t>с</w:t>
      </w:r>
      <w:r w:rsidRPr="005C2FBE">
        <w:rPr>
          <w:sz w:val="24"/>
          <w:szCs w:val="24"/>
        </w:rPr>
        <w:t>портных средств инвалидов. Доступ заявителей к парковочным местам является беспла</w:t>
      </w:r>
      <w:r w:rsidRPr="005C2FBE">
        <w:rPr>
          <w:sz w:val="24"/>
          <w:szCs w:val="24"/>
        </w:rPr>
        <w:t>т</w:t>
      </w:r>
      <w:r w:rsidRPr="005C2FBE">
        <w:rPr>
          <w:sz w:val="24"/>
          <w:szCs w:val="24"/>
        </w:rPr>
        <w:t>ным.</w:t>
      </w:r>
    </w:p>
    <w:p w:rsidR="005C2FBE" w:rsidRPr="005C2FBE" w:rsidRDefault="005C2FBE" w:rsidP="005C2FBE">
      <w:pPr>
        <w:ind w:right="-108"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lastRenderedPageBreak/>
        <w:t>2.16.3. Требования к местам для информирования, предназначенным для ознакомл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ния заявителей с информационными материалами: оборудуются информационными сте</w:t>
      </w:r>
      <w:r w:rsidRPr="005C2FBE">
        <w:rPr>
          <w:sz w:val="24"/>
          <w:szCs w:val="24"/>
        </w:rPr>
        <w:t>н</w:t>
      </w:r>
      <w:r w:rsidRPr="005C2FBE">
        <w:rPr>
          <w:sz w:val="24"/>
          <w:szCs w:val="24"/>
        </w:rPr>
        <w:t>дами, которые должны быть максимально заметны, хорошо просматриваемы и функци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нальны (информационные стенды могут быть оборудованы карманами формата А4, в кот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рых размещаются информационные л</w:t>
      </w:r>
      <w:r w:rsidRPr="005C2FBE">
        <w:rPr>
          <w:sz w:val="24"/>
          <w:szCs w:val="24"/>
        </w:rPr>
        <w:t>и</w:t>
      </w:r>
      <w:r w:rsidRPr="005C2FBE">
        <w:rPr>
          <w:sz w:val="24"/>
          <w:szCs w:val="24"/>
        </w:rPr>
        <w:t>стки).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2.16.4. Требования к местам приема заявителей: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2.16.4.1. Кабинеты приема заявителей должны быть оборудованы информацио</w:t>
      </w:r>
      <w:r w:rsidRPr="005C2FBE">
        <w:rPr>
          <w:sz w:val="24"/>
          <w:szCs w:val="24"/>
        </w:rPr>
        <w:t>н</w:t>
      </w:r>
      <w:r w:rsidRPr="005C2FBE">
        <w:rPr>
          <w:sz w:val="24"/>
          <w:szCs w:val="24"/>
        </w:rPr>
        <w:t>ными табличк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ми с указанием: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номера кабинета;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фамилии, имени, отчества и должности специалиста, осуществляющего предоста</w:t>
      </w:r>
      <w:r w:rsidRPr="005C2FBE">
        <w:rPr>
          <w:sz w:val="24"/>
          <w:szCs w:val="24"/>
        </w:rPr>
        <w:t>в</w:t>
      </w:r>
      <w:r w:rsidRPr="005C2FBE">
        <w:rPr>
          <w:sz w:val="24"/>
          <w:szCs w:val="24"/>
        </w:rPr>
        <w:t>ление муниципал</w:t>
      </w:r>
      <w:r w:rsidRPr="005C2FBE">
        <w:rPr>
          <w:sz w:val="24"/>
          <w:szCs w:val="24"/>
        </w:rPr>
        <w:t>ь</w:t>
      </w:r>
      <w:r w:rsidRPr="005C2FBE">
        <w:rPr>
          <w:sz w:val="24"/>
          <w:szCs w:val="24"/>
        </w:rPr>
        <w:t>ной услуги;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времени перерыва на обед;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2.16.4.2. Рабочее место специалиста должно обеспечивать ему возможность св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бодного входа и выхода из п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мещения при необходимости;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2.16.4.3. Место для приема заявителя должно быть снабжено стулом, иметь место для письма и раскладки док</w:t>
      </w:r>
      <w:r w:rsidRPr="005C2FBE">
        <w:rPr>
          <w:sz w:val="24"/>
          <w:szCs w:val="24"/>
        </w:rPr>
        <w:t>у</w:t>
      </w:r>
      <w:r w:rsidRPr="005C2FBE">
        <w:rPr>
          <w:sz w:val="24"/>
          <w:szCs w:val="24"/>
        </w:rPr>
        <w:t>ментов.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2.16.5. В целях обеспечения конфиденциальности сведений о заявителе, одним должностным лицом одновременно ведется прием только одного заявит</w:t>
      </w:r>
      <w:r w:rsidRPr="005C2FBE">
        <w:rPr>
          <w:rFonts w:ascii="Times New Roman" w:hAnsi="Times New Roman" w:cs="Times New Roman"/>
          <w:sz w:val="24"/>
          <w:szCs w:val="24"/>
        </w:rPr>
        <w:t>е</w:t>
      </w:r>
      <w:r w:rsidRPr="005C2FBE">
        <w:rPr>
          <w:rFonts w:ascii="Times New Roman" w:hAnsi="Times New Roman" w:cs="Times New Roman"/>
          <w:sz w:val="24"/>
          <w:szCs w:val="24"/>
        </w:rPr>
        <w:t xml:space="preserve">ля. 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2.16.6. В здании, в котором предоставляется муниципальная услуга, создаются у</w:t>
      </w:r>
      <w:r w:rsidRPr="005C2FBE">
        <w:rPr>
          <w:rFonts w:ascii="Times New Roman" w:hAnsi="Times New Roman" w:cs="Times New Roman"/>
          <w:sz w:val="24"/>
          <w:szCs w:val="24"/>
        </w:rPr>
        <w:t>с</w:t>
      </w:r>
      <w:r w:rsidRPr="005C2FBE">
        <w:rPr>
          <w:rFonts w:ascii="Times New Roman" w:hAnsi="Times New Roman" w:cs="Times New Roman"/>
          <w:sz w:val="24"/>
          <w:szCs w:val="24"/>
        </w:rPr>
        <w:t>ловия для прохода инвалидов и маломобильных групп насел</w:t>
      </w:r>
      <w:r w:rsidRPr="005C2FBE">
        <w:rPr>
          <w:rFonts w:ascii="Times New Roman" w:hAnsi="Times New Roman" w:cs="Times New Roman"/>
          <w:sz w:val="24"/>
          <w:szCs w:val="24"/>
        </w:rPr>
        <w:t>е</w:t>
      </w:r>
      <w:r w:rsidRPr="005C2FBE">
        <w:rPr>
          <w:rFonts w:ascii="Times New Roman" w:hAnsi="Times New Roman" w:cs="Times New Roman"/>
          <w:sz w:val="24"/>
          <w:szCs w:val="24"/>
        </w:rPr>
        <w:t>ния.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</w:t>
      </w:r>
      <w:r w:rsidRPr="005C2FBE">
        <w:rPr>
          <w:rFonts w:ascii="Times New Roman" w:hAnsi="Times New Roman" w:cs="Times New Roman"/>
          <w:sz w:val="24"/>
          <w:szCs w:val="24"/>
        </w:rPr>
        <w:t>у</w:t>
      </w:r>
      <w:r w:rsidRPr="005C2FBE">
        <w:rPr>
          <w:rFonts w:ascii="Times New Roman" w:hAnsi="Times New Roman" w:cs="Times New Roman"/>
          <w:sz w:val="24"/>
          <w:szCs w:val="24"/>
        </w:rPr>
        <w:t>чении ими муниципальной услуги наравне с другими лицами. Вход в здание оборудуется пандусом. Помещения, в которых предоставляется муниципал</w:t>
      </w:r>
      <w:r w:rsidRPr="005C2FBE">
        <w:rPr>
          <w:rFonts w:ascii="Times New Roman" w:hAnsi="Times New Roman" w:cs="Times New Roman"/>
          <w:sz w:val="24"/>
          <w:szCs w:val="24"/>
        </w:rPr>
        <w:t>ь</w:t>
      </w:r>
      <w:r w:rsidRPr="005C2FBE">
        <w:rPr>
          <w:rFonts w:ascii="Times New Roman" w:hAnsi="Times New Roman" w:cs="Times New Roman"/>
          <w:sz w:val="24"/>
          <w:szCs w:val="24"/>
        </w:rPr>
        <w:t>ная услуга, должны иметь расширенные проходы, позволяющие обеспечить беспрепятственный доступ инвалидов, включая инвалидов, и</w:t>
      </w:r>
      <w:r w:rsidRPr="005C2FBE">
        <w:rPr>
          <w:rFonts w:ascii="Times New Roman" w:hAnsi="Times New Roman" w:cs="Times New Roman"/>
          <w:sz w:val="24"/>
          <w:szCs w:val="24"/>
        </w:rPr>
        <w:t>с</w:t>
      </w:r>
      <w:r w:rsidRPr="005C2FBE">
        <w:rPr>
          <w:rFonts w:ascii="Times New Roman" w:hAnsi="Times New Roman" w:cs="Times New Roman"/>
          <w:sz w:val="24"/>
          <w:szCs w:val="24"/>
        </w:rPr>
        <w:t>пользующих кресла-коляски, а также должны быть оборудованы устройствами для озв</w:t>
      </w:r>
      <w:r w:rsidRPr="005C2FBE">
        <w:rPr>
          <w:rFonts w:ascii="Times New Roman" w:hAnsi="Times New Roman" w:cs="Times New Roman"/>
          <w:sz w:val="24"/>
          <w:szCs w:val="24"/>
        </w:rPr>
        <w:t>у</w:t>
      </w:r>
      <w:r w:rsidRPr="005C2FBE">
        <w:rPr>
          <w:rFonts w:ascii="Times New Roman" w:hAnsi="Times New Roman" w:cs="Times New Roman"/>
          <w:sz w:val="24"/>
          <w:szCs w:val="24"/>
        </w:rPr>
        <w:t>чивания визуальной, текстовой информации, надписи, знаки, иная текстовая и графич</w:t>
      </w:r>
      <w:r w:rsidRPr="005C2FBE">
        <w:rPr>
          <w:rFonts w:ascii="Times New Roman" w:hAnsi="Times New Roman" w:cs="Times New Roman"/>
          <w:sz w:val="24"/>
          <w:szCs w:val="24"/>
        </w:rPr>
        <w:t>е</w:t>
      </w:r>
      <w:r w:rsidRPr="005C2FBE">
        <w:rPr>
          <w:rFonts w:ascii="Times New Roman" w:hAnsi="Times New Roman" w:cs="Times New Roman"/>
          <w:sz w:val="24"/>
          <w:szCs w:val="24"/>
        </w:rPr>
        <w:t>ская информация дублируется знаками, выполненными рельефно-точечным шрифтом Брайля.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</w:t>
      </w:r>
      <w:r w:rsidRPr="005C2FBE">
        <w:rPr>
          <w:rFonts w:ascii="Times New Roman" w:hAnsi="Times New Roman" w:cs="Times New Roman"/>
          <w:sz w:val="24"/>
          <w:szCs w:val="24"/>
        </w:rPr>
        <w:t>о</w:t>
      </w:r>
      <w:r w:rsidRPr="005C2FBE">
        <w:rPr>
          <w:rFonts w:ascii="Times New Roman" w:hAnsi="Times New Roman" w:cs="Times New Roman"/>
          <w:sz w:val="24"/>
          <w:szCs w:val="24"/>
        </w:rPr>
        <w:t>провождение.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2.17. Показатели доступности и качества предоставления муниципал</w:t>
      </w:r>
      <w:r w:rsidRPr="005C2FBE">
        <w:rPr>
          <w:rFonts w:ascii="Times New Roman" w:hAnsi="Times New Roman" w:cs="Times New Roman"/>
          <w:sz w:val="24"/>
          <w:szCs w:val="24"/>
        </w:rPr>
        <w:t>ь</w:t>
      </w:r>
      <w:r w:rsidRPr="005C2FBE">
        <w:rPr>
          <w:rFonts w:ascii="Times New Roman" w:hAnsi="Times New Roman" w:cs="Times New Roman"/>
          <w:sz w:val="24"/>
          <w:szCs w:val="24"/>
        </w:rPr>
        <w:t>ной услуги, в том числе количество взаимодействий заявителя с должностными лицами при предоста</w:t>
      </w:r>
      <w:r w:rsidRPr="005C2FBE">
        <w:rPr>
          <w:rFonts w:ascii="Times New Roman" w:hAnsi="Times New Roman" w:cs="Times New Roman"/>
          <w:sz w:val="24"/>
          <w:szCs w:val="24"/>
        </w:rPr>
        <w:t>в</w:t>
      </w:r>
      <w:r w:rsidRPr="005C2FBE">
        <w:rPr>
          <w:rFonts w:ascii="Times New Roman" w:hAnsi="Times New Roman" w:cs="Times New Roman"/>
          <w:sz w:val="24"/>
          <w:szCs w:val="24"/>
        </w:rPr>
        <w:t>лении муниципальной услуги и их продолжительность, возможность получения информ</w:t>
      </w:r>
      <w:r w:rsidRPr="005C2FBE">
        <w:rPr>
          <w:rFonts w:ascii="Times New Roman" w:hAnsi="Times New Roman" w:cs="Times New Roman"/>
          <w:sz w:val="24"/>
          <w:szCs w:val="24"/>
        </w:rPr>
        <w:t>а</w:t>
      </w:r>
      <w:r w:rsidRPr="005C2FBE">
        <w:rPr>
          <w:rFonts w:ascii="Times New Roman" w:hAnsi="Times New Roman" w:cs="Times New Roman"/>
          <w:sz w:val="24"/>
          <w:szCs w:val="24"/>
        </w:rPr>
        <w:t>ции о ходе предоставления муниципальной услуги, в том числе с использованием инфо</w:t>
      </w:r>
      <w:r w:rsidRPr="005C2FBE">
        <w:rPr>
          <w:rFonts w:ascii="Times New Roman" w:hAnsi="Times New Roman" w:cs="Times New Roman"/>
          <w:sz w:val="24"/>
          <w:szCs w:val="24"/>
        </w:rPr>
        <w:t>р</w:t>
      </w:r>
      <w:r w:rsidRPr="005C2FBE">
        <w:rPr>
          <w:rFonts w:ascii="Times New Roman" w:hAnsi="Times New Roman" w:cs="Times New Roman"/>
          <w:sz w:val="24"/>
          <w:szCs w:val="24"/>
        </w:rPr>
        <w:t>мационно- комм</w:t>
      </w:r>
      <w:r w:rsidRPr="005C2FBE">
        <w:rPr>
          <w:rFonts w:ascii="Times New Roman" w:hAnsi="Times New Roman" w:cs="Times New Roman"/>
          <w:sz w:val="24"/>
          <w:szCs w:val="24"/>
        </w:rPr>
        <w:t>у</w:t>
      </w:r>
      <w:r w:rsidRPr="005C2FBE">
        <w:rPr>
          <w:rFonts w:ascii="Times New Roman" w:hAnsi="Times New Roman" w:cs="Times New Roman"/>
          <w:sz w:val="24"/>
          <w:szCs w:val="24"/>
        </w:rPr>
        <w:t>никационных технологий, возможность либо невозможность получения муниципальной услуги в многофункциональном центре предоставления гос</w:t>
      </w:r>
      <w:r w:rsidRPr="005C2FBE">
        <w:rPr>
          <w:rFonts w:ascii="Times New Roman" w:hAnsi="Times New Roman" w:cs="Times New Roman"/>
          <w:sz w:val="24"/>
          <w:szCs w:val="24"/>
        </w:rPr>
        <w:t>у</w:t>
      </w:r>
      <w:r w:rsidRPr="005C2FBE">
        <w:rPr>
          <w:rFonts w:ascii="Times New Roman" w:hAnsi="Times New Roman" w:cs="Times New Roman"/>
          <w:sz w:val="24"/>
          <w:szCs w:val="24"/>
        </w:rPr>
        <w:t>дарственных и муниц</w:t>
      </w:r>
      <w:r w:rsidRPr="005C2FBE">
        <w:rPr>
          <w:rFonts w:ascii="Times New Roman" w:hAnsi="Times New Roman" w:cs="Times New Roman"/>
          <w:sz w:val="24"/>
          <w:szCs w:val="24"/>
        </w:rPr>
        <w:t>и</w:t>
      </w:r>
      <w:r w:rsidRPr="005C2FBE">
        <w:rPr>
          <w:rFonts w:ascii="Times New Roman" w:hAnsi="Times New Roman" w:cs="Times New Roman"/>
          <w:sz w:val="24"/>
          <w:szCs w:val="24"/>
        </w:rPr>
        <w:t>пальных услуг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Показателем доступности является информационная открытость п</w:t>
      </w:r>
      <w:r w:rsidRPr="005C2FBE">
        <w:rPr>
          <w:rFonts w:ascii="Times New Roman" w:hAnsi="Times New Roman" w:cs="Times New Roman"/>
          <w:sz w:val="24"/>
          <w:szCs w:val="24"/>
        </w:rPr>
        <w:t>о</w:t>
      </w:r>
      <w:r w:rsidRPr="005C2FBE">
        <w:rPr>
          <w:rFonts w:ascii="Times New Roman" w:hAnsi="Times New Roman" w:cs="Times New Roman"/>
          <w:sz w:val="24"/>
          <w:szCs w:val="24"/>
        </w:rPr>
        <w:t>рядка и правил предоставления муниц</w:t>
      </w:r>
      <w:r w:rsidRPr="005C2FBE">
        <w:rPr>
          <w:rFonts w:ascii="Times New Roman" w:hAnsi="Times New Roman" w:cs="Times New Roman"/>
          <w:sz w:val="24"/>
          <w:szCs w:val="24"/>
        </w:rPr>
        <w:t>и</w:t>
      </w:r>
      <w:r w:rsidRPr="005C2FBE">
        <w:rPr>
          <w:rFonts w:ascii="Times New Roman" w:hAnsi="Times New Roman" w:cs="Times New Roman"/>
          <w:sz w:val="24"/>
          <w:szCs w:val="24"/>
        </w:rPr>
        <w:t>пальной услуги: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наличие административного регламента предоставления муниципал</w:t>
      </w:r>
      <w:r w:rsidRPr="005C2FBE">
        <w:rPr>
          <w:rFonts w:ascii="Times New Roman" w:hAnsi="Times New Roman" w:cs="Times New Roman"/>
          <w:sz w:val="24"/>
          <w:szCs w:val="24"/>
        </w:rPr>
        <w:t>ь</w:t>
      </w:r>
      <w:r w:rsidRPr="005C2FBE">
        <w:rPr>
          <w:rFonts w:ascii="Times New Roman" w:hAnsi="Times New Roman" w:cs="Times New Roman"/>
          <w:sz w:val="24"/>
          <w:szCs w:val="24"/>
        </w:rPr>
        <w:t xml:space="preserve">ной услуги; 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наличие информации об оказании муниципальной услуги в средствах массовой информации, общедоступных местах, на стендах около каб</w:t>
      </w:r>
      <w:r w:rsidRPr="005C2FBE">
        <w:rPr>
          <w:rFonts w:ascii="Times New Roman" w:hAnsi="Times New Roman" w:cs="Times New Roman"/>
          <w:sz w:val="24"/>
          <w:szCs w:val="24"/>
        </w:rPr>
        <w:t>и</w:t>
      </w:r>
      <w:r w:rsidRPr="005C2FBE">
        <w:rPr>
          <w:rFonts w:ascii="Times New Roman" w:hAnsi="Times New Roman" w:cs="Times New Roman"/>
          <w:sz w:val="24"/>
          <w:szCs w:val="24"/>
        </w:rPr>
        <w:t xml:space="preserve">нетов; 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обеспечение предоставления муниципальной услуги с использованием портала г</w:t>
      </w:r>
      <w:r w:rsidRPr="005C2FBE">
        <w:rPr>
          <w:rFonts w:ascii="Times New Roman" w:hAnsi="Times New Roman" w:cs="Times New Roman"/>
          <w:sz w:val="24"/>
          <w:szCs w:val="24"/>
        </w:rPr>
        <w:t>о</w:t>
      </w:r>
      <w:r w:rsidRPr="005C2FBE">
        <w:rPr>
          <w:rFonts w:ascii="Times New Roman" w:hAnsi="Times New Roman" w:cs="Times New Roman"/>
          <w:sz w:val="24"/>
          <w:szCs w:val="24"/>
        </w:rPr>
        <w:t>сударственных и муниц</w:t>
      </w:r>
      <w:r w:rsidRPr="005C2FBE">
        <w:rPr>
          <w:rFonts w:ascii="Times New Roman" w:hAnsi="Times New Roman" w:cs="Times New Roman"/>
          <w:sz w:val="24"/>
          <w:szCs w:val="24"/>
        </w:rPr>
        <w:t>и</w:t>
      </w:r>
      <w:r w:rsidRPr="005C2FBE">
        <w:rPr>
          <w:rFonts w:ascii="Times New Roman" w:hAnsi="Times New Roman" w:cs="Times New Roman"/>
          <w:sz w:val="24"/>
          <w:szCs w:val="24"/>
        </w:rPr>
        <w:t>пальных услуг.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</w:t>
      </w:r>
      <w:r w:rsidRPr="005C2FBE">
        <w:rPr>
          <w:rFonts w:ascii="Times New Roman" w:hAnsi="Times New Roman" w:cs="Times New Roman"/>
          <w:sz w:val="24"/>
          <w:szCs w:val="24"/>
        </w:rPr>
        <w:t>т</w:t>
      </w:r>
      <w:r w:rsidRPr="005C2FBE">
        <w:rPr>
          <w:rFonts w:ascii="Times New Roman" w:hAnsi="Times New Roman" w:cs="Times New Roman"/>
          <w:sz w:val="24"/>
          <w:szCs w:val="24"/>
        </w:rPr>
        <w:t>ся: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степень удовлетворенности граждан качеством и доступностью муниципальной у</w:t>
      </w:r>
      <w:r w:rsidRPr="005C2FBE">
        <w:rPr>
          <w:rFonts w:ascii="Times New Roman" w:hAnsi="Times New Roman" w:cs="Times New Roman"/>
          <w:sz w:val="24"/>
          <w:szCs w:val="24"/>
        </w:rPr>
        <w:t>с</w:t>
      </w:r>
      <w:r w:rsidRPr="005C2FBE">
        <w:rPr>
          <w:rFonts w:ascii="Times New Roman" w:hAnsi="Times New Roman" w:cs="Times New Roman"/>
          <w:sz w:val="24"/>
          <w:szCs w:val="24"/>
        </w:rPr>
        <w:t>луги;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</w:t>
      </w:r>
      <w:r w:rsidRPr="005C2FBE">
        <w:rPr>
          <w:rFonts w:ascii="Times New Roman" w:hAnsi="Times New Roman" w:cs="Times New Roman"/>
          <w:sz w:val="24"/>
          <w:szCs w:val="24"/>
        </w:rPr>
        <w:t>а</w:t>
      </w:r>
      <w:r w:rsidRPr="005C2FBE">
        <w:rPr>
          <w:rFonts w:ascii="Times New Roman" w:hAnsi="Times New Roman" w:cs="Times New Roman"/>
          <w:sz w:val="24"/>
          <w:szCs w:val="24"/>
        </w:rPr>
        <w:t xml:space="preserve">мента; 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</w:t>
      </w:r>
      <w:r w:rsidRPr="005C2FBE">
        <w:rPr>
          <w:rFonts w:ascii="Times New Roman" w:hAnsi="Times New Roman" w:cs="Times New Roman"/>
          <w:sz w:val="24"/>
          <w:szCs w:val="24"/>
        </w:rPr>
        <w:t>с</w:t>
      </w:r>
      <w:r w:rsidRPr="005C2FBE">
        <w:rPr>
          <w:rFonts w:ascii="Times New Roman" w:hAnsi="Times New Roman" w:cs="Times New Roman"/>
          <w:sz w:val="24"/>
          <w:szCs w:val="24"/>
        </w:rPr>
        <w:t>луги;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lastRenderedPageBreak/>
        <w:t>количество обоснованных жалоб.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 xml:space="preserve">2.18. Иные требования, в том числе учитывающие особенности предоставления муниципальной услуги в электронной форме </w:t>
      </w:r>
    </w:p>
    <w:p w:rsidR="005C2FBE" w:rsidRPr="005C2FBE" w:rsidRDefault="005C2FBE" w:rsidP="005C2F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</w:t>
      </w:r>
      <w:r w:rsidRPr="005C2FBE">
        <w:rPr>
          <w:rFonts w:ascii="Times New Roman" w:hAnsi="Times New Roman" w:cs="Times New Roman"/>
          <w:sz w:val="24"/>
          <w:szCs w:val="24"/>
        </w:rPr>
        <w:t>о</w:t>
      </w:r>
      <w:r w:rsidRPr="005C2FBE">
        <w:rPr>
          <w:rFonts w:ascii="Times New Roman" w:hAnsi="Times New Roman" w:cs="Times New Roman"/>
          <w:sz w:val="24"/>
          <w:szCs w:val="24"/>
        </w:rPr>
        <w:t>глашения о взаимодействии между Администрацией Валдайского муниципального района и государственным областным авт</w:t>
      </w:r>
      <w:r w:rsidRPr="005C2FBE">
        <w:rPr>
          <w:rFonts w:ascii="Times New Roman" w:hAnsi="Times New Roman" w:cs="Times New Roman"/>
          <w:sz w:val="24"/>
          <w:szCs w:val="24"/>
        </w:rPr>
        <w:t>о</w:t>
      </w:r>
      <w:r w:rsidRPr="005C2FBE">
        <w:rPr>
          <w:rFonts w:ascii="Times New Roman" w:hAnsi="Times New Roman" w:cs="Times New Roman"/>
          <w:sz w:val="24"/>
          <w:szCs w:val="24"/>
        </w:rPr>
        <w:t>номным учреждением «Многофункциональный центр предоставления гос</w:t>
      </w:r>
      <w:r w:rsidRPr="005C2FBE">
        <w:rPr>
          <w:rFonts w:ascii="Times New Roman" w:hAnsi="Times New Roman" w:cs="Times New Roman"/>
          <w:sz w:val="24"/>
          <w:szCs w:val="24"/>
        </w:rPr>
        <w:t>у</w:t>
      </w:r>
      <w:r w:rsidRPr="005C2FBE">
        <w:rPr>
          <w:rFonts w:ascii="Times New Roman" w:hAnsi="Times New Roman" w:cs="Times New Roman"/>
          <w:sz w:val="24"/>
          <w:szCs w:val="24"/>
        </w:rPr>
        <w:t>дарственных и муниципальных услуг».</w:t>
      </w:r>
    </w:p>
    <w:p w:rsidR="005C2FBE" w:rsidRPr="005C2FBE" w:rsidRDefault="005C2FBE" w:rsidP="005C2FBE">
      <w:pPr>
        <w:jc w:val="center"/>
        <w:rPr>
          <w:b/>
          <w:sz w:val="24"/>
          <w:szCs w:val="24"/>
        </w:rPr>
      </w:pPr>
      <w:bookmarkStart w:id="5" w:name="P191"/>
      <w:bookmarkEnd w:id="5"/>
    </w:p>
    <w:p w:rsidR="005C2FBE" w:rsidRPr="005C2FBE" w:rsidRDefault="005C2FBE" w:rsidP="005C2FB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2FBE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</w:t>
      </w:r>
      <w:r w:rsidRPr="005C2FBE">
        <w:rPr>
          <w:rFonts w:ascii="Times New Roman" w:hAnsi="Times New Roman" w:cs="Times New Roman"/>
          <w:b/>
          <w:sz w:val="24"/>
          <w:szCs w:val="24"/>
        </w:rPr>
        <w:t>е</w:t>
      </w:r>
      <w:r w:rsidRPr="005C2FBE">
        <w:rPr>
          <w:rFonts w:ascii="Times New Roman" w:hAnsi="Times New Roman" w:cs="Times New Roman"/>
          <w:b/>
          <w:sz w:val="24"/>
          <w:szCs w:val="24"/>
        </w:rPr>
        <w:t>дур (действий), требования к порядку  их выполнения, в том числе особенности в</w:t>
      </w:r>
      <w:r w:rsidRPr="005C2FBE">
        <w:rPr>
          <w:rFonts w:ascii="Times New Roman" w:hAnsi="Times New Roman" w:cs="Times New Roman"/>
          <w:b/>
          <w:sz w:val="24"/>
          <w:szCs w:val="24"/>
        </w:rPr>
        <w:t>ы</w:t>
      </w:r>
      <w:r w:rsidRPr="005C2FBE">
        <w:rPr>
          <w:rFonts w:ascii="Times New Roman" w:hAnsi="Times New Roman" w:cs="Times New Roman"/>
          <w:b/>
          <w:sz w:val="24"/>
          <w:szCs w:val="24"/>
        </w:rPr>
        <w:t>полнения административных процедур (дейс</w:t>
      </w:r>
      <w:r w:rsidRPr="005C2FBE">
        <w:rPr>
          <w:rFonts w:ascii="Times New Roman" w:hAnsi="Times New Roman" w:cs="Times New Roman"/>
          <w:b/>
          <w:sz w:val="24"/>
          <w:szCs w:val="24"/>
        </w:rPr>
        <w:t>т</w:t>
      </w:r>
      <w:r w:rsidRPr="005C2FBE">
        <w:rPr>
          <w:rFonts w:ascii="Times New Roman" w:hAnsi="Times New Roman" w:cs="Times New Roman"/>
          <w:b/>
          <w:sz w:val="24"/>
          <w:szCs w:val="24"/>
        </w:rPr>
        <w:t>вий) в электронной форме</w:t>
      </w:r>
    </w:p>
    <w:p w:rsidR="005C2FBE" w:rsidRPr="005C2FBE" w:rsidRDefault="005C2FBE" w:rsidP="005C2FBE">
      <w:pPr>
        <w:ind w:firstLine="709"/>
        <w:jc w:val="both"/>
        <w:rPr>
          <w:b/>
          <w:sz w:val="24"/>
          <w:szCs w:val="24"/>
        </w:rPr>
      </w:pPr>
      <w:r w:rsidRPr="005C2FBE">
        <w:rPr>
          <w:b/>
          <w:sz w:val="24"/>
          <w:szCs w:val="24"/>
        </w:rPr>
        <w:t>Предоставление муниципальной услуги включает в себя следующие процед</w:t>
      </w:r>
      <w:r w:rsidRPr="005C2FBE">
        <w:rPr>
          <w:b/>
          <w:sz w:val="24"/>
          <w:szCs w:val="24"/>
        </w:rPr>
        <w:t>у</w:t>
      </w:r>
      <w:r w:rsidRPr="005C2FBE">
        <w:rPr>
          <w:b/>
          <w:sz w:val="24"/>
          <w:szCs w:val="24"/>
        </w:rPr>
        <w:t>ры: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принятие и регистрацию заявления;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подготовку результата предоставления муниципальной услуги;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выдачу заявителю результата предоставления муниципальной услуги.., через по</w:t>
      </w:r>
      <w:r w:rsidRPr="005C2FBE">
        <w:rPr>
          <w:sz w:val="24"/>
          <w:szCs w:val="24"/>
        </w:rPr>
        <w:t>ч</w:t>
      </w:r>
      <w:r w:rsidRPr="005C2FBE">
        <w:rPr>
          <w:sz w:val="24"/>
          <w:szCs w:val="24"/>
        </w:rPr>
        <w:t>товое отправление.</w:t>
      </w:r>
    </w:p>
    <w:p w:rsidR="005C2FBE" w:rsidRPr="005C2FBE" w:rsidRDefault="005C2FBE" w:rsidP="005C2FBE">
      <w:pPr>
        <w:ind w:firstLine="709"/>
        <w:jc w:val="both"/>
        <w:rPr>
          <w:b/>
          <w:sz w:val="24"/>
          <w:szCs w:val="24"/>
        </w:rPr>
      </w:pPr>
      <w:r w:rsidRPr="005C2FBE">
        <w:rPr>
          <w:b/>
          <w:sz w:val="24"/>
          <w:szCs w:val="24"/>
        </w:rPr>
        <w:t>3</w:t>
      </w:r>
      <w:bookmarkStart w:id="6" w:name="P210"/>
      <w:bookmarkEnd w:id="6"/>
      <w:r w:rsidR="00267F09">
        <w:rPr>
          <w:b/>
          <w:sz w:val="24"/>
          <w:szCs w:val="24"/>
        </w:rPr>
        <w:t>.1</w:t>
      </w:r>
      <w:r w:rsidRPr="005C2FBE">
        <w:rPr>
          <w:b/>
          <w:sz w:val="24"/>
          <w:szCs w:val="24"/>
        </w:rPr>
        <w:t>. Принятие и регистрация заявления.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3.</w:t>
      </w:r>
      <w:r w:rsidR="00267F09">
        <w:rPr>
          <w:sz w:val="24"/>
          <w:szCs w:val="24"/>
        </w:rPr>
        <w:t>1</w:t>
      </w:r>
      <w:r w:rsidRPr="005C2FBE">
        <w:rPr>
          <w:sz w:val="24"/>
          <w:szCs w:val="24"/>
        </w:rPr>
        <w:t>.1. Основанием для начала административной процедуры по приему заявления является обращение заявителя в Администрацию Валдайского м</w:t>
      </w:r>
      <w:r w:rsidRPr="005C2FBE">
        <w:rPr>
          <w:sz w:val="24"/>
          <w:szCs w:val="24"/>
        </w:rPr>
        <w:t>у</w:t>
      </w:r>
      <w:r w:rsidRPr="005C2FBE">
        <w:rPr>
          <w:sz w:val="24"/>
          <w:szCs w:val="24"/>
        </w:rPr>
        <w:t xml:space="preserve">ниципального района или в МФЦ с заявлением и представлением документов, указанных в пункте 2.6 </w:t>
      </w:r>
      <w:r w:rsidR="00267F09">
        <w:rPr>
          <w:sz w:val="24"/>
          <w:szCs w:val="24"/>
        </w:rPr>
        <w:t>а</w:t>
      </w:r>
      <w:r w:rsidRPr="005C2FBE">
        <w:rPr>
          <w:sz w:val="24"/>
          <w:szCs w:val="24"/>
        </w:rPr>
        <w:t>дмин</w:t>
      </w:r>
      <w:r w:rsidRPr="005C2FBE">
        <w:rPr>
          <w:sz w:val="24"/>
          <w:szCs w:val="24"/>
        </w:rPr>
        <w:t>и</w:t>
      </w:r>
      <w:r w:rsidRPr="005C2FBE">
        <w:rPr>
          <w:sz w:val="24"/>
          <w:szCs w:val="24"/>
        </w:rPr>
        <w:t>стративного регламента, в том числе и в электронной форме по информац</w:t>
      </w:r>
      <w:r w:rsidRPr="005C2FBE">
        <w:rPr>
          <w:sz w:val="24"/>
          <w:szCs w:val="24"/>
        </w:rPr>
        <w:t>и</w:t>
      </w:r>
      <w:r w:rsidR="00267F09">
        <w:rPr>
          <w:sz w:val="24"/>
          <w:szCs w:val="24"/>
        </w:rPr>
        <w:t>онно-</w:t>
      </w:r>
      <w:r w:rsidRPr="005C2FBE">
        <w:rPr>
          <w:sz w:val="24"/>
          <w:szCs w:val="24"/>
        </w:rPr>
        <w:t>телекоммуникацио</w:t>
      </w:r>
      <w:r w:rsidRPr="005C2FBE">
        <w:rPr>
          <w:sz w:val="24"/>
          <w:szCs w:val="24"/>
        </w:rPr>
        <w:t>н</w:t>
      </w:r>
      <w:r w:rsidRPr="005C2FBE">
        <w:rPr>
          <w:sz w:val="24"/>
          <w:szCs w:val="24"/>
        </w:rPr>
        <w:t>ным сетям общего доступа, в том числе сети Интернет, а при наличии технической возможности с использованием портала государственных и мун</w:t>
      </w:r>
      <w:r w:rsidRPr="005C2FBE">
        <w:rPr>
          <w:sz w:val="24"/>
          <w:szCs w:val="24"/>
        </w:rPr>
        <w:t>и</w:t>
      </w:r>
      <w:r w:rsidRPr="005C2FBE">
        <w:rPr>
          <w:sz w:val="24"/>
          <w:szCs w:val="24"/>
        </w:rPr>
        <w:t>ципальных у</w:t>
      </w:r>
      <w:r w:rsidRPr="005C2FBE">
        <w:rPr>
          <w:sz w:val="24"/>
          <w:szCs w:val="24"/>
        </w:rPr>
        <w:t>с</w:t>
      </w:r>
      <w:r w:rsidRPr="005C2FBE">
        <w:rPr>
          <w:sz w:val="24"/>
          <w:szCs w:val="24"/>
        </w:rPr>
        <w:t>луг.</w:t>
      </w:r>
    </w:p>
    <w:p w:rsidR="005C2FBE" w:rsidRPr="005C2FBE" w:rsidRDefault="00267F09" w:rsidP="005C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5C2FBE" w:rsidRPr="005C2FBE">
        <w:rPr>
          <w:sz w:val="24"/>
          <w:szCs w:val="24"/>
        </w:rPr>
        <w:t>.2. В случае обращ</w:t>
      </w:r>
      <w:r>
        <w:rPr>
          <w:sz w:val="24"/>
          <w:szCs w:val="24"/>
        </w:rPr>
        <w:t xml:space="preserve">ения заявителя в Администрацию </w:t>
      </w:r>
      <w:r w:rsidR="005C2FBE" w:rsidRPr="005C2FBE">
        <w:rPr>
          <w:sz w:val="24"/>
          <w:szCs w:val="24"/>
        </w:rPr>
        <w:t>Валдайского муниципал</w:t>
      </w:r>
      <w:r w:rsidR="005C2FBE" w:rsidRPr="005C2FBE">
        <w:rPr>
          <w:sz w:val="24"/>
          <w:szCs w:val="24"/>
        </w:rPr>
        <w:t>ь</w:t>
      </w:r>
      <w:r w:rsidR="005C2FBE" w:rsidRPr="005C2FBE">
        <w:rPr>
          <w:sz w:val="24"/>
          <w:szCs w:val="24"/>
        </w:rPr>
        <w:t>ного района либо в МФЦ за предоставлением муниципальной услуги специалист, ответс</w:t>
      </w:r>
      <w:r w:rsidR="005C2FBE" w:rsidRPr="005C2FBE">
        <w:rPr>
          <w:sz w:val="24"/>
          <w:szCs w:val="24"/>
        </w:rPr>
        <w:t>т</w:t>
      </w:r>
      <w:r w:rsidR="005C2FBE" w:rsidRPr="005C2FBE">
        <w:rPr>
          <w:sz w:val="24"/>
          <w:szCs w:val="24"/>
        </w:rPr>
        <w:t>венный за предоставл</w:t>
      </w:r>
      <w:r w:rsidR="005C2FBE" w:rsidRPr="005C2FBE">
        <w:rPr>
          <w:sz w:val="24"/>
          <w:szCs w:val="24"/>
        </w:rPr>
        <w:t>е</w:t>
      </w:r>
      <w:r w:rsidR="005C2FBE" w:rsidRPr="005C2FBE">
        <w:rPr>
          <w:sz w:val="24"/>
          <w:szCs w:val="24"/>
        </w:rPr>
        <w:t xml:space="preserve">ние муниципальной услуги: 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удостоверяет личность заявителя (при личном обращении заявителя);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 xml:space="preserve">принимает заявление и прилагающие к нему документы; 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 xml:space="preserve">регистрирует заявление в журнале регистрации заявлений; 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ставит отметку о принятии заявления.</w:t>
      </w:r>
    </w:p>
    <w:p w:rsidR="005C2FBE" w:rsidRPr="005C2FBE" w:rsidRDefault="00267F09" w:rsidP="005C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к</w:t>
      </w:r>
      <w:r w:rsidR="005C2FBE" w:rsidRPr="005C2FBE">
        <w:rPr>
          <w:sz w:val="24"/>
          <w:szCs w:val="24"/>
        </w:rPr>
        <w:t xml:space="preserve">омитета </w:t>
      </w:r>
      <w:r w:rsidR="005C2FBE" w:rsidRPr="00267F09">
        <w:rPr>
          <w:sz w:val="24"/>
          <w:szCs w:val="24"/>
        </w:rPr>
        <w:t xml:space="preserve">осуществляет проверку наличия оснований для отказа в приеме документов, указанных </w:t>
      </w:r>
      <w:r w:rsidR="005C2FBE" w:rsidRPr="00267F09">
        <w:rPr>
          <w:color w:val="000000"/>
          <w:sz w:val="24"/>
          <w:szCs w:val="24"/>
        </w:rPr>
        <w:t xml:space="preserve">в </w:t>
      </w:r>
      <w:hyperlink w:anchor="P148" w:history="1">
        <w:r w:rsidR="005C2FBE" w:rsidRPr="00267F09">
          <w:rPr>
            <w:rStyle w:val="af2"/>
            <w:color w:val="000000"/>
            <w:sz w:val="24"/>
            <w:szCs w:val="24"/>
            <w:u w:val="none"/>
          </w:rPr>
          <w:t>пункте 2.9</w:t>
        </w:r>
      </w:hyperlink>
      <w:r w:rsidR="005C2FBE" w:rsidRPr="00267F09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5C2FBE" w:rsidRPr="00267F09">
        <w:rPr>
          <w:sz w:val="24"/>
          <w:szCs w:val="24"/>
        </w:rPr>
        <w:t>дминистративного регламента. В случае н</w:t>
      </w:r>
      <w:r w:rsidR="005C2FBE" w:rsidRPr="00267F09">
        <w:rPr>
          <w:sz w:val="24"/>
          <w:szCs w:val="24"/>
        </w:rPr>
        <w:t>а</w:t>
      </w:r>
      <w:r w:rsidR="005C2FBE" w:rsidRPr="00267F09">
        <w:rPr>
          <w:sz w:val="24"/>
          <w:szCs w:val="24"/>
        </w:rPr>
        <w:t>личия оснований для отказа</w:t>
      </w:r>
      <w:r w:rsidR="005C2FBE" w:rsidRPr="005C2FBE">
        <w:rPr>
          <w:sz w:val="24"/>
          <w:szCs w:val="24"/>
        </w:rPr>
        <w:t xml:space="preserve"> </w:t>
      </w:r>
      <w:r>
        <w:rPr>
          <w:sz w:val="24"/>
          <w:szCs w:val="24"/>
        </w:rPr>
        <w:t>в приеме документов специалист к</w:t>
      </w:r>
      <w:r w:rsidR="005C2FBE" w:rsidRPr="005C2FBE">
        <w:rPr>
          <w:sz w:val="24"/>
          <w:szCs w:val="24"/>
        </w:rPr>
        <w:t>омитета уведомляет заяв</w:t>
      </w:r>
      <w:r w:rsidR="005C2FBE" w:rsidRPr="005C2FBE">
        <w:rPr>
          <w:sz w:val="24"/>
          <w:szCs w:val="24"/>
        </w:rPr>
        <w:t>и</w:t>
      </w:r>
      <w:r w:rsidR="005C2FBE" w:rsidRPr="005C2FBE">
        <w:rPr>
          <w:sz w:val="24"/>
          <w:szCs w:val="24"/>
        </w:rPr>
        <w:t>теля об отказе в приеме д</w:t>
      </w:r>
      <w:r w:rsidR="005C2FBE" w:rsidRPr="005C2FBE">
        <w:rPr>
          <w:sz w:val="24"/>
          <w:szCs w:val="24"/>
        </w:rPr>
        <w:t>о</w:t>
      </w:r>
      <w:r w:rsidR="005C2FBE" w:rsidRPr="005C2FBE">
        <w:rPr>
          <w:sz w:val="24"/>
          <w:szCs w:val="24"/>
        </w:rPr>
        <w:t>кументов.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3.</w:t>
      </w:r>
      <w:r w:rsidR="00267F09">
        <w:rPr>
          <w:sz w:val="24"/>
          <w:szCs w:val="24"/>
        </w:rPr>
        <w:t>1</w:t>
      </w:r>
      <w:r w:rsidRPr="005C2FBE">
        <w:rPr>
          <w:sz w:val="24"/>
          <w:szCs w:val="24"/>
        </w:rPr>
        <w:t>.3. Срок исполнения данной административной процедуры – 15 м</w:t>
      </w:r>
      <w:r w:rsidRPr="005C2FBE">
        <w:rPr>
          <w:sz w:val="24"/>
          <w:szCs w:val="24"/>
        </w:rPr>
        <w:t>и</w:t>
      </w:r>
      <w:r w:rsidRPr="005C2FBE">
        <w:rPr>
          <w:sz w:val="24"/>
          <w:szCs w:val="24"/>
        </w:rPr>
        <w:t>нут.</w:t>
      </w:r>
    </w:p>
    <w:p w:rsidR="005C2FBE" w:rsidRPr="005C2FBE" w:rsidRDefault="00267F09" w:rsidP="005C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5C2FBE" w:rsidRPr="005C2FBE">
        <w:rPr>
          <w:sz w:val="24"/>
          <w:szCs w:val="24"/>
        </w:rPr>
        <w:t>.4. В случае подачи документов через МФЦ зарегистрированное заявление с приложенными документами по акту приема-передачи направляются в Администрацию Валдайского муниципального района и срок проц</w:t>
      </w:r>
      <w:r w:rsidR="005C2FBE" w:rsidRPr="005C2FBE">
        <w:rPr>
          <w:sz w:val="24"/>
          <w:szCs w:val="24"/>
        </w:rPr>
        <w:t>е</w:t>
      </w:r>
      <w:r w:rsidR="005C2FBE" w:rsidRPr="005C2FBE">
        <w:rPr>
          <w:sz w:val="24"/>
          <w:szCs w:val="24"/>
        </w:rPr>
        <w:t>дуры составляет 2 (два) рабочих дня.</w:t>
      </w:r>
    </w:p>
    <w:p w:rsidR="005C2FBE" w:rsidRPr="005C2FBE" w:rsidRDefault="00267F09" w:rsidP="005C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5C2FBE" w:rsidRPr="005C2FBE">
        <w:rPr>
          <w:sz w:val="24"/>
          <w:szCs w:val="24"/>
        </w:rPr>
        <w:t>.5. Результатом исполнения административной процедуры является регистрация заявления в журнале и отметка о принятии заявления в работу (при личном обращении заявителя).</w:t>
      </w:r>
    </w:p>
    <w:p w:rsidR="005C2FBE" w:rsidRPr="005C2FBE" w:rsidRDefault="00267F09" w:rsidP="005C2FB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3.2</w:t>
      </w:r>
      <w:r w:rsidR="005C2FBE" w:rsidRPr="005C2FBE">
        <w:rPr>
          <w:b/>
          <w:sz w:val="24"/>
          <w:szCs w:val="24"/>
        </w:rPr>
        <w:t>. Подготовка результата предоставления муниципальной услуги</w:t>
      </w:r>
    </w:p>
    <w:p w:rsidR="005C2FBE" w:rsidRPr="005C2FBE" w:rsidRDefault="00267F09" w:rsidP="005C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5C2FBE" w:rsidRPr="005C2FBE">
        <w:rPr>
          <w:sz w:val="24"/>
          <w:szCs w:val="24"/>
        </w:rPr>
        <w:t>.1. Основанием для начала административной процедуры я</w:t>
      </w:r>
      <w:r>
        <w:rPr>
          <w:sz w:val="24"/>
          <w:szCs w:val="24"/>
        </w:rPr>
        <w:t>вляется получение специалистом к</w:t>
      </w:r>
      <w:r w:rsidR="005C2FBE" w:rsidRPr="005C2FBE">
        <w:rPr>
          <w:sz w:val="24"/>
          <w:szCs w:val="24"/>
        </w:rPr>
        <w:t>омитета, ответственным за предоставление муниципальной услуги док</w:t>
      </w:r>
      <w:r w:rsidR="005C2FBE" w:rsidRPr="005C2FBE">
        <w:rPr>
          <w:sz w:val="24"/>
          <w:szCs w:val="24"/>
        </w:rPr>
        <w:t>у</w:t>
      </w:r>
      <w:r w:rsidR="005C2FBE" w:rsidRPr="005C2FBE">
        <w:rPr>
          <w:sz w:val="24"/>
          <w:szCs w:val="24"/>
        </w:rPr>
        <w:t xml:space="preserve">ментов, предусмотренных пунктом 2.6 </w:t>
      </w:r>
      <w:r>
        <w:rPr>
          <w:sz w:val="24"/>
          <w:szCs w:val="24"/>
        </w:rPr>
        <w:t>а</w:t>
      </w:r>
      <w:r w:rsidR="005C2FBE" w:rsidRPr="005C2FBE">
        <w:rPr>
          <w:sz w:val="24"/>
          <w:szCs w:val="24"/>
        </w:rPr>
        <w:t>дминистративного регламента, для работы.</w:t>
      </w:r>
    </w:p>
    <w:p w:rsidR="005C2FBE" w:rsidRPr="005C2FBE" w:rsidRDefault="00267F09" w:rsidP="005C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5C2FBE" w:rsidRPr="005C2FBE">
        <w:rPr>
          <w:sz w:val="24"/>
          <w:szCs w:val="24"/>
        </w:rPr>
        <w:t>.2. Специалист, ответственный за предоставление муниципальной услуги, пр</w:t>
      </w:r>
      <w:r w:rsidR="005C2FBE" w:rsidRPr="005C2FBE">
        <w:rPr>
          <w:sz w:val="24"/>
          <w:szCs w:val="24"/>
        </w:rPr>
        <w:t>о</w:t>
      </w:r>
      <w:r w:rsidR="005C2FBE" w:rsidRPr="005C2FBE">
        <w:rPr>
          <w:sz w:val="24"/>
          <w:szCs w:val="24"/>
        </w:rPr>
        <w:t xml:space="preserve">веряет заявление и поданные документы на полноту и правильность их оформления, а также на соответствие требованиям, установленным в пункте 2.6 </w:t>
      </w:r>
      <w:r>
        <w:rPr>
          <w:sz w:val="24"/>
          <w:szCs w:val="24"/>
        </w:rPr>
        <w:t>а</w:t>
      </w:r>
      <w:r w:rsidR="005C2FBE" w:rsidRPr="005C2FBE">
        <w:rPr>
          <w:sz w:val="24"/>
          <w:szCs w:val="24"/>
        </w:rPr>
        <w:t>дминистративного ре</w:t>
      </w:r>
      <w:r w:rsidR="005C2FBE" w:rsidRPr="005C2FBE">
        <w:rPr>
          <w:sz w:val="24"/>
          <w:szCs w:val="24"/>
        </w:rPr>
        <w:t>г</w:t>
      </w:r>
      <w:r w:rsidR="005C2FBE" w:rsidRPr="005C2FBE">
        <w:rPr>
          <w:sz w:val="24"/>
          <w:szCs w:val="24"/>
        </w:rPr>
        <w:t>ламента, при этом специ</w:t>
      </w:r>
      <w:r w:rsidR="005C2FBE" w:rsidRPr="005C2FBE">
        <w:rPr>
          <w:sz w:val="24"/>
          <w:szCs w:val="24"/>
        </w:rPr>
        <w:t>а</w:t>
      </w:r>
      <w:r w:rsidR="005C2FBE" w:rsidRPr="005C2FBE">
        <w:rPr>
          <w:sz w:val="24"/>
          <w:szCs w:val="24"/>
        </w:rPr>
        <w:t>лист, удостоверяется, что: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lastRenderedPageBreak/>
        <w:t>документы скреплены печатями, имеют надлежащие подписи сторон или опред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ленных законодательством должнос</w:t>
      </w:r>
      <w:r w:rsidRPr="005C2FBE">
        <w:rPr>
          <w:sz w:val="24"/>
          <w:szCs w:val="24"/>
        </w:rPr>
        <w:t>т</w:t>
      </w:r>
      <w:r w:rsidRPr="005C2FBE">
        <w:rPr>
          <w:sz w:val="24"/>
          <w:szCs w:val="24"/>
        </w:rPr>
        <w:t>ных лиц;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 xml:space="preserve">тексты документов написаны разборчиво; 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фамилии, имена и отчества физических лиц, адреса их мест жительства, сведения о юридических лицах написаны по</w:t>
      </w:r>
      <w:r w:rsidRPr="005C2FBE">
        <w:rPr>
          <w:sz w:val="24"/>
          <w:szCs w:val="24"/>
        </w:rPr>
        <w:t>л</w:t>
      </w:r>
      <w:r w:rsidRPr="005C2FBE">
        <w:rPr>
          <w:sz w:val="24"/>
          <w:szCs w:val="24"/>
        </w:rPr>
        <w:t>ностью;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в документах нет подчисток, приписок, зачеркнутых слов и иных не оговоренных исправлений;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документы не исполнены карандашом;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документы не имеют серьезных повреждений, наличие которых не позволяет одн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значно исто</w:t>
      </w:r>
      <w:r w:rsidRPr="005C2FBE">
        <w:rPr>
          <w:sz w:val="24"/>
          <w:szCs w:val="24"/>
        </w:rPr>
        <w:t>л</w:t>
      </w:r>
      <w:r w:rsidRPr="005C2FBE">
        <w:rPr>
          <w:sz w:val="24"/>
          <w:szCs w:val="24"/>
        </w:rPr>
        <w:t>ковать их содержание.</w:t>
      </w:r>
    </w:p>
    <w:p w:rsidR="005C2FBE" w:rsidRPr="005C2FBE" w:rsidRDefault="001416C8" w:rsidP="005C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к</w:t>
      </w:r>
      <w:r w:rsidR="005C2FBE" w:rsidRPr="005C2FBE">
        <w:rPr>
          <w:sz w:val="24"/>
          <w:szCs w:val="24"/>
        </w:rPr>
        <w:t xml:space="preserve">омитета осуществляет </w:t>
      </w:r>
      <w:r w:rsidR="005C2FBE" w:rsidRPr="00267F09">
        <w:rPr>
          <w:sz w:val="24"/>
          <w:szCs w:val="24"/>
        </w:rPr>
        <w:t>проверку наличия оснований для отказа в пр</w:t>
      </w:r>
      <w:r w:rsidR="005C2FBE" w:rsidRPr="00267F09">
        <w:rPr>
          <w:sz w:val="24"/>
          <w:szCs w:val="24"/>
        </w:rPr>
        <w:t>е</w:t>
      </w:r>
      <w:r w:rsidR="005C2FBE" w:rsidRPr="00267F09">
        <w:rPr>
          <w:sz w:val="24"/>
          <w:szCs w:val="24"/>
        </w:rPr>
        <w:t xml:space="preserve">доставлении муниципальной услуги, указанных в </w:t>
      </w:r>
      <w:hyperlink w:anchor="P148" w:history="1">
        <w:r w:rsidR="005C2FBE" w:rsidRPr="00267F09">
          <w:rPr>
            <w:rStyle w:val="af2"/>
            <w:color w:val="000000"/>
            <w:sz w:val="24"/>
            <w:szCs w:val="24"/>
            <w:u w:val="none"/>
          </w:rPr>
          <w:t>пункте 2.10</w:t>
        </w:r>
      </w:hyperlink>
      <w:r w:rsidR="00267F09">
        <w:rPr>
          <w:color w:val="000000"/>
          <w:sz w:val="24"/>
          <w:szCs w:val="24"/>
        </w:rPr>
        <w:t xml:space="preserve"> а</w:t>
      </w:r>
      <w:r w:rsidR="005C2FBE" w:rsidRPr="00267F09">
        <w:rPr>
          <w:sz w:val="24"/>
          <w:szCs w:val="24"/>
        </w:rPr>
        <w:t>дминистративного регл</w:t>
      </w:r>
      <w:r w:rsidR="005C2FBE" w:rsidRPr="00267F09">
        <w:rPr>
          <w:sz w:val="24"/>
          <w:szCs w:val="24"/>
        </w:rPr>
        <w:t>а</w:t>
      </w:r>
      <w:r w:rsidR="005C2FBE" w:rsidRPr="00267F09">
        <w:rPr>
          <w:sz w:val="24"/>
          <w:szCs w:val="24"/>
        </w:rPr>
        <w:t xml:space="preserve">мента. </w:t>
      </w:r>
      <w:r>
        <w:rPr>
          <w:sz w:val="24"/>
          <w:szCs w:val="24"/>
        </w:rPr>
        <w:t xml:space="preserve">В случае наличия оснований для </w:t>
      </w:r>
      <w:r w:rsidR="005C2FBE" w:rsidRPr="00267F09">
        <w:rPr>
          <w:sz w:val="24"/>
          <w:szCs w:val="24"/>
        </w:rPr>
        <w:t>отказа в предоставлении муниципальной усл</w:t>
      </w:r>
      <w:r w:rsidR="005C2FBE" w:rsidRPr="00267F09">
        <w:rPr>
          <w:sz w:val="24"/>
          <w:szCs w:val="24"/>
        </w:rPr>
        <w:t>у</w:t>
      </w:r>
      <w:r w:rsidR="005C2FBE" w:rsidRPr="00267F09">
        <w:rPr>
          <w:sz w:val="24"/>
          <w:szCs w:val="24"/>
        </w:rPr>
        <w:t xml:space="preserve">ги специалист </w:t>
      </w:r>
      <w:r>
        <w:rPr>
          <w:sz w:val="24"/>
          <w:szCs w:val="24"/>
        </w:rPr>
        <w:t>комитета</w:t>
      </w:r>
      <w:r w:rsidR="005C2FBE" w:rsidRPr="00267F09">
        <w:rPr>
          <w:sz w:val="24"/>
          <w:szCs w:val="24"/>
        </w:rPr>
        <w:t xml:space="preserve"> подготавливает уведомление</w:t>
      </w:r>
      <w:r w:rsidR="005C2FBE" w:rsidRPr="005C2FBE">
        <w:rPr>
          <w:sz w:val="24"/>
          <w:szCs w:val="24"/>
        </w:rPr>
        <w:t xml:space="preserve"> об отказе в предоставлении муниц</w:t>
      </w:r>
      <w:r w:rsidR="005C2FBE" w:rsidRPr="005C2FBE">
        <w:rPr>
          <w:sz w:val="24"/>
          <w:szCs w:val="24"/>
        </w:rPr>
        <w:t>и</w:t>
      </w:r>
      <w:r w:rsidR="005C2FBE" w:rsidRPr="005C2FBE">
        <w:rPr>
          <w:sz w:val="24"/>
          <w:szCs w:val="24"/>
        </w:rPr>
        <w:t>пальной услуги.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В случае предоставления заявителем полного пакета документо</w:t>
      </w:r>
      <w:r w:rsidR="00267F09">
        <w:rPr>
          <w:sz w:val="24"/>
          <w:szCs w:val="24"/>
        </w:rPr>
        <w:t>в в соответствии с пунктом 2.6 а</w:t>
      </w:r>
      <w:r w:rsidRPr="005C2FBE">
        <w:rPr>
          <w:sz w:val="24"/>
          <w:szCs w:val="24"/>
        </w:rPr>
        <w:t>дминистр</w:t>
      </w:r>
      <w:r w:rsidR="00267F09">
        <w:rPr>
          <w:sz w:val="24"/>
          <w:szCs w:val="24"/>
        </w:rPr>
        <w:t>ативного регламента специалист к</w:t>
      </w:r>
      <w:r w:rsidRPr="005C2FBE">
        <w:rPr>
          <w:sz w:val="24"/>
          <w:szCs w:val="24"/>
        </w:rPr>
        <w:t>оми</w:t>
      </w:r>
      <w:r w:rsidR="00267F09">
        <w:rPr>
          <w:sz w:val="24"/>
          <w:szCs w:val="24"/>
        </w:rPr>
        <w:t xml:space="preserve">тета готовит разрешение (приложение </w:t>
      </w:r>
      <w:r w:rsidRPr="005C2FBE">
        <w:rPr>
          <w:sz w:val="24"/>
          <w:szCs w:val="24"/>
        </w:rPr>
        <w:t>2 к</w:t>
      </w:r>
      <w:r w:rsidR="00267F09">
        <w:rPr>
          <w:sz w:val="24"/>
          <w:szCs w:val="24"/>
        </w:rPr>
        <w:t xml:space="preserve"> а</w:t>
      </w:r>
      <w:r w:rsidRPr="005C2FBE">
        <w:rPr>
          <w:sz w:val="24"/>
          <w:szCs w:val="24"/>
        </w:rPr>
        <w:t>дминистративному регламенту) и представляет на подпись заместит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лю Главы администрации муниципального района, курирующему деятель</w:t>
      </w:r>
      <w:r w:rsidR="00267F09">
        <w:rPr>
          <w:sz w:val="24"/>
          <w:szCs w:val="24"/>
        </w:rPr>
        <w:t>ность к</w:t>
      </w:r>
      <w:r w:rsidRPr="005C2FBE">
        <w:rPr>
          <w:sz w:val="24"/>
          <w:szCs w:val="24"/>
        </w:rPr>
        <w:t>омит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та.</w:t>
      </w:r>
    </w:p>
    <w:p w:rsidR="005C2FBE" w:rsidRPr="005C2FBE" w:rsidRDefault="001416C8" w:rsidP="00267F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267F09">
        <w:rPr>
          <w:sz w:val="24"/>
          <w:szCs w:val="24"/>
        </w:rPr>
        <w:t>.3. Специалист к</w:t>
      </w:r>
      <w:r w:rsidR="005C2FBE" w:rsidRPr="005C2FBE">
        <w:rPr>
          <w:sz w:val="24"/>
          <w:szCs w:val="24"/>
        </w:rPr>
        <w:t>омитета вносит запись о разрешении в журнал учета выданных разрешений на выполнение авиационных работ, парашютных прыжков, демонстрацио</w:t>
      </w:r>
      <w:r w:rsidR="005C2FBE" w:rsidRPr="005C2FBE">
        <w:rPr>
          <w:sz w:val="24"/>
          <w:szCs w:val="24"/>
        </w:rPr>
        <w:t>н</w:t>
      </w:r>
      <w:r w:rsidR="005C2FBE" w:rsidRPr="005C2FBE">
        <w:rPr>
          <w:sz w:val="24"/>
          <w:szCs w:val="24"/>
        </w:rPr>
        <w:t>ных полетов воздушных судов, полетов беспилотных летательных аппаратов, подъема привязных аэростатов над территорией муниципального района, посадку (взлет) на пл</w:t>
      </w:r>
      <w:r w:rsidR="005C2FBE" w:rsidRPr="005C2FBE">
        <w:rPr>
          <w:sz w:val="24"/>
          <w:szCs w:val="24"/>
        </w:rPr>
        <w:t>о</w:t>
      </w:r>
      <w:r w:rsidR="005C2FBE" w:rsidRPr="005C2FBE">
        <w:rPr>
          <w:sz w:val="24"/>
          <w:szCs w:val="24"/>
        </w:rPr>
        <w:t>щадки, расположенные в границах муниципального района, сведения о которых не опу</w:t>
      </w:r>
      <w:r w:rsidR="005C2FBE" w:rsidRPr="005C2FBE">
        <w:rPr>
          <w:sz w:val="24"/>
          <w:szCs w:val="24"/>
        </w:rPr>
        <w:t>б</w:t>
      </w:r>
      <w:r w:rsidR="005C2FBE" w:rsidRPr="005C2FBE">
        <w:rPr>
          <w:sz w:val="24"/>
          <w:szCs w:val="24"/>
        </w:rPr>
        <w:t>ликованы в документах</w:t>
      </w:r>
      <w:r w:rsidR="00267F09">
        <w:rPr>
          <w:sz w:val="24"/>
          <w:szCs w:val="24"/>
        </w:rPr>
        <w:t xml:space="preserve"> аэронавигационной информации (приложение </w:t>
      </w:r>
      <w:r w:rsidR="005C2FBE" w:rsidRPr="005C2FBE">
        <w:rPr>
          <w:sz w:val="24"/>
          <w:szCs w:val="24"/>
        </w:rPr>
        <w:t xml:space="preserve">6 к </w:t>
      </w:r>
      <w:r w:rsidR="00267F09">
        <w:rPr>
          <w:sz w:val="24"/>
          <w:szCs w:val="24"/>
        </w:rPr>
        <w:t>а</w:t>
      </w:r>
      <w:r w:rsidR="005C2FBE" w:rsidRPr="005C2FBE">
        <w:rPr>
          <w:sz w:val="24"/>
          <w:szCs w:val="24"/>
        </w:rPr>
        <w:t>дминистрати</w:t>
      </w:r>
      <w:r w:rsidR="005C2FBE" w:rsidRPr="005C2FBE">
        <w:rPr>
          <w:sz w:val="24"/>
          <w:szCs w:val="24"/>
        </w:rPr>
        <w:t>в</w:t>
      </w:r>
      <w:r w:rsidR="005C2FBE" w:rsidRPr="005C2FBE">
        <w:rPr>
          <w:sz w:val="24"/>
          <w:szCs w:val="24"/>
        </w:rPr>
        <w:t>ному регл</w:t>
      </w:r>
      <w:r w:rsidR="005C2FBE" w:rsidRPr="005C2FBE">
        <w:rPr>
          <w:sz w:val="24"/>
          <w:szCs w:val="24"/>
        </w:rPr>
        <w:t>а</w:t>
      </w:r>
      <w:r w:rsidR="005C2FBE" w:rsidRPr="005C2FBE">
        <w:rPr>
          <w:sz w:val="24"/>
          <w:szCs w:val="24"/>
        </w:rPr>
        <w:t>менту).</w:t>
      </w:r>
    </w:p>
    <w:p w:rsidR="005C2FBE" w:rsidRPr="005C2FBE" w:rsidRDefault="001416C8" w:rsidP="005C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5C2FBE" w:rsidRPr="005C2FBE">
        <w:rPr>
          <w:sz w:val="24"/>
          <w:szCs w:val="24"/>
        </w:rPr>
        <w:t>.4. Срок исполнения административной процедуры – не более 10 (десяти) раб</w:t>
      </w:r>
      <w:r w:rsidR="005C2FBE" w:rsidRPr="005C2FBE">
        <w:rPr>
          <w:sz w:val="24"/>
          <w:szCs w:val="24"/>
        </w:rPr>
        <w:t>о</w:t>
      </w:r>
      <w:r w:rsidR="005C2FBE" w:rsidRPr="005C2FBE">
        <w:rPr>
          <w:sz w:val="24"/>
          <w:szCs w:val="24"/>
        </w:rPr>
        <w:t>чих дней.</w:t>
      </w:r>
    </w:p>
    <w:p w:rsidR="005C2FBE" w:rsidRPr="005C2FBE" w:rsidRDefault="001416C8" w:rsidP="005C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5C2FBE" w:rsidRPr="005C2FBE">
        <w:rPr>
          <w:sz w:val="24"/>
          <w:szCs w:val="24"/>
        </w:rPr>
        <w:t>.5. Результатом выполнения административной процедуры является подготовка документов о предоставлении муниципальной услуги (либо об отк</w:t>
      </w:r>
      <w:r w:rsidR="005C2FBE" w:rsidRPr="005C2FBE">
        <w:rPr>
          <w:sz w:val="24"/>
          <w:szCs w:val="24"/>
        </w:rPr>
        <w:t>а</w:t>
      </w:r>
      <w:r w:rsidR="005C2FBE" w:rsidRPr="005C2FBE">
        <w:rPr>
          <w:sz w:val="24"/>
          <w:szCs w:val="24"/>
        </w:rPr>
        <w:t>зе).</w:t>
      </w:r>
    </w:p>
    <w:p w:rsidR="005C2FBE" w:rsidRPr="005C2FBE" w:rsidRDefault="005C2FBE" w:rsidP="005C2FBE">
      <w:pPr>
        <w:ind w:firstLine="709"/>
        <w:jc w:val="both"/>
        <w:rPr>
          <w:b/>
          <w:sz w:val="24"/>
          <w:szCs w:val="24"/>
        </w:rPr>
      </w:pPr>
      <w:r w:rsidRPr="005C2FBE">
        <w:rPr>
          <w:b/>
          <w:sz w:val="24"/>
          <w:szCs w:val="24"/>
        </w:rPr>
        <w:t>3</w:t>
      </w:r>
      <w:r w:rsidR="001416C8">
        <w:rPr>
          <w:b/>
          <w:sz w:val="24"/>
          <w:szCs w:val="24"/>
        </w:rPr>
        <w:t>.3</w:t>
      </w:r>
      <w:r w:rsidRPr="005C2FBE">
        <w:rPr>
          <w:b/>
          <w:sz w:val="24"/>
          <w:szCs w:val="24"/>
        </w:rPr>
        <w:t>. Выдача заявителю результата предоставления муниципальной услуги.</w:t>
      </w:r>
    </w:p>
    <w:p w:rsidR="005C2FBE" w:rsidRPr="005C2FBE" w:rsidRDefault="001416C8" w:rsidP="005C2FBE">
      <w:pPr>
        <w:ind w:firstLine="709"/>
        <w:jc w:val="both"/>
        <w:rPr>
          <w:sz w:val="24"/>
          <w:szCs w:val="24"/>
        </w:rPr>
      </w:pPr>
      <w:bookmarkStart w:id="7" w:name="P232"/>
      <w:bookmarkStart w:id="8" w:name="P243"/>
      <w:bookmarkEnd w:id="7"/>
      <w:bookmarkEnd w:id="8"/>
      <w:r>
        <w:rPr>
          <w:sz w:val="24"/>
          <w:szCs w:val="24"/>
        </w:rPr>
        <w:t>3.3.1. Специалист к</w:t>
      </w:r>
      <w:r w:rsidR="005C2FBE" w:rsidRPr="005C2FBE">
        <w:rPr>
          <w:sz w:val="24"/>
          <w:szCs w:val="24"/>
        </w:rPr>
        <w:t>омитета извещает заявителя (его представителя) с использов</w:t>
      </w:r>
      <w:r w:rsidR="005C2FBE" w:rsidRPr="005C2FBE">
        <w:rPr>
          <w:sz w:val="24"/>
          <w:szCs w:val="24"/>
        </w:rPr>
        <w:t>а</w:t>
      </w:r>
      <w:r w:rsidR="005C2FBE" w:rsidRPr="005C2FBE">
        <w:rPr>
          <w:sz w:val="24"/>
          <w:szCs w:val="24"/>
        </w:rPr>
        <w:t>нием способа связи, указанного в заявлении, о результате предоставл</w:t>
      </w:r>
      <w:r w:rsidR="005C2FBE" w:rsidRPr="005C2FBE">
        <w:rPr>
          <w:sz w:val="24"/>
          <w:szCs w:val="24"/>
        </w:rPr>
        <w:t>е</w:t>
      </w:r>
      <w:r w:rsidR="005C2FBE" w:rsidRPr="005C2FBE">
        <w:rPr>
          <w:sz w:val="24"/>
          <w:szCs w:val="24"/>
        </w:rPr>
        <w:t>ния муниципальной услуги, сообщает дату и время выдачи разрешения или уведомления об о</w:t>
      </w:r>
      <w:r w:rsidR="005C2FBE" w:rsidRPr="005C2FBE">
        <w:rPr>
          <w:sz w:val="24"/>
          <w:szCs w:val="24"/>
        </w:rPr>
        <w:t>т</w:t>
      </w:r>
      <w:r w:rsidR="005C2FBE" w:rsidRPr="005C2FBE">
        <w:rPr>
          <w:sz w:val="24"/>
          <w:szCs w:val="24"/>
        </w:rPr>
        <w:t>казе.</w:t>
      </w:r>
    </w:p>
    <w:p w:rsidR="005C2FBE" w:rsidRPr="005C2FBE" w:rsidRDefault="001416C8" w:rsidP="005C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3.3.2. Специалист к</w:t>
      </w:r>
      <w:r w:rsidR="005C2FBE" w:rsidRPr="005C2FBE">
        <w:rPr>
          <w:sz w:val="24"/>
          <w:szCs w:val="24"/>
        </w:rPr>
        <w:t>омитета выдает заявителю (его представителю) разрешение или уведомление об отказе.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Выдача заявителю разрешения или уведомления об отказе на руки осуществляется в течение 15 минут в порядке очередности в день прибытия з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явителя или направляется по почте.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Результат процедур – выданное разрешение или уведомление об отк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зе.</w:t>
      </w:r>
    </w:p>
    <w:p w:rsidR="005C2FBE" w:rsidRPr="005C2FBE" w:rsidRDefault="001416C8" w:rsidP="005C2FB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3.4</w:t>
      </w:r>
      <w:r w:rsidR="005C2FBE" w:rsidRPr="005C2FBE">
        <w:rPr>
          <w:b/>
          <w:sz w:val="24"/>
          <w:szCs w:val="24"/>
        </w:rPr>
        <w:t>. Предоставление муниципальной услуги через МФЦ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Предоставление муниципальной услуги в МФЦ осуществляется в порядке, уст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 xml:space="preserve">новленном </w:t>
      </w:r>
      <w:r w:rsidR="00092593">
        <w:rPr>
          <w:sz w:val="24"/>
          <w:szCs w:val="24"/>
        </w:rPr>
        <w:t>административным</w:t>
      </w:r>
      <w:r w:rsidR="001416C8">
        <w:rPr>
          <w:sz w:val="24"/>
          <w:szCs w:val="24"/>
        </w:rPr>
        <w:t xml:space="preserve"> регламент</w:t>
      </w:r>
      <w:r w:rsidR="00092593">
        <w:rPr>
          <w:sz w:val="24"/>
          <w:szCs w:val="24"/>
        </w:rPr>
        <w:t>ом</w:t>
      </w:r>
      <w:r w:rsidRPr="005C2FBE">
        <w:rPr>
          <w:sz w:val="24"/>
          <w:szCs w:val="24"/>
        </w:rPr>
        <w:t xml:space="preserve"> с учетом особенностей, определенных согл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шением о взаимодействии между Уполномоченным органом, предоставляющ</w:t>
      </w:r>
      <w:r w:rsidR="001416C8">
        <w:rPr>
          <w:sz w:val="24"/>
          <w:szCs w:val="24"/>
        </w:rPr>
        <w:t>им муниц</w:t>
      </w:r>
      <w:r w:rsidR="001416C8">
        <w:rPr>
          <w:sz w:val="24"/>
          <w:szCs w:val="24"/>
        </w:rPr>
        <w:t>и</w:t>
      </w:r>
      <w:r w:rsidR="001416C8">
        <w:rPr>
          <w:sz w:val="24"/>
          <w:szCs w:val="24"/>
        </w:rPr>
        <w:t>пальную услугу, и МФЦ.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МФЦ не осуществляет: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информирования о порядке получения муниципальной услуги;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формирование и направление межведомственного запроса в органы, предоста</w:t>
      </w:r>
      <w:r w:rsidRPr="005C2FBE">
        <w:rPr>
          <w:sz w:val="24"/>
          <w:szCs w:val="24"/>
        </w:rPr>
        <w:t>в</w:t>
      </w:r>
      <w:r w:rsidRPr="005C2FBE">
        <w:rPr>
          <w:sz w:val="24"/>
          <w:szCs w:val="24"/>
        </w:rPr>
        <w:t>ляющие услуги, в органы государственной власти, иные органы местного самоуправления и организации, участвующие в предоставлении муниц</w:t>
      </w:r>
      <w:r w:rsidRPr="005C2FBE">
        <w:rPr>
          <w:sz w:val="24"/>
          <w:szCs w:val="24"/>
        </w:rPr>
        <w:t>и</w:t>
      </w:r>
      <w:r w:rsidRPr="005C2FBE">
        <w:rPr>
          <w:sz w:val="24"/>
          <w:szCs w:val="24"/>
        </w:rPr>
        <w:t>пальных услуг;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</w:t>
      </w:r>
      <w:r w:rsidRPr="005C2FBE">
        <w:rPr>
          <w:sz w:val="24"/>
          <w:szCs w:val="24"/>
        </w:rPr>
        <w:t>н</w:t>
      </w:r>
      <w:r w:rsidRPr="005C2FBE">
        <w:rPr>
          <w:sz w:val="24"/>
          <w:szCs w:val="24"/>
        </w:rPr>
        <w:lastRenderedPageBreak/>
        <w:t>ной подписи заявителя, использованной при обр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щении за получением муниципальной услуги.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Предварительная запись на прием в МФЦ для подачи заявления осуществляется посредством самозаписи на официальном сайте ГОАУ «МФЦ» (https://mfc53.nov.ru), по телефону call-центра: 88002501053, а также при личном обращении в структурное подра</w:t>
      </w:r>
      <w:r w:rsidRPr="005C2FBE">
        <w:rPr>
          <w:sz w:val="24"/>
          <w:szCs w:val="24"/>
        </w:rPr>
        <w:t>з</w:t>
      </w:r>
      <w:r w:rsidRPr="005C2FBE">
        <w:rPr>
          <w:sz w:val="24"/>
          <w:szCs w:val="24"/>
        </w:rPr>
        <w:t>деление ГОАУ «МФЦ».</w:t>
      </w:r>
    </w:p>
    <w:p w:rsidR="005C2FBE" w:rsidRPr="005C2FBE" w:rsidRDefault="00092593" w:rsidP="005C2FB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3.5</w:t>
      </w:r>
      <w:r w:rsidR="005C2FBE" w:rsidRPr="005C2FBE">
        <w:rPr>
          <w:b/>
          <w:sz w:val="24"/>
          <w:szCs w:val="24"/>
        </w:rPr>
        <w:t>. Исправление технических ошибок</w:t>
      </w:r>
    </w:p>
    <w:p w:rsidR="005C2FBE" w:rsidRPr="005C2FBE" w:rsidRDefault="005C2FBE" w:rsidP="00092593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В случае выявления заявителем в документах, являющихся результатом предоста</w:t>
      </w:r>
      <w:r w:rsidRPr="005C2FBE">
        <w:rPr>
          <w:sz w:val="24"/>
          <w:szCs w:val="24"/>
        </w:rPr>
        <w:t>в</w:t>
      </w:r>
      <w:r w:rsidRPr="005C2FBE">
        <w:rPr>
          <w:sz w:val="24"/>
          <w:szCs w:val="24"/>
        </w:rPr>
        <w:t>ления муниципальной услуги, опечаток и (или) ошибок заявитель представляет (напра</w:t>
      </w:r>
      <w:r w:rsidRPr="005C2FBE">
        <w:rPr>
          <w:sz w:val="24"/>
          <w:szCs w:val="24"/>
        </w:rPr>
        <w:t>в</w:t>
      </w:r>
      <w:r w:rsidR="00092593">
        <w:rPr>
          <w:sz w:val="24"/>
          <w:szCs w:val="24"/>
        </w:rPr>
        <w:t>ляет) в Администрацию</w:t>
      </w:r>
      <w:r w:rsidRPr="005C2FBE">
        <w:rPr>
          <w:sz w:val="24"/>
          <w:szCs w:val="24"/>
        </w:rPr>
        <w:t xml:space="preserve"> Валдайского муниципального</w:t>
      </w:r>
      <w:r w:rsidR="00092593">
        <w:rPr>
          <w:sz w:val="24"/>
          <w:szCs w:val="24"/>
        </w:rPr>
        <w:t xml:space="preserve"> </w:t>
      </w:r>
      <w:r w:rsidRPr="005C2FBE">
        <w:rPr>
          <w:sz w:val="24"/>
          <w:szCs w:val="24"/>
        </w:rPr>
        <w:t>района заявление об исправлении таких опечаток и (или) ошибок посредством личного обращения или почтовым отправл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нием.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нии.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рабоч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го времени. В случае поступления заявления в выходные или нерабочие праздничные дни его регистрация ос</w:t>
      </w:r>
      <w:r w:rsidRPr="005C2FBE">
        <w:rPr>
          <w:sz w:val="24"/>
          <w:szCs w:val="24"/>
        </w:rPr>
        <w:t>у</w:t>
      </w:r>
      <w:r w:rsidRPr="005C2FBE">
        <w:rPr>
          <w:sz w:val="24"/>
          <w:szCs w:val="24"/>
        </w:rPr>
        <w:t>ществляется в первый рабочий день, следующий за выходным или нерабочим праздни</w:t>
      </w:r>
      <w:r w:rsidRPr="005C2FBE">
        <w:rPr>
          <w:sz w:val="24"/>
          <w:szCs w:val="24"/>
        </w:rPr>
        <w:t>ч</w:t>
      </w:r>
      <w:r w:rsidRPr="005C2FBE">
        <w:rPr>
          <w:sz w:val="24"/>
          <w:szCs w:val="24"/>
        </w:rPr>
        <w:t>ным днем.</w:t>
      </w:r>
    </w:p>
    <w:p w:rsidR="005C2FBE" w:rsidRPr="005C2FBE" w:rsidRDefault="00092593" w:rsidP="005C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Должностное лицо к</w:t>
      </w:r>
      <w:r w:rsidR="005C2FBE" w:rsidRPr="005C2FBE">
        <w:rPr>
          <w:sz w:val="24"/>
          <w:szCs w:val="24"/>
        </w:rPr>
        <w:t>омитета проводит проверку указанных в заявл</w:t>
      </w:r>
      <w:r w:rsidR="005C2FBE" w:rsidRPr="005C2FBE">
        <w:rPr>
          <w:sz w:val="24"/>
          <w:szCs w:val="24"/>
        </w:rPr>
        <w:t>е</w:t>
      </w:r>
      <w:r w:rsidR="005C2FBE" w:rsidRPr="005C2FBE">
        <w:rPr>
          <w:sz w:val="24"/>
          <w:szCs w:val="24"/>
        </w:rPr>
        <w:t>нии сведений.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В случае выявления допущенных опечаток и (или) ошибок в выданных в результ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те предоставления муниципальной услуги док</w:t>
      </w:r>
      <w:r w:rsidR="00092593">
        <w:rPr>
          <w:sz w:val="24"/>
          <w:szCs w:val="24"/>
        </w:rPr>
        <w:t>ументах должностное лицо к</w:t>
      </w:r>
      <w:r w:rsidRPr="005C2FBE">
        <w:rPr>
          <w:sz w:val="24"/>
          <w:szCs w:val="24"/>
        </w:rPr>
        <w:t>омитета подг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тавливает документ, являющийся результатом пр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доставления муниципальной услуги, с учетом исправления допущенных опечаток и (или) ошибок в срок, не превышающий 5 р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бочих дней со дня регистрации соо</w:t>
      </w:r>
      <w:r w:rsidRPr="005C2FBE">
        <w:rPr>
          <w:sz w:val="24"/>
          <w:szCs w:val="24"/>
        </w:rPr>
        <w:t>т</w:t>
      </w:r>
      <w:r w:rsidRPr="005C2FBE">
        <w:rPr>
          <w:sz w:val="24"/>
          <w:szCs w:val="24"/>
        </w:rPr>
        <w:t>ветствующего заявления.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А</w:t>
      </w:r>
      <w:r w:rsidRPr="005C2FBE">
        <w:rPr>
          <w:sz w:val="24"/>
          <w:szCs w:val="24"/>
        </w:rPr>
        <w:t>д</w:t>
      </w:r>
      <w:r w:rsidRPr="005C2FBE">
        <w:rPr>
          <w:sz w:val="24"/>
          <w:szCs w:val="24"/>
        </w:rPr>
        <w:t>министрации Валдайского муниципального района подготавливает уведомление об отсутствии таких опечаток и (или) ошибок в срок, не превышающий 5 рабочих дней со дня регистрации соответс</w:t>
      </w:r>
      <w:r w:rsidRPr="005C2FBE">
        <w:rPr>
          <w:sz w:val="24"/>
          <w:szCs w:val="24"/>
        </w:rPr>
        <w:t>т</w:t>
      </w:r>
      <w:r w:rsidRPr="005C2FBE">
        <w:rPr>
          <w:sz w:val="24"/>
          <w:szCs w:val="24"/>
        </w:rPr>
        <w:t>вующего заявления.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Выдача (направление) результата рассмотрения заявления об исправлении опеч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ток и (или) ошибок осуществляется в соответствии со способом, ук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занным в заявлении.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</w:p>
    <w:p w:rsidR="005C2FBE" w:rsidRPr="005C2FBE" w:rsidRDefault="005C2FBE" w:rsidP="005C2FBE">
      <w:pPr>
        <w:ind w:firstLine="709"/>
        <w:jc w:val="both"/>
        <w:rPr>
          <w:b/>
          <w:sz w:val="24"/>
          <w:szCs w:val="24"/>
        </w:rPr>
      </w:pPr>
      <w:r w:rsidRPr="005C2FBE">
        <w:rPr>
          <w:b/>
          <w:sz w:val="24"/>
          <w:szCs w:val="24"/>
        </w:rPr>
        <w:t>4.Формы к</w:t>
      </w:r>
      <w:r w:rsidR="00092593">
        <w:rPr>
          <w:b/>
          <w:sz w:val="24"/>
          <w:szCs w:val="24"/>
        </w:rPr>
        <w:t>онтроля за исполнением а</w:t>
      </w:r>
      <w:r w:rsidRPr="005C2FBE">
        <w:rPr>
          <w:b/>
          <w:sz w:val="24"/>
          <w:szCs w:val="24"/>
        </w:rPr>
        <w:t>дминистративного регламе</w:t>
      </w:r>
      <w:r w:rsidRPr="005C2FBE">
        <w:rPr>
          <w:b/>
          <w:sz w:val="24"/>
          <w:szCs w:val="24"/>
        </w:rPr>
        <w:t>н</w:t>
      </w:r>
      <w:r w:rsidRPr="005C2FBE">
        <w:rPr>
          <w:b/>
          <w:sz w:val="24"/>
          <w:szCs w:val="24"/>
        </w:rPr>
        <w:t xml:space="preserve">та 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 xml:space="preserve">4.1. Порядок осуществления текущего контроля за соблюдением и исполнением специалистами Администрации муниципального района положений </w:t>
      </w:r>
      <w:r w:rsidR="00092593">
        <w:rPr>
          <w:sz w:val="24"/>
          <w:szCs w:val="24"/>
        </w:rPr>
        <w:t>а</w:t>
      </w:r>
      <w:r w:rsidRPr="005C2FBE">
        <w:rPr>
          <w:sz w:val="24"/>
          <w:szCs w:val="24"/>
        </w:rPr>
        <w:t>дмин</w:t>
      </w:r>
      <w:r w:rsidRPr="005C2FBE">
        <w:rPr>
          <w:sz w:val="24"/>
          <w:szCs w:val="24"/>
        </w:rPr>
        <w:t>и</w:t>
      </w:r>
      <w:r w:rsidRPr="005C2FBE">
        <w:rPr>
          <w:sz w:val="24"/>
          <w:szCs w:val="24"/>
        </w:rPr>
        <w:t>стративного регламента и иных нормативных правовых актов, устанавливающих требования к предо</w:t>
      </w:r>
      <w:r w:rsidRPr="005C2FBE">
        <w:rPr>
          <w:sz w:val="24"/>
          <w:szCs w:val="24"/>
        </w:rPr>
        <w:t>с</w:t>
      </w:r>
      <w:r w:rsidRPr="005C2FBE">
        <w:rPr>
          <w:sz w:val="24"/>
          <w:szCs w:val="24"/>
        </w:rPr>
        <w:t>тавлению муниципальной услуги, а также принятием ими реш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ний.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Текущий контроль осуществ</w:t>
      </w:r>
      <w:r w:rsidR="00092593">
        <w:rPr>
          <w:sz w:val="24"/>
          <w:szCs w:val="24"/>
        </w:rPr>
        <w:t>ляется постоянно председателем к</w:t>
      </w:r>
      <w:r w:rsidRPr="005C2FBE">
        <w:rPr>
          <w:sz w:val="24"/>
          <w:szCs w:val="24"/>
        </w:rPr>
        <w:t xml:space="preserve">омитета по каждой административной процедуре в соответствии с утвержденным регламентом, а также </w:t>
      </w:r>
      <w:r w:rsidR="00092593">
        <w:rPr>
          <w:sz w:val="24"/>
          <w:szCs w:val="24"/>
        </w:rPr>
        <w:t>путем проведения председателем к</w:t>
      </w:r>
      <w:r w:rsidRPr="005C2FBE">
        <w:rPr>
          <w:sz w:val="24"/>
          <w:szCs w:val="24"/>
        </w:rPr>
        <w:t>омитета или лицом, его замещающим, про</w:t>
      </w:r>
      <w:r w:rsidR="00092593">
        <w:rPr>
          <w:sz w:val="24"/>
          <w:szCs w:val="24"/>
        </w:rPr>
        <w:t>верок исполнения специалистами к</w:t>
      </w:r>
      <w:r w:rsidRPr="005C2FBE">
        <w:rPr>
          <w:sz w:val="24"/>
          <w:szCs w:val="24"/>
        </w:rPr>
        <w:t>омитета, ответственными за предоставление муниципальной услуги, п</w:t>
      </w:r>
      <w:r w:rsidRPr="005C2FBE">
        <w:rPr>
          <w:sz w:val="24"/>
          <w:szCs w:val="24"/>
        </w:rPr>
        <w:t>о</w:t>
      </w:r>
      <w:r w:rsidR="00092593">
        <w:rPr>
          <w:sz w:val="24"/>
          <w:szCs w:val="24"/>
        </w:rPr>
        <w:t>ложений а</w:t>
      </w:r>
      <w:r w:rsidRPr="005C2FBE">
        <w:rPr>
          <w:sz w:val="24"/>
          <w:szCs w:val="24"/>
        </w:rPr>
        <w:t>дминистративного регл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мента.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Для текущего контроля используются сведения, содержащиеся в пакете докуме</w:t>
      </w:r>
      <w:r w:rsidRPr="005C2FBE">
        <w:rPr>
          <w:sz w:val="24"/>
          <w:szCs w:val="24"/>
        </w:rPr>
        <w:t>н</w:t>
      </w:r>
      <w:r w:rsidRPr="005C2FBE">
        <w:rPr>
          <w:sz w:val="24"/>
          <w:szCs w:val="24"/>
        </w:rPr>
        <w:t>тов, необходимые для предоставления муниципальной услуги, устной и письменной и</w:t>
      </w:r>
      <w:r w:rsidRPr="005C2FBE">
        <w:rPr>
          <w:sz w:val="24"/>
          <w:szCs w:val="24"/>
        </w:rPr>
        <w:t>н</w:t>
      </w:r>
      <w:r w:rsidRPr="005C2FBE">
        <w:rPr>
          <w:sz w:val="24"/>
          <w:szCs w:val="24"/>
        </w:rPr>
        <w:t>формации должностных лиц, осуществляющих регламент</w:t>
      </w:r>
      <w:r w:rsidRPr="005C2FBE">
        <w:rPr>
          <w:sz w:val="24"/>
          <w:szCs w:val="24"/>
        </w:rPr>
        <w:t>и</w:t>
      </w:r>
      <w:r w:rsidRPr="005C2FBE">
        <w:rPr>
          <w:sz w:val="24"/>
          <w:szCs w:val="24"/>
        </w:rPr>
        <w:t>руемые действия.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О случаях и причинах нарушения сроков, содержания администрати</w:t>
      </w:r>
      <w:r w:rsidRPr="005C2FBE">
        <w:rPr>
          <w:sz w:val="24"/>
          <w:szCs w:val="24"/>
        </w:rPr>
        <w:t>в</w:t>
      </w:r>
      <w:r w:rsidRPr="005C2FBE">
        <w:rPr>
          <w:sz w:val="24"/>
          <w:szCs w:val="24"/>
        </w:rPr>
        <w:t>ных пр</w:t>
      </w:r>
      <w:r w:rsidR="00092593">
        <w:rPr>
          <w:sz w:val="24"/>
          <w:szCs w:val="24"/>
        </w:rPr>
        <w:t>оцедур и действий специалистом комитета, председатель к</w:t>
      </w:r>
      <w:r w:rsidRPr="005C2FBE">
        <w:rPr>
          <w:sz w:val="24"/>
          <w:szCs w:val="24"/>
        </w:rPr>
        <w:t>омитета немедленно информирует Главу муниципального района или лицо, его замещающее, а также приним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ет срочные меры по устранению нарушений.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</w:t>
      </w:r>
      <w:r w:rsidRPr="005C2FBE">
        <w:rPr>
          <w:sz w:val="24"/>
          <w:szCs w:val="24"/>
        </w:rPr>
        <w:t>т</w:t>
      </w:r>
      <w:r w:rsidRPr="005C2FBE">
        <w:rPr>
          <w:sz w:val="24"/>
          <w:szCs w:val="24"/>
        </w:rPr>
        <w:t>ветов на обращение заявит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лей, содержащих жалобы на решения, действия (бездейств</w:t>
      </w:r>
      <w:r w:rsidR="00092593">
        <w:rPr>
          <w:sz w:val="24"/>
          <w:szCs w:val="24"/>
        </w:rPr>
        <w:t>ие) специалистов Администрации муниципального</w:t>
      </w:r>
      <w:r w:rsidRPr="005C2FBE">
        <w:rPr>
          <w:sz w:val="24"/>
          <w:szCs w:val="24"/>
        </w:rPr>
        <w:t xml:space="preserve"> района.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4.2.2. Проверки могут быть плановыми и внеплановыми.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Внеплановые проверки проводятся по поручению Главы муниципального района, заместителя Главы адм</w:t>
      </w:r>
      <w:r w:rsidR="00092593">
        <w:rPr>
          <w:sz w:val="24"/>
          <w:szCs w:val="24"/>
        </w:rPr>
        <w:t>инистрации района, курирующего к</w:t>
      </w:r>
      <w:r w:rsidRPr="005C2FBE">
        <w:rPr>
          <w:sz w:val="24"/>
          <w:szCs w:val="24"/>
        </w:rPr>
        <w:t>омитет, по конкретному обр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щению заинтересова</w:t>
      </w:r>
      <w:r w:rsidRPr="005C2FBE">
        <w:rPr>
          <w:sz w:val="24"/>
          <w:szCs w:val="24"/>
        </w:rPr>
        <w:t>н</w:t>
      </w:r>
      <w:r w:rsidRPr="005C2FBE">
        <w:rPr>
          <w:sz w:val="24"/>
          <w:szCs w:val="24"/>
        </w:rPr>
        <w:t xml:space="preserve">ных лиц. 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Для проведения проверки формируется комиссия, в состав которой включаются муниципальные служащие Администрации муниципального района. Результаты проверки оформляются в виде акта, в котором отмечаю</w:t>
      </w:r>
      <w:r w:rsidRPr="005C2FBE">
        <w:rPr>
          <w:sz w:val="24"/>
          <w:szCs w:val="24"/>
        </w:rPr>
        <w:t>т</w:t>
      </w:r>
      <w:r w:rsidRPr="005C2FBE">
        <w:rPr>
          <w:sz w:val="24"/>
          <w:szCs w:val="24"/>
        </w:rPr>
        <w:t>ся выявленные недостатки и предложения по их устранению, акт подписывается членами комиссии. С актом знакомятся специал</w:t>
      </w:r>
      <w:r w:rsidRPr="005C2FBE">
        <w:rPr>
          <w:sz w:val="24"/>
          <w:szCs w:val="24"/>
        </w:rPr>
        <w:t>и</w:t>
      </w:r>
      <w:r w:rsidR="00092593">
        <w:rPr>
          <w:sz w:val="24"/>
          <w:szCs w:val="24"/>
        </w:rPr>
        <w:t>сты к</w:t>
      </w:r>
      <w:r w:rsidRPr="005C2FBE">
        <w:rPr>
          <w:sz w:val="24"/>
          <w:szCs w:val="24"/>
        </w:rPr>
        <w:t>омитета, в отношении которых пр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водилась проверка.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bookmarkStart w:id="9" w:name="sub_283"/>
      <w:r w:rsidRPr="005C2FBE">
        <w:rPr>
          <w:sz w:val="24"/>
          <w:szCs w:val="24"/>
        </w:rPr>
        <w:t>4.3. Ответственность специалистов Администрации Валдайского мун</w:t>
      </w:r>
      <w:r w:rsidRPr="005C2FBE">
        <w:rPr>
          <w:sz w:val="24"/>
          <w:szCs w:val="24"/>
        </w:rPr>
        <w:t>и</w:t>
      </w:r>
      <w:r w:rsidRPr="005C2FBE">
        <w:rPr>
          <w:sz w:val="24"/>
          <w:szCs w:val="24"/>
        </w:rPr>
        <w:t>ципального района, предоставляющих муниципальную услугу, за решения и действия (бездействие), принимаемые (осуществляемые) ими в ходе предоставл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ния муниципальной услуги</w:t>
      </w:r>
    </w:p>
    <w:p w:rsidR="005C2FBE" w:rsidRPr="005C2FBE" w:rsidRDefault="00092593" w:rsidP="005C2F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к</w:t>
      </w:r>
      <w:r w:rsidR="005C2FBE" w:rsidRPr="005C2FBE">
        <w:rPr>
          <w:sz w:val="24"/>
          <w:szCs w:val="24"/>
        </w:rPr>
        <w:t>омитета несет персональную ответственность за: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принятие надлежащих мер по полной и всесторонней проверке представленных д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 xml:space="preserve">кументов; 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5C2FBE">
        <w:rPr>
          <w:sz w:val="24"/>
          <w:szCs w:val="24"/>
        </w:rPr>
        <w:t>у</w:t>
      </w:r>
      <w:r w:rsidRPr="005C2FBE">
        <w:rPr>
          <w:sz w:val="24"/>
          <w:szCs w:val="24"/>
        </w:rPr>
        <w:t>ментов;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 xml:space="preserve">учет выданных документов; 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своевременное формирование, ведение и надлежащее хранение док</w:t>
      </w:r>
      <w:r w:rsidRPr="005C2FBE">
        <w:rPr>
          <w:sz w:val="24"/>
          <w:szCs w:val="24"/>
        </w:rPr>
        <w:t>у</w:t>
      </w:r>
      <w:r w:rsidRPr="005C2FBE">
        <w:rPr>
          <w:sz w:val="24"/>
          <w:szCs w:val="24"/>
        </w:rPr>
        <w:t xml:space="preserve">ментов. 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По результатам проведенных проверок в случае выявления нарушений прав заяв</w:t>
      </w:r>
      <w:r w:rsidRPr="005C2FBE">
        <w:rPr>
          <w:sz w:val="24"/>
          <w:szCs w:val="24"/>
        </w:rPr>
        <w:t>и</w:t>
      </w:r>
      <w:r w:rsidRPr="005C2FBE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новленные законодател</w:t>
      </w:r>
      <w:r w:rsidRPr="005C2FBE">
        <w:rPr>
          <w:sz w:val="24"/>
          <w:szCs w:val="24"/>
        </w:rPr>
        <w:t>ь</w:t>
      </w:r>
      <w:r w:rsidRPr="005C2FBE">
        <w:rPr>
          <w:sz w:val="24"/>
          <w:szCs w:val="24"/>
        </w:rPr>
        <w:t>ством Российской Федерации.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ний и организаций</w:t>
      </w:r>
    </w:p>
    <w:bookmarkEnd w:id="9"/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4.4.1. Граждане, их объединения и организации в случае выявления фактов нар</w:t>
      </w:r>
      <w:r w:rsidRPr="005C2FBE">
        <w:rPr>
          <w:sz w:val="24"/>
          <w:szCs w:val="24"/>
        </w:rPr>
        <w:t>у</w:t>
      </w:r>
      <w:r w:rsidRPr="005C2FBE">
        <w:rPr>
          <w:sz w:val="24"/>
          <w:szCs w:val="24"/>
        </w:rPr>
        <w:t>шения порядка предоставления муниципальной услуги или н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 xml:space="preserve">надлежащего исполнения </w:t>
      </w:r>
      <w:r w:rsidR="00092593">
        <w:rPr>
          <w:sz w:val="24"/>
          <w:szCs w:val="24"/>
        </w:rPr>
        <w:t>а</w:t>
      </w:r>
      <w:r w:rsidRPr="005C2FBE">
        <w:rPr>
          <w:sz w:val="24"/>
          <w:szCs w:val="24"/>
        </w:rPr>
        <w:t>дминистративного регламента вправе обратиться с жалобой в Администрацию Валда</w:t>
      </w:r>
      <w:r w:rsidRPr="005C2FBE">
        <w:rPr>
          <w:sz w:val="24"/>
          <w:szCs w:val="24"/>
        </w:rPr>
        <w:t>й</w:t>
      </w:r>
      <w:r w:rsidRPr="005C2FBE">
        <w:rPr>
          <w:sz w:val="24"/>
          <w:szCs w:val="24"/>
        </w:rPr>
        <w:t>ского муниципального ра</w:t>
      </w:r>
      <w:r w:rsidRPr="005C2FBE">
        <w:rPr>
          <w:sz w:val="24"/>
          <w:szCs w:val="24"/>
        </w:rPr>
        <w:t>й</w:t>
      </w:r>
      <w:r w:rsidRPr="005C2FBE">
        <w:rPr>
          <w:sz w:val="24"/>
          <w:szCs w:val="24"/>
        </w:rPr>
        <w:t>она.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4.4.2. Любое заинтересованное лицо может осуществлять контроль за полнотой и качеством предоставления муниципальной услуги, обратившись к Гл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ве муниципального района или лицу, его замещающему.</w:t>
      </w:r>
    </w:p>
    <w:p w:rsidR="005C2FBE" w:rsidRPr="005C2FBE" w:rsidRDefault="005C2FBE" w:rsidP="005C2FBE">
      <w:pPr>
        <w:ind w:firstLine="709"/>
        <w:jc w:val="both"/>
        <w:rPr>
          <w:sz w:val="24"/>
          <w:szCs w:val="24"/>
        </w:rPr>
      </w:pPr>
    </w:p>
    <w:p w:rsidR="005C2FBE" w:rsidRPr="005C2FBE" w:rsidRDefault="005C2FBE" w:rsidP="005C2FBE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2FBE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</w:t>
      </w:r>
      <w:r w:rsidRPr="005C2FBE">
        <w:rPr>
          <w:rFonts w:ascii="Times New Roman" w:hAnsi="Times New Roman" w:cs="Times New Roman"/>
          <w:b/>
          <w:sz w:val="24"/>
          <w:szCs w:val="24"/>
        </w:rPr>
        <w:t>з</w:t>
      </w:r>
      <w:r w:rsidRPr="005C2FBE">
        <w:rPr>
          <w:rFonts w:ascii="Times New Roman" w:hAnsi="Times New Roman" w:cs="Times New Roman"/>
          <w:b/>
          <w:sz w:val="24"/>
          <w:szCs w:val="24"/>
        </w:rPr>
        <w:t>действия) органа, предоставляющего муниципальную у</w:t>
      </w:r>
      <w:r w:rsidRPr="005C2FBE">
        <w:rPr>
          <w:rFonts w:ascii="Times New Roman" w:hAnsi="Times New Roman" w:cs="Times New Roman"/>
          <w:b/>
          <w:sz w:val="24"/>
          <w:szCs w:val="24"/>
        </w:rPr>
        <w:t>с</w:t>
      </w:r>
      <w:r w:rsidRPr="005C2FBE">
        <w:rPr>
          <w:rFonts w:ascii="Times New Roman" w:hAnsi="Times New Roman" w:cs="Times New Roman"/>
          <w:b/>
          <w:sz w:val="24"/>
          <w:szCs w:val="24"/>
        </w:rPr>
        <w:t xml:space="preserve">лугу, его должностных лиц, МФЦ, работников МФЦ 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4"/>
          <w:szCs w:val="24"/>
        </w:rPr>
      </w:pPr>
      <w:r w:rsidRPr="005C2FBE">
        <w:rPr>
          <w:b/>
          <w:sz w:val="24"/>
          <w:szCs w:val="24"/>
        </w:rPr>
        <w:t xml:space="preserve">5.1. </w:t>
      </w:r>
      <w:r w:rsidRPr="005C2FBE">
        <w:rPr>
          <w:b/>
          <w:bCs/>
          <w:sz w:val="24"/>
          <w:szCs w:val="24"/>
        </w:rPr>
        <w:t>Информация для заявителя о его праве подать жалобу на р</w:t>
      </w:r>
      <w:r w:rsidRPr="005C2FBE">
        <w:rPr>
          <w:b/>
          <w:bCs/>
          <w:sz w:val="24"/>
          <w:szCs w:val="24"/>
        </w:rPr>
        <w:t>е</w:t>
      </w:r>
      <w:r w:rsidRPr="005C2FBE">
        <w:rPr>
          <w:b/>
          <w:bCs/>
          <w:sz w:val="24"/>
          <w:szCs w:val="24"/>
        </w:rPr>
        <w:t>шение и (или) действия (бездействие) Уполномоченного органа, должностных лиц и (или) его должностных лиц, муниципальных служащих, МФЦ, работников МФЦ при предо</w:t>
      </w:r>
      <w:r w:rsidRPr="005C2FBE">
        <w:rPr>
          <w:b/>
          <w:bCs/>
          <w:sz w:val="24"/>
          <w:szCs w:val="24"/>
        </w:rPr>
        <w:t>с</w:t>
      </w:r>
      <w:r w:rsidRPr="005C2FBE">
        <w:rPr>
          <w:b/>
          <w:bCs/>
          <w:sz w:val="24"/>
          <w:szCs w:val="24"/>
        </w:rPr>
        <w:t>тавлении муниципальной услуги (далее - жалоба)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5C2FBE">
        <w:rPr>
          <w:bCs/>
          <w:sz w:val="24"/>
          <w:szCs w:val="24"/>
        </w:rPr>
        <w:lastRenderedPageBreak/>
        <w:t>Заявитель, права и законные интересы которого нарушены должностным лицом Уполномоченного органа (в том числе в случае ненадлежащего исполнения им обязанн</w:t>
      </w:r>
      <w:r w:rsidRPr="005C2FBE">
        <w:rPr>
          <w:bCs/>
          <w:sz w:val="24"/>
          <w:szCs w:val="24"/>
        </w:rPr>
        <w:t>о</w:t>
      </w:r>
      <w:r w:rsidRPr="005C2FBE">
        <w:rPr>
          <w:bCs/>
          <w:sz w:val="24"/>
          <w:szCs w:val="24"/>
        </w:rPr>
        <w:t>стей при предоставлении муниципальной услуги) либо работником МФЦ,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</w:t>
      </w:r>
      <w:r w:rsidRPr="005C2FBE">
        <w:rPr>
          <w:bCs/>
          <w:sz w:val="24"/>
          <w:szCs w:val="24"/>
        </w:rPr>
        <w:t>у</w:t>
      </w:r>
      <w:r w:rsidRPr="005C2FBE">
        <w:rPr>
          <w:bCs/>
          <w:sz w:val="24"/>
          <w:szCs w:val="24"/>
        </w:rPr>
        <w:t>ги.</w:t>
      </w:r>
    </w:p>
    <w:p w:rsidR="005C2FBE" w:rsidRPr="005C2FBE" w:rsidRDefault="005C2FBE" w:rsidP="005C2FB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Обжалование заявителями решений, действий (бездействия), принятых (осущест</w:t>
      </w:r>
      <w:r w:rsidRPr="005C2FBE">
        <w:rPr>
          <w:sz w:val="24"/>
          <w:szCs w:val="24"/>
        </w:rPr>
        <w:t>в</w:t>
      </w:r>
      <w:r w:rsidRPr="005C2FBE">
        <w:rPr>
          <w:sz w:val="24"/>
          <w:szCs w:val="24"/>
        </w:rPr>
        <w:t>ленных) в ходе предоставления муниципальной услуги в досудебном (внесудебном) п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  <w:r w:rsidRPr="005C2FBE">
        <w:rPr>
          <w:sz w:val="24"/>
          <w:szCs w:val="24"/>
        </w:rPr>
        <w:tab/>
      </w:r>
    </w:p>
    <w:p w:rsidR="005C2FBE" w:rsidRPr="005C2FBE" w:rsidRDefault="005C2FBE" w:rsidP="005C2FBE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contextualSpacing/>
        <w:outlineLvl w:val="1"/>
        <w:rPr>
          <w:b/>
          <w:sz w:val="24"/>
          <w:szCs w:val="24"/>
        </w:rPr>
      </w:pPr>
      <w:r w:rsidRPr="005C2FBE">
        <w:rPr>
          <w:b/>
          <w:sz w:val="24"/>
          <w:szCs w:val="24"/>
        </w:rPr>
        <w:t>5.2. Предмет жалобы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Предметом жалобы являются нарушения порядка осуществления администрати</w:t>
      </w:r>
      <w:r w:rsidRPr="005C2FBE">
        <w:rPr>
          <w:sz w:val="24"/>
          <w:szCs w:val="24"/>
        </w:rPr>
        <w:t>в</w:t>
      </w:r>
      <w:r w:rsidRPr="005C2FBE">
        <w:rPr>
          <w:sz w:val="24"/>
          <w:szCs w:val="24"/>
        </w:rPr>
        <w:t>ных процедур, а также других требований и положений админ</w:t>
      </w:r>
      <w:r w:rsidRPr="005C2FBE">
        <w:rPr>
          <w:sz w:val="24"/>
          <w:szCs w:val="24"/>
        </w:rPr>
        <w:t>и</w:t>
      </w:r>
      <w:r w:rsidRPr="005C2FBE">
        <w:rPr>
          <w:sz w:val="24"/>
          <w:szCs w:val="24"/>
        </w:rPr>
        <w:t>стративного регламента.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Заявитель может обратиться с жалобой в том числе в следующих сл</w:t>
      </w:r>
      <w:r w:rsidRPr="005C2FBE">
        <w:rPr>
          <w:sz w:val="24"/>
          <w:szCs w:val="24"/>
        </w:rPr>
        <w:t>у</w:t>
      </w:r>
      <w:r w:rsidRPr="005C2FBE">
        <w:rPr>
          <w:sz w:val="24"/>
          <w:szCs w:val="24"/>
        </w:rPr>
        <w:t xml:space="preserve">чаях: 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нарушение срока предоставления муниципальной услуги. В указанном случае д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судебное (внесудебное) обжалование заявителем решений и действий (бездействия) мн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гофункционального центра, работника многофункци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нального центра возможно в случае, если на многофункциональный центр, решения и действия (бездействие) которого обж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 xml:space="preserve">луются, возложена функция по предоставлению соответствующих муниципальных услуг в полном объеме в порядке, определенном частью 1.3 </w:t>
      </w:r>
      <w:r w:rsidR="00092593">
        <w:rPr>
          <w:sz w:val="24"/>
          <w:szCs w:val="24"/>
        </w:rPr>
        <w:t>статьи 16 Федерального закона №</w:t>
      </w:r>
      <w:r w:rsidRPr="005C2FBE">
        <w:rPr>
          <w:sz w:val="24"/>
          <w:szCs w:val="24"/>
        </w:rPr>
        <w:t>210-ФЗ;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требование у заявителя документов или информации либо осуществления дейс</w:t>
      </w:r>
      <w:r w:rsidRPr="005C2FBE">
        <w:rPr>
          <w:sz w:val="24"/>
          <w:szCs w:val="24"/>
        </w:rPr>
        <w:t>т</w:t>
      </w:r>
      <w:r w:rsidRPr="005C2FBE">
        <w:rPr>
          <w:sz w:val="24"/>
          <w:szCs w:val="24"/>
        </w:rPr>
        <w:t>вий, представление или осуществление которых не предусмотрено нормативными прав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выми актами Российской Федерации, нормативными правовыми актами субъектов Ро</w:t>
      </w:r>
      <w:r w:rsidRPr="005C2FBE">
        <w:rPr>
          <w:sz w:val="24"/>
          <w:szCs w:val="24"/>
        </w:rPr>
        <w:t>с</w:t>
      </w:r>
      <w:r w:rsidRPr="005C2FBE">
        <w:rPr>
          <w:sz w:val="24"/>
          <w:szCs w:val="24"/>
        </w:rPr>
        <w:t>сийской Федерации, муниципальными правовыми актами для предоставления муниц</w:t>
      </w:r>
      <w:r w:rsidRPr="005C2FBE">
        <w:rPr>
          <w:sz w:val="24"/>
          <w:szCs w:val="24"/>
        </w:rPr>
        <w:t>и</w:t>
      </w:r>
      <w:r w:rsidRPr="005C2FBE">
        <w:rPr>
          <w:sz w:val="24"/>
          <w:szCs w:val="24"/>
        </w:rPr>
        <w:t>пальной услуги;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отказ в приеме документов, предоставление которых предусмотрено нормативн</w:t>
      </w:r>
      <w:r w:rsidRPr="005C2FBE">
        <w:rPr>
          <w:sz w:val="24"/>
          <w:szCs w:val="24"/>
        </w:rPr>
        <w:t>ы</w:t>
      </w:r>
      <w:r w:rsidRPr="005C2FBE">
        <w:rPr>
          <w:sz w:val="24"/>
          <w:szCs w:val="24"/>
        </w:rPr>
        <w:t>ми правовыми актами Российской Федерации, нормативными правовыми актами субъе</w:t>
      </w:r>
      <w:r w:rsidRPr="005C2FBE">
        <w:rPr>
          <w:sz w:val="24"/>
          <w:szCs w:val="24"/>
        </w:rPr>
        <w:t>к</w:t>
      </w:r>
      <w:r w:rsidRPr="005C2FBE">
        <w:rPr>
          <w:sz w:val="24"/>
          <w:szCs w:val="24"/>
        </w:rPr>
        <w:t>тов Российской Федерации, муниципальными правовыми актами для предоставления м</w:t>
      </w:r>
      <w:r w:rsidRPr="005C2FBE">
        <w:rPr>
          <w:sz w:val="24"/>
          <w:szCs w:val="24"/>
        </w:rPr>
        <w:t>у</w:t>
      </w:r>
      <w:r w:rsidRPr="005C2FBE">
        <w:rPr>
          <w:sz w:val="24"/>
          <w:szCs w:val="24"/>
        </w:rPr>
        <w:t>ниципальной услуги, у заявителя;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отказ в предоставлении муниципальной услуги, если основания отказа не пред</w:t>
      </w:r>
      <w:r w:rsidRPr="005C2FBE">
        <w:rPr>
          <w:sz w:val="24"/>
          <w:szCs w:val="24"/>
        </w:rPr>
        <w:t>у</w:t>
      </w:r>
      <w:r w:rsidRPr="005C2FBE">
        <w:rPr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5C2FBE">
        <w:rPr>
          <w:sz w:val="24"/>
          <w:szCs w:val="24"/>
        </w:rPr>
        <w:t>в</w:t>
      </w:r>
      <w:r w:rsidRPr="005C2FBE">
        <w:rPr>
          <w:sz w:val="24"/>
          <w:szCs w:val="24"/>
        </w:rPr>
        <w:t>ными правовыми актами Российской Федерации, законами и иными нормативными пр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вовыми актами субъектов Российской Ф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дерации, муниципальными правовыми актами. В указанном случае досуде</w:t>
      </w:r>
      <w:r w:rsidRPr="005C2FBE">
        <w:rPr>
          <w:sz w:val="24"/>
          <w:szCs w:val="24"/>
        </w:rPr>
        <w:t>б</w:t>
      </w:r>
      <w:r w:rsidRPr="005C2FBE">
        <w:rPr>
          <w:sz w:val="24"/>
          <w:szCs w:val="24"/>
        </w:rPr>
        <w:t>ное (внесудебное) обжалование заявителем решений и действий (бездействия) многофункционального центра, работника многофункционального це</w:t>
      </w:r>
      <w:r w:rsidRPr="005C2FBE">
        <w:rPr>
          <w:sz w:val="24"/>
          <w:szCs w:val="24"/>
        </w:rPr>
        <w:t>н</w:t>
      </w:r>
      <w:r w:rsidRPr="005C2FBE">
        <w:rPr>
          <w:sz w:val="24"/>
          <w:szCs w:val="24"/>
        </w:rPr>
        <w:t>тра возможно в случае, если на многофункциональный центр, решения и действия (бездейс</w:t>
      </w:r>
      <w:r w:rsidRPr="005C2FBE">
        <w:rPr>
          <w:sz w:val="24"/>
          <w:szCs w:val="24"/>
        </w:rPr>
        <w:t>т</w:t>
      </w:r>
      <w:r w:rsidRPr="005C2FBE">
        <w:rPr>
          <w:sz w:val="24"/>
          <w:szCs w:val="24"/>
        </w:rPr>
        <w:t>вие) которого обжалуются, возложена функция по предоставлению соответствующих м</w:t>
      </w:r>
      <w:r w:rsidRPr="005C2FBE">
        <w:rPr>
          <w:sz w:val="24"/>
          <w:szCs w:val="24"/>
        </w:rPr>
        <w:t>у</w:t>
      </w:r>
      <w:r w:rsidRPr="005C2FBE">
        <w:rPr>
          <w:sz w:val="24"/>
          <w:szCs w:val="24"/>
        </w:rPr>
        <w:t>ниципальных услуг в полном объеме в порядке, определенном частью 1.3 статьи 16 Фед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рального закона № 210-ФЗ;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5C2FBE">
        <w:rPr>
          <w:sz w:val="24"/>
          <w:szCs w:val="24"/>
        </w:rPr>
        <w:t>в</w:t>
      </w:r>
      <w:r w:rsidRPr="005C2FBE">
        <w:rPr>
          <w:sz w:val="24"/>
          <w:szCs w:val="24"/>
        </w:rPr>
        <w:t>ными правовыми актами субъектов Российской Фед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рации, муниципальными правовыми актами;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отказ органа, предоставляющего муниципальную услугу, должностного лица орг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на, предоставляющего муниципальную услугу, многофункционал</w:t>
      </w:r>
      <w:r w:rsidRPr="005C2FBE">
        <w:rPr>
          <w:sz w:val="24"/>
          <w:szCs w:val="24"/>
        </w:rPr>
        <w:t>ь</w:t>
      </w:r>
      <w:r w:rsidRPr="005C2FBE">
        <w:rPr>
          <w:sz w:val="24"/>
          <w:szCs w:val="24"/>
        </w:rPr>
        <w:t>ного центра, работника многофункционального центра, организаций, предусмотренных частью 1.1 статьи 16 Ф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дерального закона № 210-ФЗ, или их работников в исправлении допущенных ими опеч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ток и ошибок в выданных в результате предоставления муниципальной услуги докуме</w:t>
      </w:r>
      <w:r w:rsidRPr="005C2FBE">
        <w:rPr>
          <w:sz w:val="24"/>
          <w:szCs w:val="24"/>
        </w:rPr>
        <w:t>н</w:t>
      </w:r>
      <w:r w:rsidRPr="005C2FBE">
        <w:rPr>
          <w:sz w:val="24"/>
          <w:szCs w:val="24"/>
        </w:rPr>
        <w:t>тах либо нарушение установленного срока таких исправлений. В указанном случае дос</w:t>
      </w:r>
      <w:r w:rsidRPr="005C2FBE">
        <w:rPr>
          <w:sz w:val="24"/>
          <w:szCs w:val="24"/>
        </w:rPr>
        <w:t>у</w:t>
      </w:r>
      <w:r w:rsidRPr="005C2FBE">
        <w:rPr>
          <w:sz w:val="24"/>
          <w:szCs w:val="24"/>
        </w:rPr>
        <w:t>дебное (внесудебное) обжалование заявителем решений и действий (бездействия) мног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lastRenderedPageBreak/>
        <w:t>функционального центра, работника многофункционального це</w:t>
      </w:r>
      <w:r w:rsidRPr="005C2FBE">
        <w:rPr>
          <w:sz w:val="24"/>
          <w:szCs w:val="24"/>
        </w:rPr>
        <w:t>н</w:t>
      </w:r>
      <w:r w:rsidRPr="005C2FBE">
        <w:rPr>
          <w:sz w:val="24"/>
          <w:szCs w:val="24"/>
        </w:rPr>
        <w:t>тра возможно в случае, если на многофункциональный центр, решения и действия (бездействие) которого обж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луются, возложена функция по предо</w:t>
      </w:r>
      <w:r w:rsidRPr="005C2FBE">
        <w:rPr>
          <w:sz w:val="24"/>
          <w:szCs w:val="24"/>
        </w:rPr>
        <w:t>с</w:t>
      </w:r>
      <w:r w:rsidRPr="005C2FBE">
        <w:rPr>
          <w:sz w:val="24"/>
          <w:szCs w:val="24"/>
        </w:rPr>
        <w:t>тавлению соответствующих муниципальных услуг в полном объеме в поря</w:t>
      </w:r>
      <w:r w:rsidRPr="005C2FBE">
        <w:rPr>
          <w:sz w:val="24"/>
          <w:szCs w:val="24"/>
        </w:rPr>
        <w:t>д</w:t>
      </w:r>
      <w:r w:rsidRPr="005C2FBE">
        <w:rPr>
          <w:sz w:val="24"/>
          <w:szCs w:val="24"/>
        </w:rPr>
        <w:t>ке, определенном частью 1.3 статьи 16 Федерального закона № 210-ФЗ;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нарушение срока или порядка выдачи документов по результатам пр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доставления муниципальной услуги;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приостановление предоставления муниципальной услуги, если основания приост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новления не предусмотрены федеральными законами и прин</w:t>
      </w:r>
      <w:r w:rsidRPr="005C2FBE">
        <w:rPr>
          <w:sz w:val="24"/>
          <w:szCs w:val="24"/>
        </w:rPr>
        <w:t>я</w:t>
      </w:r>
      <w:r w:rsidRPr="005C2FBE">
        <w:rPr>
          <w:sz w:val="24"/>
          <w:szCs w:val="24"/>
        </w:rPr>
        <w:t>тыми в соответствии с ними иными нормативными правовыми актами Российской Федерации, законами и иными но</w:t>
      </w:r>
      <w:r w:rsidRPr="005C2FBE">
        <w:rPr>
          <w:sz w:val="24"/>
          <w:szCs w:val="24"/>
        </w:rPr>
        <w:t>р</w:t>
      </w:r>
      <w:r w:rsidRPr="005C2FBE">
        <w:rPr>
          <w:sz w:val="24"/>
          <w:szCs w:val="24"/>
        </w:rPr>
        <w:t>мативными правовыми актами субъектов Российской Федерации, муниципальными пр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Pr="005C2FBE">
        <w:rPr>
          <w:sz w:val="24"/>
          <w:szCs w:val="24"/>
        </w:rPr>
        <w:t>к</w:t>
      </w:r>
      <w:r w:rsidRPr="005C2FBE">
        <w:rPr>
          <w:sz w:val="24"/>
          <w:szCs w:val="24"/>
        </w:rPr>
        <w:t>ционального центра возможно в случае, если на многофункци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нальный центр, решения и действия (бездействие) которого обжалуются, возложена функция по предоставлению с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ответствующих муниципальных услуг в полном объеме в порядке, определенном частью 1.3 статьи 16 н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стоящего Федерального закона.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начальном отказе в приеме документов, необход</w:t>
      </w:r>
      <w:r w:rsidRPr="005C2FBE">
        <w:rPr>
          <w:sz w:val="24"/>
          <w:szCs w:val="24"/>
        </w:rPr>
        <w:t>и</w:t>
      </w:r>
      <w:r w:rsidRPr="005C2FBE">
        <w:rPr>
          <w:sz w:val="24"/>
          <w:szCs w:val="24"/>
        </w:rPr>
        <w:t>мых для предоставления муниципальной услуги, либо в предоставлении муниципальной услуги, за исключением случаев, пред</w:t>
      </w:r>
      <w:r w:rsidRPr="005C2FBE">
        <w:rPr>
          <w:sz w:val="24"/>
          <w:szCs w:val="24"/>
        </w:rPr>
        <w:t>у</w:t>
      </w:r>
      <w:r w:rsidRPr="005C2FBE">
        <w:rPr>
          <w:sz w:val="24"/>
          <w:szCs w:val="24"/>
        </w:rPr>
        <w:t>смотренных пунктом 4 части 1 статьи 7 Федерального закона № 210-ФЗ. В указанном сл</w:t>
      </w:r>
      <w:r w:rsidRPr="005C2FBE">
        <w:rPr>
          <w:sz w:val="24"/>
          <w:szCs w:val="24"/>
        </w:rPr>
        <w:t>у</w:t>
      </w:r>
      <w:r w:rsidRPr="005C2FBE">
        <w:rPr>
          <w:sz w:val="24"/>
          <w:szCs w:val="24"/>
        </w:rPr>
        <w:t>чае досудебное (внесудебное) обжалование заявителем решений и действий (бе</w:t>
      </w:r>
      <w:r w:rsidRPr="005C2FBE">
        <w:rPr>
          <w:sz w:val="24"/>
          <w:szCs w:val="24"/>
        </w:rPr>
        <w:t>з</w:t>
      </w:r>
      <w:r w:rsidRPr="005C2FBE">
        <w:rPr>
          <w:sz w:val="24"/>
          <w:szCs w:val="24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</w:t>
      </w:r>
      <w:r w:rsidRPr="005C2FBE">
        <w:rPr>
          <w:sz w:val="24"/>
          <w:szCs w:val="24"/>
        </w:rPr>
        <w:t>т</w:t>
      </w:r>
      <w:r w:rsidRPr="005C2FBE">
        <w:rPr>
          <w:sz w:val="24"/>
          <w:szCs w:val="24"/>
        </w:rPr>
        <w:t>вия (бездействие) которого обжалуются, возложена функция по предоставл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нию соответствующих муниципальных услуг в полном объеме в порядке, определенном частью 1.3 статьи 16 Федерального зак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на № 210-ФЗ.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4"/>
          <w:szCs w:val="24"/>
        </w:rPr>
      </w:pPr>
      <w:r w:rsidRPr="005C2FBE">
        <w:rPr>
          <w:b/>
          <w:iCs/>
          <w:sz w:val="24"/>
          <w:szCs w:val="24"/>
        </w:rPr>
        <w:t xml:space="preserve">5.3. </w:t>
      </w:r>
      <w:r w:rsidRPr="005C2FBE">
        <w:rPr>
          <w:b/>
          <w:sz w:val="24"/>
          <w:szCs w:val="24"/>
        </w:rPr>
        <w:t>Органы местного самоуправления и уполномоченные на рассмотрение жалобы должнос</w:t>
      </w:r>
      <w:r w:rsidRPr="005C2FBE">
        <w:rPr>
          <w:b/>
          <w:sz w:val="24"/>
          <w:szCs w:val="24"/>
        </w:rPr>
        <w:t>т</w:t>
      </w:r>
      <w:r w:rsidRPr="005C2FBE">
        <w:rPr>
          <w:b/>
          <w:sz w:val="24"/>
          <w:szCs w:val="24"/>
        </w:rPr>
        <w:t xml:space="preserve">ные лица, </w:t>
      </w:r>
      <w:r w:rsidRPr="005C2FBE">
        <w:rPr>
          <w:b/>
          <w:bCs/>
          <w:sz w:val="24"/>
          <w:szCs w:val="24"/>
        </w:rPr>
        <w:t>работники, которым может быть направлена жалоба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5C2FBE">
        <w:rPr>
          <w:sz w:val="24"/>
          <w:szCs w:val="24"/>
        </w:rPr>
        <w:t>Заявители могут обжаловать решения и действия (бездействие), принятые (осущ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ствляемые) в ходе предоставления муниципальной услуги должностными лицами Упо</w:t>
      </w:r>
      <w:r w:rsidRPr="005C2FBE">
        <w:rPr>
          <w:sz w:val="24"/>
          <w:szCs w:val="24"/>
        </w:rPr>
        <w:t>л</w:t>
      </w:r>
      <w:r w:rsidRPr="005C2FBE">
        <w:rPr>
          <w:sz w:val="24"/>
          <w:szCs w:val="24"/>
        </w:rPr>
        <w:t>номоченного органа - Главе муниципального района.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5C2FBE">
        <w:rPr>
          <w:sz w:val="24"/>
          <w:szCs w:val="24"/>
        </w:rPr>
        <w:t>Заявители могут обжаловать решения и действия (бездействие), принятые (осущ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ствляемые) в ходе предоставления муниципальной услуги работниками МФЦ руковод</w:t>
      </w:r>
      <w:r w:rsidRPr="005C2FBE">
        <w:rPr>
          <w:sz w:val="24"/>
          <w:szCs w:val="24"/>
        </w:rPr>
        <w:t>и</w:t>
      </w:r>
      <w:r w:rsidRPr="005C2FBE">
        <w:rPr>
          <w:sz w:val="24"/>
          <w:szCs w:val="24"/>
        </w:rPr>
        <w:t>телю соответствующего отдела МФЦ либо в орган г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сударственной власти Новгородской области, являющимся учредителем МФЦ.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5C2FBE">
        <w:rPr>
          <w:sz w:val="24"/>
          <w:szCs w:val="24"/>
        </w:rPr>
        <w:t>5.3.1. Прием жалоб в письменной форме осуществляется  Уполномоченным орг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ном. Жалоба в письменной форме может быть также направл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 xml:space="preserve">на по почте или через </w:t>
      </w:r>
      <w:r w:rsidRPr="005C2FBE">
        <w:rPr>
          <w:sz w:val="24"/>
          <w:szCs w:val="24"/>
          <w:lang w:eastAsia="zh-CN"/>
        </w:rPr>
        <w:t>МФЦ</w:t>
      </w:r>
      <w:r w:rsidRPr="005C2FBE">
        <w:rPr>
          <w:sz w:val="24"/>
          <w:szCs w:val="24"/>
        </w:rPr>
        <w:t>.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5C2FBE">
        <w:rPr>
          <w:sz w:val="24"/>
          <w:szCs w:val="24"/>
        </w:rPr>
        <w:t>Жалобы на решения, принятые структурным подразделением Уполномоченного органа при предоставлении муниципальной услуги, подаются заместителю Главы мун</w:t>
      </w:r>
      <w:r w:rsidRPr="005C2FBE">
        <w:rPr>
          <w:sz w:val="24"/>
          <w:szCs w:val="24"/>
        </w:rPr>
        <w:t>и</w:t>
      </w:r>
      <w:r w:rsidRPr="005C2FBE">
        <w:rPr>
          <w:sz w:val="24"/>
          <w:szCs w:val="24"/>
        </w:rPr>
        <w:t>ципального района, курирующему работу структурного подразделения Упо</w:t>
      </w:r>
      <w:r w:rsidRPr="005C2FBE">
        <w:rPr>
          <w:sz w:val="24"/>
          <w:szCs w:val="24"/>
        </w:rPr>
        <w:t>л</w:t>
      </w:r>
      <w:r w:rsidRPr="005C2FBE">
        <w:rPr>
          <w:sz w:val="24"/>
          <w:szCs w:val="24"/>
        </w:rPr>
        <w:t>номоченного органа.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5C2FBE">
        <w:rPr>
          <w:sz w:val="24"/>
          <w:szCs w:val="24"/>
        </w:rPr>
        <w:t>Жалобы на решения, принятые заместителем Главы администрации муниципал</w:t>
      </w:r>
      <w:r w:rsidRPr="005C2FBE">
        <w:rPr>
          <w:sz w:val="24"/>
          <w:szCs w:val="24"/>
        </w:rPr>
        <w:t>ь</w:t>
      </w:r>
      <w:r w:rsidRPr="005C2FBE">
        <w:rPr>
          <w:sz w:val="24"/>
          <w:szCs w:val="24"/>
        </w:rPr>
        <w:t>ного района, курирующим работу структурного подразделения Уполномоченного органа, подаются Главе муниципал</w:t>
      </w:r>
      <w:r w:rsidRPr="005C2FBE">
        <w:rPr>
          <w:sz w:val="24"/>
          <w:szCs w:val="24"/>
        </w:rPr>
        <w:t>ь</w:t>
      </w:r>
      <w:r w:rsidRPr="005C2FBE">
        <w:rPr>
          <w:sz w:val="24"/>
          <w:szCs w:val="24"/>
        </w:rPr>
        <w:t>ного района.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5C2FBE">
        <w:rPr>
          <w:bCs/>
          <w:sz w:val="24"/>
          <w:szCs w:val="24"/>
        </w:rPr>
        <w:t>Жалобы на решения и действия (бездействие) работника МФЦ подаются руковод</w:t>
      </w:r>
      <w:r w:rsidRPr="005C2FBE">
        <w:rPr>
          <w:bCs/>
          <w:sz w:val="24"/>
          <w:szCs w:val="24"/>
        </w:rPr>
        <w:t>и</w:t>
      </w:r>
      <w:r w:rsidRPr="005C2FBE">
        <w:rPr>
          <w:bCs/>
          <w:sz w:val="24"/>
          <w:szCs w:val="24"/>
        </w:rPr>
        <w:t>телю этого МФЦ. Жалобы на решения и действия (бездействие) МФЦ подаются в орган исполнительной власти Новгородской области, ос</w:t>
      </w:r>
      <w:r w:rsidRPr="005C2FBE">
        <w:rPr>
          <w:bCs/>
          <w:sz w:val="24"/>
          <w:szCs w:val="24"/>
        </w:rPr>
        <w:t>у</w:t>
      </w:r>
      <w:r w:rsidRPr="005C2FBE">
        <w:rPr>
          <w:bCs/>
          <w:sz w:val="24"/>
          <w:szCs w:val="24"/>
        </w:rPr>
        <w:t>ществляющий функции и полномочия учредителя МФЦ.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5C2FBE">
        <w:rPr>
          <w:sz w:val="24"/>
          <w:szCs w:val="24"/>
        </w:rPr>
        <w:t>5.3.2. В случае установления в ходе или по результатам рассмотрения жалобы пр</w:t>
      </w:r>
      <w:r w:rsidRPr="005C2FBE">
        <w:rPr>
          <w:sz w:val="24"/>
          <w:szCs w:val="24"/>
        </w:rPr>
        <w:t>и</w:t>
      </w:r>
      <w:r w:rsidRPr="005C2FBE">
        <w:rPr>
          <w:sz w:val="24"/>
          <w:szCs w:val="24"/>
        </w:rPr>
        <w:t>знаков состава административного правонарушения или прест</w:t>
      </w:r>
      <w:r w:rsidRPr="005C2FBE">
        <w:rPr>
          <w:sz w:val="24"/>
          <w:szCs w:val="24"/>
        </w:rPr>
        <w:t>у</w:t>
      </w:r>
      <w:r w:rsidRPr="005C2FBE">
        <w:rPr>
          <w:sz w:val="24"/>
          <w:szCs w:val="24"/>
        </w:rPr>
        <w:t xml:space="preserve">пления должностное лицо, </w:t>
      </w:r>
      <w:r w:rsidRPr="005C2FBE">
        <w:rPr>
          <w:sz w:val="24"/>
          <w:szCs w:val="24"/>
        </w:rPr>
        <w:lastRenderedPageBreak/>
        <w:t>наделенное полномочиями по рассмотрению жалоб, незамедлительно направляет име</w:t>
      </w:r>
      <w:r w:rsidRPr="005C2FBE">
        <w:rPr>
          <w:sz w:val="24"/>
          <w:szCs w:val="24"/>
        </w:rPr>
        <w:t>ю</w:t>
      </w:r>
      <w:r w:rsidRPr="005C2FBE">
        <w:rPr>
          <w:sz w:val="24"/>
          <w:szCs w:val="24"/>
        </w:rPr>
        <w:t>щиеся материалы в органы прокур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туры.</w:t>
      </w:r>
    </w:p>
    <w:p w:rsidR="005C2FBE" w:rsidRPr="005C2FBE" w:rsidRDefault="005C2FBE" w:rsidP="005C2FB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5C2FBE">
        <w:rPr>
          <w:b/>
          <w:sz w:val="24"/>
          <w:szCs w:val="24"/>
        </w:rPr>
        <w:t>5.4. Порядок подачи и рассмотрения жалобы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5C2FBE">
        <w:rPr>
          <w:sz w:val="24"/>
          <w:szCs w:val="24"/>
        </w:rPr>
        <w:t>Основанием для начала процедуры досудебного (внесудебного) обжалования явл</w:t>
      </w:r>
      <w:r w:rsidRPr="005C2FBE">
        <w:rPr>
          <w:sz w:val="24"/>
          <w:szCs w:val="24"/>
        </w:rPr>
        <w:t>я</w:t>
      </w:r>
      <w:r w:rsidRPr="005C2FBE">
        <w:rPr>
          <w:sz w:val="24"/>
          <w:szCs w:val="24"/>
        </w:rPr>
        <w:t>ется поступление жалобы заявителя в Уполномоченный орган.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5C2FBE">
        <w:rPr>
          <w:iCs/>
          <w:sz w:val="24"/>
          <w:szCs w:val="24"/>
        </w:rPr>
        <w:t>В электронном виде жалоба может быть подана заявителем посредс</w:t>
      </w:r>
      <w:r w:rsidRPr="005C2FBE">
        <w:rPr>
          <w:iCs/>
          <w:sz w:val="24"/>
          <w:szCs w:val="24"/>
        </w:rPr>
        <w:t>т</w:t>
      </w:r>
      <w:r w:rsidRPr="005C2FBE">
        <w:rPr>
          <w:iCs/>
          <w:sz w:val="24"/>
          <w:szCs w:val="24"/>
        </w:rPr>
        <w:t>вом: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5C2FBE">
        <w:rPr>
          <w:iCs/>
          <w:sz w:val="24"/>
          <w:szCs w:val="24"/>
        </w:rPr>
        <w:t>официального сайта Уполномоченного органа;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5C2FBE">
        <w:rPr>
          <w:iCs/>
          <w:sz w:val="24"/>
          <w:szCs w:val="24"/>
        </w:rPr>
        <w:t>Единого портала;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5C2FBE">
        <w:rPr>
          <w:iCs/>
          <w:sz w:val="24"/>
          <w:szCs w:val="24"/>
        </w:rPr>
        <w:t>Регионального портала Новгородской области;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5C2FBE">
        <w:rPr>
          <w:sz w:val="24"/>
          <w:szCs w:val="24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вершенных при предоставлении государственных и муниципальных услуг органами, пр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доставляющими государстве</w:t>
      </w:r>
      <w:r w:rsidRPr="005C2FBE">
        <w:rPr>
          <w:sz w:val="24"/>
          <w:szCs w:val="24"/>
        </w:rPr>
        <w:t>н</w:t>
      </w:r>
      <w:r w:rsidRPr="005C2FBE">
        <w:rPr>
          <w:sz w:val="24"/>
          <w:szCs w:val="24"/>
        </w:rPr>
        <w:t>ные и муниципальные услуги, их должностными лицами, государственными и муниципальными служащими с и</w:t>
      </w:r>
      <w:r w:rsidRPr="005C2FBE">
        <w:rPr>
          <w:sz w:val="24"/>
          <w:szCs w:val="24"/>
        </w:rPr>
        <w:t>с</w:t>
      </w:r>
      <w:r w:rsidRPr="005C2FBE">
        <w:rPr>
          <w:sz w:val="24"/>
          <w:szCs w:val="24"/>
        </w:rPr>
        <w:t>пользованием информационно-телекоммуникационной сети «Интернет» (за исключением жалоб на реш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ния и действия (бездействие) МФЦ и его должностных лиц и работников)</w:t>
      </w:r>
      <w:r w:rsidRPr="005C2FBE">
        <w:rPr>
          <w:iCs/>
          <w:sz w:val="24"/>
          <w:szCs w:val="24"/>
        </w:rPr>
        <w:t>: https://do.gosuslugi.ru;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5C2FBE">
        <w:rPr>
          <w:iCs/>
          <w:sz w:val="24"/>
          <w:szCs w:val="24"/>
        </w:rPr>
        <w:t xml:space="preserve">официального сайта МФЦ. 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5C2FBE">
        <w:rPr>
          <w:iCs/>
          <w:sz w:val="24"/>
          <w:szCs w:val="24"/>
        </w:rPr>
        <w:t>Жалоба на решения и действия (бездействие) Уполномоченного органа, предоста</w:t>
      </w:r>
      <w:r w:rsidRPr="005C2FBE">
        <w:rPr>
          <w:iCs/>
          <w:sz w:val="24"/>
          <w:szCs w:val="24"/>
        </w:rPr>
        <w:t>в</w:t>
      </w:r>
      <w:r w:rsidRPr="005C2FBE">
        <w:rPr>
          <w:iCs/>
          <w:sz w:val="24"/>
          <w:szCs w:val="24"/>
        </w:rPr>
        <w:t>ляющего муниципальную услугу, его должностного лица, муниципального служащего либо руководителя органа может быть принята при личном приеме заявителя в Уполн</w:t>
      </w:r>
      <w:r w:rsidRPr="005C2FBE">
        <w:rPr>
          <w:iCs/>
          <w:sz w:val="24"/>
          <w:szCs w:val="24"/>
        </w:rPr>
        <w:t>о</w:t>
      </w:r>
      <w:r w:rsidRPr="005C2FBE">
        <w:rPr>
          <w:iCs/>
          <w:sz w:val="24"/>
          <w:szCs w:val="24"/>
        </w:rPr>
        <w:t xml:space="preserve">моченном органе,  а также может быть направлена: 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5C2FBE">
        <w:rPr>
          <w:iCs/>
          <w:sz w:val="24"/>
          <w:szCs w:val="24"/>
        </w:rPr>
        <w:t>по почте;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5C2FBE">
        <w:rPr>
          <w:iCs/>
          <w:sz w:val="24"/>
          <w:szCs w:val="24"/>
        </w:rPr>
        <w:t>через многофункциональный центр;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5C2FBE">
        <w:rPr>
          <w:iCs/>
          <w:sz w:val="24"/>
          <w:szCs w:val="24"/>
        </w:rPr>
        <w:t>с использованием информационно-телекоммуникационной сети "И</w:t>
      </w:r>
      <w:r w:rsidRPr="005C2FBE">
        <w:rPr>
          <w:iCs/>
          <w:sz w:val="24"/>
          <w:szCs w:val="24"/>
        </w:rPr>
        <w:t>н</w:t>
      </w:r>
      <w:r w:rsidRPr="005C2FBE">
        <w:rPr>
          <w:iCs/>
          <w:sz w:val="24"/>
          <w:szCs w:val="24"/>
        </w:rPr>
        <w:t>тернет";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5C2FBE">
        <w:rPr>
          <w:iCs/>
          <w:sz w:val="24"/>
          <w:szCs w:val="24"/>
        </w:rPr>
        <w:t xml:space="preserve">официального сайта органа, предоставляющего муниципальную услуг; 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5C2FBE">
        <w:rPr>
          <w:iCs/>
          <w:sz w:val="24"/>
          <w:szCs w:val="24"/>
        </w:rPr>
        <w:t>единого портала государственных и муниципальных услуг;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5C2FBE">
        <w:rPr>
          <w:iCs/>
          <w:sz w:val="24"/>
          <w:szCs w:val="24"/>
        </w:rPr>
        <w:t>регионального портала государственных и муниципальных услуг.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Жалоба на решения и действия (бездействие) МФЦ, работника МФЦ может быть принята при личном приеме заявителя в многофункциональном центре предоставления государственных и муниципальных услуг, а также направлена: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по почте;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с использованием информационно-телекоммуникационной сети «И</w:t>
      </w:r>
      <w:r w:rsidRPr="005C2FBE">
        <w:rPr>
          <w:sz w:val="24"/>
          <w:szCs w:val="24"/>
        </w:rPr>
        <w:t>н</w:t>
      </w:r>
      <w:r w:rsidRPr="005C2FBE">
        <w:rPr>
          <w:sz w:val="24"/>
          <w:szCs w:val="24"/>
        </w:rPr>
        <w:t>тернет»;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посредством официального сайта МФЦ в информационно-телекоммуникационной сети «Инте</w:t>
      </w:r>
      <w:r w:rsidRPr="005C2FBE">
        <w:rPr>
          <w:sz w:val="24"/>
          <w:szCs w:val="24"/>
        </w:rPr>
        <w:t>р</w:t>
      </w:r>
      <w:r w:rsidRPr="005C2FBE">
        <w:rPr>
          <w:sz w:val="24"/>
          <w:szCs w:val="24"/>
        </w:rPr>
        <w:t>нет»;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через Единый портал и Региональный портал Новгородской области.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Прием жалоб в письменной форме осуществляется Уполномоченным органом в месте предоставления муниципальной услуги (в месте, где заяв</w:t>
      </w:r>
      <w:r w:rsidRPr="005C2FBE">
        <w:rPr>
          <w:sz w:val="24"/>
          <w:szCs w:val="24"/>
        </w:rPr>
        <w:t>и</w:t>
      </w:r>
      <w:r w:rsidRPr="005C2FBE">
        <w:rPr>
          <w:sz w:val="24"/>
          <w:szCs w:val="24"/>
        </w:rPr>
        <w:t>тель подавал заявление на получение муниципальной услуги, нарушение п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рядка которой обжалуется, либо в месте, где заявителем получен результат указанной м</w:t>
      </w:r>
      <w:r w:rsidRPr="005C2FBE">
        <w:rPr>
          <w:sz w:val="24"/>
          <w:szCs w:val="24"/>
        </w:rPr>
        <w:t>у</w:t>
      </w:r>
      <w:r w:rsidRPr="005C2FBE">
        <w:rPr>
          <w:sz w:val="24"/>
          <w:szCs w:val="24"/>
        </w:rPr>
        <w:t>ниципальной услуги).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ции.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В случае если жалоба подается через представителя заявителя также представляе</w:t>
      </w:r>
      <w:r w:rsidRPr="005C2FBE">
        <w:rPr>
          <w:sz w:val="24"/>
          <w:szCs w:val="24"/>
        </w:rPr>
        <w:t>т</w:t>
      </w:r>
      <w:r w:rsidRPr="005C2FBE">
        <w:rPr>
          <w:sz w:val="24"/>
          <w:szCs w:val="24"/>
        </w:rPr>
        <w:t>ся документ, подтверждающий полномочия на осуществление действий от имени заявит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ля. В качестве документа, подтверждающего по</w:t>
      </w:r>
      <w:r w:rsidRPr="005C2FBE">
        <w:rPr>
          <w:sz w:val="24"/>
          <w:szCs w:val="24"/>
        </w:rPr>
        <w:t>л</w:t>
      </w:r>
      <w:r w:rsidRPr="005C2FBE">
        <w:rPr>
          <w:sz w:val="24"/>
          <w:szCs w:val="24"/>
        </w:rPr>
        <w:t>номочия на осуществление действий от имени заявителя, может быть пре</w:t>
      </w:r>
      <w:r w:rsidRPr="005C2FBE">
        <w:rPr>
          <w:sz w:val="24"/>
          <w:szCs w:val="24"/>
        </w:rPr>
        <w:t>д</w:t>
      </w:r>
      <w:r w:rsidRPr="005C2FBE">
        <w:rPr>
          <w:sz w:val="24"/>
          <w:szCs w:val="24"/>
        </w:rPr>
        <w:t>ставлена: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рации (для физич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ских лиц);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рации, заверенная печатью заявителя (при наличии) и подписанная руководителем заяв</w:t>
      </w:r>
      <w:r w:rsidRPr="005C2FBE">
        <w:rPr>
          <w:sz w:val="24"/>
          <w:szCs w:val="24"/>
        </w:rPr>
        <w:t>и</w:t>
      </w:r>
      <w:r w:rsidRPr="005C2FBE">
        <w:rPr>
          <w:sz w:val="24"/>
          <w:szCs w:val="24"/>
        </w:rPr>
        <w:t>теля или уполномоченным этим руководителем лицом (для юридических лиц);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lastRenderedPageBreak/>
        <w:t>копия решения о назначении или об избрании либо приказа о назначении физич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ского лица на должность, в соответствии с которым такое физическое лицо обладает пр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вом действовать от имени заявителя без доверенн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сти.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</w:t>
      </w:r>
      <w:r w:rsidRPr="005C2FBE">
        <w:rPr>
          <w:sz w:val="24"/>
          <w:szCs w:val="24"/>
        </w:rPr>
        <w:t>к</w:t>
      </w:r>
      <w:r w:rsidRPr="005C2FBE">
        <w:rPr>
          <w:sz w:val="24"/>
          <w:szCs w:val="24"/>
        </w:rPr>
        <w:t>тронных документов, подписа</w:t>
      </w:r>
      <w:r w:rsidRPr="005C2FBE">
        <w:rPr>
          <w:sz w:val="24"/>
          <w:szCs w:val="24"/>
        </w:rPr>
        <w:t>н</w:t>
      </w:r>
      <w:r w:rsidRPr="005C2FBE">
        <w:rPr>
          <w:sz w:val="24"/>
          <w:szCs w:val="24"/>
        </w:rPr>
        <w:t>ных электронной подписью, вид которой предусмотрен законодательством Российской Фед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рации, при этом документ, удостоверяющий личность заявителя, не требуе</w:t>
      </w:r>
      <w:r w:rsidRPr="005C2FBE">
        <w:rPr>
          <w:sz w:val="24"/>
          <w:szCs w:val="24"/>
        </w:rPr>
        <w:t>т</w:t>
      </w:r>
      <w:r w:rsidRPr="005C2FBE">
        <w:rPr>
          <w:sz w:val="24"/>
          <w:szCs w:val="24"/>
        </w:rPr>
        <w:t>ся;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5.4.4. Жалоба должна содержать: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наименование Уполномоченного органа, его должностного лица либо муниципал</w:t>
      </w:r>
      <w:r w:rsidRPr="005C2FBE">
        <w:rPr>
          <w:sz w:val="24"/>
          <w:szCs w:val="24"/>
        </w:rPr>
        <w:t>ь</w:t>
      </w:r>
      <w:r w:rsidRPr="005C2FBE">
        <w:rPr>
          <w:sz w:val="24"/>
          <w:szCs w:val="24"/>
        </w:rPr>
        <w:t>ного служащего, МФЦ, его руководителя и (или) работника, решения и действия (безде</w:t>
      </w:r>
      <w:r w:rsidRPr="005C2FBE">
        <w:rPr>
          <w:sz w:val="24"/>
          <w:szCs w:val="24"/>
        </w:rPr>
        <w:t>й</w:t>
      </w:r>
      <w:r w:rsidRPr="005C2FBE">
        <w:rPr>
          <w:sz w:val="24"/>
          <w:szCs w:val="24"/>
        </w:rPr>
        <w:t>ствие) которых обжалую</w:t>
      </w:r>
      <w:r w:rsidRPr="005C2FBE">
        <w:rPr>
          <w:sz w:val="24"/>
          <w:szCs w:val="24"/>
        </w:rPr>
        <w:t>т</w:t>
      </w:r>
      <w:r w:rsidRPr="005C2FBE">
        <w:rPr>
          <w:sz w:val="24"/>
          <w:szCs w:val="24"/>
        </w:rPr>
        <w:t>ся;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5C2FBE">
        <w:rPr>
          <w:sz w:val="24"/>
          <w:szCs w:val="24"/>
        </w:rPr>
        <w:t>к</w:t>
      </w:r>
      <w:r w:rsidRPr="005C2FBE">
        <w:rPr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5C2FBE">
        <w:rPr>
          <w:sz w:val="24"/>
          <w:szCs w:val="24"/>
        </w:rPr>
        <w:t>т</w:t>
      </w:r>
      <w:r w:rsidRPr="005C2FBE">
        <w:rPr>
          <w:sz w:val="24"/>
          <w:szCs w:val="24"/>
        </w:rPr>
        <w:t>вет заяв</w:t>
      </w:r>
      <w:r w:rsidRPr="005C2FBE">
        <w:rPr>
          <w:sz w:val="24"/>
          <w:szCs w:val="24"/>
        </w:rPr>
        <w:t>и</w:t>
      </w:r>
      <w:r w:rsidRPr="005C2FBE">
        <w:rPr>
          <w:sz w:val="24"/>
          <w:szCs w:val="24"/>
        </w:rPr>
        <w:t>телю;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 либо муниципального служащ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го, МФЦ, его руководителя и (или) работника;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доводы, на основании которых заявитель не согласен с решением и действием (бе</w:t>
      </w:r>
      <w:r w:rsidRPr="005C2FBE">
        <w:rPr>
          <w:sz w:val="24"/>
          <w:szCs w:val="24"/>
        </w:rPr>
        <w:t>з</w:t>
      </w:r>
      <w:r w:rsidRPr="005C2FBE">
        <w:rPr>
          <w:sz w:val="24"/>
          <w:szCs w:val="24"/>
        </w:rPr>
        <w:t>действием) Уполномоченного органа, его должностного лица либо муниципального сл</w:t>
      </w:r>
      <w:r w:rsidRPr="005C2FBE">
        <w:rPr>
          <w:sz w:val="24"/>
          <w:szCs w:val="24"/>
        </w:rPr>
        <w:t>у</w:t>
      </w:r>
      <w:r w:rsidRPr="005C2FBE">
        <w:rPr>
          <w:sz w:val="24"/>
          <w:szCs w:val="24"/>
        </w:rPr>
        <w:t>жащего, МФЦ, работника МФЦ. Заявителем могут быть представлены документы (при наличии), подтверждающие доводы за</w:t>
      </w:r>
      <w:r w:rsidRPr="005C2FBE">
        <w:rPr>
          <w:sz w:val="24"/>
          <w:szCs w:val="24"/>
        </w:rPr>
        <w:t>я</w:t>
      </w:r>
      <w:r w:rsidRPr="005C2FBE">
        <w:rPr>
          <w:sz w:val="24"/>
          <w:szCs w:val="24"/>
        </w:rPr>
        <w:t>вителя, либо их копии;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5.4.5. В случае если в жалобе не указаны фамилия заявителя, направившего жал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бу, или почтовый адрес, по которому должен быть направлен ответ, ответ на жалобу не дае</w:t>
      </w:r>
      <w:r w:rsidRPr="005C2FBE">
        <w:rPr>
          <w:sz w:val="24"/>
          <w:szCs w:val="24"/>
        </w:rPr>
        <w:t>т</w:t>
      </w:r>
      <w:r w:rsidRPr="005C2FBE">
        <w:rPr>
          <w:sz w:val="24"/>
          <w:szCs w:val="24"/>
        </w:rPr>
        <w:t>ся.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</w:t>
      </w:r>
      <w:r w:rsidRPr="005C2FBE">
        <w:rPr>
          <w:sz w:val="24"/>
          <w:szCs w:val="24"/>
        </w:rPr>
        <w:t>т</w:t>
      </w:r>
      <w:r w:rsidRPr="005C2FBE">
        <w:rPr>
          <w:sz w:val="24"/>
          <w:szCs w:val="24"/>
        </w:rPr>
        <w:t>ного лица Уполномоченного органа, работника МФЦ, а также членов их семьи, Уполномоченный орган оставляет ж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лобу без ответа по существу п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ставленных в ней вопросов и в течение 3 рабочих дней со дня регистрации жалобы сообщает заявителю, направившему жалобу, по адресу эле</w:t>
      </w:r>
      <w:r w:rsidRPr="005C2FBE">
        <w:rPr>
          <w:sz w:val="24"/>
          <w:szCs w:val="24"/>
        </w:rPr>
        <w:t>к</w:t>
      </w:r>
      <w:r w:rsidRPr="005C2FBE">
        <w:rPr>
          <w:sz w:val="24"/>
          <w:szCs w:val="24"/>
        </w:rPr>
        <w:t>тронной почты (при наличии) и почтовому адресу, указанным в жалобе, о недопуст</w:t>
      </w:r>
      <w:r w:rsidRPr="005C2FBE">
        <w:rPr>
          <w:sz w:val="24"/>
          <w:szCs w:val="24"/>
        </w:rPr>
        <w:t>и</w:t>
      </w:r>
      <w:r w:rsidRPr="005C2FBE">
        <w:rPr>
          <w:sz w:val="24"/>
          <w:szCs w:val="24"/>
        </w:rPr>
        <w:t>мости злоупотребления правом.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 в орган местного самоуправления или должностному лицу, муниципальному служащему в с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ются прочтению.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В случае если ответ на жалобу не может быть дан без разглашения сведений, с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ставляющих государственную или иную охраняемую федеральным законом тайну, заяв</w:t>
      </w:r>
      <w:r w:rsidRPr="005C2FBE">
        <w:rPr>
          <w:sz w:val="24"/>
          <w:szCs w:val="24"/>
        </w:rPr>
        <w:t>и</w:t>
      </w:r>
      <w:r w:rsidRPr="005C2FBE">
        <w:rPr>
          <w:sz w:val="24"/>
          <w:szCs w:val="24"/>
        </w:rPr>
        <w:t>телю, направившему жалобу, в течение 3 рабочих дней со дня регистрации жалобы соо</w:t>
      </w:r>
      <w:r w:rsidRPr="005C2FBE">
        <w:rPr>
          <w:sz w:val="24"/>
          <w:szCs w:val="24"/>
        </w:rPr>
        <w:t>б</w:t>
      </w:r>
      <w:r w:rsidRPr="005C2FBE">
        <w:rPr>
          <w:sz w:val="24"/>
          <w:szCs w:val="24"/>
        </w:rPr>
        <w:t>щается о невозможности дать ответ на ж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лобу в связи с недопустимостью разглашения указанных сведений.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Жалоба, в которой обжалуется судебное решение, в течение 7 дней со дня регис</w:t>
      </w:r>
      <w:r w:rsidRPr="005C2FBE">
        <w:rPr>
          <w:sz w:val="24"/>
          <w:szCs w:val="24"/>
        </w:rPr>
        <w:t>т</w:t>
      </w:r>
      <w:r w:rsidRPr="005C2FBE">
        <w:rPr>
          <w:sz w:val="24"/>
          <w:szCs w:val="24"/>
        </w:rPr>
        <w:t>рации возвращается заявителю, направившему жалобу, с разъяснением порядка обжал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вания данного судебного р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шения.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В случае если в жалобе заявителя содержится вопрос, на который ему неоднокра</w:t>
      </w:r>
      <w:r w:rsidRPr="005C2FBE">
        <w:rPr>
          <w:sz w:val="24"/>
          <w:szCs w:val="24"/>
        </w:rPr>
        <w:t>т</w:t>
      </w:r>
      <w:r w:rsidRPr="005C2FBE">
        <w:rPr>
          <w:sz w:val="24"/>
          <w:szCs w:val="24"/>
        </w:rPr>
        <w:t>но давались письменные ответы по существу в связи с ранее н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правляемыми жалобами, и при этом в жалобе не прив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дятся новые доводы или обстоятельства, должностное лицо Уполномоченного органа вправе принять решение о безосновательности очередной жал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бы и прекращении переписки с заявителем по данному вопросу при условии, что указа</w:t>
      </w:r>
      <w:r w:rsidRPr="005C2FBE">
        <w:rPr>
          <w:sz w:val="24"/>
          <w:szCs w:val="24"/>
        </w:rPr>
        <w:t>н</w:t>
      </w:r>
      <w:r w:rsidRPr="005C2FBE">
        <w:rPr>
          <w:sz w:val="24"/>
          <w:szCs w:val="24"/>
        </w:rPr>
        <w:lastRenderedPageBreak/>
        <w:t>ная жалоба и ранее направляемые жалобы направлялись в Уполномоченный орган или тому же должностному лицу. О данном решении уведомляется гражданин, напр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вивший жалобу.</w:t>
      </w:r>
    </w:p>
    <w:p w:rsidR="005C2FBE" w:rsidRPr="005C2FBE" w:rsidRDefault="005C2FBE" w:rsidP="005C2FB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5C2FBE">
        <w:rPr>
          <w:b/>
          <w:sz w:val="24"/>
          <w:szCs w:val="24"/>
        </w:rPr>
        <w:t>5.5. Сроки рассмотрения жалобы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Жалоба, поступившая в Уполномоченный орган, МФЦ, орган исполнительной вл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сти Новгородской области, осуществляющий функции и полн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мочия учредителя МФЦ, подлежит рассмотрению в течение 15 рабочих дней со дня ее регистрации, а в случае о</w:t>
      </w:r>
      <w:r w:rsidRPr="005C2FBE">
        <w:rPr>
          <w:sz w:val="24"/>
          <w:szCs w:val="24"/>
        </w:rPr>
        <w:t>б</w:t>
      </w:r>
      <w:r w:rsidRPr="005C2FBE">
        <w:rPr>
          <w:sz w:val="24"/>
          <w:szCs w:val="24"/>
        </w:rPr>
        <w:t>жалования отказа Уполномоченного о</w:t>
      </w:r>
      <w:r w:rsidRPr="005C2FBE">
        <w:rPr>
          <w:sz w:val="24"/>
          <w:szCs w:val="24"/>
        </w:rPr>
        <w:t>р</w:t>
      </w:r>
      <w:r w:rsidRPr="005C2FBE">
        <w:rPr>
          <w:sz w:val="24"/>
          <w:szCs w:val="24"/>
        </w:rPr>
        <w:t>гана, МФЦ в приеме документов у заявителя либо в исправлении допущенных опечаток и ошибок или в случае обжалования нарушения у</w:t>
      </w:r>
      <w:r w:rsidRPr="005C2FBE">
        <w:rPr>
          <w:sz w:val="24"/>
          <w:szCs w:val="24"/>
        </w:rPr>
        <w:t>с</w:t>
      </w:r>
      <w:r w:rsidRPr="005C2FBE">
        <w:rPr>
          <w:sz w:val="24"/>
          <w:szCs w:val="24"/>
        </w:rPr>
        <w:t>тановленного срока таких исправлений - в течение 5 рабочих дней со дня ее регистр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ции.</w:t>
      </w:r>
    </w:p>
    <w:p w:rsidR="005C2FBE" w:rsidRPr="005C2FBE" w:rsidRDefault="005C2FBE" w:rsidP="005C2FB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5C2FBE">
        <w:rPr>
          <w:b/>
          <w:sz w:val="24"/>
          <w:szCs w:val="24"/>
        </w:rPr>
        <w:t>5.6. Результат рассмотрения жалобы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5C2FBE">
        <w:rPr>
          <w:iCs/>
          <w:sz w:val="24"/>
          <w:szCs w:val="24"/>
        </w:rPr>
        <w:t>По результатам рассмотрения жалобы принимается одно из следу</w:t>
      </w:r>
      <w:r w:rsidRPr="005C2FBE">
        <w:rPr>
          <w:iCs/>
          <w:sz w:val="24"/>
          <w:szCs w:val="24"/>
        </w:rPr>
        <w:t>ю</w:t>
      </w:r>
      <w:r w:rsidRPr="005C2FBE">
        <w:rPr>
          <w:iCs/>
          <w:sz w:val="24"/>
          <w:szCs w:val="24"/>
        </w:rPr>
        <w:t>щих решений: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5C2FBE">
        <w:rPr>
          <w:iCs/>
          <w:sz w:val="24"/>
          <w:szCs w:val="24"/>
        </w:rPr>
        <w:t>об удовлетворении жалобы, в том числе в форме отмены принятого решения, и</w:t>
      </w:r>
      <w:r w:rsidRPr="005C2FBE">
        <w:rPr>
          <w:iCs/>
          <w:sz w:val="24"/>
          <w:szCs w:val="24"/>
        </w:rPr>
        <w:t>с</w:t>
      </w:r>
      <w:r w:rsidRPr="005C2FBE">
        <w:rPr>
          <w:iCs/>
          <w:sz w:val="24"/>
          <w:szCs w:val="24"/>
        </w:rPr>
        <w:t>правления допущенных опечаток и ошибок в выданных в результате предоставления м</w:t>
      </w:r>
      <w:r w:rsidRPr="005C2FBE">
        <w:rPr>
          <w:iCs/>
          <w:sz w:val="24"/>
          <w:szCs w:val="24"/>
        </w:rPr>
        <w:t>у</w:t>
      </w:r>
      <w:r w:rsidRPr="005C2FBE">
        <w:rPr>
          <w:iCs/>
          <w:sz w:val="24"/>
          <w:szCs w:val="24"/>
        </w:rPr>
        <w:t>ниципальной услуги документах, возврата заявителю денежных средств, взимание кот</w:t>
      </w:r>
      <w:r w:rsidRPr="005C2FBE">
        <w:rPr>
          <w:iCs/>
          <w:sz w:val="24"/>
          <w:szCs w:val="24"/>
        </w:rPr>
        <w:t>о</w:t>
      </w:r>
      <w:r w:rsidRPr="005C2FBE">
        <w:rPr>
          <w:iCs/>
          <w:sz w:val="24"/>
          <w:szCs w:val="24"/>
        </w:rPr>
        <w:t>рых не предусмотрено нормативными правовыми актами Российской Федерации, норм</w:t>
      </w:r>
      <w:r w:rsidRPr="005C2FBE">
        <w:rPr>
          <w:iCs/>
          <w:sz w:val="24"/>
          <w:szCs w:val="24"/>
        </w:rPr>
        <w:t>а</w:t>
      </w:r>
      <w:r w:rsidRPr="005C2FBE">
        <w:rPr>
          <w:iCs/>
          <w:sz w:val="24"/>
          <w:szCs w:val="24"/>
        </w:rPr>
        <w:t xml:space="preserve">тивными правовыми актами области, </w:t>
      </w:r>
      <w:r w:rsidRPr="005C2FBE">
        <w:rPr>
          <w:sz w:val="24"/>
          <w:szCs w:val="24"/>
        </w:rPr>
        <w:t xml:space="preserve"> муниципальными правовыми актами муниципал</w:t>
      </w:r>
      <w:r w:rsidRPr="005C2FBE">
        <w:rPr>
          <w:sz w:val="24"/>
          <w:szCs w:val="24"/>
        </w:rPr>
        <w:t>ь</w:t>
      </w:r>
      <w:r w:rsidRPr="005C2FBE">
        <w:rPr>
          <w:sz w:val="24"/>
          <w:szCs w:val="24"/>
        </w:rPr>
        <w:t>ного образ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 xml:space="preserve">вания, </w:t>
      </w:r>
      <w:r w:rsidRPr="005C2FBE">
        <w:rPr>
          <w:iCs/>
          <w:sz w:val="24"/>
          <w:szCs w:val="24"/>
        </w:rPr>
        <w:t>а также в иных формах;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5C2FBE">
        <w:rPr>
          <w:iCs/>
          <w:sz w:val="24"/>
          <w:szCs w:val="24"/>
        </w:rPr>
        <w:t>об отказе в удовлетворении жалобы.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та муниципальной услуги, не позднее 5 рабочих дней со дня принятия решения, если иное не установлено законодательством Росси</w:t>
      </w:r>
      <w:r w:rsidRPr="005C2FBE">
        <w:rPr>
          <w:sz w:val="24"/>
          <w:szCs w:val="24"/>
        </w:rPr>
        <w:t>й</w:t>
      </w:r>
      <w:r w:rsidRPr="005C2FBE">
        <w:rPr>
          <w:sz w:val="24"/>
          <w:szCs w:val="24"/>
        </w:rPr>
        <w:t>ской Федерации;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Уполномоченный орган отказывает в удовлетворении жалобы в следующих случ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ях: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наличия вступившего в законную силу решения суда, арбитражного суда по жалобе о том же предм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те и по тем же основаниям;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подачи жалобы лицом, полномочия которого не подтверждены в порядке, устано</w:t>
      </w:r>
      <w:r w:rsidRPr="005C2FBE">
        <w:rPr>
          <w:sz w:val="24"/>
          <w:szCs w:val="24"/>
        </w:rPr>
        <w:t>в</w:t>
      </w:r>
      <w:r w:rsidRPr="005C2FBE">
        <w:rPr>
          <w:sz w:val="24"/>
          <w:szCs w:val="24"/>
        </w:rPr>
        <w:t>ленном законод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тельством Российской Федерации;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наличия решения по жалобе, принятого ранее в отношении того же заявителя и по тому же пре</w:t>
      </w:r>
      <w:r w:rsidRPr="005C2FBE">
        <w:rPr>
          <w:sz w:val="24"/>
          <w:szCs w:val="24"/>
        </w:rPr>
        <w:t>д</w:t>
      </w:r>
      <w:r w:rsidRPr="005C2FBE">
        <w:rPr>
          <w:sz w:val="24"/>
          <w:szCs w:val="24"/>
        </w:rPr>
        <w:t>мету жалобы;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признания доводов заявителя необоснованными;</w:t>
      </w:r>
    </w:p>
    <w:p w:rsidR="005C2FBE" w:rsidRPr="005C2FBE" w:rsidRDefault="005C2FBE" w:rsidP="005C2FBE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5C2FBE">
        <w:rPr>
          <w:b/>
          <w:sz w:val="24"/>
          <w:szCs w:val="24"/>
        </w:rPr>
        <w:t>5.7. Порядок информирования заявителя о результатах рассмотр</w:t>
      </w:r>
      <w:r w:rsidRPr="005C2FBE">
        <w:rPr>
          <w:b/>
          <w:sz w:val="24"/>
          <w:szCs w:val="24"/>
        </w:rPr>
        <w:t>е</w:t>
      </w:r>
      <w:r w:rsidRPr="005C2FBE">
        <w:rPr>
          <w:b/>
          <w:sz w:val="24"/>
          <w:szCs w:val="24"/>
        </w:rPr>
        <w:t>ния жалобы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4"/>
          <w:szCs w:val="24"/>
        </w:rPr>
      </w:pPr>
      <w:r w:rsidRPr="005C2FBE">
        <w:rPr>
          <w:iCs/>
          <w:sz w:val="24"/>
          <w:szCs w:val="24"/>
        </w:rPr>
        <w:t>Не позднее дня, следующего за днем принятия решения, указанного в пункте 5.6 администрати</w:t>
      </w:r>
      <w:r w:rsidRPr="005C2FBE">
        <w:rPr>
          <w:iCs/>
          <w:sz w:val="24"/>
          <w:szCs w:val="24"/>
        </w:rPr>
        <w:t>в</w:t>
      </w:r>
      <w:r w:rsidRPr="005C2FBE">
        <w:rPr>
          <w:iCs/>
          <w:sz w:val="24"/>
          <w:szCs w:val="24"/>
        </w:rPr>
        <w:t>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5C2FBE">
        <w:rPr>
          <w:iCs/>
          <w:sz w:val="24"/>
          <w:szCs w:val="24"/>
        </w:rPr>
        <w:t>а</w:t>
      </w:r>
      <w:r w:rsidRPr="005C2FBE">
        <w:rPr>
          <w:iCs/>
          <w:sz w:val="24"/>
          <w:szCs w:val="24"/>
        </w:rPr>
        <w:t>лобы.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В ответе о результатах рассмотрения жалобы указываются: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наименование органа, предоставляющего муниципальную услугу, ра</w:t>
      </w:r>
      <w:r w:rsidRPr="005C2FBE">
        <w:rPr>
          <w:sz w:val="24"/>
          <w:szCs w:val="24"/>
        </w:rPr>
        <w:t>с</w:t>
      </w:r>
      <w:r w:rsidRPr="005C2FBE">
        <w:rPr>
          <w:sz w:val="24"/>
          <w:szCs w:val="24"/>
        </w:rPr>
        <w:t>смотревшего жалобу, должность, фамилия, имя, отчество (при наличии) его должностного лица, мун</w:t>
      </w:r>
      <w:r w:rsidRPr="005C2FBE">
        <w:rPr>
          <w:sz w:val="24"/>
          <w:szCs w:val="24"/>
        </w:rPr>
        <w:t>и</w:t>
      </w:r>
      <w:r w:rsidRPr="005C2FBE">
        <w:rPr>
          <w:sz w:val="24"/>
          <w:szCs w:val="24"/>
        </w:rPr>
        <w:t>ципального служащего, принявшего решение по жалобе;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номер, дата, место принятия решения, включая сведения о должностном лице, м</w:t>
      </w:r>
      <w:r w:rsidRPr="005C2FBE">
        <w:rPr>
          <w:sz w:val="24"/>
          <w:szCs w:val="24"/>
        </w:rPr>
        <w:t>у</w:t>
      </w:r>
      <w:r w:rsidRPr="005C2FBE">
        <w:rPr>
          <w:sz w:val="24"/>
          <w:szCs w:val="24"/>
        </w:rPr>
        <w:t>ниципальном сл</w:t>
      </w:r>
      <w:r w:rsidRPr="005C2FBE">
        <w:rPr>
          <w:sz w:val="24"/>
          <w:szCs w:val="24"/>
        </w:rPr>
        <w:t>у</w:t>
      </w:r>
      <w:r w:rsidRPr="005C2FBE">
        <w:rPr>
          <w:sz w:val="24"/>
          <w:szCs w:val="24"/>
        </w:rPr>
        <w:t>жащем, решение или действия (бездействие) которого обжалуется;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фамилия, имя, отчество (при наличии) или наименование заявителя;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основания для принятия решения по жалобе;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принятое по жалобе решение;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в случае если жалоба признана обоснованной - сроки устранения выявленных н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рушений, в том числе срок предоставления результата муниц</w:t>
      </w:r>
      <w:r w:rsidRPr="005C2FBE">
        <w:rPr>
          <w:sz w:val="24"/>
          <w:szCs w:val="24"/>
        </w:rPr>
        <w:t>и</w:t>
      </w:r>
      <w:r w:rsidRPr="005C2FBE">
        <w:rPr>
          <w:sz w:val="24"/>
          <w:szCs w:val="24"/>
        </w:rPr>
        <w:t>пальной услуги;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сведения о порядке обжалования принятого по жалобе решения.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В случае признания жалобы подлежащей удовлетворению в ответе заявителю, ук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занном в абзаце первом настоящего пункта ,дается информация о действиях, осущест</w:t>
      </w:r>
      <w:r w:rsidRPr="005C2FBE">
        <w:rPr>
          <w:sz w:val="24"/>
          <w:szCs w:val="24"/>
        </w:rPr>
        <w:t>в</w:t>
      </w:r>
      <w:r w:rsidRPr="005C2FBE">
        <w:rPr>
          <w:sz w:val="24"/>
          <w:szCs w:val="24"/>
        </w:rPr>
        <w:t>ляемых органом, предоставляющим муниципальную услугу, многофункциональным це</w:t>
      </w:r>
      <w:r w:rsidRPr="005C2FBE">
        <w:rPr>
          <w:sz w:val="24"/>
          <w:szCs w:val="24"/>
        </w:rPr>
        <w:t>н</w:t>
      </w:r>
      <w:r w:rsidRPr="005C2FBE">
        <w:rPr>
          <w:sz w:val="24"/>
          <w:szCs w:val="24"/>
        </w:rPr>
        <w:lastRenderedPageBreak/>
        <w:t>тром либо организацией, предусмотренной частью 1.1 статьи 16 настоящего Федеральн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го закона, в целях незамедл</w:t>
      </w:r>
      <w:r w:rsidRPr="005C2FBE">
        <w:rPr>
          <w:sz w:val="24"/>
          <w:szCs w:val="24"/>
        </w:rPr>
        <w:t>и</w:t>
      </w:r>
      <w:r w:rsidRPr="005C2FBE">
        <w:rPr>
          <w:sz w:val="24"/>
          <w:szCs w:val="24"/>
        </w:rPr>
        <w:t>тельного устранения выявленных нарушений при оказании муниципальной услуги, а также приносятся извинения за доставленные неудобства и ук</w:t>
      </w:r>
      <w:r w:rsidRPr="005C2FBE">
        <w:rPr>
          <w:sz w:val="24"/>
          <w:szCs w:val="24"/>
        </w:rPr>
        <w:t>а</w:t>
      </w:r>
      <w:r w:rsidRPr="005C2FBE">
        <w:rPr>
          <w:sz w:val="24"/>
          <w:szCs w:val="24"/>
        </w:rPr>
        <w:t>зывается информация о дальнейших действиях, которые необходимо совершить заявит</w:t>
      </w:r>
      <w:r w:rsidRPr="005C2FBE">
        <w:rPr>
          <w:sz w:val="24"/>
          <w:szCs w:val="24"/>
        </w:rPr>
        <w:t>е</w:t>
      </w:r>
      <w:r w:rsidRPr="005C2FBE">
        <w:rPr>
          <w:sz w:val="24"/>
          <w:szCs w:val="24"/>
        </w:rPr>
        <w:t>лю в целях получения муниципал</w:t>
      </w:r>
      <w:r w:rsidRPr="005C2FBE">
        <w:rPr>
          <w:sz w:val="24"/>
          <w:szCs w:val="24"/>
        </w:rPr>
        <w:t>ь</w:t>
      </w:r>
      <w:r w:rsidRPr="005C2FBE">
        <w:rPr>
          <w:sz w:val="24"/>
          <w:szCs w:val="24"/>
        </w:rPr>
        <w:t>ной услуги.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В случае признания жалобы не подлежащей удовлетворению в ответе заявителю, указанном в абзаце  первом настоящего пункта части , даются аргументированные разъя</w:t>
      </w:r>
      <w:r w:rsidRPr="005C2FBE">
        <w:rPr>
          <w:sz w:val="24"/>
          <w:szCs w:val="24"/>
        </w:rPr>
        <w:t>с</w:t>
      </w:r>
      <w:r w:rsidRPr="005C2FBE">
        <w:rPr>
          <w:sz w:val="24"/>
          <w:szCs w:val="24"/>
        </w:rPr>
        <w:t>нения о причинах принятого решения, а также информация о порядке обжалования пр</w:t>
      </w:r>
      <w:r w:rsidRPr="005C2FBE">
        <w:rPr>
          <w:sz w:val="24"/>
          <w:szCs w:val="24"/>
        </w:rPr>
        <w:t>и</w:t>
      </w:r>
      <w:r w:rsidRPr="005C2FBE">
        <w:rPr>
          <w:sz w:val="24"/>
          <w:szCs w:val="24"/>
        </w:rPr>
        <w:t>нятого решения.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5C2FBE">
        <w:rPr>
          <w:b/>
          <w:sz w:val="24"/>
          <w:szCs w:val="24"/>
        </w:rPr>
        <w:t>5.8. Порядок обжалования решения по жалобе</w:t>
      </w:r>
    </w:p>
    <w:p w:rsidR="005C2FBE" w:rsidRPr="005C2FBE" w:rsidRDefault="005C2FBE" w:rsidP="005C2F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Заявитель вправе обжаловать решения по жалобе в соответствии с законодательс</w:t>
      </w:r>
      <w:r w:rsidRPr="005C2FBE">
        <w:rPr>
          <w:rFonts w:ascii="Times New Roman" w:hAnsi="Times New Roman" w:cs="Times New Roman"/>
          <w:sz w:val="24"/>
          <w:szCs w:val="24"/>
        </w:rPr>
        <w:t>т</w:t>
      </w:r>
      <w:r w:rsidRPr="005C2FBE">
        <w:rPr>
          <w:rFonts w:ascii="Times New Roman" w:hAnsi="Times New Roman" w:cs="Times New Roman"/>
          <w:sz w:val="24"/>
          <w:szCs w:val="24"/>
        </w:rPr>
        <w:t>вом Российской Федерации.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5C2FBE">
        <w:rPr>
          <w:b/>
          <w:sz w:val="24"/>
          <w:szCs w:val="24"/>
        </w:rPr>
        <w:t>5.9. Право заявителя на получение информации и документов, необходимых для обоснов</w:t>
      </w:r>
      <w:r w:rsidRPr="005C2FBE">
        <w:rPr>
          <w:b/>
          <w:sz w:val="24"/>
          <w:szCs w:val="24"/>
        </w:rPr>
        <w:t>а</w:t>
      </w:r>
      <w:r w:rsidRPr="005C2FBE">
        <w:rPr>
          <w:b/>
          <w:sz w:val="24"/>
          <w:szCs w:val="24"/>
        </w:rPr>
        <w:t>ния и рассмотрения жалобы.</w:t>
      </w:r>
    </w:p>
    <w:p w:rsidR="005C2FBE" w:rsidRPr="005C2FBE" w:rsidRDefault="005C2FBE" w:rsidP="005C2F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В случае если для подачи жалобы заявителю необходимы информация и (или) д</w:t>
      </w:r>
      <w:r w:rsidRPr="005C2FBE">
        <w:rPr>
          <w:rFonts w:ascii="Times New Roman" w:hAnsi="Times New Roman" w:cs="Times New Roman"/>
          <w:sz w:val="24"/>
          <w:szCs w:val="24"/>
        </w:rPr>
        <w:t>о</w:t>
      </w:r>
      <w:r w:rsidRPr="005C2FBE">
        <w:rPr>
          <w:rFonts w:ascii="Times New Roman" w:hAnsi="Times New Roman" w:cs="Times New Roman"/>
          <w:sz w:val="24"/>
          <w:szCs w:val="24"/>
        </w:rPr>
        <w:t>кументы, имеющие отношение к предоставлению муниципальной услуги и находящиеся в Уполномоченном органе, соответствующие инфо</w:t>
      </w:r>
      <w:r w:rsidRPr="005C2FBE">
        <w:rPr>
          <w:rFonts w:ascii="Times New Roman" w:hAnsi="Times New Roman" w:cs="Times New Roman"/>
          <w:sz w:val="24"/>
          <w:szCs w:val="24"/>
        </w:rPr>
        <w:t>р</w:t>
      </w:r>
      <w:r w:rsidRPr="005C2FBE">
        <w:rPr>
          <w:rFonts w:ascii="Times New Roman" w:hAnsi="Times New Roman" w:cs="Times New Roman"/>
          <w:sz w:val="24"/>
          <w:szCs w:val="24"/>
        </w:rPr>
        <w:t>мация и документы предоставляются ему для ознакомления, если это не затрагивает права, свободы и законные интересы др</w:t>
      </w:r>
      <w:r w:rsidRPr="005C2FBE">
        <w:rPr>
          <w:rFonts w:ascii="Times New Roman" w:hAnsi="Times New Roman" w:cs="Times New Roman"/>
          <w:sz w:val="24"/>
          <w:szCs w:val="24"/>
        </w:rPr>
        <w:t>у</w:t>
      </w:r>
      <w:r w:rsidRPr="005C2FBE">
        <w:rPr>
          <w:rFonts w:ascii="Times New Roman" w:hAnsi="Times New Roman" w:cs="Times New Roman"/>
          <w:sz w:val="24"/>
          <w:szCs w:val="24"/>
        </w:rPr>
        <w:t>гих лиц, а также в указанных информации и документах не содержатся сведения, соста</w:t>
      </w:r>
      <w:r w:rsidRPr="005C2FBE">
        <w:rPr>
          <w:rFonts w:ascii="Times New Roman" w:hAnsi="Times New Roman" w:cs="Times New Roman"/>
          <w:sz w:val="24"/>
          <w:szCs w:val="24"/>
        </w:rPr>
        <w:t>в</w:t>
      </w:r>
      <w:r w:rsidRPr="005C2FBE">
        <w:rPr>
          <w:rFonts w:ascii="Times New Roman" w:hAnsi="Times New Roman" w:cs="Times New Roman"/>
          <w:sz w:val="24"/>
          <w:szCs w:val="24"/>
        </w:rPr>
        <w:t>ляющие государственную или иную охраняемую федеральным законом та</w:t>
      </w:r>
      <w:r w:rsidRPr="005C2FBE">
        <w:rPr>
          <w:rFonts w:ascii="Times New Roman" w:hAnsi="Times New Roman" w:cs="Times New Roman"/>
          <w:sz w:val="24"/>
          <w:szCs w:val="24"/>
        </w:rPr>
        <w:t>й</w:t>
      </w:r>
      <w:r w:rsidRPr="005C2FBE">
        <w:rPr>
          <w:rFonts w:ascii="Times New Roman" w:hAnsi="Times New Roman" w:cs="Times New Roman"/>
          <w:sz w:val="24"/>
          <w:szCs w:val="24"/>
        </w:rPr>
        <w:t>ну.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5C2FBE">
        <w:rPr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5C2FBE" w:rsidRPr="005C2FBE" w:rsidRDefault="005C2FBE" w:rsidP="005C2FB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FBE">
        <w:rPr>
          <w:rFonts w:ascii="Times New Roman" w:hAnsi="Times New Roman" w:cs="Times New Roman"/>
          <w:sz w:val="24"/>
          <w:szCs w:val="24"/>
        </w:rPr>
        <w:t>Уполномоченный орган обеспечивает: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информирование заявителей о порядке обжалования решений и действий (безде</w:t>
      </w:r>
      <w:r w:rsidRPr="005C2FBE">
        <w:rPr>
          <w:sz w:val="24"/>
          <w:szCs w:val="24"/>
        </w:rPr>
        <w:t>й</w:t>
      </w:r>
      <w:r w:rsidRPr="005C2FBE">
        <w:rPr>
          <w:sz w:val="24"/>
          <w:szCs w:val="24"/>
        </w:rPr>
        <w:t>ствия) Уполномоченного органа, его должностных лиц либо м</w:t>
      </w:r>
      <w:r w:rsidRPr="005C2FBE">
        <w:rPr>
          <w:sz w:val="24"/>
          <w:szCs w:val="24"/>
        </w:rPr>
        <w:t>у</w:t>
      </w:r>
      <w:r w:rsidRPr="005C2FBE">
        <w:rPr>
          <w:sz w:val="24"/>
          <w:szCs w:val="24"/>
        </w:rPr>
        <w:t>ниципальных  служащих посредством размещения информации на информационных стендах в местах предоста</w:t>
      </w:r>
      <w:r w:rsidRPr="005C2FBE">
        <w:rPr>
          <w:sz w:val="24"/>
          <w:szCs w:val="24"/>
        </w:rPr>
        <w:t>в</w:t>
      </w:r>
      <w:r w:rsidRPr="005C2FBE">
        <w:rPr>
          <w:sz w:val="24"/>
          <w:szCs w:val="24"/>
        </w:rPr>
        <w:t>ления муниципальной услуги, в инфо</w:t>
      </w:r>
      <w:r w:rsidRPr="005C2FBE">
        <w:rPr>
          <w:sz w:val="24"/>
          <w:szCs w:val="24"/>
        </w:rPr>
        <w:t>р</w:t>
      </w:r>
      <w:r w:rsidRPr="005C2FBE">
        <w:rPr>
          <w:sz w:val="24"/>
          <w:szCs w:val="24"/>
        </w:rPr>
        <w:t>мационно-телекоммуникационных сетях общего польз</w:t>
      </w:r>
      <w:r w:rsidRPr="005C2FBE">
        <w:rPr>
          <w:sz w:val="24"/>
          <w:szCs w:val="24"/>
        </w:rPr>
        <w:t>о</w:t>
      </w:r>
      <w:r w:rsidRPr="005C2FBE">
        <w:rPr>
          <w:sz w:val="24"/>
          <w:szCs w:val="24"/>
        </w:rPr>
        <w:t>вания (в том числе в информационно-телекоммуникационной сети «Интернет»), на официальном сайте Уполномоченного органа, на Едином портале или Региональном по</w:t>
      </w:r>
      <w:r w:rsidRPr="005C2FBE">
        <w:rPr>
          <w:sz w:val="24"/>
          <w:szCs w:val="24"/>
        </w:rPr>
        <w:t>р</w:t>
      </w:r>
      <w:r w:rsidRPr="005C2FBE">
        <w:rPr>
          <w:sz w:val="24"/>
          <w:szCs w:val="24"/>
        </w:rPr>
        <w:t>тале Новгородской области, через МФЦ;</w:t>
      </w:r>
    </w:p>
    <w:p w:rsidR="005C2FBE" w:rsidRPr="005C2FBE" w:rsidRDefault="005C2FBE" w:rsidP="005C2FB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C2FBE">
        <w:rPr>
          <w:sz w:val="24"/>
          <w:szCs w:val="24"/>
        </w:rPr>
        <w:t>консультирование заявителей о порядке обжалования решений и действий (безде</w:t>
      </w:r>
      <w:r w:rsidRPr="005C2FBE">
        <w:rPr>
          <w:sz w:val="24"/>
          <w:szCs w:val="24"/>
        </w:rPr>
        <w:t>й</w:t>
      </w:r>
      <w:r w:rsidRPr="005C2FBE">
        <w:rPr>
          <w:sz w:val="24"/>
          <w:szCs w:val="24"/>
        </w:rPr>
        <w:t>ствия) Уполномоченного органа, его должностных лиц либо муниципальных служащих, в том числе по телефону, эле</w:t>
      </w:r>
      <w:r w:rsidRPr="005C2FBE">
        <w:rPr>
          <w:sz w:val="24"/>
          <w:szCs w:val="24"/>
        </w:rPr>
        <w:t>к</w:t>
      </w:r>
      <w:r w:rsidRPr="005C2FBE">
        <w:rPr>
          <w:sz w:val="24"/>
          <w:szCs w:val="24"/>
        </w:rPr>
        <w:t>тронной почте, при личном приеме.</w:t>
      </w:r>
    </w:p>
    <w:p w:rsidR="005C2FBE" w:rsidRDefault="005C2FBE" w:rsidP="005C2FBE">
      <w:pPr>
        <w:spacing w:after="120"/>
        <w:ind w:left="4678"/>
        <w:jc w:val="center"/>
        <w:rPr>
          <w:sz w:val="28"/>
          <w:szCs w:val="28"/>
        </w:rPr>
      </w:pPr>
    </w:p>
    <w:p w:rsidR="005C2FBE" w:rsidRDefault="005C2FBE" w:rsidP="005C2FBE">
      <w:pPr>
        <w:spacing w:after="120"/>
        <w:ind w:left="4678"/>
        <w:jc w:val="center"/>
        <w:rPr>
          <w:sz w:val="28"/>
          <w:szCs w:val="28"/>
        </w:rPr>
      </w:pPr>
    </w:p>
    <w:p w:rsidR="005C2FBE" w:rsidRDefault="005C2FBE" w:rsidP="005C2FBE">
      <w:pPr>
        <w:spacing w:after="120"/>
        <w:ind w:left="4678"/>
        <w:jc w:val="center"/>
        <w:rPr>
          <w:sz w:val="28"/>
          <w:szCs w:val="28"/>
        </w:rPr>
      </w:pPr>
    </w:p>
    <w:p w:rsidR="005C2FBE" w:rsidRDefault="005C2FBE" w:rsidP="005C2FBE">
      <w:pPr>
        <w:spacing w:after="120"/>
        <w:ind w:left="4678"/>
        <w:jc w:val="center"/>
        <w:rPr>
          <w:sz w:val="28"/>
          <w:szCs w:val="28"/>
        </w:rPr>
      </w:pPr>
    </w:p>
    <w:p w:rsidR="005C2FBE" w:rsidRDefault="005C2FBE" w:rsidP="005C2FBE">
      <w:pPr>
        <w:spacing w:after="120"/>
        <w:ind w:left="4678"/>
        <w:jc w:val="center"/>
        <w:rPr>
          <w:sz w:val="28"/>
          <w:szCs w:val="28"/>
        </w:rPr>
      </w:pPr>
    </w:p>
    <w:p w:rsidR="005C2FBE" w:rsidRDefault="005C2FBE" w:rsidP="005C2FBE">
      <w:pPr>
        <w:spacing w:after="120"/>
        <w:ind w:left="4678"/>
        <w:jc w:val="center"/>
        <w:rPr>
          <w:sz w:val="28"/>
          <w:szCs w:val="28"/>
        </w:rPr>
      </w:pPr>
    </w:p>
    <w:p w:rsidR="005C2FBE" w:rsidRDefault="005C2FBE" w:rsidP="005C2FBE">
      <w:pPr>
        <w:spacing w:after="120"/>
        <w:ind w:left="4678"/>
        <w:jc w:val="center"/>
        <w:rPr>
          <w:sz w:val="28"/>
          <w:szCs w:val="28"/>
        </w:rPr>
      </w:pPr>
    </w:p>
    <w:p w:rsidR="005C2FBE" w:rsidRDefault="005C2FBE" w:rsidP="005C2FBE">
      <w:pPr>
        <w:spacing w:after="120"/>
        <w:ind w:left="4678"/>
        <w:jc w:val="center"/>
        <w:rPr>
          <w:sz w:val="28"/>
          <w:szCs w:val="28"/>
        </w:rPr>
      </w:pPr>
    </w:p>
    <w:p w:rsidR="005C2FBE" w:rsidRDefault="005C2FBE" w:rsidP="005C2FBE">
      <w:pPr>
        <w:spacing w:after="120"/>
        <w:ind w:left="4678"/>
        <w:jc w:val="center"/>
        <w:rPr>
          <w:sz w:val="28"/>
          <w:szCs w:val="28"/>
        </w:rPr>
      </w:pPr>
    </w:p>
    <w:p w:rsidR="005C2FBE" w:rsidRDefault="005C2FBE" w:rsidP="005C2FBE">
      <w:pPr>
        <w:spacing w:after="120"/>
        <w:ind w:left="4678"/>
        <w:jc w:val="center"/>
        <w:rPr>
          <w:sz w:val="28"/>
          <w:szCs w:val="28"/>
        </w:rPr>
      </w:pPr>
    </w:p>
    <w:p w:rsidR="005C2FBE" w:rsidRDefault="005C2FBE" w:rsidP="005C2FBE">
      <w:pPr>
        <w:spacing w:after="120"/>
        <w:ind w:left="4678"/>
        <w:jc w:val="center"/>
        <w:rPr>
          <w:sz w:val="28"/>
          <w:szCs w:val="28"/>
        </w:rPr>
      </w:pPr>
    </w:p>
    <w:p w:rsidR="005C2FBE" w:rsidRDefault="005C2FBE" w:rsidP="005C2FBE">
      <w:pPr>
        <w:spacing w:after="120"/>
        <w:ind w:left="4678"/>
        <w:jc w:val="center"/>
        <w:rPr>
          <w:sz w:val="28"/>
          <w:szCs w:val="28"/>
        </w:rPr>
      </w:pPr>
    </w:p>
    <w:p w:rsidR="00092593" w:rsidRPr="00092593" w:rsidRDefault="00092593" w:rsidP="00092593">
      <w:pPr>
        <w:spacing w:line="240" w:lineRule="exact"/>
        <w:ind w:left="3969"/>
        <w:jc w:val="center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1</w:t>
      </w:r>
    </w:p>
    <w:p w:rsidR="00092593" w:rsidRDefault="005C2FBE" w:rsidP="00092593">
      <w:pPr>
        <w:spacing w:line="240" w:lineRule="exact"/>
        <w:ind w:left="396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>к</w:t>
      </w:r>
      <w:r w:rsidR="00092593">
        <w:rPr>
          <w:sz w:val="24"/>
          <w:szCs w:val="28"/>
        </w:rPr>
        <w:t xml:space="preserve"> административному регламенту по выдаче</w:t>
      </w:r>
      <w:r w:rsidRPr="00092593">
        <w:rPr>
          <w:sz w:val="24"/>
          <w:szCs w:val="28"/>
        </w:rPr>
        <w:t xml:space="preserve"> </w:t>
      </w:r>
    </w:p>
    <w:p w:rsidR="00092593" w:rsidRDefault="005C2FBE" w:rsidP="00092593">
      <w:pPr>
        <w:spacing w:line="240" w:lineRule="exact"/>
        <w:ind w:left="396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 xml:space="preserve">разрешений на выполнение авиационных работ, </w:t>
      </w:r>
    </w:p>
    <w:p w:rsidR="00092593" w:rsidRDefault="005C2FBE" w:rsidP="00092593">
      <w:pPr>
        <w:spacing w:line="240" w:lineRule="exact"/>
        <w:ind w:left="396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>п</w:t>
      </w:r>
      <w:r w:rsidRPr="00092593">
        <w:rPr>
          <w:sz w:val="24"/>
          <w:szCs w:val="28"/>
        </w:rPr>
        <w:t>а</w:t>
      </w:r>
      <w:r w:rsidRPr="00092593">
        <w:rPr>
          <w:sz w:val="24"/>
          <w:szCs w:val="28"/>
        </w:rPr>
        <w:t xml:space="preserve">рашютных прыжков, демонстрационных полетов воздушных судов, полетов беспилотных </w:t>
      </w:r>
    </w:p>
    <w:p w:rsidR="00092593" w:rsidRDefault="005C2FBE" w:rsidP="00092593">
      <w:pPr>
        <w:spacing w:line="240" w:lineRule="exact"/>
        <w:ind w:left="396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 xml:space="preserve">летательных аппаратов, подъема привязных </w:t>
      </w:r>
    </w:p>
    <w:p w:rsidR="00092593" w:rsidRDefault="005C2FBE" w:rsidP="00092593">
      <w:pPr>
        <w:spacing w:line="240" w:lineRule="exact"/>
        <w:ind w:left="396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 xml:space="preserve">аэростатов над территорией муниципального </w:t>
      </w:r>
    </w:p>
    <w:p w:rsidR="00092593" w:rsidRDefault="005C2FBE" w:rsidP="00092593">
      <w:pPr>
        <w:spacing w:line="240" w:lineRule="exact"/>
        <w:ind w:left="396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 xml:space="preserve">района, посадку (взлет) на площадки, </w:t>
      </w:r>
    </w:p>
    <w:p w:rsidR="00092593" w:rsidRDefault="005C2FBE" w:rsidP="00092593">
      <w:pPr>
        <w:spacing w:line="240" w:lineRule="exact"/>
        <w:ind w:left="396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 xml:space="preserve">расположенные в границах муниципального </w:t>
      </w:r>
    </w:p>
    <w:p w:rsidR="00092593" w:rsidRDefault="005C2FBE" w:rsidP="00092593">
      <w:pPr>
        <w:spacing w:line="240" w:lineRule="exact"/>
        <w:ind w:left="396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 xml:space="preserve">района, сведения о которых не опубликованы в </w:t>
      </w:r>
    </w:p>
    <w:p w:rsidR="005C2FBE" w:rsidRPr="00092593" w:rsidRDefault="005C2FBE" w:rsidP="00092593">
      <w:pPr>
        <w:spacing w:line="240" w:lineRule="exact"/>
        <w:ind w:left="396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>документах аэронавигационной информ</w:t>
      </w:r>
      <w:r w:rsidRPr="00092593">
        <w:rPr>
          <w:sz w:val="24"/>
          <w:szCs w:val="28"/>
        </w:rPr>
        <w:t>а</w:t>
      </w:r>
      <w:r w:rsidR="00092593">
        <w:rPr>
          <w:sz w:val="24"/>
          <w:szCs w:val="28"/>
        </w:rPr>
        <w:t>ции</w:t>
      </w:r>
    </w:p>
    <w:p w:rsidR="005C2FBE" w:rsidRPr="00A67565" w:rsidRDefault="005C2FBE" w:rsidP="005C2FB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FBE" w:rsidRPr="00EA23B8" w:rsidRDefault="005C2FBE" w:rsidP="005C2F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3510"/>
        <w:gridCol w:w="5954"/>
      </w:tblGrid>
      <w:tr w:rsidR="005C2FBE" w:rsidRPr="00081150" w:rsidTr="005C2FBE">
        <w:tc>
          <w:tcPr>
            <w:tcW w:w="3510" w:type="dxa"/>
            <w:shd w:val="clear" w:color="auto" w:fill="auto"/>
          </w:tcPr>
          <w:p w:rsidR="005C2FBE" w:rsidRPr="00081150" w:rsidRDefault="005C2FBE" w:rsidP="005C2F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5C2FBE" w:rsidRPr="00081150" w:rsidRDefault="005C2FBE" w:rsidP="005C2F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 Валдайского </w:t>
            </w:r>
            <w:r w:rsidRPr="00081150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Pr="000811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1150">
              <w:rPr>
                <w:rFonts w:ascii="Times New Roman" w:hAnsi="Times New Roman" w:cs="Times New Roman"/>
                <w:sz w:val="28"/>
                <w:szCs w:val="28"/>
              </w:rPr>
              <w:t>ципального района</w:t>
            </w:r>
          </w:p>
          <w:p w:rsidR="005C2FBE" w:rsidRPr="00081150" w:rsidRDefault="005C2FBE" w:rsidP="005C2F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81150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_______________________________________</w:t>
            </w:r>
          </w:p>
          <w:p w:rsidR="005C2FBE" w:rsidRPr="00081150" w:rsidRDefault="005C2FBE" w:rsidP="005C2F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150">
              <w:rPr>
                <w:rFonts w:ascii="Times New Roman" w:hAnsi="Times New Roman" w:cs="Times New Roman"/>
                <w:sz w:val="22"/>
                <w:szCs w:val="22"/>
              </w:rPr>
              <w:t>(фамилия, имя, отчество заявителя (с указанием должн</w:t>
            </w:r>
            <w:r w:rsidRPr="0008115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81150">
              <w:rPr>
                <w:rFonts w:ascii="Times New Roman" w:hAnsi="Times New Roman" w:cs="Times New Roman"/>
                <w:sz w:val="22"/>
                <w:szCs w:val="22"/>
              </w:rPr>
              <w:t xml:space="preserve">сти </w:t>
            </w:r>
          </w:p>
          <w:p w:rsidR="005C2FBE" w:rsidRPr="00081150" w:rsidRDefault="005C2FBE" w:rsidP="005C2F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150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08115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81150">
              <w:rPr>
                <w:rFonts w:ascii="Times New Roman" w:hAnsi="Times New Roman" w:cs="Times New Roman"/>
                <w:sz w:val="22"/>
                <w:szCs w:val="22"/>
              </w:rPr>
              <w:t>явителя – при подаче заявления от юридического лица)</w:t>
            </w:r>
          </w:p>
          <w:p w:rsidR="005C2FBE" w:rsidRPr="00081150" w:rsidRDefault="005C2FBE" w:rsidP="005C2F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                                      ______________________________________________</w:t>
            </w:r>
          </w:p>
          <w:p w:rsidR="005C2FBE" w:rsidRPr="00081150" w:rsidRDefault="005C2FBE" w:rsidP="005C2FBE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150">
              <w:rPr>
                <w:rFonts w:ascii="Times New Roman" w:hAnsi="Times New Roman" w:cs="Times New Roman"/>
                <w:sz w:val="22"/>
                <w:szCs w:val="22"/>
              </w:rPr>
              <w:t>(данные документа, удостоверяющего личность физическ</w:t>
            </w:r>
            <w:r w:rsidRPr="0008115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81150">
              <w:rPr>
                <w:rFonts w:ascii="Times New Roman" w:hAnsi="Times New Roman" w:cs="Times New Roman"/>
                <w:sz w:val="22"/>
                <w:szCs w:val="22"/>
              </w:rPr>
              <w:t>го лица)</w:t>
            </w:r>
          </w:p>
          <w:p w:rsidR="005C2FBE" w:rsidRPr="00081150" w:rsidRDefault="005C2FBE" w:rsidP="005C2F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15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</w:t>
            </w:r>
          </w:p>
          <w:p w:rsidR="005C2FBE" w:rsidRPr="00081150" w:rsidRDefault="005C2FBE" w:rsidP="005C2F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150">
              <w:rPr>
                <w:rFonts w:ascii="Times New Roman" w:hAnsi="Times New Roman" w:cs="Times New Roman"/>
                <w:sz w:val="22"/>
                <w:szCs w:val="22"/>
              </w:rPr>
              <w:t>(полное наименование с указанием организационно-правовой формы юр</w:t>
            </w:r>
            <w:r w:rsidRPr="0008115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81150">
              <w:rPr>
                <w:rFonts w:ascii="Times New Roman" w:hAnsi="Times New Roman" w:cs="Times New Roman"/>
                <w:sz w:val="22"/>
                <w:szCs w:val="22"/>
              </w:rPr>
              <w:t>дического лица)</w:t>
            </w:r>
          </w:p>
          <w:p w:rsidR="005C2FBE" w:rsidRPr="00081150" w:rsidRDefault="005C2FBE" w:rsidP="005C2F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5C2FBE" w:rsidRPr="00081150" w:rsidRDefault="005C2FBE" w:rsidP="005C2FB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150">
              <w:rPr>
                <w:rFonts w:ascii="Times New Roman" w:hAnsi="Times New Roman" w:cs="Times New Roman"/>
                <w:sz w:val="22"/>
                <w:szCs w:val="22"/>
              </w:rPr>
              <w:t>(адрес места жительства/нахождения)</w:t>
            </w:r>
          </w:p>
          <w:p w:rsidR="005C2FBE" w:rsidRPr="00081150" w:rsidRDefault="005C2FBE" w:rsidP="005C2F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5C2FBE" w:rsidRPr="00081150" w:rsidRDefault="005C2FBE" w:rsidP="005C2F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0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______________________________________</w:t>
            </w:r>
          </w:p>
          <w:p w:rsidR="005C2FBE" w:rsidRPr="00081150" w:rsidRDefault="005C2FBE" w:rsidP="005C2F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0">
              <w:rPr>
                <w:rFonts w:ascii="Times New Roman" w:hAnsi="Times New Roman" w:cs="Times New Roman"/>
                <w:sz w:val="24"/>
                <w:szCs w:val="24"/>
              </w:rPr>
              <w:t>факс: _________________________________________</w:t>
            </w:r>
          </w:p>
          <w:p w:rsidR="005C2FBE" w:rsidRPr="00081150" w:rsidRDefault="005C2FBE" w:rsidP="005C2F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0">
              <w:rPr>
                <w:rFonts w:ascii="Times New Roman" w:hAnsi="Times New Roman" w:cs="Times New Roman"/>
                <w:sz w:val="24"/>
                <w:szCs w:val="24"/>
              </w:rPr>
              <w:t>e-mail: ________________________________________</w:t>
            </w:r>
          </w:p>
          <w:p w:rsidR="005C2FBE" w:rsidRPr="00081150" w:rsidRDefault="005C2FBE" w:rsidP="005C2F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FBE" w:rsidRDefault="005C2FBE" w:rsidP="005C2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2FBE" w:rsidRPr="00A67565" w:rsidRDefault="005C2FBE" w:rsidP="005C2FBE">
      <w:pPr>
        <w:pStyle w:val="ConsPlusNonformat"/>
        <w:spacing w:after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391"/>
      <w:bookmarkEnd w:id="10"/>
      <w:r w:rsidRPr="00A6756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C2FBE" w:rsidRDefault="005C2FBE" w:rsidP="005C2F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о выдаче разрешения на выполнение авиационных работ, парашютных</w:t>
      </w:r>
    </w:p>
    <w:p w:rsidR="005C2FBE" w:rsidRDefault="005C2FBE" w:rsidP="005C2F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 xml:space="preserve"> прыжков, демонстрационных полётов воздушных судов, полетов </w:t>
      </w:r>
    </w:p>
    <w:p w:rsidR="005C2FBE" w:rsidRDefault="005C2FBE" w:rsidP="005C2F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 xml:space="preserve">беспилотных летательных аппаратов, подъема привязных аэростатов </w:t>
      </w:r>
    </w:p>
    <w:p w:rsidR="005C2FBE" w:rsidRDefault="005C2FBE" w:rsidP="005C2F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над территорией муниципального района, посадку (взлет) на площадки,</w:t>
      </w:r>
    </w:p>
    <w:p w:rsidR="005C2FBE" w:rsidRDefault="005C2FBE" w:rsidP="005C2F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 xml:space="preserve"> ра</w:t>
      </w:r>
      <w:r w:rsidRPr="00A67565">
        <w:rPr>
          <w:rFonts w:ascii="Times New Roman" w:hAnsi="Times New Roman" w:cs="Times New Roman"/>
          <w:sz w:val="28"/>
          <w:szCs w:val="28"/>
        </w:rPr>
        <w:t>с</w:t>
      </w:r>
      <w:r w:rsidRPr="00A67565">
        <w:rPr>
          <w:rFonts w:ascii="Times New Roman" w:hAnsi="Times New Roman" w:cs="Times New Roman"/>
          <w:sz w:val="28"/>
          <w:szCs w:val="28"/>
        </w:rPr>
        <w:t xml:space="preserve">положенные в границах муниципального района, сведения о которых </w:t>
      </w:r>
    </w:p>
    <w:p w:rsidR="005C2FBE" w:rsidRPr="00A67565" w:rsidRDefault="005C2FBE" w:rsidP="005C2FB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не опубликованы в док</w:t>
      </w:r>
      <w:r w:rsidRPr="00A67565">
        <w:rPr>
          <w:rFonts w:ascii="Times New Roman" w:hAnsi="Times New Roman" w:cs="Times New Roman"/>
          <w:sz w:val="28"/>
          <w:szCs w:val="28"/>
        </w:rPr>
        <w:t>у</w:t>
      </w:r>
      <w:r w:rsidRPr="00A67565">
        <w:rPr>
          <w:rFonts w:ascii="Times New Roman" w:hAnsi="Times New Roman" w:cs="Times New Roman"/>
          <w:sz w:val="28"/>
          <w:szCs w:val="28"/>
        </w:rPr>
        <w:t>ментах аэронавигационной информации</w:t>
      </w:r>
    </w:p>
    <w:p w:rsidR="005C2FBE" w:rsidRPr="00EA23B8" w:rsidRDefault="005C2FBE" w:rsidP="005C2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2FBE" w:rsidRPr="00A67565" w:rsidRDefault="005C2FBE" w:rsidP="005C2F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Прошу выдать разрешение на использование воздушного пространс</w:t>
      </w:r>
      <w:r>
        <w:rPr>
          <w:rFonts w:ascii="Times New Roman" w:hAnsi="Times New Roman" w:cs="Times New Roman"/>
          <w:sz w:val="28"/>
          <w:szCs w:val="28"/>
        </w:rPr>
        <w:t>тва над территорией  Валдайского</w:t>
      </w:r>
      <w:r w:rsidRPr="00A67565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A67565">
        <w:rPr>
          <w:rFonts w:ascii="Times New Roman" w:hAnsi="Times New Roman" w:cs="Times New Roman"/>
          <w:sz w:val="28"/>
          <w:szCs w:val="28"/>
        </w:rPr>
        <w:t>и</w:t>
      </w:r>
      <w:r w:rsidRPr="00A67565">
        <w:rPr>
          <w:rFonts w:ascii="Times New Roman" w:hAnsi="Times New Roman" w:cs="Times New Roman"/>
          <w:sz w:val="28"/>
          <w:szCs w:val="28"/>
        </w:rPr>
        <w:t>пального района для</w:t>
      </w:r>
    </w:p>
    <w:p w:rsidR="005C2FBE" w:rsidRPr="00EA23B8" w:rsidRDefault="005C2FBE" w:rsidP="005C2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C2FBE" w:rsidRPr="00EA23B8" w:rsidRDefault="005C2FBE" w:rsidP="005C2F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(вид деятельности по использованию воздушного пространства)</w:t>
      </w:r>
    </w:p>
    <w:p w:rsidR="005C2FBE" w:rsidRPr="00A67565" w:rsidRDefault="005C2FBE" w:rsidP="005C2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на воздушном судне:</w:t>
      </w:r>
    </w:p>
    <w:p w:rsidR="005C2FBE" w:rsidRDefault="005C2FBE" w:rsidP="005C2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тип:__________________________________________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C2FBE" w:rsidRPr="00A67565" w:rsidRDefault="005C2FBE" w:rsidP="005C2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государственный (регистрационный) опознавательный знак: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565">
        <w:rPr>
          <w:rFonts w:ascii="Times New Roman" w:hAnsi="Times New Roman" w:cs="Times New Roman"/>
          <w:sz w:val="28"/>
          <w:szCs w:val="28"/>
        </w:rPr>
        <w:t>______________</w:t>
      </w:r>
    </w:p>
    <w:p w:rsidR="005C2FBE" w:rsidRPr="00A67565" w:rsidRDefault="005C2FBE" w:rsidP="005C2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заводской номер (при нал</w:t>
      </w:r>
      <w:r w:rsidRPr="00A67565">
        <w:rPr>
          <w:rFonts w:ascii="Times New Roman" w:hAnsi="Times New Roman" w:cs="Times New Roman"/>
          <w:sz w:val="28"/>
          <w:szCs w:val="28"/>
        </w:rPr>
        <w:t>и</w:t>
      </w:r>
      <w:r w:rsidRPr="00A67565">
        <w:rPr>
          <w:rFonts w:ascii="Times New Roman" w:hAnsi="Times New Roman" w:cs="Times New Roman"/>
          <w:sz w:val="28"/>
          <w:szCs w:val="28"/>
        </w:rPr>
        <w:t>чии):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56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C2FBE" w:rsidRPr="00A67565" w:rsidRDefault="005C2FBE" w:rsidP="005C2FB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67565">
        <w:rPr>
          <w:sz w:val="28"/>
          <w:szCs w:val="28"/>
        </w:rPr>
        <w:lastRenderedPageBreak/>
        <w:t>Место использования воздушного пространства (район проведения авиац</w:t>
      </w:r>
      <w:r w:rsidRPr="00A67565">
        <w:rPr>
          <w:sz w:val="28"/>
          <w:szCs w:val="28"/>
        </w:rPr>
        <w:t>и</w:t>
      </w:r>
      <w:r w:rsidRPr="00A67565">
        <w:rPr>
          <w:sz w:val="28"/>
          <w:szCs w:val="28"/>
        </w:rPr>
        <w:t>онных р</w:t>
      </w:r>
      <w:r w:rsidRPr="00A67565">
        <w:rPr>
          <w:sz w:val="28"/>
          <w:szCs w:val="28"/>
        </w:rPr>
        <w:t>а</w:t>
      </w:r>
      <w:r w:rsidRPr="00A67565">
        <w:rPr>
          <w:sz w:val="28"/>
          <w:szCs w:val="28"/>
        </w:rPr>
        <w:t>бот, демонстрационных полетов, полетов беспилотных летательных аппаратов, взлетные (посадочные) площадки, площадки приземления пар</w:t>
      </w:r>
      <w:r w:rsidRPr="00A67565">
        <w:rPr>
          <w:sz w:val="28"/>
          <w:szCs w:val="28"/>
        </w:rPr>
        <w:t>а</w:t>
      </w:r>
      <w:r w:rsidRPr="00A67565">
        <w:rPr>
          <w:sz w:val="28"/>
          <w:szCs w:val="28"/>
        </w:rPr>
        <w:t>шютистов, место под</w:t>
      </w:r>
      <w:r w:rsidRPr="00A67565">
        <w:rPr>
          <w:sz w:val="28"/>
          <w:szCs w:val="28"/>
        </w:rPr>
        <w:t>ъ</w:t>
      </w:r>
      <w:r w:rsidRPr="00A67565">
        <w:rPr>
          <w:sz w:val="28"/>
          <w:szCs w:val="28"/>
        </w:rPr>
        <w:t>ема привязного аэростата):</w:t>
      </w:r>
      <w:r>
        <w:rPr>
          <w:sz w:val="28"/>
          <w:szCs w:val="28"/>
        </w:rPr>
        <w:t xml:space="preserve"> ________</w:t>
      </w:r>
      <w:r w:rsidRPr="00A67565">
        <w:rPr>
          <w:sz w:val="28"/>
          <w:szCs w:val="28"/>
        </w:rPr>
        <w:t>_____________</w:t>
      </w:r>
    </w:p>
    <w:p w:rsidR="005C2FBE" w:rsidRPr="00A67565" w:rsidRDefault="005C2FBE" w:rsidP="005C2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67565">
        <w:rPr>
          <w:rFonts w:ascii="Times New Roman" w:hAnsi="Times New Roman" w:cs="Times New Roman"/>
          <w:sz w:val="28"/>
          <w:szCs w:val="28"/>
        </w:rPr>
        <w:t>.</w:t>
      </w:r>
    </w:p>
    <w:p w:rsidR="005C2FBE" w:rsidRPr="00A67565" w:rsidRDefault="005C2FBE" w:rsidP="005C2FBE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Срок использования воздушного пространства над территорией муниципал</w:t>
      </w:r>
      <w:r w:rsidRPr="00A67565">
        <w:rPr>
          <w:rFonts w:ascii="Times New Roman" w:hAnsi="Times New Roman" w:cs="Times New Roman"/>
          <w:sz w:val="28"/>
          <w:szCs w:val="28"/>
        </w:rPr>
        <w:t>ь</w:t>
      </w:r>
      <w:r w:rsidRPr="00A67565">
        <w:rPr>
          <w:rFonts w:ascii="Times New Roman" w:hAnsi="Times New Roman" w:cs="Times New Roman"/>
          <w:sz w:val="28"/>
          <w:szCs w:val="28"/>
        </w:rPr>
        <w:t>ного района:</w:t>
      </w:r>
    </w:p>
    <w:p w:rsidR="005C2FBE" w:rsidRPr="00A67565" w:rsidRDefault="005C2FBE" w:rsidP="005C2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67565">
        <w:rPr>
          <w:rFonts w:ascii="Times New Roman" w:hAnsi="Times New Roman" w:cs="Times New Roman"/>
          <w:sz w:val="28"/>
          <w:szCs w:val="28"/>
        </w:rPr>
        <w:t>ата и время начала: ______________________________________________,</w:t>
      </w:r>
    </w:p>
    <w:p w:rsidR="005C2FBE" w:rsidRPr="00A67565" w:rsidRDefault="005C2FBE" w:rsidP="005C2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67565">
        <w:rPr>
          <w:rFonts w:ascii="Times New Roman" w:hAnsi="Times New Roman" w:cs="Times New Roman"/>
          <w:sz w:val="28"/>
          <w:szCs w:val="28"/>
        </w:rPr>
        <w:t>ата и время окончания: ____________________________________________.</w:t>
      </w:r>
    </w:p>
    <w:p w:rsidR="005C2FBE" w:rsidRPr="00A67565" w:rsidRDefault="005C2FBE" w:rsidP="005C2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C2FBE" w:rsidRPr="00A67565" w:rsidRDefault="005C2FBE" w:rsidP="005C2F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Прилагаю документы, необходимые для предоставления муниципал</w:t>
      </w:r>
      <w:r w:rsidRPr="00A67565">
        <w:rPr>
          <w:rFonts w:ascii="Times New Roman" w:hAnsi="Times New Roman" w:cs="Times New Roman"/>
          <w:sz w:val="28"/>
          <w:szCs w:val="28"/>
        </w:rPr>
        <w:t>ь</w:t>
      </w:r>
      <w:r w:rsidRPr="00A67565">
        <w:rPr>
          <w:rFonts w:ascii="Times New Roman" w:hAnsi="Times New Roman" w:cs="Times New Roman"/>
          <w:sz w:val="28"/>
          <w:szCs w:val="28"/>
        </w:rPr>
        <w:t xml:space="preserve">ной услуги: 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A6756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C2FBE" w:rsidRPr="00A67565" w:rsidRDefault="005C2FBE" w:rsidP="005C2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67565">
        <w:rPr>
          <w:rFonts w:ascii="Times New Roman" w:hAnsi="Times New Roman" w:cs="Times New Roman"/>
          <w:sz w:val="28"/>
          <w:szCs w:val="28"/>
        </w:rPr>
        <w:t>.</w:t>
      </w:r>
    </w:p>
    <w:p w:rsidR="005C2FBE" w:rsidRPr="00A67565" w:rsidRDefault="005C2FBE" w:rsidP="005C2FB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В целях оказания муниципальной услуги даю согласие на сбор, обр</w:t>
      </w:r>
      <w:r w:rsidRPr="00A67565">
        <w:rPr>
          <w:rFonts w:ascii="Times New Roman" w:hAnsi="Times New Roman" w:cs="Times New Roman"/>
          <w:sz w:val="28"/>
          <w:szCs w:val="28"/>
        </w:rPr>
        <w:t>а</w:t>
      </w:r>
      <w:r w:rsidRPr="00A67565">
        <w:rPr>
          <w:rFonts w:ascii="Times New Roman" w:hAnsi="Times New Roman" w:cs="Times New Roman"/>
          <w:sz w:val="28"/>
          <w:szCs w:val="28"/>
        </w:rPr>
        <w:t>ботку, систематизацию, накопление, хранение, уточнение, использование указанных мною в заявлении персональных данных в соответствии с Фед</w:t>
      </w:r>
      <w:r w:rsidRPr="00A67565">
        <w:rPr>
          <w:rFonts w:ascii="Times New Roman" w:hAnsi="Times New Roman" w:cs="Times New Roman"/>
          <w:sz w:val="28"/>
          <w:szCs w:val="28"/>
        </w:rPr>
        <w:t>е</w:t>
      </w:r>
      <w:r w:rsidRPr="00A67565">
        <w:rPr>
          <w:rFonts w:ascii="Times New Roman" w:hAnsi="Times New Roman" w:cs="Times New Roman"/>
          <w:sz w:val="28"/>
          <w:szCs w:val="28"/>
        </w:rPr>
        <w:t>ральным законом от 27.07.2006 № 152-ФЗ «О персональных данных».</w:t>
      </w:r>
    </w:p>
    <w:p w:rsidR="005C2FBE" w:rsidRPr="00A67565" w:rsidRDefault="005C2FBE" w:rsidP="005C2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2FBE" w:rsidRPr="00A67565" w:rsidRDefault="005C2FBE" w:rsidP="005C2F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(нужное по</w:t>
      </w:r>
      <w:r w:rsidRPr="00A67565">
        <w:rPr>
          <w:rFonts w:ascii="Times New Roman" w:hAnsi="Times New Roman" w:cs="Times New Roman"/>
          <w:sz w:val="28"/>
          <w:szCs w:val="28"/>
        </w:rPr>
        <w:t>д</w:t>
      </w:r>
      <w:r w:rsidRPr="00A67565">
        <w:rPr>
          <w:rFonts w:ascii="Times New Roman" w:hAnsi="Times New Roman" w:cs="Times New Roman"/>
          <w:sz w:val="28"/>
          <w:szCs w:val="28"/>
        </w:rPr>
        <w:t>чер</w:t>
      </w:r>
      <w:r w:rsidRPr="00A67565">
        <w:rPr>
          <w:rFonts w:ascii="Times New Roman" w:hAnsi="Times New Roman" w:cs="Times New Roman"/>
          <w:sz w:val="28"/>
          <w:szCs w:val="28"/>
        </w:rPr>
        <w:t>к</w:t>
      </w:r>
      <w:r w:rsidRPr="00A67565">
        <w:rPr>
          <w:rFonts w:ascii="Times New Roman" w:hAnsi="Times New Roman" w:cs="Times New Roman"/>
          <w:sz w:val="28"/>
          <w:szCs w:val="28"/>
        </w:rPr>
        <w:t>нуть):</w:t>
      </w:r>
    </w:p>
    <w:p w:rsidR="005C2FBE" w:rsidRPr="00A67565" w:rsidRDefault="005C2FBE" w:rsidP="005C2F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вручить лично в форме документа на бумажном носителе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2FBE" w:rsidRPr="00A67565" w:rsidRDefault="005C2FBE" w:rsidP="005C2F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направить по электронной почте в форме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565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2FBE" w:rsidRPr="00A67565" w:rsidRDefault="005C2FBE" w:rsidP="005C2F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представить с использованием государственной 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565">
        <w:rPr>
          <w:rFonts w:ascii="Times New Roman" w:hAnsi="Times New Roman" w:cs="Times New Roman"/>
          <w:sz w:val="28"/>
          <w:szCs w:val="28"/>
        </w:rPr>
        <w:t>си</w:t>
      </w:r>
      <w:r w:rsidRPr="00A67565">
        <w:rPr>
          <w:rFonts w:ascii="Times New Roman" w:hAnsi="Times New Roman" w:cs="Times New Roman"/>
          <w:sz w:val="28"/>
          <w:szCs w:val="28"/>
        </w:rPr>
        <w:t>с</w:t>
      </w:r>
      <w:r w:rsidRPr="00A67565">
        <w:rPr>
          <w:rFonts w:ascii="Times New Roman" w:hAnsi="Times New Roman" w:cs="Times New Roman"/>
          <w:sz w:val="28"/>
          <w:szCs w:val="28"/>
        </w:rPr>
        <w:t>темы портала государственных и муниципальных услуг в форме электронн</w:t>
      </w:r>
      <w:r w:rsidRPr="00A67565">
        <w:rPr>
          <w:rFonts w:ascii="Times New Roman" w:hAnsi="Times New Roman" w:cs="Times New Roman"/>
          <w:sz w:val="28"/>
          <w:szCs w:val="28"/>
        </w:rPr>
        <w:t>о</w:t>
      </w:r>
      <w:r w:rsidRPr="00A67565">
        <w:rPr>
          <w:rFonts w:ascii="Times New Roman" w:hAnsi="Times New Roman" w:cs="Times New Roman"/>
          <w:sz w:val="28"/>
          <w:szCs w:val="28"/>
        </w:rPr>
        <w:t>го документа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2FBE" w:rsidRPr="00A67565" w:rsidRDefault="005C2FBE" w:rsidP="005C2FB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565">
        <w:rPr>
          <w:rFonts w:ascii="Times New Roman" w:hAnsi="Times New Roman" w:cs="Times New Roman"/>
          <w:sz w:val="28"/>
          <w:szCs w:val="28"/>
        </w:rPr>
        <w:t>уведомить по телефону.</w:t>
      </w:r>
    </w:p>
    <w:p w:rsidR="005C2FBE" w:rsidRDefault="005C2FBE" w:rsidP="005C2F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2FBE" w:rsidRPr="00EA23B8" w:rsidRDefault="005C2FBE" w:rsidP="005C2F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A23B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A23B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C2FBE" w:rsidRPr="00EA23B8" w:rsidRDefault="005C2FBE" w:rsidP="005C2F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(число, месяц, год)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A23B8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EA23B8">
        <w:rPr>
          <w:rFonts w:ascii="Times New Roman" w:hAnsi="Times New Roman" w:cs="Times New Roman"/>
          <w:sz w:val="24"/>
          <w:szCs w:val="24"/>
        </w:rPr>
        <w:t xml:space="preserve"> (расшифровка)</w:t>
      </w:r>
    </w:p>
    <w:p w:rsidR="005C2FBE" w:rsidRPr="00EA23B8" w:rsidRDefault="005C2FBE" w:rsidP="005C2F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5C2FBE" w:rsidRPr="00081150" w:rsidTr="005C2FBE">
        <w:tc>
          <w:tcPr>
            <w:tcW w:w="9418" w:type="dxa"/>
          </w:tcPr>
          <w:p w:rsidR="005C2FBE" w:rsidRPr="00EA23B8" w:rsidRDefault="005C2FBE" w:rsidP="005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Служебные отметки</w:t>
            </w:r>
          </w:p>
        </w:tc>
      </w:tr>
      <w:tr w:rsidR="005C2FBE" w:rsidRPr="00081150" w:rsidTr="005C2FBE">
        <w:tblPrEx>
          <w:tblBorders>
            <w:insideH w:val="none" w:sz="0" w:space="0" w:color="auto"/>
          </w:tblBorders>
        </w:tblPrEx>
        <w:trPr>
          <w:trHeight w:val="114"/>
        </w:trPr>
        <w:tc>
          <w:tcPr>
            <w:tcW w:w="9418" w:type="dxa"/>
            <w:tcBorders>
              <w:top w:val="single" w:sz="4" w:space="0" w:color="auto"/>
              <w:bottom w:val="nil"/>
            </w:tcBorders>
          </w:tcPr>
          <w:p w:rsidR="005C2FBE" w:rsidRPr="00EA23B8" w:rsidRDefault="005C2FBE" w:rsidP="005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Запрос поступил:</w:t>
            </w:r>
          </w:p>
        </w:tc>
      </w:tr>
      <w:tr w:rsidR="005C2FBE" w:rsidRPr="00081150" w:rsidTr="005C2FBE">
        <w:tblPrEx>
          <w:tblBorders>
            <w:insideH w:val="none" w:sz="0" w:space="0" w:color="auto"/>
          </w:tblBorders>
        </w:tblPrEx>
        <w:tc>
          <w:tcPr>
            <w:tcW w:w="9418" w:type="dxa"/>
            <w:tcBorders>
              <w:top w:val="nil"/>
              <w:bottom w:val="nil"/>
            </w:tcBorders>
          </w:tcPr>
          <w:p w:rsidR="005C2FBE" w:rsidRPr="00EA23B8" w:rsidRDefault="005C2FBE" w:rsidP="005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</w:tr>
      <w:tr w:rsidR="005C2FBE" w:rsidRPr="00081150" w:rsidTr="005C2FBE">
        <w:tblPrEx>
          <w:tblBorders>
            <w:insideH w:val="none" w:sz="0" w:space="0" w:color="auto"/>
          </w:tblBorders>
        </w:tblPrEx>
        <w:tc>
          <w:tcPr>
            <w:tcW w:w="9418" w:type="dxa"/>
            <w:tcBorders>
              <w:top w:val="nil"/>
              <w:bottom w:val="nil"/>
            </w:tcBorders>
          </w:tcPr>
          <w:p w:rsidR="005C2FBE" w:rsidRPr="00EA23B8" w:rsidRDefault="005C2FBE" w:rsidP="005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Вх.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C2FBE" w:rsidRPr="00081150" w:rsidTr="005C2FBE">
        <w:tblPrEx>
          <w:tblBorders>
            <w:insideH w:val="none" w:sz="0" w:space="0" w:color="auto"/>
          </w:tblBorders>
        </w:tblPrEx>
        <w:tc>
          <w:tcPr>
            <w:tcW w:w="9418" w:type="dxa"/>
            <w:tcBorders>
              <w:top w:val="nil"/>
              <w:bottom w:val="single" w:sz="4" w:space="0" w:color="auto"/>
            </w:tcBorders>
          </w:tcPr>
          <w:p w:rsidR="005C2FBE" w:rsidRPr="00EA23B8" w:rsidRDefault="005C2FBE" w:rsidP="005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Ф.И.О. и подпись лица, принявшего запрос:</w:t>
            </w:r>
          </w:p>
        </w:tc>
      </w:tr>
      <w:tr w:rsidR="005C2FBE" w:rsidRPr="00081150" w:rsidTr="005C2FBE">
        <w:tblPrEx>
          <w:tblBorders>
            <w:insideH w:val="none" w:sz="0" w:space="0" w:color="auto"/>
          </w:tblBorders>
        </w:tblPrEx>
        <w:tc>
          <w:tcPr>
            <w:tcW w:w="9418" w:type="dxa"/>
            <w:tcBorders>
              <w:top w:val="single" w:sz="4" w:space="0" w:color="auto"/>
              <w:bottom w:val="nil"/>
            </w:tcBorders>
          </w:tcPr>
          <w:p w:rsidR="005C2FBE" w:rsidRPr="00EA23B8" w:rsidRDefault="005C2FBE" w:rsidP="005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Выдано разрешение:</w:t>
            </w:r>
          </w:p>
        </w:tc>
      </w:tr>
      <w:tr w:rsidR="005C2FBE" w:rsidRPr="00081150" w:rsidTr="005C2FBE">
        <w:tblPrEx>
          <w:tblBorders>
            <w:insideH w:val="none" w:sz="0" w:space="0" w:color="auto"/>
          </w:tblBorders>
        </w:tblPrEx>
        <w:tc>
          <w:tcPr>
            <w:tcW w:w="9418" w:type="dxa"/>
            <w:tcBorders>
              <w:top w:val="nil"/>
              <w:bottom w:val="single" w:sz="4" w:space="0" w:color="auto"/>
            </w:tcBorders>
          </w:tcPr>
          <w:p w:rsidR="005C2FBE" w:rsidRPr="00EA23B8" w:rsidRDefault="005C2FBE" w:rsidP="005C2FB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A23B8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</w:tr>
    </w:tbl>
    <w:p w:rsidR="005C2FBE" w:rsidRDefault="005C2FBE" w:rsidP="005C2F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92593" w:rsidRPr="00092593" w:rsidRDefault="005C2FBE" w:rsidP="00092593">
      <w:pPr>
        <w:spacing w:line="240" w:lineRule="exact"/>
        <w:ind w:left="3969"/>
        <w:jc w:val="center"/>
        <w:rPr>
          <w:sz w:val="24"/>
          <w:szCs w:val="28"/>
        </w:rPr>
      </w:pPr>
      <w:r>
        <w:rPr>
          <w:sz w:val="28"/>
          <w:szCs w:val="28"/>
        </w:rPr>
        <w:br w:type="page"/>
      </w:r>
      <w:r w:rsidR="00092593">
        <w:rPr>
          <w:sz w:val="24"/>
          <w:szCs w:val="28"/>
        </w:rPr>
        <w:lastRenderedPageBreak/>
        <w:t>Приложение 2</w:t>
      </w:r>
    </w:p>
    <w:p w:rsidR="00092593" w:rsidRDefault="00092593" w:rsidP="00092593">
      <w:pPr>
        <w:spacing w:line="240" w:lineRule="exact"/>
        <w:ind w:left="396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>к</w:t>
      </w:r>
      <w:r>
        <w:rPr>
          <w:sz w:val="24"/>
          <w:szCs w:val="28"/>
        </w:rPr>
        <w:t xml:space="preserve"> административному регламенту по выдаче</w:t>
      </w:r>
      <w:r w:rsidRPr="00092593">
        <w:rPr>
          <w:sz w:val="24"/>
          <w:szCs w:val="28"/>
        </w:rPr>
        <w:t xml:space="preserve"> </w:t>
      </w:r>
    </w:p>
    <w:p w:rsidR="00092593" w:rsidRDefault="00092593" w:rsidP="00092593">
      <w:pPr>
        <w:spacing w:line="240" w:lineRule="exact"/>
        <w:ind w:left="396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 xml:space="preserve">разрешений на выполнение авиационных работ, </w:t>
      </w:r>
    </w:p>
    <w:p w:rsidR="00092593" w:rsidRDefault="00092593" w:rsidP="00092593">
      <w:pPr>
        <w:spacing w:line="240" w:lineRule="exact"/>
        <w:ind w:left="396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>п</w:t>
      </w:r>
      <w:r w:rsidRPr="00092593">
        <w:rPr>
          <w:sz w:val="24"/>
          <w:szCs w:val="28"/>
        </w:rPr>
        <w:t>а</w:t>
      </w:r>
      <w:r w:rsidRPr="00092593">
        <w:rPr>
          <w:sz w:val="24"/>
          <w:szCs w:val="28"/>
        </w:rPr>
        <w:t xml:space="preserve">рашютных прыжков, демонстрационных полетов воздушных судов, полетов беспилотных </w:t>
      </w:r>
    </w:p>
    <w:p w:rsidR="00092593" w:rsidRDefault="00092593" w:rsidP="00092593">
      <w:pPr>
        <w:spacing w:line="240" w:lineRule="exact"/>
        <w:ind w:left="396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 xml:space="preserve">летательных аппаратов, подъема привязных </w:t>
      </w:r>
    </w:p>
    <w:p w:rsidR="00092593" w:rsidRDefault="00092593" w:rsidP="00092593">
      <w:pPr>
        <w:spacing w:line="240" w:lineRule="exact"/>
        <w:ind w:left="396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 xml:space="preserve">аэростатов над территорией муниципального </w:t>
      </w:r>
    </w:p>
    <w:p w:rsidR="00092593" w:rsidRDefault="00092593" w:rsidP="00092593">
      <w:pPr>
        <w:spacing w:line="240" w:lineRule="exact"/>
        <w:ind w:left="396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 xml:space="preserve">района, посадку (взлет) на площадки, </w:t>
      </w:r>
    </w:p>
    <w:p w:rsidR="00092593" w:rsidRDefault="00092593" w:rsidP="00092593">
      <w:pPr>
        <w:spacing w:line="240" w:lineRule="exact"/>
        <w:ind w:left="396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 xml:space="preserve">расположенные в границах муниципального </w:t>
      </w:r>
    </w:p>
    <w:p w:rsidR="00092593" w:rsidRDefault="00092593" w:rsidP="00092593">
      <w:pPr>
        <w:spacing w:line="240" w:lineRule="exact"/>
        <w:ind w:left="396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 xml:space="preserve">района, сведения о которых не опубликованы в </w:t>
      </w:r>
    </w:p>
    <w:p w:rsidR="00092593" w:rsidRPr="00092593" w:rsidRDefault="00092593" w:rsidP="00092593">
      <w:pPr>
        <w:spacing w:line="240" w:lineRule="exact"/>
        <w:ind w:left="396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>документах аэронавигационной информ</w:t>
      </w:r>
      <w:r w:rsidRPr="00092593">
        <w:rPr>
          <w:sz w:val="24"/>
          <w:szCs w:val="28"/>
        </w:rPr>
        <w:t>а</w:t>
      </w:r>
      <w:r>
        <w:rPr>
          <w:sz w:val="24"/>
          <w:szCs w:val="28"/>
        </w:rPr>
        <w:t>ции</w:t>
      </w:r>
    </w:p>
    <w:p w:rsidR="005C2FBE" w:rsidRPr="00EA23B8" w:rsidRDefault="005C2FBE" w:rsidP="00092593">
      <w:pPr>
        <w:pStyle w:val="ConsPlusNormal"/>
        <w:spacing w:after="120"/>
        <w:ind w:left="4678"/>
        <w:jc w:val="center"/>
        <w:rPr>
          <w:rFonts w:ascii="Times New Roman" w:hAnsi="Times New Roman" w:cs="Times New Roman"/>
          <w:sz w:val="24"/>
          <w:szCs w:val="24"/>
        </w:rPr>
      </w:pPr>
    </w:p>
    <w:p w:rsidR="005C2FBE" w:rsidRPr="00092593" w:rsidRDefault="005C2FBE" w:rsidP="00092593">
      <w:pPr>
        <w:pStyle w:val="ConsPlusNormal"/>
        <w:spacing w:after="120"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467"/>
      <w:bookmarkEnd w:id="11"/>
      <w:r w:rsidRPr="00092593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092593" w:rsidRPr="00092593" w:rsidRDefault="005C2FBE" w:rsidP="0009259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2593">
        <w:rPr>
          <w:rFonts w:ascii="Times New Roman" w:hAnsi="Times New Roman" w:cs="Times New Roman"/>
          <w:sz w:val="28"/>
          <w:szCs w:val="28"/>
        </w:rPr>
        <w:t xml:space="preserve">на выполнение авиационных работ, парашютных прыжков, </w:t>
      </w:r>
    </w:p>
    <w:p w:rsidR="00092593" w:rsidRPr="00092593" w:rsidRDefault="005C2FBE" w:rsidP="0009259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2593">
        <w:rPr>
          <w:rFonts w:ascii="Times New Roman" w:hAnsi="Times New Roman" w:cs="Times New Roman"/>
          <w:sz w:val="28"/>
          <w:szCs w:val="28"/>
        </w:rPr>
        <w:t xml:space="preserve">демонстрационных полётов воздушных судов, полетов беспилотных </w:t>
      </w:r>
    </w:p>
    <w:p w:rsidR="00092593" w:rsidRPr="00092593" w:rsidRDefault="005C2FBE" w:rsidP="0009259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2593">
        <w:rPr>
          <w:rFonts w:ascii="Times New Roman" w:hAnsi="Times New Roman" w:cs="Times New Roman"/>
          <w:sz w:val="28"/>
          <w:szCs w:val="28"/>
        </w:rPr>
        <w:t>летательных аппаратов,  подъема привязных аэростатов над территор</w:t>
      </w:r>
      <w:r w:rsidRPr="00092593">
        <w:rPr>
          <w:rFonts w:ascii="Times New Roman" w:hAnsi="Times New Roman" w:cs="Times New Roman"/>
          <w:sz w:val="28"/>
          <w:szCs w:val="28"/>
        </w:rPr>
        <w:t>и</w:t>
      </w:r>
      <w:r w:rsidRPr="00092593">
        <w:rPr>
          <w:rFonts w:ascii="Times New Roman" w:hAnsi="Times New Roman" w:cs="Times New Roman"/>
          <w:sz w:val="28"/>
          <w:szCs w:val="28"/>
        </w:rPr>
        <w:t xml:space="preserve">ей </w:t>
      </w:r>
    </w:p>
    <w:p w:rsidR="00092593" w:rsidRPr="00092593" w:rsidRDefault="005C2FBE" w:rsidP="0009259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2593">
        <w:rPr>
          <w:rFonts w:ascii="Times New Roman" w:hAnsi="Times New Roman" w:cs="Times New Roman"/>
          <w:sz w:val="28"/>
          <w:szCs w:val="28"/>
        </w:rPr>
        <w:t xml:space="preserve">муниципального района, посадку (взлет) на площадки, расположенные в </w:t>
      </w:r>
    </w:p>
    <w:p w:rsidR="005C2FBE" w:rsidRPr="00092593" w:rsidRDefault="005C2FBE" w:rsidP="0009259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92593">
        <w:rPr>
          <w:rFonts w:ascii="Times New Roman" w:hAnsi="Times New Roman" w:cs="Times New Roman"/>
          <w:sz w:val="28"/>
          <w:szCs w:val="28"/>
        </w:rPr>
        <w:t>границах муниципального района, сведения о которых не опубликованы в док</w:t>
      </w:r>
      <w:r w:rsidRPr="00092593">
        <w:rPr>
          <w:rFonts w:ascii="Times New Roman" w:hAnsi="Times New Roman" w:cs="Times New Roman"/>
          <w:sz w:val="28"/>
          <w:szCs w:val="28"/>
        </w:rPr>
        <w:t>у</w:t>
      </w:r>
      <w:r w:rsidRPr="00092593">
        <w:rPr>
          <w:rFonts w:ascii="Times New Roman" w:hAnsi="Times New Roman" w:cs="Times New Roman"/>
          <w:sz w:val="28"/>
          <w:szCs w:val="28"/>
        </w:rPr>
        <w:t>ментах аэронавигационной информации</w:t>
      </w:r>
    </w:p>
    <w:p w:rsidR="005C2FBE" w:rsidRPr="00EA23B8" w:rsidRDefault="005C2FBE" w:rsidP="005C2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2FBE" w:rsidRPr="00EA23B8" w:rsidRDefault="005C2FBE" w:rsidP="005C2F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A23B8">
        <w:rPr>
          <w:rFonts w:ascii="Times New Roman" w:hAnsi="Times New Roman" w:cs="Times New Roman"/>
          <w:sz w:val="24"/>
          <w:szCs w:val="24"/>
        </w:rPr>
        <w:t>_" 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A23B8">
        <w:rPr>
          <w:rFonts w:ascii="Times New Roman" w:hAnsi="Times New Roman" w:cs="Times New Roman"/>
          <w:sz w:val="24"/>
          <w:szCs w:val="24"/>
        </w:rPr>
        <w:t xml:space="preserve">_ г.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EA23B8">
        <w:rPr>
          <w:rFonts w:ascii="Times New Roman" w:hAnsi="Times New Roman" w:cs="Times New Roman"/>
          <w:sz w:val="24"/>
          <w:szCs w:val="24"/>
        </w:rPr>
        <w:t xml:space="preserve">     №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A23B8">
        <w:rPr>
          <w:rFonts w:ascii="Times New Roman" w:hAnsi="Times New Roman" w:cs="Times New Roman"/>
          <w:sz w:val="24"/>
          <w:szCs w:val="24"/>
        </w:rPr>
        <w:t>___</w:t>
      </w:r>
    </w:p>
    <w:p w:rsidR="005C2FBE" w:rsidRDefault="005C2FBE" w:rsidP="005C2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2FBE" w:rsidRPr="00081150" w:rsidRDefault="005C2FBE" w:rsidP="005C2FBE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115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10" w:history="1">
        <w:r w:rsidRPr="00081150">
          <w:rPr>
            <w:rFonts w:ascii="Times New Roman" w:hAnsi="Times New Roman" w:cs="Times New Roman"/>
            <w:color w:val="000000"/>
            <w:sz w:val="28"/>
            <w:szCs w:val="28"/>
          </w:rPr>
          <w:t>пунктом 49</w:t>
        </w:r>
      </w:hyperlink>
      <w:r w:rsidRPr="0008115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Федеральных правил использования во</w:t>
      </w:r>
      <w:r w:rsidRPr="0008115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81150">
        <w:rPr>
          <w:rFonts w:ascii="Times New Roman" w:hAnsi="Times New Roman" w:cs="Times New Roman"/>
          <w:color w:val="000000"/>
          <w:sz w:val="28"/>
          <w:szCs w:val="28"/>
        </w:rPr>
        <w:t xml:space="preserve">душного  пространства Российской Федерации, утвержденных </w:t>
      </w:r>
      <w:hyperlink r:id="rId11" w:history="1">
        <w:r w:rsidRPr="00081150">
          <w:rPr>
            <w:rFonts w:ascii="Times New Roman" w:hAnsi="Times New Roman" w:cs="Times New Roman"/>
            <w:color w:val="000000"/>
            <w:sz w:val="28"/>
            <w:szCs w:val="28"/>
          </w:rPr>
          <w:t>постановл</w:t>
        </w:r>
        <w:r w:rsidRPr="00081150">
          <w:rPr>
            <w:rFonts w:ascii="Times New Roman" w:hAnsi="Times New Roman" w:cs="Times New Roman"/>
            <w:color w:val="000000"/>
            <w:sz w:val="28"/>
            <w:szCs w:val="28"/>
          </w:rPr>
          <w:t>е</w:t>
        </w:r>
        <w:r w:rsidRPr="00081150">
          <w:rPr>
            <w:rFonts w:ascii="Times New Roman" w:hAnsi="Times New Roman" w:cs="Times New Roman"/>
            <w:color w:val="000000"/>
            <w:sz w:val="28"/>
            <w:szCs w:val="28"/>
          </w:rPr>
          <w:t>нием</w:t>
        </w:r>
      </w:hyperlink>
      <w:r w:rsidRPr="00081150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11.03.2010 № 138, Админис</w:t>
      </w:r>
      <w:r w:rsidRPr="0008115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81150">
        <w:rPr>
          <w:rFonts w:ascii="Times New Roman" w:hAnsi="Times New Roman" w:cs="Times New Roman"/>
          <w:color w:val="000000"/>
          <w:sz w:val="28"/>
          <w:szCs w:val="28"/>
        </w:rPr>
        <w:t>ративным регламентом предоставления муниципальной услуги по выдаче разрешений на выполнение авиационных работ, парашютных прыжков, д</w:t>
      </w:r>
      <w:r w:rsidRPr="0008115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81150">
        <w:rPr>
          <w:rFonts w:ascii="Times New Roman" w:hAnsi="Times New Roman" w:cs="Times New Roman"/>
          <w:color w:val="000000"/>
          <w:sz w:val="28"/>
          <w:szCs w:val="28"/>
        </w:rPr>
        <w:t>монстрационных полётов воздушных судов, полетов беспилотных летател</w:t>
      </w:r>
      <w:r w:rsidRPr="0008115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81150">
        <w:rPr>
          <w:rFonts w:ascii="Times New Roman" w:hAnsi="Times New Roman" w:cs="Times New Roman"/>
          <w:color w:val="000000"/>
          <w:sz w:val="28"/>
          <w:szCs w:val="28"/>
        </w:rPr>
        <w:t>ных аппаратов, подъема привязных аэростатов над территорией муниц</w:t>
      </w:r>
      <w:r w:rsidRPr="0008115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81150">
        <w:rPr>
          <w:rFonts w:ascii="Times New Roman" w:hAnsi="Times New Roman" w:cs="Times New Roman"/>
          <w:color w:val="000000"/>
          <w:sz w:val="28"/>
          <w:szCs w:val="28"/>
        </w:rPr>
        <w:t>пального района, посадку (взлет) на площадки, расположенные в границах муниципального района, св</w:t>
      </w:r>
      <w:r w:rsidRPr="0008115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81150">
        <w:rPr>
          <w:rFonts w:ascii="Times New Roman" w:hAnsi="Times New Roman" w:cs="Times New Roman"/>
          <w:color w:val="000000"/>
          <w:sz w:val="28"/>
          <w:szCs w:val="28"/>
        </w:rPr>
        <w:t>дения о которых не опубликованы в документах аэронавигационной информации, утвержденным постановлением Админис</w:t>
      </w:r>
      <w:r w:rsidRPr="00081150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рации  Валдайского</w:t>
      </w:r>
      <w:r w:rsidRPr="00081150">
        <w:rPr>
          <w:rFonts w:ascii="Times New Roman" w:hAnsi="Times New Roman" w:cs="Times New Roman"/>
          <w:color w:val="000000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иципального района от     №      </w:t>
      </w:r>
      <w:r w:rsidRPr="000811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81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ция  Валдайского </w:t>
      </w:r>
      <w:r w:rsidRPr="000811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115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разрешает</w:t>
      </w:r>
    </w:p>
    <w:p w:rsidR="005C2FBE" w:rsidRPr="00EA23B8" w:rsidRDefault="005C2FBE" w:rsidP="005C2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A23B8">
        <w:rPr>
          <w:rFonts w:ascii="Times New Roman" w:hAnsi="Times New Roman" w:cs="Times New Roman"/>
          <w:sz w:val="24"/>
          <w:szCs w:val="24"/>
        </w:rPr>
        <w:t>,</w:t>
      </w:r>
    </w:p>
    <w:p w:rsidR="005C2FBE" w:rsidRPr="00EA23B8" w:rsidRDefault="005C2FBE" w:rsidP="005C2F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(наименование юридического лица; фамилия, имя, отчество физического лица)</w:t>
      </w:r>
    </w:p>
    <w:p w:rsidR="005C2FBE" w:rsidRPr="00EA23B8" w:rsidRDefault="005C2FBE" w:rsidP="005C2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A23B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A23B8">
        <w:rPr>
          <w:rFonts w:ascii="Times New Roman" w:hAnsi="Times New Roman" w:cs="Times New Roman"/>
          <w:sz w:val="24"/>
          <w:szCs w:val="24"/>
        </w:rPr>
        <w:t>,</w:t>
      </w:r>
    </w:p>
    <w:p w:rsidR="005C2FBE" w:rsidRPr="00EA23B8" w:rsidRDefault="005C2FBE" w:rsidP="005C2F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(адрес места нахождения/жительства)</w:t>
      </w:r>
    </w:p>
    <w:p w:rsidR="005C2FBE" w:rsidRPr="00787BF6" w:rsidRDefault="005C2FBE" w:rsidP="005C2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BF6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регистрации:</w:t>
      </w:r>
    </w:p>
    <w:p w:rsidR="005C2FBE" w:rsidRPr="00EA23B8" w:rsidRDefault="005C2FBE" w:rsidP="005C2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A23B8">
        <w:rPr>
          <w:rFonts w:ascii="Times New Roman" w:hAnsi="Times New Roman" w:cs="Times New Roman"/>
          <w:sz w:val="24"/>
          <w:szCs w:val="24"/>
        </w:rPr>
        <w:t>,</w:t>
      </w:r>
    </w:p>
    <w:p w:rsidR="005C2FBE" w:rsidRPr="00EA23B8" w:rsidRDefault="005C2FBE" w:rsidP="005C2F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(серия, номер</w:t>
      </w:r>
      <w:r>
        <w:rPr>
          <w:rFonts w:ascii="Times New Roman" w:hAnsi="Times New Roman" w:cs="Times New Roman"/>
          <w:sz w:val="24"/>
          <w:szCs w:val="24"/>
        </w:rPr>
        <w:t>, кем и когда выдано</w:t>
      </w:r>
      <w:r w:rsidRPr="00EA23B8">
        <w:rPr>
          <w:rFonts w:ascii="Times New Roman" w:hAnsi="Times New Roman" w:cs="Times New Roman"/>
          <w:sz w:val="24"/>
          <w:szCs w:val="24"/>
        </w:rPr>
        <w:t>)</w:t>
      </w:r>
    </w:p>
    <w:p w:rsidR="005C2FBE" w:rsidRPr="00787BF6" w:rsidRDefault="005C2FBE" w:rsidP="005C2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BF6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личность:</w:t>
      </w:r>
    </w:p>
    <w:p w:rsidR="005C2FBE" w:rsidRPr="00EA23B8" w:rsidRDefault="005C2FBE" w:rsidP="005C2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A23B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C2FBE" w:rsidRPr="00EA23B8" w:rsidRDefault="005C2FBE" w:rsidP="005C2F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(серия, номер</w:t>
      </w:r>
      <w:r>
        <w:rPr>
          <w:rFonts w:ascii="Times New Roman" w:hAnsi="Times New Roman" w:cs="Times New Roman"/>
          <w:sz w:val="24"/>
          <w:szCs w:val="24"/>
        </w:rPr>
        <w:t>, кем и когда выдан</w:t>
      </w:r>
      <w:r w:rsidRPr="00EA23B8">
        <w:rPr>
          <w:rFonts w:ascii="Times New Roman" w:hAnsi="Times New Roman" w:cs="Times New Roman"/>
          <w:sz w:val="24"/>
          <w:szCs w:val="24"/>
        </w:rPr>
        <w:t>)</w:t>
      </w:r>
    </w:p>
    <w:p w:rsidR="005C2FBE" w:rsidRDefault="005C2FBE" w:rsidP="005C2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C2FBE" w:rsidRPr="00EA23B8" w:rsidRDefault="005C2FBE" w:rsidP="005C2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использование воздушного пространства над территорией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ного района  </w:t>
      </w:r>
      <w:r w:rsidRPr="00EA23B8">
        <w:rPr>
          <w:rFonts w:ascii="Times New Roman" w:hAnsi="Times New Roman" w:cs="Times New Roman"/>
          <w:sz w:val="24"/>
          <w:szCs w:val="24"/>
        </w:rPr>
        <w:t>для:</w:t>
      </w:r>
    </w:p>
    <w:p w:rsidR="005C2FBE" w:rsidRPr="00EA23B8" w:rsidRDefault="005C2FBE" w:rsidP="005C2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A23B8">
        <w:rPr>
          <w:rFonts w:ascii="Times New Roman" w:hAnsi="Times New Roman" w:cs="Times New Roman"/>
          <w:sz w:val="24"/>
          <w:szCs w:val="24"/>
        </w:rPr>
        <w:t>,</w:t>
      </w:r>
    </w:p>
    <w:p w:rsidR="005C2FBE" w:rsidRPr="00EA23B8" w:rsidRDefault="005C2FBE" w:rsidP="005C2F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(вид деятельности по использованию воздушного пространства)</w:t>
      </w:r>
    </w:p>
    <w:p w:rsidR="005C2FBE" w:rsidRPr="00787BF6" w:rsidRDefault="005C2FBE" w:rsidP="005C2FBE">
      <w:pPr>
        <w:jc w:val="center"/>
        <w:rPr>
          <w:sz w:val="24"/>
          <w:szCs w:val="24"/>
        </w:rPr>
      </w:pPr>
      <w:r>
        <w:rPr>
          <w:sz w:val="28"/>
          <w:szCs w:val="28"/>
        </w:rPr>
        <w:br w:type="page"/>
      </w:r>
    </w:p>
    <w:p w:rsidR="005C2FBE" w:rsidRPr="00787BF6" w:rsidRDefault="005C2FBE" w:rsidP="005C2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BF6">
        <w:rPr>
          <w:rFonts w:ascii="Times New Roman" w:hAnsi="Times New Roman" w:cs="Times New Roman"/>
          <w:sz w:val="28"/>
          <w:szCs w:val="28"/>
        </w:rPr>
        <w:t>на воздушном судне:</w:t>
      </w:r>
    </w:p>
    <w:p w:rsidR="005C2FBE" w:rsidRPr="00EA23B8" w:rsidRDefault="005C2FBE" w:rsidP="005C2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BF6">
        <w:rPr>
          <w:rFonts w:ascii="Times New Roman" w:hAnsi="Times New Roman" w:cs="Times New Roman"/>
          <w:sz w:val="28"/>
          <w:szCs w:val="28"/>
        </w:rPr>
        <w:t>тип и количество: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EA23B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A23B8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5C2FBE" w:rsidRPr="00EA23B8" w:rsidRDefault="005C2FBE" w:rsidP="005C2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BF6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(опознавательный/учетно-опознавательный)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BF6">
        <w:rPr>
          <w:rFonts w:ascii="Times New Roman" w:hAnsi="Times New Roman" w:cs="Times New Roman"/>
          <w:sz w:val="28"/>
          <w:szCs w:val="28"/>
        </w:rPr>
        <w:t xml:space="preserve">знак: </w:t>
      </w:r>
      <w:r w:rsidRPr="00EA23B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A23B8">
        <w:rPr>
          <w:rFonts w:ascii="Times New Roman" w:hAnsi="Times New Roman" w:cs="Times New Roman"/>
          <w:sz w:val="24"/>
          <w:szCs w:val="24"/>
        </w:rPr>
        <w:t>,</w:t>
      </w:r>
    </w:p>
    <w:p w:rsidR="005C2FBE" w:rsidRPr="00EA23B8" w:rsidRDefault="005C2FBE" w:rsidP="005C2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BF6">
        <w:rPr>
          <w:rFonts w:ascii="Times New Roman" w:hAnsi="Times New Roman" w:cs="Times New Roman"/>
          <w:sz w:val="28"/>
          <w:szCs w:val="28"/>
        </w:rPr>
        <w:t>заводской номер (при нал</w:t>
      </w:r>
      <w:r w:rsidRPr="00787BF6">
        <w:rPr>
          <w:rFonts w:ascii="Times New Roman" w:hAnsi="Times New Roman" w:cs="Times New Roman"/>
          <w:sz w:val="28"/>
          <w:szCs w:val="28"/>
        </w:rPr>
        <w:t>и</w:t>
      </w:r>
      <w:r w:rsidRPr="00787BF6">
        <w:rPr>
          <w:rFonts w:ascii="Times New Roman" w:hAnsi="Times New Roman" w:cs="Times New Roman"/>
          <w:sz w:val="28"/>
          <w:szCs w:val="28"/>
        </w:rPr>
        <w:t>чии):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EA23B8">
        <w:rPr>
          <w:rFonts w:ascii="Times New Roman" w:hAnsi="Times New Roman" w:cs="Times New Roman"/>
          <w:sz w:val="24"/>
          <w:szCs w:val="24"/>
        </w:rPr>
        <w:t>.</w:t>
      </w:r>
    </w:p>
    <w:p w:rsidR="005C2FBE" w:rsidRDefault="005C2FBE" w:rsidP="005C2FB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F6"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территорией </w:t>
      </w:r>
      <w:r w:rsidRPr="00787BF6">
        <w:rPr>
          <w:rFonts w:ascii="Times New Roman" w:hAnsi="Times New Roman" w:cs="Times New Roman"/>
          <w:sz w:val="28"/>
          <w:szCs w:val="28"/>
          <w:shd w:val="clear" w:color="auto" w:fill="FFFFFF"/>
        </w:rPr>
        <w:t>мун</w:t>
      </w:r>
      <w:r w:rsidRPr="00787B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87BF6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</w:t>
      </w:r>
      <w:r w:rsidRPr="00787BF6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787BF6">
        <w:rPr>
          <w:rFonts w:ascii="Times New Roman" w:hAnsi="Times New Roman" w:cs="Times New Roman"/>
          <w:sz w:val="28"/>
          <w:szCs w:val="28"/>
          <w:shd w:val="clear" w:color="auto" w:fill="FFFFFF"/>
        </w:rPr>
        <w:t>ного района</w:t>
      </w:r>
      <w:r w:rsidRPr="00787B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FBE" w:rsidRPr="00787BF6" w:rsidRDefault="005C2FBE" w:rsidP="005C2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787BF6">
        <w:rPr>
          <w:rFonts w:ascii="Times New Roman" w:hAnsi="Times New Roman" w:cs="Times New Roman"/>
          <w:sz w:val="28"/>
          <w:szCs w:val="28"/>
        </w:rPr>
        <w:t>________________________________________________.</w:t>
      </w:r>
    </w:p>
    <w:p w:rsidR="005C2FBE" w:rsidRPr="00787BF6" w:rsidRDefault="005C2FBE" w:rsidP="005C2FB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F6">
        <w:rPr>
          <w:rFonts w:ascii="Times New Roman" w:hAnsi="Times New Roman" w:cs="Times New Roman"/>
          <w:sz w:val="28"/>
          <w:szCs w:val="28"/>
        </w:rPr>
        <w:t>Ограничения/примечания:</w:t>
      </w:r>
    </w:p>
    <w:p w:rsidR="005C2FBE" w:rsidRPr="00787BF6" w:rsidRDefault="005C2FBE" w:rsidP="005C2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BF6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87BF6">
        <w:rPr>
          <w:rFonts w:ascii="Times New Roman" w:hAnsi="Times New Roman" w:cs="Times New Roman"/>
          <w:sz w:val="28"/>
          <w:szCs w:val="28"/>
        </w:rPr>
        <w:t>.</w:t>
      </w:r>
    </w:p>
    <w:p w:rsidR="005C2FBE" w:rsidRPr="00EA23B8" w:rsidRDefault="005C2FBE" w:rsidP="005C2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2FBE" w:rsidRPr="00EA23B8" w:rsidRDefault="005C2FBE" w:rsidP="005C2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A23B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A23B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A23B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______________________</w:t>
      </w:r>
    </w:p>
    <w:p w:rsidR="005C2FBE" w:rsidRPr="00EA23B8" w:rsidRDefault="005C2FBE" w:rsidP="005C2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23B8">
        <w:rPr>
          <w:rFonts w:ascii="Times New Roman" w:hAnsi="Times New Roman" w:cs="Times New Roman"/>
          <w:sz w:val="24"/>
          <w:szCs w:val="24"/>
        </w:rPr>
        <w:t xml:space="preserve">(должность)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A23B8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A23B8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5C2FBE" w:rsidRPr="00EA23B8" w:rsidRDefault="005C2FBE" w:rsidP="005C2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2FBE" w:rsidRPr="00EA23B8" w:rsidRDefault="005C2FBE" w:rsidP="005C2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Примечани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A23B8">
        <w:rPr>
          <w:rFonts w:ascii="Times New Roman" w:hAnsi="Times New Roman" w:cs="Times New Roman"/>
          <w:sz w:val="24"/>
          <w:szCs w:val="24"/>
        </w:rPr>
        <w:t>:</w:t>
      </w:r>
    </w:p>
    <w:p w:rsidR="005C2FBE" w:rsidRPr="00EA23B8" w:rsidRDefault="005C2FBE" w:rsidP="005C2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 xml:space="preserve">Данное разрешение оформляется на бланке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EA23B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C2FBE" w:rsidRDefault="005C2FBE" w:rsidP="005C2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23B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</w:rPr>
        <w:t>Заявитель несет ответственность за достоверность и полноту представленной информ</w:t>
      </w:r>
      <w:r w:rsidRPr="00EA23B8">
        <w:rPr>
          <w:rFonts w:ascii="Times New Roman" w:hAnsi="Times New Roman" w:cs="Times New Roman"/>
          <w:sz w:val="24"/>
          <w:szCs w:val="24"/>
        </w:rPr>
        <w:t>а</w:t>
      </w:r>
      <w:r w:rsidRPr="00EA23B8">
        <w:rPr>
          <w:rFonts w:ascii="Times New Roman" w:hAnsi="Times New Roman" w:cs="Times New Roman"/>
          <w:sz w:val="24"/>
          <w:szCs w:val="24"/>
        </w:rPr>
        <w:t>ции, выполнение авиационных работ, парашютных пры</w:t>
      </w:r>
      <w:r w:rsidRPr="00EA23B8">
        <w:rPr>
          <w:rFonts w:ascii="Times New Roman" w:hAnsi="Times New Roman" w:cs="Times New Roman"/>
          <w:sz w:val="24"/>
          <w:szCs w:val="24"/>
        </w:rPr>
        <w:t>ж</w:t>
      </w:r>
      <w:r w:rsidRPr="00EA23B8">
        <w:rPr>
          <w:rFonts w:ascii="Times New Roman" w:hAnsi="Times New Roman" w:cs="Times New Roman"/>
          <w:sz w:val="24"/>
          <w:szCs w:val="24"/>
        </w:rPr>
        <w:t>ков, демонстрационных полетов воздушных судов, полетов беспилотных летательных аппаратов, подъема привязных аэр</w:t>
      </w:r>
      <w:r w:rsidRPr="00EA23B8">
        <w:rPr>
          <w:rFonts w:ascii="Times New Roman" w:hAnsi="Times New Roman" w:cs="Times New Roman"/>
          <w:sz w:val="24"/>
          <w:szCs w:val="24"/>
        </w:rPr>
        <w:t>о</w:t>
      </w:r>
      <w:r w:rsidRPr="00EA23B8">
        <w:rPr>
          <w:rFonts w:ascii="Times New Roman" w:hAnsi="Times New Roman" w:cs="Times New Roman"/>
          <w:sz w:val="24"/>
          <w:szCs w:val="24"/>
        </w:rPr>
        <w:t xml:space="preserve">статов  над территорией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3B8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 w:rsidRPr="00EA23B8">
        <w:rPr>
          <w:rFonts w:ascii="Times New Roman" w:hAnsi="Times New Roman" w:cs="Times New Roman"/>
          <w:sz w:val="24"/>
          <w:szCs w:val="24"/>
        </w:rPr>
        <w:t>, посадки (взлета) на площадки, расп</w:t>
      </w:r>
      <w:r w:rsidRPr="00EA23B8">
        <w:rPr>
          <w:rFonts w:ascii="Times New Roman" w:hAnsi="Times New Roman" w:cs="Times New Roman"/>
          <w:sz w:val="24"/>
          <w:szCs w:val="24"/>
        </w:rPr>
        <w:t>о</w:t>
      </w:r>
      <w:r w:rsidRPr="00EA23B8">
        <w:rPr>
          <w:rFonts w:ascii="Times New Roman" w:hAnsi="Times New Roman" w:cs="Times New Roman"/>
          <w:sz w:val="24"/>
          <w:szCs w:val="24"/>
        </w:rPr>
        <w:t xml:space="preserve">ложенные в границах </w:t>
      </w:r>
      <w:r w:rsidRPr="00EA23B8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</w:t>
      </w:r>
      <w:r w:rsidRPr="00EA23B8">
        <w:rPr>
          <w:rFonts w:ascii="Times New Roman" w:hAnsi="Times New Roman" w:cs="Times New Roman"/>
          <w:sz w:val="24"/>
          <w:szCs w:val="24"/>
        </w:rPr>
        <w:t>, сведения о которых не опубликованы в д</w:t>
      </w:r>
      <w:r w:rsidRPr="00EA23B8">
        <w:rPr>
          <w:rFonts w:ascii="Times New Roman" w:hAnsi="Times New Roman" w:cs="Times New Roman"/>
          <w:sz w:val="24"/>
          <w:szCs w:val="24"/>
        </w:rPr>
        <w:t>о</w:t>
      </w:r>
      <w:r w:rsidRPr="00EA23B8">
        <w:rPr>
          <w:rFonts w:ascii="Times New Roman" w:hAnsi="Times New Roman" w:cs="Times New Roman"/>
          <w:sz w:val="24"/>
          <w:szCs w:val="24"/>
        </w:rPr>
        <w:t>кументах аэронавигационной информации.</w:t>
      </w:r>
    </w:p>
    <w:p w:rsidR="00092593" w:rsidRDefault="00092593" w:rsidP="005C2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2593" w:rsidRPr="00EA23B8" w:rsidRDefault="00092593" w:rsidP="005C2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2FBE" w:rsidRDefault="005C2FBE" w:rsidP="005C2F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92593" w:rsidRPr="00092593" w:rsidRDefault="005C2FBE" w:rsidP="00092593">
      <w:pPr>
        <w:spacing w:line="240" w:lineRule="exact"/>
        <w:ind w:left="3969"/>
        <w:jc w:val="center"/>
        <w:rPr>
          <w:sz w:val="24"/>
          <w:szCs w:val="28"/>
        </w:rPr>
      </w:pPr>
      <w:r>
        <w:rPr>
          <w:sz w:val="28"/>
          <w:szCs w:val="28"/>
        </w:rPr>
        <w:br w:type="page"/>
      </w:r>
      <w:r w:rsidR="00092593">
        <w:rPr>
          <w:sz w:val="24"/>
          <w:szCs w:val="28"/>
        </w:rPr>
        <w:lastRenderedPageBreak/>
        <w:t>Приложение 3</w:t>
      </w:r>
    </w:p>
    <w:p w:rsidR="00092593" w:rsidRDefault="00092593" w:rsidP="00092593">
      <w:pPr>
        <w:spacing w:line="240" w:lineRule="exact"/>
        <w:ind w:left="3969"/>
        <w:jc w:val="center"/>
        <w:rPr>
          <w:sz w:val="24"/>
          <w:szCs w:val="28"/>
        </w:rPr>
      </w:pPr>
      <w:r>
        <w:rPr>
          <w:sz w:val="24"/>
          <w:szCs w:val="28"/>
        </w:rPr>
        <w:t>к административному регламенту по выдаче</w:t>
      </w:r>
      <w:r w:rsidRPr="00092593">
        <w:rPr>
          <w:sz w:val="24"/>
          <w:szCs w:val="28"/>
        </w:rPr>
        <w:t xml:space="preserve"> </w:t>
      </w:r>
    </w:p>
    <w:p w:rsidR="00092593" w:rsidRDefault="00092593" w:rsidP="00092593">
      <w:pPr>
        <w:spacing w:line="240" w:lineRule="exact"/>
        <w:ind w:left="396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 xml:space="preserve">разрешений на выполнение авиационных работ, </w:t>
      </w:r>
    </w:p>
    <w:p w:rsidR="00092593" w:rsidRDefault="00092593" w:rsidP="00092593">
      <w:pPr>
        <w:spacing w:line="240" w:lineRule="exact"/>
        <w:ind w:left="396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>п</w:t>
      </w:r>
      <w:r w:rsidRPr="00092593">
        <w:rPr>
          <w:sz w:val="24"/>
          <w:szCs w:val="28"/>
        </w:rPr>
        <w:t>а</w:t>
      </w:r>
      <w:r w:rsidRPr="00092593">
        <w:rPr>
          <w:sz w:val="24"/>
          <w:szCs w:val="28"/>
        </w:rPr>
        <w:t xml:space="preserve">рашютных прыжков, демонстрационных полетов воздушных судов, полетов беспилотных </w:t>
      </w:r>
    </w:p>
    <w:p w:rsidR="00092593" w:rsidRDefault="00092593" w:rsidP="00092593">
      <w:pPr>
        <w:spacing w:line="240" w:lineRule="exact"/>
        <w:ind w:left="396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 xml:space="preserve">летательных аппаратов, подъема привязных </w:t>
      </w:r>
    </w:p>
    <w:p w:rsidR="00092593" w:rsidRDefault="00092593" w:rsidP="00092593">
      <w:pPr>
        <w:spacing w:line="240" w:lineRule="exact"/>
        <w:ind w:left="396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 xml:space="preserve">аэростатов над территорией муниципального </w:t>
      </w:r>
    </w:p>
    <w:p w:rsidR="00092593" w:rsidRDefault="00092593" w:rsidP="00092593">
      <w:pPr>
        <w:spacing w:line="240" w:lineRule="exact"/>
        <w:ind w:left="396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 xml:space="preserve">района, посадку (взлет) на площадки, </w:t>
      </w:r>
    </w:p>
    <w:p w:rsidR="00092593" w:rsidRDefault="00092593" w:rsidP="00092593">
      <w:pPr>
        <w:spacing w:line="240" w:lineRule="exact"/>
        <w:ind w:left="396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 xml:space="preserve">расположенные в границах муниципального </w:t>
      </w:r>
    </w:p>
    <w:p w:rsidR="00092593" w:rsidRDefault="00092593" w:rsidP="00092593">
      <w:pPr>
        <w:spacing w:line="240" w:lineRule="exact"/>
        <w:ind w:left="396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 xml:space="preserve">района, сведения о которых не опубликованы в </w:t>
      </w:r>
    </w:p>
    <w:p w:rsidR="00092593" w:rsidRPr="00092593" w:rsidRDefault="00092593" w:rsidP="00092593">
      <w:pPr>
        <w:spacing w:line="240" w:lineRule="exact"/>
        <w:ind w:left="396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>документах аэронавигационной информ</w:t>
      </w:r>
      <w:r w:rsidRPr="00092593">
        <w:rPr>
          <w:sz w:val="24"/>
          <w:szCs w:val="28"/>
        </w:rPr>
        <w:t>а</w:t>
      </w:r>
      <w:r>
        <w:rPr>
          <w:sz w:val="24"/>
          <w:szCs w:val="28"/>
        </w:rPr>
        <w:t>ции</w:t>
      </w:r>
    </w:p>
    <w:p w:rsidR="005C2FBE" w:rsidRDefault="005C2FBE" w:rsidP="00092593">
      <w:pPr>
        <w:ind w:left="4678"/>
        <w:jc w:val="center"/>
        <w:rPr>
          <w:sz w:val="24"/>
          <w:szCs w:val="24"/>
        </w:rPr>
      </w:pPr>
    </w:p>
    <w:p w:rsidR="005C2FBE" w:rsidRPr="002001CC" w:rsidRDefault="005C2FBE" w:rsidP="005C2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2FBE" w:rsidRPr="00092593" w:rsidRDefault="005C2FBE" w:rsidP="00092593">
      <w:pPr>
        <w:pStyle w:val="ConsPlusNormal"/>
        <w:spacing w:after="120"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545"/>
      <w:bookmarkEnd w:id="12"/>
      <w:r w:rsidRPr="0009259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C2FBE" w:rsidRPr="00787BF6" w:rsidRDefault="005C2FBE" w:rsidP="0009259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7BF6">
        <w:rPr>
          <w:rFonts w:ascii="Times New Roman" w:hAnsi="Times New Roman" w:cs="Times New Roman"/>
          <w:sz w:val="28"/>
          <w:szCs w:val="28"/>
        </w:rPr>
        <w:t>об отказе в выдаче разрешения на выполнение авиационных</w:t>
      </w:r>
    </w:p>
    <w:p w:rsidR="005C2FBE" w:rsidRPr="00787BF6" w:rsidRDefault="005C2FBE" w:rsidP="0009259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7BF6">
        <w:rPr>
          <w:rFonts w:ascii="Times New Roman" w:hAnsi="Times New Roman" w:cs="Times New Roman"/>
          <w:sz w:val="28"/>
          <w:szCs w:val="28"/>
        </w:rPr>
        <w:t>работ, парашютных прыжков, демонстрационных полетов</w:t>
      </w:r>
    </w:p>
    <w:p w:rsidR="005C2FBE" w:rsidRPr="00787BF6" w:rsidRDefault="005C2FBE" w:rsidP="0009259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7BF6">
        <w:rPr>
          <w:rFonts w:ascii="Times New Roman" w:hAnsi="Times New Roman" w:cs="Times New Roman"/>
          <w:sz w:val="28"/>
          <w:szCs w:val="28"/>
        </w:rPr>
        <w:t>воздушных судов, полетов беспилотных летательных аппаратов,</w:t>
      </w:r>
    </w:p>
    <w:p w:rsidR="005C2FBE" w:rsidRDefault="005C2FBE" w:rsidP="0009259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BF6">
        <w:rPr>
          <w:rFonts w:ascii="Times New Roman" w:hAnsi="Times New Roman" w:cs="Times New Roman"/>
          <w:sz w:val="28"/>
          <w:szCs w:val="28"/>
        </w:rPr>
        <w:t xml:space="preserve">подъема привязных аэростатов над территорией </w:t>
      </w:r>
      <w:r w:rsidRPr="00787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</w:p>
    <w:p w:rsidR="005C2FBE" w:rsidRDefault="005C2FBE" w:rsidP="0009259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7BF6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</w:t>
      </w:r>
      <w:r w:rsidRPr="00787BF6">
        <w:rPr>
          <w:rFonts w:ascii="Times New Roman" w:hAnsi="Times New Roman" w:cs="Times New Roman"/>
          <w:sz w:val="28"/>
          <w:szCs w:val="28"/>
        </w:rPr>
        <w:t>, посадку (взлет) на площадки, расположенные в границах</w:t>
      </w:r>
    </w:p>
    <w:p w:rsidR="005C2FBE" w:rsidRDefault="005C2FBE" w:rsidP="0009259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7BF6">
        <w:rPr>
          <w:rFonts w:ascii="Times New Roman" w:hAnsi="Times New Roman" w:cs="Times New Roman"/>
          <w:sz w:val="28"/>
          <w:szCs w:val="28"/>
        </w:rPr>
        <w:t xml:space="preserve"> </w:t>
      </w:r>
      <w:r w:rsidRPr="00787BF6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</w:t>
      </w:r>
      <w:r w:rsidRPr="00787B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BF6">
        <w:rPr>
          <w:rFonts w:ascii="Times New Roman" w:hAnsi="Times New Roman" w:cs="Times New Roman"/>
          <w:sz w:val="28"/>
          <w:szCs w:val="28"/>
        </w:rPr>
        <w:t>сведения о которых не опубликованы</w:t>
      </w:r>
    </w:p>
    <w:p w:rsidR="005C2FBE" w:rsidRPr="00787BF6" w:rsidRDefault="005C2FBE" w:rsidP="00092593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7BF6">
        <w:rPr>
          <w:rFonts w:ascii="Times New Roman" w:hAnsi="Times New Roman" w:cs="Times New Roman"/>
          <w:sz w:val="28"/>
          <w:szCs w:val="28"/>
        </w:rPr>
        <w:t xml:space="preserve"> в документах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BF6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</w:p>
    <w:p w:rsidR="005C2FBE" w:rsidRPr="002001CC" w:rsidRDefault="005C2FBE" w:rsidP="005C2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2FBE" w:rsidRPr="002001CC" w:rsidRDefault="005C2FBE" w:rsidP="005C2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2FBE" w:rsidRPr="002001CC" w:rsidRDefault="005C2FBE" w:rsidP="005C2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001C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001CC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5C2FBE" w:rsidRDefault="005C2FBE" w:rsidP="005C2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2FBE" w:rsidRDefault="005C2FBE" w:rsidP="005C2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2FBE" w:rsidRDefault="005C2FBE" w:rsidP="005C2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2FBE" w:rsidRDefault="005C2FBE" w:rsidP="005C2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2FBE" w:rsidRDefault="005C2FBE" w:rsidP="005C2F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юридического лица; фамилия, имя, отчество физического лица)</w:t>
      </w:r>
    </w:p>
    <w:p w:rsidR="005C2FBE" w:rsidRDefault="005C2FBE" w:rsidP="005C2F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2FBE" w:rsidRDefault="005C2FBE" w:rsidP="005C2F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C2FBE" w:rsidRDefault="005C2FBE" w:rsidP="005C2F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основание отказа в выдаче разрешения)</w:t>
      </w:r>
    </w:p>
    <w:p w:rsidR="005C2FBE" w:rsidRDefault="005C2FBE" w:rsidP="005C2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2FBE" w:rsidRDefault="005C2FBE" w:rsidP="005C2F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2FBE" w:rsidRDefault="005C2FBE" w:rsidP="005C2FB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_________________  _________________</w:t>
      </w:r>
    </w:p>
    <w:p w:rsidR="005C2FBE" w:rsidRDefault="005C2FBE" w:rsidP="005C2F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2FBE" w:rsidRPr="007512C3" w:rsidRDefault="005C2FBE" w:rsidP="005C2F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2FBE" w:rsidRDefault="005C2FBE" w:rsidP="005C2FBE">
      <w:pPr>
        <w:rPr>
          <w:sz w:val="24"/>
          <w:szCs w:val="24"/>
        </w:rPr>
      </w:pPr>
    </w:p>
    <w:p w:rsidR="00092593" w:rsidRPr="00092593" w:rsidRDefault="005C2FBE" w:rsidP="00092593">
      <w:pPr>
        <w:spacing w:line="240" w:lineRule="exact"/>
        <w:ind w:left="3969"/>
        <w:jc w:val="center"/>
        <w:rPr>
          <w:sz w:val="24"/>
          <w:szCs w:val="28"/>
        </w:rPr>
      </w:pPr>
      <w:r>
        <w:rPr>
          <w:sz w:val="24"/>
          <w:szCs w:val="24"/>
        </w:rPr>
        <w:br w:type="page"/>
      </w:r>
      <w:r w:rsidR="00092593">
        <w:rPr>
          <w:sz w:val="24"/>
          <w:szCs w:val="28"/>
        </w:rPr>
        <w:lastRenderedPageBreak/>
        <w:t>Приложение 4</w:t>
      </w:r>
    </w:p>
    <w:p w:rsidR="00092593" w:rsidRDefault="00092593" w:rsidP="00092593">
      <w:pPr>
        <w:spacing w:line="240" w:lineRule="exact"/>
        <w:ind w:left="3969"/>
        <w:jc w:val="center"/>
        <w:rPr>
          <w:sz w:val="24"/>
          <w:szCs w:val="28"/>
        </w:rPr>
      </w:pPr>
      <w:r>
        <w:rPr>
          <w:sz w:val="24"/>
          <w:szCs w:val="28"/>
        </w:rPr>
        <w:t>к административному регламенту по выдаче</w:t>
      </w:r>
      <w:r w:rsidRPr="00092593">
        <w:rPr>
          <w:sz w:val="24"/>
          <w:szCs w:val="28"/>
        </w:rPr>
        <w:t xml:space="preserve"> </w:t>
      </w:r>
    </w:p>
    <w:p w:rsidR="00092593" w:rsidRDefault="00092593" w:rsidP="00092593">
      <w:pPr>
        <w:spacing w:line="240" w:lineRule="exact"/>
        <w:ind w:left="396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 xml:space="preserve">разрешений на выполнение авиационных работ, </w:t>
      </w:r>
    </w:p>
    <w:p w:rsidR="00092593" w:rsidRDefault="00092593" w:rsidP="00092593">
      <w:pPr>
        <w:spacing w:line="240" w:lineRule="exact"/>
        <w:ind w:left="396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>п</w:t>
      </w:r>
      <w:r w:rsidRPr="00092593">
        <w:rPr>
          <w:sz w:val="24"/>
          <w:szCs w:val="28"/>
        </w:rPr>
        <w:t>а</w:t>
      </w:r>
      <w:r w:rsidRPr="00092593">
        <w:rPr>
          <w:sz w:val="24"/>
          <w:szCs w:val="28"/>
        </w:rPr>
        <w:t xml:space="preserve">рашютных прыжков, демонстрационных полетов воздушных судов, полетов беспилотных </w:t>
      </w:r>
    </w:p>
    <w:p w:rsidR="00092593" w:rsidRDefault="00092593" w:rsidP="00092593">
      <w:pPr>
        <w:spacing w:line="240" w:lineRule="exact"/>
        <w:ind w:left="396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 xml:space="preserve">летательных аппаратов, подъема привязных </w:t>
      </w:r>
    </w:p>
    <w:p w:rsidR="00092593" w:rsidRDefault="00092593" w:rsidP="00092593">
      <w:pPr>
        <w:spacing w:line="240" w:lineRule="exact"/>
        <w:ind w:left="396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 xml:space="preserve">аэростатов над территорией муниципального </w:t>
      </w:r>
    </w:p>
    <w:p w:rsidR="00092593" w:rsidRDefault="00092593" w:rsidP="00092593">
      <w:pPr>
        <w:spacing w:line="240" w:lineRule="exact"/>
        <w:ind w:left="396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 xml:space="preserve">района, посадку (взлет) на площадки, </w:t>
      </w:r>
    </w:p>
    <w:p w:rsidR="00092593" w:rsidRDefault="00092593" w:rsidP="00092593">
      <w:pPr>
        <w:spacing w:line="240" w:lineRule="exact"/>
        <w:ind w:left="396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 xml:space="preserve">расположенные в границах муниципального </w:t>
      </w:r>
    </w:p>
    <w:p w:rsidR="00092593" w:rsidRDefault="00092593" w:rsidP="00092593">
      <w:pPr>
        <w:spacing w:line="240" w:lineRule="exact"/>
        <w:ind w:left="396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 xml:space="preserve">района, сведения о которых не опубликованы в </w:t>
      </w:r>
    </w:p>
    <w:p w:rsidR="00092593" w:rsidRPr="00092593" w:rsidRDefault="00092593" w:rsidP="00092593">
      <w:pPr>
        <w:spacing w:line="240" w:lineRule="exact"/>
        <w:ind w:left="396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>документах аэронавигационной информ</w:t>
      </w:r>
      <w:r w:rsidRPr="00092593">
        <w:rPr>
          <w:sz w:val="24"/>
          <w:szCs w:val="28"/>
        </w:rPr>
        <w:t>а</w:t>
      </w:r>
      <w:r>
        <w:rPr>
          <w:sz w:val="24"/>
          <w:szCs w:val="28"/>
        </w:rPr>
        <w:t>ции</w:t>
      </w:r>
    </w:p>
    <w:p w:rsidR="005C2FBE" w:rsidRPr="00427D56" w:rsidRDefault="005C2FBE" w:rsidP="00092593">
      <w:pPr>
        <w:spacing w:after="120"/>
        <w:ind w:left="4678"/>
        <w:jc w:val="center"/>
      </w:pPr>
    </w:p>
    <w:p w:rsidR="005C2FBE" w:rsidRPr="002001CC" w:rsidRDefault="005C2FBE" w:rsidP="005C2F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2FBE" w:rsidRDefault="005C2FBE" w:rsidP="005C2FBE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787BF6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>Валдайского</w:t>
      </w:r>
    </w:p>
    <w:p w:rsidR="005C2FBE" w:rsidRPr="00787BF6" w:rsidRDefault="005C2FBE" w:rsidP="005C2FBE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787BF6">
        <w:rPr>
          <w:rFonts w:ascii="Times New Roman" w:hAnsi="Times New Roman" w:cs="Times New Roman"/>
          <w:sz w:val="28"/>
          <w:szCs w:val="28"/>
        </w:rPr>
        <w:t>муниц</w:t>
      </w:r>
      <w:r w:rsidRPr="00787BF6">
        <w:rPr>
          <w:rFonts w:ascii="Times New Roman" w:hAnsi="Times New Roman" w:cs="Times New Roman"/>
          <w:sz w:val="28"/>
          <w:szCs w:val="28"/>
        </w:rPr>
        <w:t>и</w:t>
      </w:r>
      <w:r w:rsidRPr="00787BF6">
        <w:rPr>
          <w:rFonts w:ascii="Times New Roman" w:hAnsi="Times New Roman" w:cs="Times New Roman"/>
          <w:sz w:val="28"/>
          <w:szCs w:val="28"/>
        </w:rPr>
        <w:t>пального района</w:t>
      </w:r>
    </w:p>
    <w:p w:rsidR="005C2FBE" w:rsidRPr="00787BF6" w:rsidRDefault="005C2FBE" w:rsidP="005C2FBE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787BF6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5C2FBE" w:rsidRPr="00787BF6" w:rsidRDefault="005C2FBE" w:rsidP="005C2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2FBE" w:rsidRPr="00787BF6" w:rsidRDefault="005C2FBE" w:rsidP="005C2F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683"/>
      <w:bookmarkEnd w:id="13"/>
      <w:r w:rsidRPr="00787BF6">
        <w:rPr>
          <w:rFonts w:ascii="Times New Roman" w:hAnsi="Times New Roman" w:cs="Times New Roman"/>
          <w:sz w:val="28"/>
          <w:szCs w:val="28"/>
        </w:rPr>
        <w:t>Заявление</w:t>
      </w:r>
    </w:p>
    <w:p w:rsidR="005C2FBE" w:rsidRPr="00787BF6" w:rsidRDefault="005C2FBE" w:rsidP="005C2F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7BF6">
        <w:rPr>
          <w:rFonts w:ascii="Times New Roman" w:hAnsi="Times New Roman" w:cs="Times New Roman"/>
          <w:sz w:val="28"/>
          <w:szCs w:val="28"/>
        </w:rPr>
        <w:t>об исправлении технической ошибки</w:t>
      </w:r>
    </w:p>
    <w:p w:rsidR="005C2FBE" w:rsidRPr="00787BF6" w:rsidRDefault="005C2FBE" w:rsidP="005C2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2FBE" w:rsidRPr="00787BF6" w:rsidRDefault="005C2FBE" w:rsidP="005C2F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F6">
        <w:rPr>
          <w:rFonts w:ascii="Times New Roman" w:hAnsi="Times New Roman" w:cs="Times New Roman"/>
          <w:sz w:val="28"/>
          <w:szCs w:val="28"/>
        </w:rPr>
        <w:t>Сообщаю об ошибке, допущенной при оказании муниципальной усл</w:t>
      </w:r>
      <w:r w:rsidRPr="00787BF6">
        <w:rPr>
          <w:rFonts w:ascii="Times New Roman" w:hAnsi="Times New Roman" w:cs="Times New Roman"/>
          <w:sz w:val="28"/>
          <w:szCs w:val="28"/>
        </w:rPr>
        <w:t>у</w:t>
      </w:r>
      <w:r w:rsidRPr="00787BF6">
        <w:rPr>
          <w:rFonts w:ascii="Times New Roman" w:hAnsi="Times New Roman" w:cs="Times New Roman"/>
          <w:sz w:val="28"/>
          <w:szCs w:val="28"/>
        </w:rPr>
        <w:t>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BF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787BF6">
        <w:rPr>
          <w:rFonts w:ascii="Times New Roman" w:hAnsi="Times New Roman" w:cs="Times New Roman"/>
          <w:sz w:val="28"/>
          <w:szCs w:val="28"/>
        </w:rPr>
        <w:t>.</w:t>
      </w:r>
    </w:p>
    <w:p w:rsidR="005C2FBE" w:rsidRPr="00787BF6" w:rsidRDefault="005C2FBE" w:rsidP="005C2FB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F6">
        <w:rPr>
          <w:rFonts w:ascii="Times New Roman" w:hAnsi="Times New Roman" w:cs="Times New Roman"/>
          <w:sz w:val="28"/>
          <w:szCs w:val="28"/>
        </w:rPr>
        <w:t>Записано: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87BF6">
        <w:rPr>
          <w:rFonts w:ascii="Times New Roman" w:hAnsi="Times New Roman" w:cs="Times New Roman"/>
          <w:sz w:val="28"/>
          <w:szCs w:val="28"/>
        </w:rPr>
        <w:t>.</w:t>
      </w:r>
    </w:p>
    <w:p w:rsidR="005C2FBE" w:rsidRPr="00787BF6" w:rsidRDefault="005C2FBE" w:rsidP="005C2FB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F6">
        <w:rPr>
          <w:rFonts w:ascii="Times New Roman" w:hAnsi="Times New Roman" w:cs="Times New Roman"/>
          <w:sz w:val="28"/>
          <w:szCs w:val="28"/>
        </w:rPr>
        <w:t>Правильные сведения: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BF6"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:rsidR="005C2FBE" w:rsidRPr="00787BF6" w:rsidRDefault="005C2FBE" w:rsidP="005C2FBE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F6">
        <w:rPr>
          <w:rFonts w:ascii="Times New Roman" w:hAnsi="Times New Roman" w:cs="Times New Roman"/>
          <w:sz w:val="28"/>
          <w:szCs w:val="28"/>
        </w:rPr>
        <w:t>Прошу исправить допущенную техническую ошибку.</w:t>
      </w:r>
    </w:p>
    <w:p w:rsidR="005C2FBE" w:rsidRPr="00787BF6" w:rsidRDefault="005C2FBE" w:rsidP="005C2F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BF6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:rsidR="005C2FBE" w:rsidRPr="00787BF6" w:rsidRDefault="005C2FBE" w:rsidP="005C2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BF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5C2FBE" w:rsidRPr="00787BF6" w:rsidRDefault="005C2FBE" w:rsidP="005C2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2FBE" w:rsidRPr="00787BF6" w:rsidRDefault="005C2FBE" w:rsidP="005C2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BF6">
        <w:rPr>
          <w:rFonts w:ascii="Times New Roman" w:hAnsi="Times New Roman" w:cs="Times New Roman"/>
          <w:sz w:val="28"/>
          <w:szCs w:val="28"/>
        </w:rPr>
        <w:t>Телефон: ________________________________________________________.</w:t>
      </w:r>
    </w:p>
    <w:p w:rsidR="005C2FBE" w:rsidRPr="00787BF6" w:rsidRDefault="005C2FBE" w:rsidP="005C2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BF6">
        <w:rPr>
          <w:rFonts w:ascii="Times New Roman" w:hAnsi="Times New Roman" w:cs="Times New Roman"/>
          <w:sz w:val="28"/>
          <w:szCs w:val="28"/>
        </w:rPr>
        <w:t>E-mail: _________________________________________________________.</w:t>
      </w:r>
    </w:p>
    <w:p w:rsidR="005C2FBE" w:rsidRPr="00787BF6" w:rsidRDefault="005C2FBE" w:rsidP="005C2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2FBE" w:rsidRPr="00787BF6" w:rsidRDefault="005C2FBE" w:rsidP="005C2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BF6">
        <w:rPr>
          <w:rFonts w:ascii="Times New Roman" w:hAnsi="Times New Roman" w:cs="Times New Roman"/>
          <w:sz w:val="24"/>
          <w:szCs w:val="24"/>
        </w:rPr>
        <w:t>______________                  ____________________________/____________________</w:t>
      </w:r>
    </w:p>
    <w:p w:rsidR="005C2FBE" w:rsidRPr="00787BF6" w:rsidRDefault="005C2FBE" w:rsidP="005C2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BF6">
        <w:rPr>
          <w:rFonts w:ascii="Times New Roman" w:hAnsi="Times New Roman" w:cs="Times New Roman"/>
          <w:sz w:val="24"/>
          <w:szCs w:val="24"/>
        </w:rPr>
        <w:t xml:space="preserve">   (дата)                                                (Ф.И.О.)                                      (подпись)</w:t>
      </w:r>
    </w:p>
    <w:p w:rsidR="005C2FBE" w:rsidRPr="00787BF6" w:rsidRDefault="005C2FBE" w:rsidP="005C2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2FBE" w:rsidRPr="00787BF6" w:rsidRDefault="005C2FBE" w:rsidP="005C2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BF6">
        <w:rPr>
          <w:rFonts w:ascii="Times New Roman" w:hAnsi="Times New Roman" w:cs="Times New Roman"/>
          <w:sz w:val="24"/>
          <w:szCs w:val="24"/>
        </w:rPr>
        <w:t>Служебные отметки</w:t>
      </w:r>
    </w:p>
    <w:p w:rsidR="005C2FBE" w:rsidRPr="00787BF6" w:rsidRDefault="005C2FBE" w:rsidP="005C2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BF6">
        <w:rPr>
          <w:rFonts w:ascii="Times New Roman" w:hAnsi="Times New Roman" w:cs="Times New Roman"/>
          <w:sz w:val="24"/>
          <w:szCs w:val="24"/>
        </w:rPr>
        <w:t>Запрос поступил:</w:t>
      </w:r>
    </w:p>
    <w:p w:rsidR="005C2FBE" w:rsidRPr="00787BF6" w:rsidRDefault="005C2FBE" w:rsidP="005C2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BF6">
        <w:rPr>
          <w:rFonts w:ascii="Times New Roman" w:hAnsi="Times New Roman" w:cs="Times New Roman"/>
          <w:sz w:val="24"/>
          <w:szCs w:val="24"/>
        </w:rPr>
        <w:t>Дата:</w:t>
      </w:r>
    </w:p>
    <w:p w:rsidR="005C2FBE" w:rsidRPr="00787BF6" w:rsidRDefault="005C2FBE" w:rsidP="005C2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BF6">
        <w:rPr>
          <w:rFonts w:ascii="Times New Roman" w:hAnsi="Times New Roman" w:cs="Times New Roman"/>
          <w:sz w:val="24"/>
          <w:szCs w:val="24"/>
        </w:rPr>
        <w:t>Вх. №:</w:t>
      </w:r>
    </w:p>
    <w:p w:rsidR="005C2FBE" w:rsidRPr="00787BF6" w:rsidRDefault="005C2FBE" w:rsidP="005C2F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BF6">
        <w:rPr>
          <w:rFonts w:ascii="Times New Roman" w:hAnsi="Times New Roman" w:cs="Times New Roman"/>
          <w:sz w:val="24"/>
          <w:szCs w:val="24"/>
        </w:rPr>
        <w:t>Ф.И.О. и подпись лица, принявшего запрос.</w:t>
      </w:r>
    </w:p>
    <w:p w:rsidR="005C2FBE" w:rsidRDefault="005C2FBE" w:rsidP="005C2F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2FBE" w:rsidRDefault="005C2FBE" w:rsidP="005C2FB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7BF6">
        <w:rPr>
          <w:rFonts w:ascii="Times New Roman" w:hAnsi="Times New Roman" w:cs="Times New Roman"/>
          <w:sz w:val="28"/>
          <w:szCs w:val="28"/>
        </w:rPr>
        <w:t>Выдано разрешение на выполнение авиационных работ, парашютных пры</w:t>
      </w:r>
      <w:r w:rsidRPr="00787BF6">
        <w:rPr>
          <w:rFonts w:ascii="Times New Roman" w:hAnsi="Times New Roman" w:cs="Times New Roman"/>
          <w:sz w:val="28"/>
          <w:szCs w:val="28"/>
        </w:rPr>
        <w:t>ж</w:t>
      </w:r>
      <w:r w:rsidRPr="00787BF6">
        <w:rPr>
          <w:rFonts w:ascii="Times New Roman" w:hAnsi="Times New Roman" w:cs="Times New Roman"/>
          <w:sz w:val="28"/>
          <w:szCs w:val="28"/>
        </w:rPr>
        <w:t>ков, демонстрационных полетов воздушных судов, полетов беспилотных л</w:t>
      </w:r>
      <w:r w:rsidRPr="00787BF6">
        <w:rPr>
          <w:rFonts w:ascii="Times New Roman" w:hAnsi="Times New Roman" w:cs="Times New Roman"/>
          <w:sz w:val="28"/>
          <w:szCs w:val="28"/>
        </w:rPr>
        <w:t>е</w:t>
      </w:r>
      <w:r w:rsidRPr="00787BF6">
        <w:rPr>
          <w:rFonts w:ascii="Times New Roman" w:hAnsi="Times New Roman" w:cs="Times New Roman"/>
          <w:sz w:val="28"/>
          <w:szCs w:val="28"/>
        </w:rPr>
        <w:t>тательных аппаратов, подъем привязных аэростатов над территорией  мун</w:t>
      </w:r>
      <w:r w:rsidRPr="00787BF6">
        <w:rPr>
          <w:rFonts w:ascii="Times New Roman" w:hAnsi="Times New Roman" w:cs="Times New Roman"/>
          <w:sz w:val="28"/>
          <w:szCs w:val="28"/>
        </w:rPr>
        <w:t>и</w:t>
      </w:r>
      <w:r w:rsidRPr="00787BF6">
        <w:rPr>
          <w:rFonts w:ascii="Times New Roman" w:hAnsi="Times New Roman" w:cs="Times New Roman"/>
          <w:sz w:val="28"/>
          <w:szCs w:val="28"/>
        </w:rPr>
        <w:t>ципального района, поса</w:t>
      </w:r>
      <w:r w:rsidRPr="00787BF6">
        <w:rPr>
          <w:rFonts w:ascii="Times New Roman" w:hAnsi="Times New Roman" w:cs="Times New Roman"/>
          <w:sz w:val="28"/>
          <w:szCs w:val="28"/>
        </w:rPr>
        <w:t>д</w:t>
      </w:r>
      <w:r w:rsidRPr="00787BF6">
        <w:rPr>
          <w:rFonts w:ascii="Times New Roman" w:hAnsi="Times New Roman" w:cs="Times New Roman"/>
          <w:sz w:val="28"/>
          <w:szCs w:val="28"/>
        </w:rPr>
        <w:t>ку (взлет) на площадки, расположенные в границах муниципального района, сведения о которых не опубликованы в докуме</w:t>
      </w:r>
      <w:r w:rsidRPr="00787BF6">
        <w:rPr>
          <w:rFonts w:ascii="Times New Roman" w:hAnsi="Times New Roman" w:cs="Times New Roman"/>
          <w:sz w:val="28"/>
          <w:szCs w:val="28"/>
        </w:rPr>
        <w:t>н</w:t>
      </w:r>
      <w:r w:rsidRPr="00787BF6">
        <w:rPr>
          <w:rFonts w:ascii="Times New Roman" w:hAnsi="Times New Roman" w:cs="Times New Roman"/>
          <w:sz w:val="28"/>
          <w:szCs w:val="28"/>
        </w:rPr>
        <w:t>тах аэронавигационной информации.</w:t>
      </w:r>
    </w:p>
    <w:p w:rsidR="00092593" w:rsidRPr="00787BF6" w:rsidRDefault="00092593" w:rsidP="005C2FB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2FBE" w:rsidRDefault="005C2FBE" w:rsidP="0009259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092593" w:rsidRDefault="00092593" w:rsidP="00092593">
      <w:pPr>
        <w:jc w:val="center"/>
        <w:rPr>
          <w:sz w:val="28"/>
          <w:szCs w:val="28"/>
        </w:rPr>
      </w:pPr>
    </w:p>
    <w:p w:rsidR="00092593" w:rsidRDefault="00092593" w:rsidP="00092593">
      <w:pPr>
        <w:jc w:val="center"/>
        <w:rPr>
          <w:sz w:val="28"/>
          <w:szCs w:val="28"/>
        </w:rPr>
        <w:sectPr w:rsidR="00092593" w:rsidSect="00933222">
          <w:headerReference w:type="even" r:id="rId12"/>
          <w:headerReference w:type="default" r:id="rId13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092593" w:rsidRPr="00092593" w:rsidRDefault="00092593" w:rsidP="00092593">
      <w:pPr>
        <w:spacing w:line="240" w:lineRule="exact"/>
        <w:ind w:left="8789"/>
        <w:jc w:val="center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5</w:t>
      </w:r>
    </w:p>
    <w:p w:rsidR="00092593" w:rsidRDefault="00092593" w:rsidP="00092593">
      <w:pPr>
        <w:spacing w:line="240" w:lineRule="exact"/>
        <w:ind w:left="8789"/>
        <w:jc w:val="center"/>
        <w:rPr>
          <w:sz w:val="24"/>
          <w:szCs w:val="28"/>
        </w:rPr>
      </w:pPr>
      <w:r>
        <w:rPr>
          <w:sz w:val="24"/>
          <w:szCs w:val="28"/>
        </w:rPr>
        <w:t>к административному регламенту по выдаче</w:t>
      </w:r>
      <w:r w:rsidRPr="00092593">
        <w:rPr>
          <w:sz w:val="24"/>
          <w:szCs w:val="28"/>
        </w:rPr>
        <w:t xml:space="preserve"> </w:t>
      </w:r>
    </w:p>
    <w:p w:rsidR="00092593" w:rsidRDefault="00092593" w:rsidP="00092593">
      <w:pPr>
        <w:spacing w:line="240" w:lineRule="exact"/>
        <w:ind w:left="878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 xml:space="preserve">разрешений на выполнение авиационных работ, </w:t>
      </w:r>
    </w:p>
    <w:p w:rsidR="00092593" w:rsidRDefault="00092593" w:rsidP="00092593">
      <w:pPr>
        <w:spacing w:line="240" w:lineRule="exact"/>
        <w:ind w:left="878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 xml:space="preserve">парашютных прыжков, демонстрационных полетов воздушных судов, полетов беспилотных </w:t>
      </w:r>
    </w:p>
    <w:p w:rsidR="00092593" w:rsidRDefault="00092593" w:rsidP="00092593">
      <w:pPr>
        <w:spacing w:line="240" w:lineRule="exact"/>
        <w:ind w:left="878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 xml:space="preserve">летательных аппаратов, подъема привязных </w:t>
      </w:r>
    </w:p>
    <w:p w:rsidR="00092593" w:rsidRDefault="00092593" w:rsidP="00092593">
      <w:pPr>
        <w:spacing w:line="240" w:lineRule="exact"/>
        <w:ind w:left="878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 xml:space="preserve">аэростатов над территорией муниципального </w:t>
      </w:r>
    </w:p>
    <w:p w:rsidR="00092593" w:rsidRDefault="00092593" w:rsidP="00092593">
      <w:pPr>
        <w:spacing w:line="240" w:lineRule="exact"/>
        <w:ind w:left="878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 xml:space="preserve">района, посадку (взлет) на площадки, </w:t>
      </w:r>
    </w:p>
    <w:p w:rsidR="00092593" w:rsidRDefault="00092593" w:rsidP="00092593">
      <w:pPr>
        <w:spacing w:line="240" w:lineRule="exact"/>
        <w:ind w:left="878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 xml:space="preserve">расположенные в границах муниципального </w:t>
      </w:r>
    </w:p>
    <w:p w:rsidR="00092593" w:rsidRDefault="00092593" w:rsidP="00092593">
      <w:pPr>
        <w:spacing w:line="240" w:lineRule="exact"/>
        <w:ind w:left="878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 xml:space="preserve">района, сведения о которых не опубликованы в </w:t>
      </w:r>
    </w:p>
    <w:p w:rsidR="00092593" w:rsidRPr="00092593" w:rsidRDefault="00092593" w:rsidP="00092593">
      <w:pPr>
        <w:spacing w:line="240" w:lineRule="exact"/>
        <w:ind w:left="8789"/>
        <w:jc w:val="center"/>
        <w:rPr>
          <w:sz w:val="24"/>
          <w:szCs w:val="28"/>
        </w:rPr>
      </w:pPr>
      <w:r w:rsidRPr="00092593">
        <w:rPr>
          <w:sz w:val="24"/>
          <w:szCs w:val="28"/>
        </w:rPr>
        <w:t>документах аэронавигационной информ</w:t>
      </w:r>
      <w:r w:rsidRPr="00092593">
        <w:rPr>
          <w:sz w:val="24"/>
          <w:szCs w:val="28"/>
        </w:rPr>
        <w:t>а</w:t>
      </w:r>
      <w:r>
        <w:rPr>
          <w:sz w:val="24"/>
          <w:szCs w:val="28"/>
        </w:rPr>
        <w:t>ции</w:t>
      </w:r>
    </w:p>
    <w:p w:rsidR="00092593" w:rsidRDefault="00092593" w:rsidP="00092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2593" w:rsidRDefault="00092593" w:rsidP="00092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2593" w:rsidRPr="00092593" w:rsidRDefault="00092593" w:rsidP="00092593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593">
        <w:rPr>
          <w:rFonts w:ascii="Times New Roman" w:hAnsi="Times New Roman" w:cs="Times New Roman"/>
          <w:b/>
          <w:sz w:val="28"/>
          <w:szCs w:val="28"/>
        </w:rPr>
        <w:t>Журнал № _________</w:t>
      </w:r>
    </w:p>
    <w:p w:rsidR="00092593" w:rsidRPr="007512C3" w:rsidRDefault="00092593" w:rsidP="0009259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512C3">
        <w:rPr>
          <w:rFonts w:ascii="Times New Roman" w:hAnsi="Times New Roman" w:cs="Times New Roman"/>
          <w:sz w:val="28"/>
          <w:szCs w:val="28"/>
        </w:rPr>
        <w:t>учета выданных разрешений на выполнение авиационных работ, парашютных прыжков,</w:t>
      </w:r>
    </w:p>
    <w:p w:rsidR="00092593" w:rsidRPr="007512C3" w:rsidRDefault="00092593" w:rsidP="0009259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512C3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 беспилотных летательных аппаратов, подъема</w:t>
      </w:r>
    </w:p>
    <w:p w:rsidR="00092593" w:rsidRDefault="00092593" w:rsidP="0009259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512C3">
        <w:rPr>
          <w:rFonts w:ascii="Times New Roman" w:hAnsi="Times New Roman" w:cs="Times New Roman"/>
          <w:sz w:val="28"/>
          <w:szCs w:val="28"/>
        </w:rPr>
        <w:t>привязных аэростатов над территорией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2C3">
        <w:rPr>
          <w:rFonts w:ascii="Times New Roman" w:hAnsi="Times New Roman" w:cs="Times New Roman"/>
          <w:sz w:val="28"/>
          <w:szCs w:val="28"/>
        </w:rPr>
        <w:t xml:space="preserve">посадку (взлет) на площадки, </w:t>
      </w:r>
    </w:p>
    <w:p w:rsidR="00092593" w:rsidRDefault="00092593" w:rsidP="0009259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512C3">
        <w:rPr>
          <w:rFonts w:ascii="Times New Roman" w:hAnsi="Times New Roman" w:cs="Times New Roman"/>
          <w:sz w:val="28"/>
          <w:szCs w:val="28"/>
        </w:rPr>
        <w:t>расположенные в границах м</w:t>
      </w:r>
      <w:r w:rsidRPr="007512C3">
        <w:rPr>
          <w:rFonts w:ascii="Times New Roman" w:hAnsi="Times New Roman" w:cs="Times New Roman"/>
          <w:sz w:val="28"/>
          <w:szCs w:val="28"/>
        </w:rPr>
        <w:t>у</w:t>
      </w:r>
      <w:r w:rsidRPr="007512C3">
        <w:rPr>
          <w:rFonts w:ascii="Times New Roman" w:hAnsi="Times New Roman" w:cs="Times New Roman"/>
          <w:sz w:val="28"/>
          <w:szCs w:val="28"/>
        </w:rPr>
        <w:t>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2C3">
        <w:rPr>
          <w:rFonts w:ascii="Times New Roman" w:hAnsi="Times New Roman" w:cs="Times New Roman"/>
          <w:sz w:val="28"/>
          <w:szCs w:val="28"/>
        </w:rPr>
        <w:t xml:space="preserve">сведения о которых не опубликованы в документах </w:t>
      </w:r>
    </w:p>
    <w:p w:rsidR="00092593" w:rsidRPr="007512C3" w:rsidRDefault="00092593" w:rsidP="0009259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512C3">
        <w:rPr>
          <w:rFonts w:ascii="Times New Roman" w:hAnsi="Times New Roman" w:cs="Times New Roman"/>
          <w:sz w:val="28"/>
          <w:szCs w:val="28"/>
        </w:rPr>
        <w:t>аэронавигационной информации</w:t>
      </w:r>
    </w:p>
    <w:p w:rsidR="00092593" w:rsidRPr="002001CC" w:rsidRDefault="00092593" w:rsidP="00092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2593" w:rsidRPr="002001CC" w:rsidRDefault="00092593" w:rsidP="0009259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Хранить _______ года.</w:t>
      </w:r>
    </w:p>
    <w:p w:rsidR="00092593" w:rsidRPr="002001CC" w:rsidRDefault="00092593" w:rsidP="0009259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Начат: _____________.</w:t>
      </w:r>
    </w:p>
    <w:p w:rsidR="00092593" w:rsidRPr="002001CC" w:rsidRDefault="00092593" w:rsidP="0009259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001CC">
        <w:rPr>
          <w:rFonts w:ascii="Times New Roman" w:hAnsi="Times New Roman" w:cs="Times New Roman"/>
          <w:sz w:val="24"/>
          <w:szCs w:val="24"/>
        </w:rPr>
        <w:t>Окончен: ___________.</w:t>
      </w:r>
    </w:p>
    <w:p w:rsidR="00092593" w:rsidRPr="00427D56" w:rsidRDefault="00092593" w:rsidP="0009259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55" w:type="dxa"/>
        <w:jc w:val="center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2"/>
        <w:gridCol w:w="1474"/>
        <w:gridCol w:w="1767"/>
        <w:gridCol w:w="1701"/>
        <w:gridCol w:w="2693"/>
        <w:gridCol w:w="2693"/>
        <w:gridCol w:w="2552"/>
        <w:gridCol w:w="1843"/>
      </w:tblGrid>
      <w:tr w:rsidR="00092593" w:rsidRPr="00081150" w:rsidTr="00026377">
        <w:trPr>
          <w:trHeight w:val="1678"/>
          <w:jc w:val="center"/>
        </w:trPr>
        <w:tc>
          <w:tcPr>
            <w:tcW w:w="632" w:type="dxa"/>
            <w:vAlign w:val="center"/>
          </w:tcPr>
          <w:p w:rsidR="00092593" w:rsidRPr="00026377" w:rsidRDefault="00092593" w:rsidP="00026377">
            <w:pPr>
              <w:pStyle w:val="ConsPlusNormal"/>
              <w:spacing w:line="240" w:lineRule="exac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74" w:type="dxa"/>
            <w:vAlign w:val="center"/>
          </w:tcPr>
          <w:p w:rsidR="00092593" w:rsidRPr="00026377" w:rsidRDefault="00092593" w:rsidP="0002637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77">
              <w:rPr>
                <w:rFonts w:ascii="Times New Roman" w:hAnsi="Times New Roman" w:cs="Times New Roman"/>
                <w:b/>
                <w:sz w:val="24"/>
                <w:szCs w:val="24"/>
              </w:rPr>
              <w:t>№/ дата разрешения</w:t>
            </w:r>
          </w:p>
        </w:tc>
        <w:tc>
          <w:tcPr>
            <w:tcW w:w="1767" w:type="dxa"/>
            <w:vAlign w:val="center"/>
          </w:tcPr>
          <w:p w:rsidR="00092593" w:rsidRPr="00026377" w:rsidRDefault="00092593" w:rsidP="0002637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77">
              <w:rPr>
                <w:rFonts w:ascii="Times New Roman" w:hAnsi="Times New Roman" w:cs="Times New Roman"/>
                <w:b/>
                <w:sz w:val="24"/>
                <w:szCs w:val="24"/>
              </w:rPr>
              <w:t>Наим</w:t>
            </w:r>
            <w:r w:rsidRPr="0002637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26377">
              <w:rPr>
                <w:rFonts w:ascii="Times New Roman" w:hAnsi="Times New Roman" w:cs="Times New Roman"/>
                <w:b/>
                <w:sz w:val="24"/>
                <w:szCs w:val="24"/>
              </w:rPr>
              <w:t>нование заяв</w:t>
            </w:r>
            <w:r w:rsidRPr="0002637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26377">
              <w:rPr>
                <w:rFonts w:ascii="Times New Roman" w:hAnsi="Times New Roman" w:cs="Times New Roman"/>
                <w:b/>
                <w:sz w:val="24"/>
                <w:szCs w:val="24"/>
              </w:rPr>
              <w:t>теля</w:t>
            </w:r>
          </w:p>
        </w:tc>
        <w:tc>
          <w:tcPr>
            <w:tcW w:w="1701" w:type="dxa"/>
            <w:vAlign w:val="center"/>
          </w:tcPr>
          <w:p w:rsidR="00092593" w:rsidRPr="00026377" w:rsidRDefault="00092593" w:rsidP="0002637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77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</w:t>
            </w:r>
            <w:r w:rsidRPr="0002637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26377">
              <w:rPr>
                <w:rFonts w:ascii="Times New Roman" w:hAnsi="Times New Roman" w:cs="Times New Roman"/>
                <w:b/>
                <w:sz w:val="24"/>
                <w:szCs w:val="24"/>
              </w:rPr>
              <w:t>вия разреш</w:t>
            </w:r>
            <w:r w:rsidRPr="0002637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26377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693" w:type="dxa"/>
            <w:vAlign w:val="center"/>
          </w:tcPr>
          <w:p w:rsidR="00092593" w:rsidRPr="00026377" w:rsidRDefault="00092593" w:rsidP="00026377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77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по использованию во</w:t>
            </w:r>
            <w:r w:rsidRPr="0002637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26377">
              <w:rPr>
                <w:rFonts w:ascii="Times New Roman" w:hAnsi="Times New Roman" w:cs="Times New Roman"/>
                <w:b/>
                <w:sz w:val="24"/>
                <w:szCs w:val="24"/>
              </w:rPr>
              <w:t>душного пространства над территорией м</w:t>
            </w:r>
            <w:r w:rsidRPr="0002637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26377">
              <w:rPr>
                <w:rFonts w:ascii="Times New Roman" w:hAnsi="Times New Roman" w:cs="Times New Roman"/>
                <w:b/>
                <w:sz w:val="24"/>
                <w:szCs w:val="24"/>
              </w:rPr>
              <w:t>ниц</w:t>
            </w:r>
            <w:r w:rsidRPr="0002637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26377"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района</w:t>
            </w:r>
          </w:p>
        </w:tc>
        <w:tc>
          <w:tcPr>
            <w:tcW w:w="2693" w:type="dxa"/>
            <w:vAlign w:val="center"/>
          </w:tcPr>
          <w:p w:rsidR="00092593" w:rsidRPr="00026377" w:rsidRDefault="00092593" w:rsidP="00026377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77">
              <w:rPr>
                <w:rFonts w:ascii="Times New Roman" w:hAnsi="Times New Roman" w:cs="Times New Roman"/>
                <w:b/>
                <w:sz w:val="24"/>
                <w:szCs w:val="24"/>
              </w:rPr>
              <w:t>Тип воздушного судна, государственный (р</w:t>
            </w:r>
            <w:r w:rsidRPr="0002637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26377">
              <w:rPr>
                <w:rFonts w:ascii="Times New Roman" w:hAnsi="Times New Roman" w:cs="Times New Roman"/>
                <w:b/>
                <w:sz w:val="24"/>
                <w:szCs w:val="24"/>
              </w:rPr>
              <w:t>гистрационный) оп</w:t>
            </w:r>
            <w:r w:rsidRPr="0002637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26377">
              <w:rPr>
                <w:rFonts w:ascii="Times New Roman" w:hAnsi="Times New Roman" w:cs="Times New Roman"/>
                <w:b/>
                <w:sz w:val="24"/>
                <w:szCs w:val="24"/>
              </w:rPr>
              <w:t>знавательный знак/учетно-опознавательный знак, заводской номер (при наличии)</w:t>
            </w:r>
          </w:p>
        </w:tc>
        <w:tc>
          <w:tcPr>
            <w:tcW w:w="2552" w:type="dxa"/>
            <w:vAlign w:val="center"/>
          </w:tcPr>
          <w:p w:rsidR="00092593" w:rsidRPr="00026377" w:rsidRDefault="00092593" w:rsidP="00026377">
            <w:pPr>
              <w:pStyle w:val="ConsPlusNormal"/>
              <w:spacing w:line="240" w:lineRule="exact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77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руки получил</w:t>
            </w:r>
          </w:p>
          <w:p w:rsidR="00092593" w:rsidRPr="00026377" w:rsidRDefault="00092593" w:rsidP="00026377">
            <w:pPr>
              <w:pStyle w:val="ConsPlusNormal"/>
              <w:spacing w:line="240" w:lineRule="exact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(подпись, Ф.И.О., </w:t>
            </w:r>
            <w:r w:rsidR="0002637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2637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637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26377">
              <w:rPr>
                <w:rFonts w:ascii="Times New Roman" w:hAnsi="Times New Roman" w:cs="Times New Roman"/>
                <w:b/>
                <w:sz w:val="24"/>
                <w:szCs w:val="24"/>
              </w:rPr>
              <w:t>та)</w:t>
            </w:r>
          </w:p>
        </w:tc>
        <w:tc>
          <w:tcPr>
            <w:tcW w:w="1843" w:type="dxa"/>
            <w:vAlign w:val="center"/>
          </w:tcPr>
          <w:p w:rsidR="00092593" w:rsidRPr="00026377" w:rsidRDefault="00092593" w:rsidP="00026377">
            <w:pPr>
              <w:pStyle w:val="ConsPlusNormal"/>
              <w:spacing w:line="240" w:lineRule="exac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77">
              <w:rPr>
                <w:rFonts w:ascii="Times New Roman" w:hAnsi="Times New Roman" w:cs="Times New Roman"/>
                <w:b/>
                <w:sz w:val="24"/>
                <w:szCs w:val="24"/>
              </w:rPr>
              <w:t>Огран</w:t>
            </w:r>
            <w:r w:rsidRPr="0002637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26377">
              <w:rPr>
                <w:rFonts w:ascii="Times New Roman" w:hAnsi="Times New Roman" w:cs="Times New Roman"/>
                <w:b/>
                <w:sz w:val="24"/>
                <w:szCs w:val="24"/>
              </w:rPr>
              <w:t>чения/</w:t>
            </w:r>
          </w:p>
          <w:p w:rsidR="00092593" w:rsidRPr="00026377" w:rsidRDefault="00092593" w:rsidP="00026377">
            <w:pPr>
              <w:pStyle w:val="ConsPlusNormal"/>
              <w:spacing w:line="240" w:lineRule="exact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377">
              <w:rPr>
                <w:rFonts w:ascii="Times New Roman" w:hAnsi="Times New Roman" w:cs="Times New Roman"/>
                <w:b/>
                <w:sz w:val="24"/>
                <w:szCs w:val="24"/>
              </w:rPr>
              <w:t>примеч</w:t>
            </w:r>
            <w:r w:rsidRPr="0002637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26377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092593" w:rsidRPr="00081150" w:rsidTr="00026377">
        <w:trPr>
          <w:jc w:val="center"/>
        </w:trPr>
        <w:tc>
          <w:tcPr>
            <w:tcW w:w="632" w:type="dxa"/>
          </w:tcPr>
          <w:p w:rsidR="00092593" w:rsidRPr="005B3F84" w:rsidRDefault="00092593" w:rsidP="00C1461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092593" w:rsidRPr="005B3F84" w:rsidRDefault="00092593" w:rsidP="00C1461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</w:tcPr>
          <w:p w:rsidR="00092593" w:rsidRPr="005B3F84" w:rsidRDefault="00092593" w:rsidP="0002637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2593" w:rsidRPr="005B3F84" w:rsidRDefault="00092593" w:rsidP="00C1461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2593" w:rsidRPr="005B3F84" w:rsidRDefault="00092593" w:rsidP="00C1461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2593" w:rsidRPr="005B3F84" w:rsidRDefault="00092593" w:rsidP="00C1461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2593" w:rsidRPr="005B3F84" w:rsidRDefault="00092593" w:rsidP="00C1461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593" w:rsidRPr="005B3F84" w:rsidRDefault="00092593" w:rsidP="00C14614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593" w:rsidRDefault="00092593" w:rsidP="00092593">
      <w:pPr>
        <w:jc w:val="center"/>
        <w:rPr>
          <w:sz w:val="28"/>
          <w:szCs w:val="28"/>
        </w:rPr>
      </w:pPr>
    </w:p>
    <w:sectPr w:rsidR="00092593" w:rsidSect="00092593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7D4" w:rsidRDefault="007F27D4">
      <w:r>
        <w:separator/>
      </w:r>
    </w:p>
  </w:endnote>
  <w:endnote w:type="continuationSeparator" w:id="0">
    <w:p w:rsidR="007F27D4" w:rsidRDefault="007F2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7D4" w:rsidRDefault="007F27D4">
      <w:r>
        <w:separator/>
      </w:r>
    </w:p>
  </w:footnote>
  <w:footnote w:type="continuationSeparator" w:id="0">
    <w:p w:rsidR="007F27D4" w:rsidRDefault="007F2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BE" w:rsidRDefault="005C2FBE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C2FBE" w:rsidRDefault="005C2F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BE" w:rsidRDefault="005C2FBE">
    <w:pPr>
      <w:pStyle w:val="a3"/>
      <w:jc w:val="center"/>
    </w:pPr>
    <w:fldSimple w:instr=" PAGE   \* MERGEFORMAT ">
      <w:r w:rsidR="005761F3">
        <w:rPr>
          <w:noProof/>
        </w:rPr>
        <w:t>25</w:t>
      </w:r>
    </w:fldSimple>
  </w:p>
  <w:p w:rsidR="005C2FBE" w:rsidRDefault="005C2FBE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4">
    <w:nsid w:val="0194499E"/>
    <w:multiLevelType w:val="hybridMultilevel"/>
    <w:tmpl w:val="CCAA224E"/>
    <w:lvl w:ilvl="0" w:tplc="903E0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7A7296"/>
    <w:multiLevelType w:val="multilevel"/>
    <w:tmpl w:val="DE7604EC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7">
    <w:nsid w:val="1C4E08D6"/>
    <w:multiLevelType w:val="multilevel"/>
    <w:tmpl w:val="B46AB9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17FB1"/>
    <w:multiLevelType w:val="multilevel"/>
    <w:tmpl w:val="0CD230D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35096B51"/>
    <w:multiLevelType w:val="multilevel"/>
    <w:tmpl w:val="AC2CB4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3F834D94"/>
    <w:multiLevelType w:val="multilevel"/>
    <w:tmpl w:val="ECB0C88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4AD413F"/>
    <w:multiLevelType w:val="multilevel"/>
    <w:tmpl w:val="45FC5F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520"/>
      </w:pPr>
      <w:rPr>
        <w:rFonts w:hint="default"/>
      </w:rPr>
    </w:lvl>
  </w:abstractNum>
  <w:abstractNum w:abstractNumId="17">
    <w:nsid w:val="5A111120"/>
    <w:multiLevelType w:val="multilevel"/>
    <w:tmpl w:val="77A4697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D826A5"/>
    <w:multiLevelType w:val="hybridMultilevel"/>
    <w:tmpl w:val="665893AC"/>
    <w:lvl w:ilvl="0" w:tplc="3E18A6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6"/>
  </w:num>
  <w:num w:numId="11">
    <w:abstractNumId w:val="19"/>
  </w:num>
  <w:num w:numId="12">
    <w:abstractNumId w:val="6"/>
  </w:num>
  <w:num w:numId="13">
    <w:abstractNumId w:val="17"/>
  </w:num>
  <w:num w:numId="14">
    <w:abstractNumId w:val="13"/>
  </w:num>
  <w:num w:numId="15">
    <w:abstractNumId w:val="15"/>
  </w:num>
  <w:num w:numId="16">
    <w:abstractNumId w:val="14"/>
  </w:num>
  <w:num w:numId="17">
    <w:abstractNumId w:val="7"/>
  </w:num>
  <w:num w:numId="18">
    <w:abstractNumId w:val="2"/>
  </w:num>
  <w:num w:numId="19">
    <w:abstractNumId w:val="3"/>
  </w:num>
  <w:num w:numId="20">
    <w:abstractNumId w:val="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377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2593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16C8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56DD6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67F09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61F3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2FBE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7D4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4EE0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1E44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4614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/>
    </w:rPr>
  </w:style>
  <w:style w:type="paragraph" w:styleId="4">
    <w:name w:val="heading 4"/>
    <w:basedOn w:val="a"/>
    <w:next w:val="a"/>
    <w:link w:val="40"/>
    <w:uiPriority w:val="99"/>
    <w:qFormat/>
    <w:rsid w:val="00FF34F0"/>
    <w:pPr>
      <w:keepNext/>
      <w:spacing w:line="240" w:lineRule="exact"/>
      <w:outlineLvl w:val="3"/>
    </w:pPr>
    <w:rPr>
      <w:b/>
      <w:sz w:val="28"/>
      <w:lang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link w:val="a8"/>
    <w:uiPriority w:val="99"/>
    <w:rsid w:val="00FF34F0"/>
    <w:pPr>
      <w:ind w:firstLine="720"/>
    </w:pPr>
    <w:rPr>
      <w:rFonts w:ascii="Bookman Old Style" w:hAnsi="Bookman Old Style"/>
      <w:sz w:val="24"/>
      <w:lang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A50172"/>
    <w:rPr>
      <w:rFonts w:ascii="Tahoma" w:hAnsi="Tahoma"/>
      <w:sz w:val="16"/>
      <w:szCs w:val="16"/>
      <w:lang/>
    </w:rPr>
  </w:style>
  <w:style w:type="paragraph" w:styleId="ab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f">
    <w:name w:val="Центр Знак"/>
    <w:basedOn w:val="a0"/>
    <w:link w:val="af0"/>
    <w:rsid w:val="00BD4275"/>
    <w:rPr>
      <w:sz w:val="28"/>
      <w:szCs w:val="24"/>
      <w:lang w:val="ru-RU" w:eastAsia="ru-RU" w:bidi="ar-SA"/>
    </w:rPr>
  </w:style>
  <w:style w:type="paragraph" w:customStyle="1" w:styleId="af0">
    <w:name w:val="Центр"/>
    <w:basedOn w:val="a"/>
    <w:link w:val="af"/>
    <w:rsid w:val="00BD4275"/>
    <w:pPr>
      <w:jc w:val="center"/>
    </w:pPr>
    <w:rPr>
      <w:sz w:val="28"/>
      <w:szCs w:val="24"/>
    </w:rPr>
  </w:style>
  <w:style w:type="paragraph" w:styleId="af1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2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3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4">
    <w:name w:val="Strong"/>
    <w:basedOn w:val="a0"/>
    <w:qFormat/>
    <w:rsid w:val="005C06A1"/>
    <w:rPr>
      <w:b/>
      <w:bCs/>
    </w:rPr>
  </w:style>
  <w:style w:type="paragraph" w:styleId="af5">
    <w:name w:val="No Spacing"/>
    <w:uiPriority w:val="1"/>
    <w:qFormat/>
    <w:rsid w:val="00E76E97"/>
    <w:rPr>
      <w:sz w:val="24"/>
      <w:szCs w:val="24"/>
    </w:rPr>
  </w:style>
  <w:style w:type="paragraph" w:styleId="af6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7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9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a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a">
    <w:name w:val="Текст выноски Знак"/>
    <w:link w:val="a9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6B1C35"/>
  </w:style>
  <w:style w:type="paragraph" w:customStyle="1" w:styleId="afb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c">
    <w:name w:val="Абзац списка Знак"/>
    <w:aliases w:val="Bullet List Знак,FooterText Знак,numbered Знак,Цветной список - Акцент 11 Знак,Список нумерованный цифры Знак"/>
    <w:link w:val="afd"/>
    <w:uiPriority w:val="34"/>
    <w:locked/>
    <w:rsid w:val="006B1C35"/>
  </w:style>
  <w:style w:type="paragraph" w:styleId="afd">
    <w:name w:val="List Paragraph"/>
    <w:aliases w:val="Bullet List,FooterText,numbered,Цветной список - Акцент 11,Список нумерованный цифры"/>
    <w:basedOn w:val="a"/>
    <w:link w:val="afc"/>
    <w:uiPriority w:val="34"/>
    <w:qFormat/>
    <w:rsid w:val="006B1C35"/>
    <w:pPr>
      <w:ind w:left="720"/>
      <w:contextualSpacing/>
    </w:pPr>
  </w:style>
  <w:style w:type="character" w:customStyle="1" w:styleId="afe">
    <w:name w:val="Подзаголовок Знак"/>
    <w:basedOn w:val="a0"/>
    <w:link w:val="aff"/>
    <w:uiPriority w:val="11"/>
    <w:rsid w:val="006B1C35"/>
    <w:rPr>
      <w:b/>
      <w:sz w:val="24"/>
      <w:szCs w:val="24"/>
      <w:lang w:val="en-US" w:eastAsia="en-US"/>
    </w:rPr>
  </w:style>
  <w:style w:type="paragraph" w:styleId="aff">
    <w:name w:val="Subtitle"/>
    <w:basedOn w:val="a"/>
    <w:next w:val="a"/>
    <w:link w:val="afe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f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0">
    <w:name w:val="Текст примечания Знак"/>
    <w:basedOn w:val="a0"/>
    <w:link w:val="aff1"/>
    <w:uiPriority w:val="99"/>
    <w:rsid w:val="006B1C35"/>
    <w:rPr>
      <w:rFonts w:ascii="Calibri" w:hAnsi="Calibri"/>
      <w:lang w:val="en-US" w:eastAsia="en-US"/>
    </w:rPr>
  </w:style>
  <w:style w:type="paragraph" w:styleId="aff1">
    <w:name w:val="annotation text"/>
    <w:basedOn w:val="a"/>
    <w:link w:val="aff0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1"/>
    <w:rsid w:val="006B1C35"/>
  </w:style>
  <w:style w:type="character" w:customStyle="1" w:styleId="aff2">
    <w:name w:val="Тема примечания Знак"/>
    <w:basedOn w:val="aff0"/>
    <w:link w:val="aff3"/>
    <w:uiPriority w:val="99"/>
    <w:rsid w:val="006B1C35"/>
    <w:rPr>
      <w:b/>
      <w:bCs/>
    </w:rPr>
  </w:style>
  <w:style w:type="paragraph" w:styleId="aff3">
    <w:name w:val="annotation subject"/>
    <w:basedOn w:val="aff1"/>
    <w:next w:val="aff1"/>
    <w:link w:val="aff2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3"/>
    <w:rsid w:val="006B1C35"/>
    <w:rPr>
      <w:b/>
      <w:bCs/>
    </w:rPr>
  </w:style>
  <w:style w:type="character" w:customStyle="1" w:styleId="aff4">
    <w:name w:val="Текст концевой сноски Знак"/>
    <w:basedOn w:val="a0"/>
    <w:link w:val="aff5"/>
    <w:uiPriority w:val="99"/>
    <w:rsid w:val="006B1C35"/>
    <w:rPr>
      <w:rFonts w:ascii="Calibri" w:hAnsi="Calibri"/>
      <w:lang w:val="en-US" w:eastAsia="en-US"/>
    </w:rPr>
  </w:style>
  <w:style w:type="paragraph" w:styleId="aff5">
    <w:name w:val="endnote text"/>
    <w:basedOn w:val="a"/>
    <w:link w:val="aff4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5"/>
    <w:rsid w:val="006B1C35"/>
  </w:style>
  <w:style w:type="character" w:customStyle="1" w:styleId="40">
    <w:name w:val="Заголовок 4 Знак"/>
    <w:link w:val="4"/>
    <w:uiPriority w:val="99"/>
    <w:rsid w:val="005C2FBE"/>
    <w:rPr>
      <w:b/>
      <w:sz w:val="28"/>
    </w:rPr>
  </w:style>
  <w:style w:type="paragraph" w:styleId="aff6">
    <w:name w:val="TOC Heading"/>
    <w:basedOn w:val="1"/>
    <w:next w:val="a"/>
    <w:uiPriority w:val="39"/>
    <w:qFormat/>
    <w:rsid w:val="005C2FBE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ru-RU"/>
    </w:rPr>
  </w:style>
  <w:style w:type="paragraph" w:styleId="34">
    <w:name w:val="toc 3"/>
    <w:basedOn w:val="a"/>
    <w:next w:val="a"/>
    <w:autoRedefine/>
    <w:uiPriority w:val="39"/>
    <w:unhideWhenUsed/>
    <w:rsid w:val="005C2FBE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5C2FBE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1z0">
    <w:name w:val="WW8Num1z0"/>
    <w:uiPriority w:val="99"/>
    <w:rsid w:val="005C2FBE"/>
    <w:rPr>
      <w:rFonts w:ascii="Symbol" w:hAnsi="Symbol"/>
      <w:position w:val="0"/>
      <w:sz w:val="24"/>
      <w:vertAlign w:val="baseline"/>
    </w:rPr>
  </w:style>
  <w:style w:type="paragraph" w:customStyle="1" w:styleId="Heading">
    <w:name w:val="Heading"/>
    <w:rsid w:val="005C2FB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8">
    <w:name w:val="Основной текст с отступом Знак"/>
    <w:link w:val="a7"/>
    <w:uiPriority w:val="99"/>
    <w:rsid w:val="005C2FBE"/>
    <w:rPr>
      <w:rFonts w:ascii="Bookman Old Style" w:hAnsi="Bookman Old Style"/>
      <w:sz w:val="24"/>
    </w:rPr>
  </w:style>
  <w:style w:type="paragraph" w:customStyle="1" w:styleId="ConsPlusDocList">
    <w:name w:val="ConsPlusDocList"/>
    <w:uiPriority w:val="99"/>
    <w:rsid w:val="005C2FB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C2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C2FB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5C2FBE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25">
    <w:name w:val="Основной текст (2)_"/>
    <w:link w:val="211"/>
    <w:uiPriority w:val="99"/>
    <w:locked/>
    <w:rsid w:val="005C2FBE"/>
    <w:rPr>
      <w:sz w:val="26"/>
      <w:szCs w:val="26"/>
      <w:shd w:val="clear" w:color="auto" w:fill="FFFFFF"/>
    </w:rPr>
  </w:style>
  <w:style w:type="character" w:customStyle="1" w:styleId="27">
    <w:name w:val="Основной текст (2)7"/>
    <w:basedOn w:val="25"/>
    <w:uiPriority w:val="99"/>
    <w:rsid w:val="005C2FBE"/>
  </w:style>
  <w:style w:type="paragraph" w:customStyle="1" w:styleId="211">
    <w:name w:val="Основной текст (2)1"/>
    <w:basedOn w:val="a"/>
    <w:link w:val="25"/>
    <w:uiPriority w:val="99"/>
    <w:rsid w:val="005C2FBE"/>
    <w:pPr>
      <w:shd w:val="clear" w:color="auto" w:fill="FFFFFF"/>
      <w:spacing w:line="302" w:lineRule="exact"/>
      <w:ind w:hanging="920"/>
      <w:jc w:val="both"/>
    </w:pPr>
    <w:rPr>
      <w:sz w:val="26"/>
      <w:szCs w:val="26"/>
      <w:lang/>
    </w:rPr>
  </w:style>
  <w:style w:type="character" w:customStyle="1" w:styleId="211pt">
    <w:name w:val="Основной текст (2) + 11 pt"/>
    <w:uiPriority w:val="99"/>
    <w:rsid w:val="005C2FBE"/>
    <w:rPr>
      <w:rFonts w:ascii="Times New Roman" w:hAnsi="Times New Roman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82556F2D139D4EEF39C35DD7F424F31492AA5BE3FA170F5C1D42E7AE02F456A241BE3D393BFA669iEd7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2556F2D139D4EEF39C35DD7F424F31492AA5BE3FA170F5C1D42E7AE02F456A241BE3D393BFA669iEd7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0C779-74C3-4ADA-9A11-59752F10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10558</Words>
  <Characters>60186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70603</CharactersWithSpaces>
  <SharedDoc>false</SharedDoc>
  <HLinks>
    <vt:vector size="54" baseType="variant">
      <vt:variant>
        <vt:i4>3080244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consultantplus://offline/ref=D82556F2D139D4EEF39C35DD7F424F31492AA5BE3FA170F5C1D42E7AE02F456A241BE3D393BFA669iEd7F</vt:lpwstr>
      </vt:variant>
      <vt:variant>
        <vt:lpwstr/>
      </vt:variant>
      <vt:variant>
        <vt:i4>3080244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consultantplus://offline/ref=D82556F2D139D4EEF39C35DD7F424F31492AA5BE3FA170F5C1D42E7AE02F456A241BE3D393BFA669iEd7F</vt:lpwstr>
      </vt:variant>
      <vt:variant>
        <vt:lpwstr/>
      </vt:variant>
      <vt:variant>
        <vt:i4>589892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589892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196672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P545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P467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2020-05-13T10:55:00Z</cp:lastPrinted>
  <dcterms:created xsi:type="dcterms:W3CDTF">2020-05-14T13:23:00Z</dcterms:created>
  <dcterms:modified xsi:type="dcterms:W3CDTF">2020-05-14T13:23:00Z</dcterms:modified>
</cp:coreProperties>
</file>