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041458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977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648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C977AF" w:rsidRPr="005B61C1" w:rsidRDefault="00C977AF" w:rsidP="00C977AF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5B61C1">
        <w:rPr>
          <w:b/>
          <w:sz w:val="28"/>
          <w:szCs w:val="28"/>
        </w:rPr>
        <w:t>О внесении изменения в состав межведомственной рабочей группы</w:t>
      </w:r>
    </w:p>
    <w:p w:rsidR="00C977AF" w:rsidRDefault="00C977AF" w:rsidP="00C977AF">
      <w:pPr>
        <w:spacing w:line="240" w:lineRule="exact"/>
        <w:jc w:val="center"/>
        <w:rPr>
          <w:b/>
          <w:sz w:val="28"/>
          <w:szCs w:val="28"/>
        </w:rPr>
      </w:pPr>
      <w:r w:rsidRPr="005B61C1">
        <w:rPr>
          <w:b/>
          <w:sz w:val="28"/>
          <w:szCs w:val="28"/>
        </w:rPr>
        <w:t xml:space="preserve">для координации работы по социальному сопровождению семей </w:t>
      </w:r>
    </w:p>
    <w:p w:rsidR="00C977AF" w:rsidRPr="005B61C1" w:rsidRDefault="00C977AF" w:rsidP="00C977AF">
      <w:pPr>
        <w:spacing w:line="240" w:lineRule="exact"/>
        <w:jc w:val="center"/>
        <w:rPr>
          <w:b/>
          <w:sz w:val="28"/>
          <w:szCs w:val="28"/>
        </w:rPr>
      </w:pPr>
      <w:r w:rsidRPr="005B61C1">
        <w:rPr>
          <w:b/>
          <w:sz w:val="28"/>
          <w:szCs w:val="28"/>
        </w:rPr>
        <w:t>с детьми, в том чи</w:t>
      </w:r>
      <w:r w:rsidRPr="005B61C1">
        <w:rPr>
          <w:b/>
          <w:sz w:val="28"/>
          <w:szCs w:val="28"/>
        </w:rPr>
        <w:t>с</w:t>
      </w:r>
      <w:r w:rsidRPr="005B61C1">
        <w:rPr>
          <w:b/>
          <w:sz w:val="28"/>
          <w:szCs w:val="28"/>
        </w:rPr>
        <w:t>ле приемных и замещающих на территории</w:t>
      </w:r>
    </w:p>
    <w:p w:rsidR="00C977AF" w:rsidRPr="005B61C1" w:rsidRDefault="00C977AF" w:rsidP="00C977AF">
      <w:pPr>
        <w:spacing w:line="240" w:lineRule="exact"/>
        <w:jc w:val="center"/>
        <w:rPr>
          <w:b/>
          <w:sz w:val="28"/>
          <w:szCs w:val="28"/>
        </w:rPr>
      </w:pPr>
      <w:r w:rsidRPr="005B61C1">
        <w:rPr>
          <w:b/>
          <w:sz w:val="28"/>
          <w:szCs w:val="28"/>
        </w:rPr>
        <w:t>Валдайского муниципального района</w:t>
      </w:r>
      <w:bookmarkEnd w:id="0"/>
    </w:p>
    <w:p w:rsidR="00C977AF" w:rsidRPr="00C977AF" w:rsidRDefault="00C977AF" w:rsidP="00C977AF">
      <w:pPr>
        <w:ind w:firstLine="700"/>
        <w:jc w:val="both"/>
        <w:rPr>
          <w:sz w:val="28"/>
          <w:szCs w:val="28"/>
        </w:rPr>
      </w:pPr>
    </w:p>
    <w:p w:rsidR="00C977AF" w:rsidRPr="00C977AF" w:rsidRDefault="00C977AF" w:rsidP="00C977AF">
      <w:pPr>
        <w:ind w:firstLine="700"/>
        <w:jc w:val="both"/>
        <w:rPr>
          <w:sz w:val="28"/>
          <w:szCs w:val="28"/>
        </w:rPr>
      </w:pPr>
    </w:p>
    <w:p w:rsidR="00C977AF" w:rsidRPr="005B61C1" w:rsidRDefault="00C977AF" w:rsidP="00C977AF">
      <w:pPr>
        <w:ind w:firstLine="700"/>
        <w:jc w:val="both"/>
        <w:rPr>
          <w:b/>
          <w:sz w:val="28"/>
          <w:szCs w:val="28"/>
        </w:rPr>
      </w:pPr>
      <w:r w:rsidRPr="005B61C1">
        <w:rPr>
          <w:sz w:val="28"/>
          <w:szCs w:val="28"/>
        </w:rPr>
        <w:t xml:space="preserve">Администрация Валдайского муниципального района </w:t>
      </w:r>
      <w:r w:rsidRPr="005B61C1">
        <w:rPr>
          <w:b/>
          <w:sz w:val="28"/>
          <w:szCs w:val="28"/>
        </w:rPr>
        <w:t>ПОСТАНО</w:t>
      </w:r>
      <w:r w:rsidRPr="005B61C1">
        <w:rPr>
          <w:b/>
          <w:sz w:val="28"/>
          <w:szCs w:val="28"/>
        </w:rPr>
        <w:t>В</w:t>
      </w:r>
      <w:r w:rsidRPr="005B61C1">
        <w:rPr>
          <w:b/>
          <w:sz w:val="28"/>
          <w:szCs w:val="28"/>
        </w:rPr>
        <w:t>ЛЯЕТ:</w:t>
      </w:r>
    </w:p>
    <w:p w:rsidR="00C977AF" w:rsidRPr="005B61C1" w:rsidRDefault="00C977AF" w:rsidP="00C977AF">
      <w:pPr>
        <w:ind w:firstLine="700"/>
        <w:jc w:val="both"/>
        <w:rPr>
          <w:sz w:val="28"/>
          <w:szCs w:val="28"/>
        </w:rPr>
      </w:pPr>
      <w:r w:rsidRPr="005B61C1">
        <w:rPr>
          <w:sz w:val="28"/>
          <w:szCs w:val="28"/>
        </w:rPr>
        <w:t>1. Внести изменение в состав межведомственной рабочей группы для коо</w:t>
      </w:r>
      <w:r w:rsidRPr="005B61C1">
        <w:rPr>
          <w:sz w:val="28"/>
          <w:szCs w:val="28"/>
        </w:rPr>
        <w:t>р</w:t>
      </w:r>
      <w:r w:rsidRPr="005B61C1">
        <w:rPr>
          <w:sz w:val="28"/>
          <w:szCs w:val="28"/>
        </w:rPr>
        <w:t>динации работы по социальному сопровождению семей с детьми, в том числе приемных и зам</w:t>
      </w:r>
      <w:r w:rsidRPr="005B61C1">
        <w:rPr>
          <w:sz w:val="28"/>
          <w:szCs w:val="28"/>
        </w:rPr>
        <w:t>е</w:t>
      </w:r>
      <w:r w:rsidRPr="005B61C1">
        <w:rPr>
          <w:sz w:val="28"/>
          <w:szCs w:val="28"/>
        </w:rPr>
        <w:t>щающих на территории Валдайского муниципального района, утвержденный постановлением Администрации Валдайского мун</w:t>
      </w:r>
      <w:r w:rsidRPr="005B61C1">
        <w:rPr>
          <w:sz w:val="28"/>
          <w:szCs w:val="28"/>
        </w:rPr>
        <w:t>и</w:t>
      </w:r>
      <w:r w:rsidRPr="005B61C1">
        <w:rPr>
          <w:sz w:val="28"/>
          <w:szCs w:val="28"/>
        </w:rPr>
        <w:t xml:space="preserve">ципального района от 20.02.2015 № 287, </w:t>
      </w:r>
    </w:p>
    <w:p w:rsidR="00C977AF" w:rsidRPr="005B61C1" w:rsidRDefault="00C977AF" w:rsidP="00C977AF">
      <w:pPr>
        <w:ind w:firstLine="700"/>
        <w:jc w:val="both"/>
        <w:rPr>
          <w:sz w:val="28"/>
          <w:szCs w:val="28"/>
        </w:rPr>
      </w:pPr>
      <w:r w:rsidRPr="005B61C1">
        <w:rPr>
          <w:sz w:val="28"/>
          <w:szCs w:val="28"/>
        </w:rPr>
        <w:t>1.1. Включить в качестве председателя Гаврилова Е.А., первого заме</w:t>
      </w:r>
      <w:r w:rsidRPr="005B61C1">
        <w:rPr>
          <w:sz w:val="28"/>
          <w:szCs w:val="28"/>
        </w:rPr>
        <w:t>с</w:t>
      </w:r>
      <w:r w:rsidRPr="005B61C1">
        <w:rPr>
          <w:sz w:val="28"/>
          <w:szCs w:val="28"/>
        </w:rPr>
        <w:t>тителя Главы администрации муниципального района, исключив Рудину О.Я.;</w:t>
      </w:r>
    </w:p>
    <w:p w:rsidR="00C977AF" w:rsidRPr="005B61C1" w:rsidRDefault="00C977AF" w:rsidP="00C977AF">
      <w:pPr>
        <w:ind w:firstLine="700"/>
        <w:jc w:val="both"/>
        <w:rPr>
          <w:sz w:val="28"/>
          <w:szCs w:val="28"/>
        </w:rPr>
      </w:pPr>
      <w:r w:rsidRPr="005B61C1">
        <w:rPr>
          <w:sz w:val="28"/>
          <w:szCs w:val="28"/>
        </w:rPr>
        <w:t>1.2. Включить в качестве члена межведомственной рабочей группы Ковтуненко Н.И, районного педиатра государственного областного бюдже</w:t>
      </w:r>
      <w:r w:rsidRPr="005B61C1">
        <w:rPr>
          <w:sz w:val="28"/>
          <w:szCs w:val="28"/>
        </w:rPr>
        <w:t>т</w:t>
      </w:r>
      <w:r w:rsidRPr="005B61C1">
        <w:rPr>
          <w:sz w:val="28"/>
          <w:szCs w:val="28"/>
        </w:rPr>
        <w:t>ного учреждения здравоохранения Валдайской районной центральной бол</w:t>
      </w:r>
      <w:r w:rsidRPr="005B61C1">
        <w:rPr>
          <w:sz w:val="28"/>
          <w:szCs w:val="28"/>
        </w:rPr>
        <w:t>ь</w:t>
      </w:r>
      <w:r w:rsidRPr="005B61C1">
        <w:rPr>
          <w:sz w:val="28"/>
          <w:szCs w:val="28"/>
        </w:rPr>
        <w:t>ницы (по согласованию), исключив Асадову А.Л.</w:t>
      </w:r>
    </w:p>
    <w:p w:rsidR="00C977AF" w:rsidRPr="005B61C1" w:rsidRDefault="00C977AF" w:rsidP="00C977AF">
      <w:pPr>
        <w:ind w:firstLine="700"/>
        <w:jc w:val="both"/>
        <w:rPr>
          <w:b/>
          <w:sz w:val="28"/>
          <w:szCs w:val="28"/>
        </w:rPr>
      </w:pPr>
      <w:r w:rsidRPr="005B61C1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5B61C1">
        <w:rPr>
          <w:sz w:val="28"/>
          <w:szCs w:val="28"/>
        </w:rPr>
        <w:t>и</w:t>
      </w:r>
      <w:r w:rsidRPr="005B61C1">
        <w:rPr>
          <w:sz w:val="28"/>
          <w:szCs w:val="28"/>
        </w:rPr>
        <w:t>пального района в сети «И</w:t>
      </w:r>
      <w:r w:rsidRPr="005B61C1">
        <w:rPr>
          <w:sz w:val="28"/>
          <w:szCs w:val="28"/>
        </w:rPr>
        <w:t>н</w:t>
      </w:r>
      <w:r w:rsidRPr="005B61C1">
        <w:rPr>
          <w:sz w:val="28"/>
          <w:szCs w:val="28"/>
        </w:rPr>
        <w:t>тернет».</w:t>
      </w:r>
    </w:p>
    <w:p w:rsidR="00DD73E4" w:rsidRDefault="00DD73E4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4C514C" w:rsidRPr="00E01984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DA5" w:rsidRDefault="00580DA5">
      <w:r>
        <w:separator/>
      </w:r>
    </w:p>
  </w:endnote>
  <w:endnote w:type="continuationSeparator" w:id="0">
    <w:p w:rsidR="00580DA5" w:rsidRDefault="0058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DA5" w:rsidRDefault="00580DA5">
      <w:r>
        <w:separator/>
      </w:r>
    </w:p>
  </w:footnote>
  <w:footnote w:type="continuationSeparator" w:id="0">
    <w:p w:rsidR="00580DA5" w:rsidRDefault="00580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807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0DA5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37AF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7AF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A2865FE-19BC-4AE7-8FDB-94D48BBC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C17BE-BABA-49CB-B532-298C870D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2021-04-19T11:53:00Z</cp:lastPrinted>
  <dcterms:created xsi:type="dcterms:W3CDTF">2021-04-20T06:03:00Z</dcterms:created>
  <dcterms:modified xsi:type="dcterms:W3CDTF">2021-04-20T06:03:00Z</dcterms:modified>
</cp:coreProperties>
</file>