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116155">
        <w:rPr>
          <w:color w:val="000000"/>
          <w:sz w:val="28"/>
        </w:rPr>
        <w:t>29.04.2015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16155">
        <w:rPr>
          <w:color w:val="000000"/>
          <w:sz w:val="28"/>
        </w:rPr>
        <w:t>711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116155" w:rsidRPr="00116155" w:rsidRDefault="00116155" w:rsidP="00116155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 w:rsidRPr="00116155">
        <w:rPr>
          <w:b/>
          <w:sz w:val="28"/>
          <w:szCs w:val="28"/>
        </w:rPr>
        <w:t xml:space="preserve">Об окончании </w:t>
      </w:r>
      <w:proofErr w:type="gramStart"/>
      <w:r w:rsidRPr="00116155">
        <w:rPr>
          <w:b/>
          <w:sz w:val="28"/>
          <w:szCs w:val="28"/>
        </w:rPr>
        <w:t>отопительного</w:t>
      </w:r>
      <w:proofErr w:type="gramEnd"/>
    </w:p>
    <w:p w:rsidR="00116155" w:rsidRPr="00116155" w:rsidRDefault="00116155" w:rsidP="00116155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 w:rsidRPr="00116155">
        <w:rPr>
          <w:b/>
          <w:sz w:val="28"/>
          <w:szCs w:val="28"/>
        </w:rPr>
        <w:t>сезона</w:t>
      </w:r>
    </w:p>
    <w:p w:rsidR="00116155" w:rsidRDefault="00116155" w:rsidP="00116155">
      <w:pPr>
        <w:rPr>
          <w:b/>
          <w:sz w:val="28"/>
          <w:szCs w:val="28"/>
        </w:rPr>
      </w:pPr>
    </w:p>
    <w:p w:rsidR="00116155" w:rsidRDefault="00116155" w:rsidP="00116155">
      <w:pPr>
        <w:rPr>
          <w:b/>
          <w:sz w:val="28"/>
          <w:szCs w:val="28"/>
        </w:rPr>
      </w:pPr>
    </w:p>
    <w:p w:rsidR="00116155" w:rsidRDefault="00116155" w:rsidP="0011615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утвержденными приказом Государственного комитета Российской Федерации по строительству и жилищно-коммунальному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 от 6 сентября 2000 года  №203, в связи со стабилизацией средней темп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ратуры наружного воздуха (+</w:t>
      </w:r>
      <w:smartTag w:uri="urn:schemas-microsoft-com:office:smarttags" w:element="metricconverter">
        <w:smartTagPr>
          <w:attr w:name="ProductID" w:val="8 ﾰC"/>
        </w:smartTagPr>
        <w:r>
          <w:rPr>
            <w:rFonts w:ascii="Times New Roman" w:hAnsi="Times New Roman" w:cs="Times New Roman"/>
            <w:sz w:val="28"/>
            <w:szCs w:val="28"/>
          </w:rPr>
          <w:t>8 °C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и выше в течение нормативного срока) Администрация Валдайского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ЛЯЕТ:</w:t>
      </w:r>
    </w:p>
    <w:p w:rsidR="00116155" w:rsidRDefault="00116155" w:rsidP="00116155">
      <w:pPr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 </w:t>
      </w:r>
      <w:r>
        <w:rPr>
          <w:color w:val="000000"/>
          <w:sz w:val="28"/>
          <w:szCs w:val="28"/>
        </w:rPr>
        <w:t>Предприятиям и организациям, независимо от форм собственности, имеющим на своем балансе отопительные котельные:</w:t>
      </w:r>
    </w:p>
    <w:p w:rsidR="00116155" w:rsidRDefault="00116155" w:rsidP="00116155">
      <w:pPr>
        <w:numPr>
          <w:ilvl w:val="1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Окончить отопительный сезон с 10 мая 2015 года.</w:t>
      </w:r>
    </w:p>
    <w:p w:rsidR="00116155" w:rsidRDefault="00116155" w:rsidP="00116155">
      <w:pPr>
        <w:numPr>
          <w:ilvl w:val="1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Приступить к подготовке систем отопления к новому сезону 2015-2016 годов.</w:t>
      </w:r>
    </w:p>
    <w:p w:rsidR="00954862" w:rsidRPr="00116155" w:rsidRDefault="00116155" w:rsidP="00116155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2.</w:t>
      </w:r>
      <w:r>
        <w:rPr>
          <w:sz w:val="28"/>
          <w:szCs w:val="28"/>
        </w:rPr>
        <w:t>Опубликовать постановление 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11" w:rsidRDefault="00514E11">
      <w:r>
        <w:separator/>
      </w:r>
    </w:p>
  </w:endnote>
  <w:endnote w:type="continuationSeparator" w:id="0">
    <w:p w:rsidR="00514E11" w:rsidRDefault="0051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11" w:rsidRDefault="00514E11">
      <w:r>
        <w:separator/>
      </w:r>
    </w:p>
  </w:footnote>
  <w:footnote w:type="continuationSeparator" w:id="0">
    <w:p w:rsidR="00514E11" w:rsidRDefault="0051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A0017"/>
    <w:multiLevelType w:val="multilevel"/>
    <w:tmpl w:val="1C4879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15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3F6A85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4E11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3B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06A3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58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4428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2015-04-30T06:31:00Z</cp:lastPrinted>
  <dcterms:created xsi:type="dcterms:W3CDTF">2015-05-06T13:12:00Z</dcterms:created>
  <dcterms:modified xsi:type="dcterms:W3CDTF">2015-05-06T13:12:00Z</dcterms:modified>
</cp:coreProperties>
</file>