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421050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10854" w:rsidP="00C4619C">
      <w:pPr>
        <w:jc w:val="center"/>
        <w:rPr>
          <w:sz w:val="28"/>
        </w:rPr>
      </w:pPr>
      <w:r>
        <w:rPr>
          <w:sz w:val="28"/>
        </w:rPr>
        <w:t>2</w:t>
      </w:r>
      <w:r w:rsidR="009F6D56">
        <w:rPr>
          <w:sz w:val="28"/>
        </w:rPr>
        <w:t>6</w:t>
      </w:r>
      <w:r w:rsidR="007D6D83">
        <w:rPr>
          <w:sz w:val="28"/>
        </w:rPr>
        <w:t>.04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8132FC">
        <w:rPr>
          <w:sz w:val="28"/>
        </w:rPr>
        <w:t>7</w:t>
      </w:r>
      <w:r w:rsidR="00157A6B">
        <w:rPr>
          <w:sz w:val="28"/>
        </w:rPr>
        <w:t>23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57A6B" w:rsidRDefault="00157A6B" w:rsidP="00157A6B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157A6B" w:rsidRDefault="00157A6B" w:rsidP="00157A6B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 xml:space="preserve">«Развитие молодежной политики </w:t>
      </w:r>
      <w:r>
        <w:rPr>
          <w:b/>
          <w:color w:val="000000"/>
          <w:sz w:val="28"/>
          <w:szCs w:val="28"/>
        </w:rPr>
        <w:t xml:space="preserve">в </w:t>
      </w:r>
      <w:proofErr w:type="gramStart"/>
      <w:r w:rsidRPr="00132E80">
        <w:rPr>
          <w:b/>
          <w:color w:val="000000"/>
          <w:sz w:val="28"/>
          <w:szCs w:val="28"/>
        </w:rPr>
        <w:t>Валдайско</w:t>
      </w:r>
      <w:r>
        <w:rPr>
          <w:b/>
          <w:color w:val="000000"/>
          <w:sz w:val="28"/>
          <w:szCs w:val="28"/>
        </w:rPr>
        <w:t>м</w:t>
      </w:r>
      <w:proofErr w:type="gramEnd"/>
    </w:p>
    <w:p w:rsidR="00157A6B" w:rsidRPr="004F6933" w:rsidRDefault="00157A6B" w:rsidP="00157A6B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муниципально</w:t>
      </w:r>
      <w:r>
        <w:rPr>
          <w:b/>
          <w:color w:val="000000"/>
          <w:sz w:val="28"/>
          <w:szCs w:val="28"/>
        </w:rPr>
        <w:t>м</w:t>
      </w:r>
      <w:r w:rsidRPr="00132E80">
        <w:rPr>
          <w:b/>
          <w:color w:val="000000"/>
          <w:sz w:val="28"/>
          <w:szCs w:val="28"/>
        </w:rPr>
        <w:t xml:space="preserve"> </w:t>
      </w:r>
      <w:proofErr w:type="gramStart"/>
      <w:r w:rsidRPr="00132E80">
        <w:rPr>
          <w:b/>
          <w:color w:val="000000"/>
          <w:sz w:val="28"/>
          <w:szCs w:val="28"/>
        </w:rPr>
        <w:t>район</w:t>
      </w:r>
      <w:r>
        <w:rPr>
          <w:b/>
          <w:color w:val="000000"/>
          <w:sz w:val="28"/>
          <w:szCs w:val="28"/>
        </w:rPr>
        <w:t>е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на 2023 - 2026 годы»</w:t>
      </w:r>
    </w:p>
    <w:p w:rsidR="00157A6B" w:rsidRDefault="00157A6B" w:rsidP="00157A6B">
      <w:pPr>
        <w:ind w:firstLine="709"/>
        <w:jc w:val="both"/>
        <w:rPr>
          <w:color w:val="000000"/>
          <w:sz w:val="28"/>
          <w:szCs w:val="28"/>
        </w:rPr>
      </w:pPr>
    </w:p>
    <w:p w:rsidR="00157A6B" w:rsidRPr="00BB7379" w:rsidRDefault="00157A6B" w:rsidP="00157A6B">
      <w:pPr>
        <w:ind w:firstLine="709"/>
        <w:jc w:val="both"/>
        <w:rPr>
          <w:color w:val="000000"/>
          <w:sz w:val="28"/>
          <w:szCs w:val="28"/>
        </w:rPr>
      </w:pPr>
    </w:p>
    <w:p w:rsidR="00157A6B" w:rsidRPr="00007D98" w:rsidRDefault="00157A6B" w:rsidP="00157A6B">
      <w:pPr>
        <w:ind w:firstLine="709"/>
        <w:jc w:val="both"/>
        <w:rPr>
          <w:b/>
          <w:color w:val="000000"/>
          <w:sz w:val="28"/>
          <w:szCs w:val="28"/>
        </w:rPr>
      </w:pPr>
      <w:r w:rsidRPr="00007D98">
        <w:rPr>
          <w:color w:val="000000"/>
          <w:sz w:val="28"/>
          <w:szCs w:val="28"/>
        </w:rPr>
        <w:t>Администрация Валдайского муниципального района</w:t>
      </w:r>
      <w:r>
        <w:rPr>
          <w:color w:val="000000"/>
          <w:sz w:val="28"/>
          <w:szCs w:val="28"/>
        </w:rPr>
        <w:t xml:space="preserve"> </w:t>
      </w:r>
      <w:proofErr w:type="gramStart"/>
      <w:r w:rsidRPr="00007D98">
        <w:rPr>
          <w:b/>
          <w:color w:val="000000"/>
          <w:sz w:val="28"/>
          <w:szCs w:val="28"/>
        </w:rPr>
        <w:t>ПОСТАНОВ</w:t>
      </w:r>
      <w:r>
        <w:rPr>
          <w:b/>
          <w:color w:val="000000"/>
          <w:sz w:val="28"/>
          <w:szCs w:val="28"/>
        </w:rPr>
        <w:t>-</w:t>
      </w:r>
      <w:r w:rsidRPr="00007D98">
        <w:rPr>
          <w:b/>
          <w:color w:val="000000"/>
          <w:sz w:val="28"/>
          <w:szCs w:val="28"/>
        </w:rPr>
        <w:t>ЛЯЕТ</w:t>
      </w:r>
      <w:proofErr w:type="gramEnd"/>
      <w:r w:rsidRPr="00007D98">
        <w:rPr>
          <w:b/>
          <w:color w:val="000000"/>
          <w:sz w:val="28"/>
          <w:szCs w:val="28"/>
        </w:rPr>
        <w:t>:</w:t>
      </w:r>
    </w:p>
    <w:p w:rsidR="00157A6B" w:rsidRPr="00007D98" w:rsidRDefault="00157A6B" w:rsidP="00157A6B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07D98">
        <w:rPr>
          <w:color w:val="000000"/>
          <w:sz w:val="28"/>
          <w:szCs w:val="28"/>
        </w:rPr>
        <w:t>1. Внести изменения в муниципальную программу «Развитие молоде</w:t>
      </w:r>
      <w:r w:rsidRPr="00007D98">
        <w:rPr>
          <w:color w:val="000000"/>
          <w:sz w:val="28"/>
          <w:szCs w:val="28"/>
        </w:rPr>
        <w:t>ж</w:t>
      </w:r>
      <w:r w:rsidRPr="00007D98">
        <w:rPr>
          <w:color w:val="000000"/>
          <w:sz w:val="28"/>
          <w:szCs w:val="28"/>
        </w:rPr>
        <w:t xml:space="preserve">ной политики в Валдайском муниципальном районе </w:t>
      </w:r>
      <w:r w:rsidRPr="00007D98">
        <w:rPr>
          <w:rFonts w:eastAsia="Calibri"/>
          <w:bCs/>
          <w:sz w:val="28"/>
          <w:szCs w:val="28"/>
          <w:lang w:eastAsia="en-US"/>
        </w:rPr>
        <w:t>на 2023 - 2026 годы»,</w:t>
      </w:r>
      <w:r w:rsidRPr="00007D98">
        <w:rPr>
          <w:sz w:val="28"/>
          <w:szCs w:val="28"/>
        </w:rPr>
        <w:t xml:space="preserve"> утвержденную постановлением Администрации Валдайского муниципальн</w:t>
      </w:r>
      <w:r w:rsidRPr="00007D98">
        <w:rPr>
          <w:sz w:val="28"/>
          <w:szCs w:val="28"/>
        </w:rPr>
        <w:t>о</w:t>
      </w:r>
      <w:r w:rsidRPr="00007D98">
        <w:rPr>
          <w:sz w:val="28"/>
          <w:szCs w:val="28"/>
        </w:rPr>
        <w:t>го района от 26.01.2023 № 126</w:t>
      </w:r>
      <w:r w:rsidRPr="00007D98">
        <w:rPr>
          <w:rFonts w:eastAsia="Calibri"/>
          <w:bCs/>
          <w:sz w:val="28"/>
          <w:szCs w:val="28"/>
          <w:lang w:eastAsia="en-US"/>
        </w:rPr>
        <w:t>:</w:t>
      </w:r>
    </w:p>
    <w:p w:rsidR="00157A6B" w:rsidRDefault="00157A6B" w:rsidP="00157A6B">
      <w:pPr>
        <w:ind w:firstLine="709"/>
        <w:jc w:val="both"/>
        <w:rPr>
          <w:color w:val="000000"/>
          <w:sz w:val="28"/>
          <w:szCs w:val="28"/>
        </w:rPr>
      </w:pPr>
      <w:r w:rsidRPr="00007D98">
        <w:rPr>
          <w:color w:val="000000"/>
          <w:sz w:val="28"/>
          <w:szCs w:val="28"/>
        </w:rPr>
        <w:t>1.1. Изложить раздел «</w:t>
      </w:r>
      <w:r w:rsidRPr="00007D98">
        <w:rPr>
          <w:sz w:val="28"/>
          <w:szCs w:val="28"/>
        </w:rPr>
        <w:t>Объемы и источники финансирования муниц</w:t>
      </w:r>
      <w:r w:rsidRPr="00007D98">
        <w:rPr>
          <w:sz w:val="28"/>
          <w:szCs w:val="28"/>
        </w:rPr>
        <w:t>и</w:t>
      </w:r>
      <w:r w:rsidRPr="00007D98">
        <w:rPr>
          <w:sz w:val="28"/>
          <w:szCs w:val="28"/>
        </w:rPr>
        <w:t>пальной программы с разбивкой по годам реализации</w:t>
      </w:r>
      <w:r>
        <w:rPr>
          <w:sz w:val="28"/>
          <w:szCs w:val="28"/>
        </w:rPr>
        <w:t xml:space="preserve"> </w:t>
      </w:r>
      <w:r w:rsidRPr="00007D98">
        <w:rPr>
          <w:color w:val="000000"/>
          <w:sz w:val="28"/>
          <w:szCs w:val="28"/>
        </w:rPr>
        <w:t>(тыс. руб.)</w:t>
      </w:r>
      <w:r w:rsidRPr="00007D98">
        <w:rPr>
          <w:sz w:val="28"/>
          <w:szCs w:val="28"/>
        </w:rPr>
        <w:t xml:space="preserve">» </w:t>
      </w:r>
      <w:r w:rsidRPr="00007D98">
        <w:rPr>
          <w:color w:val="000000"/>
          <w:sz w:val="28"/>
          <w:szCs w:val="28"/>
        </w:rPr>
        <w:t xml:space="preserve">паспорта </w:t>
      </w:r>
      <w:r w:rsidRPr="00007D98">
        <w:rPr>
          <w:sz w:val="28"/>
          <w:szCs w:val="28"/>
        </w:rPr>
        <w:t>муниципальной программы</w:t>
      </w:r>
      <w:r w:rsidRPr="00007D98">
        <w:rPr>
          <w:color w:val="000000"/>
          <w:sz w:val="28"/>
          <w:szCs w:val="28"/>
        </w:rPr>
        <w:t xml:space="preserve"> в редакции:</w:t>
      </w:r>
    </w:p>
    <w:p w:rsidR="00157A6B" w:rsidRPr="00007D98" w:rsidRDefault="00157A6B" w:rsidP="00157A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9"/>
        <w:gridCol w:w="7051"/>
      </w:tblGrid>
      <w:tr w:rsidR="00157A6B" w:rsidRPr="00157A6B" w:rsidTr="00157A6B">
        <w:trPr>
          <w:trHeight w:val="4706"/>
        </w:trPr>
        <w:tc>
          <w:tcPr>
            <w:tcW w:w="1316" w:type="pct"/>
          </w:tcPr>
          <w:p w:rsidR="00157A6B" w:rsidRPr="00157A6B" w:rsidRDefault="00157A6B" w:rsidP="0012098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57A6B">
              <w:rPr>
                <w:color w:val="000000"/>
                <w:sz w:val="24"/>
                <w:szCs w:val="24"/>
              </w:rPr>
              <w:t>Объемы и источники финансирования муниципальной программы с разбивкой по годам реализ</w:t>
            </w:r>
            <w:r w:rsidRPr="00157A6B">
              <w:rPr>
                <w:color w:val="000000"/>
                <w:sz w:val="24"/>
                <w:szCs w:val="24"/>
              </w:rPr>
              <w:t>а</w:t>
            </w:r>
            <w:r w:rsidRPr="00157A6B">
              <w:rPr>
                <w:color w:val="000000"/>
                <w:sz w:val="24"/>
                <w:szCs w:val="24"/>
              </w:rPr>
              <w:t>ции (тыс. руб.)</w:t>
            </w:r>
          </w:p>
        </w:tc>
        <w:tc>
          <w:tcPr>
            <w:tcW w:w="3684" w:type="pct"/>
            <w:vAlign w:val="center"/>
          </w:tcPr>
          <w:p w:rsidR="00157A6B" w:rsidRPr="00157A6B" w:rsidRDefault="00157A6B" w:rsidP="0012098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57A6B">
              <w:rPr>
                <w:b/>
                <w:color w:val="000000"/>
                <w:sz w:val="24"/>
                <w:szCs w:val="24"/>
              </w:rPr>
              <w:t>2023:</w:t>
            </w:r>
          </w:p>
          <w:p w:rsidR="00157A6B" w:rsidRPr="00157A6B" w:rsidRDefault="00157A6B" w:rsidP="00120981">
            <w:pPr>
              <w:jc w:val="both"/>
              <w:rPr>
                <w:color w:val="000000"/>
                <w:sz w:val="24"/>
                <w:szCs w:val="24"/>
              </w:rPr>
            </w:pPr>
            <w:r w:rsidRPr="00157A6B">
              <w:rPr>
                <w:color w:val="000000"/>
                <w:sz w:val="24"/>
                <w:szCs w:val="24"/>
              </w:rPr>
              <w:t>областной бюджет – 939,1</w:t>
            </w:r>
          </w:p>
          <w:p w:rsidR="00157A6B" w:rsidRPr="00157A6B" w:rsidRDefault="00157A6B" w:rsidP="00120981">
            <w:pPr>
              <w:jc w:val="both"/>
              <w:rPr>
                <w:color w:val="000000"/>
                <w:sz w:val="24"/>
                <w:szCs w:val="24"/>
              </w:rPr>
            </w:pPr>
            <w:r w:rsidRPr="00157A6B">
              <w:rPr>
                <w:color w:val="000000"/>
                <w:sz w:val="24"/>
                <w:szCs w:val="24"/>
              </w:rPr>
              <w:t>местный бюджет – 5451,048</w:t>
            </w:r>
          </w:p>
          <w:p w:rsidR="00157A6B" w:rsidRPr="00157A6B" w:rsidRDefault="00157A6B" w:rsidP="0012098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57A6B">
              <w:rPr>
                <w:b/>
                <w:color w:val="000000"/>
                <w:sz w:val="24"/>
                <w:szCs w:val="24"/>
              </w:rPr>
              <w:t xml:space="preserve">всего – </w:t>
            </w:r>
            <w:r w:rsidRPr="00157A6B">
              <w:rPr>
                <w:color w:val="000000"/>
                <w:sz w:val="24"/>
                <w:szCs w:val="24"/>
              </w:rPr>
              <w:t>6390,148</w:t>
            </w:r>
          </w:p>
          <w:p w:rsidR="00157A6B" w:rsidRPr="00157A6B" w:rsidRDefault="00157A6B" w:rsidP="0012098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57A6B">
              <w:rPr>
                <w:b/>
                <w:color w:val="000000"/>
                <w:sz w:val="24"/>
                <w:szCs w:val="24"/>
              </w:rPr>
              <w:t>2024:</w:t>
            </w:r>
          </w:p>
          <w:p w:rsidR="00157A6B" w:rsidRPr="00157A6B" w:rsidRDefault="00157A6B" w:rsidP="00120981">
            <w:pPr>
              <w:jc w:val="both"/>
              <w:rPr>
                <w:color w:val="000000"/>
                <w:sz w:val="24"/>
                <w:szCs w:val="24"/>
              </w:rPr>
            </w:pPr>
            <w:r w:rsidRPr="00157A6B">
              <w:rPr>
                <w:color w:val="000000"/>
                <w:sz w:val="24"/>
                <w:szCs w:val="24"/>
              </w:rPr>
              <w:t>областной бюджет – 180,0</w:t>
            </w:r>
          </w:p>
          <w:p w:rsidR="00157A6B" w:rsidRPr="00157A6B" w:rsidRDefault="00157A6B" w:rsidP="00120981">
            <w:pPr>
              <w:jc w:val="both"/>
              <w:rPr>
                <w:color w:val="000000"/>
                <w:sz w:val="24"/>
                <w:szCs w:val="24"/>
              </w:rPr>
            </w:pPr>
            <w:r w:rsidRPr="00157A6B">
              <w:rPr>
                <w:color w:val="000000"/>
                <w:sz w:val="24"/>
                <w:szCs w:val="24"/>
              </w:rPr>
              <w:t>местный бюджет – 5292,048</w:t>
            </w:r>
          </w:p>
          <w:p w:rsidR="00157A6B" w:rsidRPr="00157A6B" w:rsidRDefault="00157A6B" w:rsidP="0012098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57A6B">
              <w:rPr>
                <w:b/>
                <w:color w:val="000000"/>
                <w:sz w:val="24"/>
                <w:szCs w:val="24"/>
              </w:rPr>
              <w:t xml:space="preserve">всего – </w:t>
            </w:r>
            <w:r w:rsidRPr="00157A6B">
              <w:rPr>
                <w:color w:val="000000"/>
                <w:sz w:val="24"/>
                <w:szCs w:val="24"/>
              </w:rPr>
              <w:t>5472,048</w:t>
            </w:r>
          </w:p>
          <w:p w:rsidR="00157A6B" w:rsidRPr="00157A6B" w:rsidRDefault="00157A6B" w:rsidP="0012098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57A6B">
              <w:rPr>
                <w:b/>
                <w:color w:val="000000"/>
                <w:sz w:val="24"/>
                <w:szCs w:val="24"/>
              </w:rPr>
              <w:t>2025:</w:t>
            </w:r>
          </w:p>
          <w:p w:rsidR="00157A6B" w:rsidRPr="00157A6B" w:rsidRDefault="00157A6B" w:rsidP="00120981">
            <w:pPr>
              <w:jc w:val="both"/>
              <w:rPr>
                <w:color w:val="000000"/>
                <w:sz w:val="24"/>
                <w:szCs w:val="24"/>
              </w:rPr>
            </w:pPr>
            <w:r w:rsidRPr="00157A6B">
              <w:rPr>
                <w:color w:val="000000"/>
                <w:sz w:val="24"/>
                <w:szCs w:val="24"/>
              </w:rPr>
              <w:t>областной бюджет – 180,0</w:t>
            </w:r>
          </w:p>
          <w:p w:rsidR="00157A6B" w:rsidRPr="00157A6B" w:rsidRDefault="00157A6B" w:rsidP="00120981">
            <w:pPr>
              <w:jc w:val="both"/>
              <w:rPr>
                <w:color w:val="000000"/>
                <w:sz w:val="24"/>
                <w:szCs w:val="24"/>
              </w:rPr>
            </w:pPr>
            <w:r w:rsidRPr="00157A6B">
              <w:rPr>
                <w:color w:val="000000"/>
                <w:sz w:val="24"/>
                <w:szCs w:val="24"/>
              </w:rPr>
              <w:t>местный бюджет – 5292,048</w:t>
            </w:r>
          </w:p>
          <w:p w:rsidR="00157A6B" w:rsidRPr="00157A6B" w:rsidRDefault="00157A6B" w:rsidP="0012098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57A6B">
              <w:rPr>
                <w:b/>
                <w:color w:val="000000"/>
                <w:sz w:val="24"/>
                <w:szCs w:val="24"/>
              </w:rPr>
              <w:t xml:space="preserve">всего – </w:t>
            </w:r>
            <w:r w:rsidRPr="00157A6B">
              <w:rPr>
                <w:color w:val="000000"/>
                <w:sz w:val="24"/>
                <w:szCs w:val="24"/>
              </w:rPr>
              <w:t>5472,048</w:t>
            </w:r>
          </w:p>
          <w:p w:rsidR="00157A6B" w:rsidRPr="00157A6B" w:rsidRDefault="00157A6B" w:rsidP="0012098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57A6B">
              <w:rPr>
                <w:b/>
                <w:color w:val="000000"/>
                <w:sz w:val="24"/>
                <w:szCs w:val="24"/>
              </w:rPr>
              <w:t>2026:</w:t>
            </w:r>
          </w:p>
          <w:p w:rsidR="00157A6B" w:rsidRPr="00157A6B" w:rsidRDefault="00157A6B" w:rsidP="00120981">
            <w:pPr>
              <w:jc w:val="both"/>
              <w:rPr>
                <w:color w:val="000000"/>
                <w:sz w:val="24"/>
                <w:szCs w:val="24"/>
              </w:rPr>
            </w:pPr>
            <w:r w:rsidRPr="00157A6B">
              <w:rPr>
                <w:color w:val="000000"/>
                <w:sz w:val="24"/>
                <w:szCs w:val="24"/>
              </w:rPr>
              <w:t>местный бюджет - 3968,7076</w:t>
            </w:r>
          </w:p>
          <w:p w:rsidR="00157A6B" w:rsidRPr="00157A6B" w:rsidRDefault="00157A6B" w:rsidP="00120981">
            <w:pPr>
              <w:jc w:val="both"/>
              <w:rPr>
                <w:color w:val="000000"/>
                <w:sz w:val="24"/>
                <w:szCs w:val="24"/>
              </w:rPr>
            </w:pPr>
            <w:r w:rsidRPr="00157A6B">
              <w:rPr>
                <w:b/>
                <w:color w:val="000000"/>
                <w:sz w:val="24"/>
                <w:szCs w:val="24"/>
              </w:rPr>
              <w:t>всего –</w:t>
            </w:r>
            <w:r w:rsidRPr="00157A6B">
              <w:rPr>
                <w:color w:val="000000"/>
                <w:sz w:val="24"/>
                <w:szCs w:val="24"/>
              </w:rPr>
              <w:t>3968,7076</w:t>
            </w:r>
          </w:p>
          <w:p w:rsidR="00157A6B" w:rsidRPr="00157A6B" w:rsidRDefault="00157A6B" w:rsidP="00120981">
            <w:pPr>
              <w:jc w:val="both"/>
              <w:rPr>
                <w:color w:val="000000"/>
                <w:sz w:val="16"/>
                <w:szCs w:val="16"/>
              </w:rPr>
            </w:pPr>
            <w:r w:rsidRPr="00157A6B">
              <w:rPr>
                <w:color w:val="000000"/>
                <w:sz w:val="16"/>
                <w:szCs w:val="16"/>
              </w:rPr>
              <w:t>____________________________________________________</w:t>
            </w:r>
          </w:p>
          <w:p w:rsidR="00157A6B" w:rsidRPr="00157A6B" w:rsidRDefault="00157A6B" w:rsidP="0012098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57A6B">
              <w:rPr>
                <w:b/>
                <w:color w:val="000000"/>
                <w:sz w:val="24"/>
                <w:szCs w:val="24"/>
              </w:rPr>
              <w:t>ВСЕГО 2023 – 2026 годы:</w:t>
            </w:r>
          </w:p>
          <w:p w:rsidR="00157A6B" w:rsidRPr="00157A6B" w:rsidRDefault="00157A6B" w:rsidP="0012098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57A6B">
              <w:rPr>
                <w:b/>
                <w:color w:val="000000"/>
                <w:sz w:val="24"/>
                <w:szCs w:val="24"/>
              </w:rPr>
              <w:t>областной бюджет – 1299,1</w:t>
            </w:r>
          </w:p>
          <w:p w:rsidR="00157A6B" w:rsidRPr="00157A6B" w:rsidRDefault="00157A6B" w:rsidP="0012098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57A6B">
              <w:rPr>
                <w:b/>
                <w:color w:val="000000"/>
                <w:sz w:val="24"/>
                <w:szCs w:val="24"/>
              </w:rPr>
              <w:t>местный бюджет – 20003,8516</w:t>
            </w:r>
          </w:p>
          <w:p w:rsidR="00157A6B" w:rsidRPr="00157A6B" w:rsidRDefault="00157A6B" w:rsidP="0012098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57A6B">
              <w:rPr>
                <w:b/>
                <w:color w:val="000000"/>
                <w:sz w:val="24"/>
                <w:szCs w:val="24"/>
              </w:rPr>
              <w:t>всего – 21302,9516</w:t>
            </w:r>
          </w:p>
        </w:tc>
      </w:tr>
    </w:tbl>
    <w:p w:rsidR="00157A6B" w:rsidRPr="009413D7" w:rsidRDefault="00157A6B" w:rsidP="00157A6B">
      <w:pPr>
        <w:ind w:firstLine="720"/>
        <w:jc w:val="right"/>
        <w:rPr>
          <w:color w:val="000000"/>
          <w:sz w:val="28"/>
          <w:szCs w:val="28"/>
        </w:rPr>
      </w:pPr>
      <w:r w:rsidRPr="009413D7">
        <w:rPr>
          <w:color w:val="000000"/>
          <w:sz w:val="28"/>
          <w:szCs w:val="28"/>
        </w:rPr>
        <w:t>»;</w:t>
      </w:r>
    </w:p>
    <w:p w:rsidR="00157A6B" w:rsidRPr="00F22EC1" w:rsidRDefault="00157A6B" w:rsidP="00157A6B">
      <w:pPr>
        <w:pStyle w:val="11"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9413D7">
        <w:rPr>
          <w:color w:val="000000"/>
          <w:sz w:val="28"/>
          <w:szCs w:val="28"/>
        </w:rPr>
        <w:lastRenderedPageBreak/>
        <w:t>1.2. Изложить раздел «Объемы и источники финансирования подпр</w:t>
      </w:r>
      <w:r w:rsidRPr="009413D7">
        <w:rPr>
          <w:color w:val="000000"/>
          <w:sz w:val="28"/>
          <w:szCs w:val="28"/>
        </w:rPr>
        <w:t>о</w:t>
      </w:r>
      <w:r w:rsidRPr="009413D7">
        <w:rPr>
          <w:color w:val="000000"/>
          <w:sz w:val="28"/>
          <w:szCs w:val="28"/>
        </w:rPr>
        <w:t>граммы в целом и по годам реализации (тыс. рублей)» паспорта подпрогра</w:t>
      </w:r>
      <w:r w:rsidRPr="009413D7">
        <w:rPr>
          <w:color w:val="000000"/>
          <w:sz w:val="28"/>
          <w:szCs w:val="28"/>
        </w:rPr>
        <w:t>м</w:t>
      </w:r>
      <w:r w:rsidRPr="009413D7">
        <w:rPr>
          <w:color w:val="000000"/>
          <w:sz w:val="28"/>
          <w:szCs w:val="28"/>
        </w:rPr>
        <w:t>мы «</w:t>
      </w:r>
      <w:r w:rsidRPr="00F22EC1">
        <w:rPr>
          <w:sz w:val="28"/>
          <w:szCs w:val="28"/>
        </w:rPr>
        <w:t>Вовлечение молодежи Валдайского муниципального</w:t>
      </w:r>
      <w:r>
        <w:rPr>
          <w:sz w:val="28"/>
          <w:szCs w:val="28"/>
        </w:rPr>
        <w:t xml:space="preserve"> района </w:t>
      </w:r>
      <w:r w:rsidRPr="00F22EC1">
        <w:rPr>
          <w:sz w:val="28"/>
          <w:szCs w:val="28"/>
        </w:rPr>
        <w:t>в социал</w:t>
      </w:r>
      <w:r w:rsidRPr="00F22EC1">
        <w:rPr>
          <w:sz w:val="28"/>
          <w:szCs w:val="28"/>
        </w:rPr>
        <w:t>ь</w:t>
      </w:r>
      <w:r w:rsidRPr="00F22EC1">
        <w:rPr>
          <w:sz w:val="28"/>
          <w:szCs w:val="28"/>
        </w:rPr>
        <w:t>ную практику</w:t>
      </w:r>
      <w:r w:rsidRPr="009413D7">
        <w:rPr>
          <w:color w:val="000000"/>
          <w:sz w:val="28"/>
          <w:szCs w:val="28"/>
        </w:rPr>
        <w:t>» муниципальной программы в редакции:</w:t>
      </w:r>
    </w:p>
    <w:p w:rsidR="00157A6B" w:rsidRPr="009413D7" w:rsidRDefault="00157A6B" w:rsidP="00157A6B">
      <w:pPr>
        <w:jc w:val="both"/>
        <w:rPr>
          <w:color w:val="000000"/>
          <w:sz w:val="28"/>
          <w:szCs w:val="28"/>
        </w:rPr>
      </w:pPr>
      <w:r w:rsidRPr="009413D7">
        <w:rPr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8"/>
      </w:tblGrid>
      <w:tr w:rsidR="00157A6B" w:rsidRPr="00157A6B" w:rsidTr="00157A6B">
        <w:trPr>
          <w:trHeight w:val="4819"/>
        </w:trPr>
        <w:tc>
          <w:tcPr>
            <w:tcW w:w="1464" w:type="pct"/>
          </w:tcPr>
          <w:p w:rsidR="00157A6B" w:rsidRPr="00157A6B" w:rsidRDefault="00157A6B" w:rsidP="00120981">
            <w:pPr>
              <w:pStyle w:val="11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157A6B">
              <w:t>Объемы и источники финансирования подпрограммы в целом и по г</w:t>
            </w:r>
            <w:r w:rsidRPr="00157A6B">
              <w:t>о</w:t>
            </w:r>
            <w:r w:rsidRPr="00157A6B">
              <w:t>дам реализации (тыс. руб.)</w:t>
            </w:r>
          </w:p>
        </w:tc>
        <w:tc>
          <w:tcPr>
            <w:tcW w:w="3536" w:type="pct"/>
          </w:tcPr>
          <w:p w:rsidR="00157A6B" w:rsidRPr="00157A6B" w:rsidRDefault="00157A6B" w:rsidP="00120981">
            <w:pPr>
              <w:rPr>
                <w:b/>
                <w:sz w:val="24"/>
                <w:szCs w:val="24"/>
              </w:rPr>
            </w:pPr>
            <w:r w:rsidRPr="00157A6B">
              <w:rPr>
                <w:b/>
                <w:sz w:val="24"/>
                <w:szCs w:val="24"/>
              </w:rPr>
              <w:t>2023:</w:t>
            </w:r>
          </w:p>
          <w:p w:rsidR="00157A6B" w:rsidRPr="00157A6B" w:rsidRDefault="00157A6B" w:rsidP="00120981">
            <w:pPr>
              <w:rPr>
                <w:sz w:val="24"/>
                <w:szCs w:val="24"/>
              </w:rPr>
            </w:pPr>
            <w:r w:rsidRPr="00157A6B">
              <w:rPr>
                <w:sz w:val="24"/>
                <w:szCs w:val="24"/>
              </w:rPr>
              <w:t>областной бюджет – 697,1</w:t>
            </w:r>
          </w:p>
          <w:p w:rsidR="00157A6B" w:rsidRPr="00157A6B" w:rsidRDefault="00157A6B" w:rsidP="00120981">
            <w:pPr>
              <w:rPr>
                <w:sz w:val="24"/>
                <w:szCs w:val="24"/>
              </w:rPr>
            </w:pPr>
            <w:r w:rsidRPr="00157A6B">
              <w:rPr>
                <w:sz w:val="24"/>
                <w:szCs w:val="24"/>
              </w:rPr>
              <w:t>местный бюджет – 5338,648</w:t>
            </w:r>
          </w:p>
          <w:p w:rsidR="00157A6B" w:rsidRPr="00157A6B" w:rsidRDefault="00157A6B" w:rsidP="00120981">
            <w:pPr>
              <w:rPr>
                <w:b/>
                <w:sz w:val="24"/>
                <w:szCs w:val="24"/>
              </w:rPr>
            </w:pPr>
            <w:r w:rsidRPr="00157A6B">
              <w:rPr>
                <w:b/>
                <w:sz w:val="24"/>
                <w:szCs w:val="24"/>
              </w:rPr>
              <w:t xml:space="preserve">всего – </w:t>
            </w:r>
            <w:r w:rsidRPr="00157A6B">
              <w:rPr>
                <w:sz w:val="24"/>
                <w:szCs w:val="24"/>
              </w:rPr>
              <w:t>6035,748</w:t>
            </w:r>
          </w:p>
          <w:p w:rsidR="00157A6B" w:rsidRPr="00157A6B" w:rsidRDefault="00157A6B" w:rsidP="00120981">
            <w:pPr>
              <w:rPr>
                <w:b/>
                <w:sz w:val="24"/>
                <w:szCs w:val="24"/>
              </w:rPr>
            </w:pPr>
            <w:r w:rsidRPr="00157A6B">
              <w:rPr>
                <w:b/>
                <w:sz w:val="24"/>
                <w:szCs w:val="24"/>
              </w:rPr>
              <w:t>2024:</w:t>
            </w:r>
          </w:p>
          <w:p w:rsidR="00157A6B" w:rsidRPr="00157A6B" w:rsidRDefault="00157A6B" w:rsidP="00120981">
            <w:pPr>
              <w:rPr>
                <w:sz w:val="24"/>
                <w:szCs w:val="24"/>
              </w:rPr>
            </w:pPr>
            <w:r w:rsidRPr="00157A6B">
              <w:rPr>
                <w:sz w:val="24"/>
                <w:szCs w:val="24"/>
              </w:rPr>
              <w:t>местный бюджет – 5179,648</w:t>
            </w:r>
          </w:p>
          <w:p w:rsidR="00157A6B" w:rsidRPr="00157A6B" w:rsidRDefault="00157A6B" w:rsidP="00120981">
            <w:pPr>
              <w:rPr>
                <w:sz w:val="24"/>
                <w:szCs w:val="24"/>
              </w:rPr>
            </w:pPr>
            <w:r w:rsidRPr="00157A6B">
              <w:rPr>
                <w:b/>
                <w:sz w:val="24"/>
                <w:szCs w:val="24"/>
              </w:rPr>
              <w:t xml:space="preserve">всего – </w:t>
            </w:r>
            <w:r w:rsidRPr="00157A6B">
              <w:rPr>
                <w:sz w:val="24"/>
                <w:szCs w:val="24"/>
              </w:rPr>
              <w:t>5179,648</w:t>
            </w:r>
          </w:p>
          <w:p w:rsidR="00157A6B" w:rsidRPr="00157A6B" w:rsidRDefault="00157A6B" w:rsidP="00120981">
            <w:pPr>
              <w:rPr>
                <w:b/>
                <w:sz w:val="24"/>
                <w:szCs w:val="24"/>
              </w:rPr>
            </w:pPr>
            <w:r w:rsidRPr="00157A6B">
              <w:rPr>
                <w:b/>
                <w:sz w:val="24"/>
                <w:szCs w:val="24"/>
              </w:rPr>
              <w:t>2025:</w:t>
            </w:r>
          </w:p>
          <w:p w:rsidR="00157A6B" w:rsidRPr="00157A6B" w:rsidRDefault="00157A6B" w:rsidP="00120981">
            <w:pPr>
              <w:rPr>
                <w:sz w:val="24"/>
                <w:szCs w:val="24"/>
              </w:rPr>
            </w:pPr>
            <w:r w:rsidRPr="00157A6B">
              <w:rPr>
                <w:sz w:val="24"/>
                <w:szCs w:val="24"/>
              </w:rPr>
              <w:t>местный бюджет – 5179,648</w:t>
            </w:r>
          </w:p>
          <w:p w:rsidR="00157A6B" w:rsidRPr="00157A6B" w:rsidRDefault="00157A6B" w:rsidP="00120981">
            <w:pPr>
              <w:rPr>
                <w:b/>
                <w:sz w:val="24"/>
                <w:szCs w:val="24"/>
              </w:rPr>
            </w:pPr>
            <w:r w:rsidRPr="00157A6B">
              <w:rPr>
                <w:b/>
                <w:sz w:val="24"/>
                <w:szCs w:val="24"/>
              </w:rPr>
              <w:t xml:space="preserve">всего – </w:t>
            </w:r>
            <w:r w:rsidRPr="00157A6B">
              <w:rPr>
                <w:sz w:val="24"/>
                <w:szCs w:val="24"/>
              </w:rPr>
              <w:t>5179,648</w:t>
            </w:r>
          </w:p>
          <w:p w:rsidR="00157A6B" w:rsidRPr="00157A6B" w:rsidRDefault="00157A6B" w:rsidP="00120981">
            <w:pPr>
              <w:rPr>
                <w:b/>
                <w:sz w:val="24"/>
                <w:szCs w:val="24"/>
              </w:rPr>
            </w:pPr>
            <w:r w:rsidRPr="00157A6B">
              <w:rPr>
                <w:b/>
                <w:sz w:val="24"/>
                <w:szCs w:val="24"/>
              </w:rPr>
              <w:t>2026:</w:t>
            </w:r>
          </w:p>
          <w:p w:rsidR="00157A6B" w:rsidRPr="00157A6B" w:rsidRDefault="00157A6B" w:rsidP="00120981">
            <w:pPr>
              <w:spacing w:line="240" w:lineRule="exact"/>
              <w:rPr>
                <w:sz w:val="24"/>
                <w:szCs w:val="24"/>
              </w:rPr>
            </w:pPr>
            <w:r w:rsidRPr="00157A6B">
              <w:rPr>
                <w:sz w:val="24"/>
                <w:szCs w:val="24"/>
              </w:rPr>
              <w:t>местный бюджет - 3856,3076</w:t>
            </w:r>
          </w:p>
          <w:p w:rsidR="00157A6B" w:rsidRPr="00157A6B" w:rsidRDefault="00157A6B" w:rsidP="00120981">
            <w:pPr>
              <w:rPr>
                <w:sz w:val="24"/>
                <w:szCs w:val="24"/>
              </w:rPr>
            </w:pPr>
            <w:r w:rsidRPr="00157A6B">
              <w:rPr>
                <w:b/>
                <w:sz w:val="24"/>
                <w:szCs w:val="24"/>
              </w:rPr>
              <w:t>всего –</w:t>
            </w:r>
            <w:r w:rsidRPr="00157A6B">
              <w:rPr>
                <w:sz w:val="24"/>
                <w:szCs w:val="24"/>
              </w:rPr>
              <w:t>3856,3076</w:t>
            </w:r>
          </w:p>
          <w:p w:rsidR="00157A6B" w:rsidRPr="00157A6B" w:rsidRDefault="00157A6B" w:rsidP="00120981">
            <w:pPr>
              <w:rPr>
                <w:sz w:val="16"/>
                <w:szCs w:val="16"/>
              </w:rPr>
            </w:pPr>
            <w:r w:rsidRPr="00157A6B">
              <w:rPr>
                <w:sz w:val="16"/>
                <w:szCs w:val="16"/>
              </w:rPr>
              <w:t>____________________________________________________</w:t>
            </w:r>
          </w:p>
          <w:p w:rsidR="00157A6B" w:rsidRPr="00157A6B" w:rsidRDefault="00157A6B" w:rsidP="00120981">
            <w:pPr>
              <w:rPr>
                <w:b/>
                <w:sz w:val="24"/>
                <w:szCs w:val="24"/>
              </w:rPr>
            </w:pPr>
            <w:r w:rsidRPr="00157A6B">
              <w:rPr>
                <w:b/>
                <w:sz w:val="24"/>
                <w:szCs w:val="24"/>
              </w:rPr>
              <w:t>ВСЕГО 2023 – 2026 годы:</w:t>
            </w:r>
          </w:p>
          <w:p w:rsidR="00157A6B" w:rsidRPr="00157A6B" w:rsidRDefault="00157A6B" w:rsidP="00120981">
            <w:pPr>
              <w:rPr>
                <w:b/>
                <w:sz w:val="24"/>
                <w:szCs w:val="24"/>
              </w:rPr>
            </w:pPr>
            <w:r w:rsidRPr="00157A6B">
              <w:rPr>
                <w:b/>
                <w:sz w:val="24"/>
                <w:szCs w:val="24"/>
              </w:rPr>
              <w:t>областной бюджет – 697,1</w:t>
            </w:r>
          </w:p>
          <w:p w:rsidR="00157A6B" w:rsidRPr="00157A6B" w:rsidRDefault="00157A6B" w:rsidP="00120981">
            <w:pPr>
              <w:rPr>
                <w:b/>
                <w:sz w:val="24"/>
                <w:szCs w:val="24"/>
              </w:rPr>
            </w:pPr>
            <w:r w:rsidRPr="00157A6B">
              <w:rPr>
                <w:b/>
                <w:sz w:val="24"/>
                <w:szCs w:val="24"/>
              </w:rPr>
              <w:t>местный бюджет – 19554,2516</w:t>
            </w:r>
          </w:p>
          <w:p w:rsidR="00157A6B" w:rsidRPr="00157A6B" w:rsidRDefault="00157A6B" w:rsidP="00120981">
            <w:pPr>
              <w:pStyle w:val="11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157A6B">
              <w:rPr>
                <w:b/>
              </w:rPr>
              <w:t>всего – 20251,3516</w:t>
            </w:r>
          </w:p>
        </w:tc>
      </w:tr>
    </w:tbl>
    <w:p w:rsidR="00157A6B" w:rsidRPr="009413D7" w:rsidRDefault="00157A6B" w:rsidP="00157A6B">
      <w:pPr>
        <w:ind w:firstLine="720"/>
        <w:jc w:val="right"/>
        <w:rPr>
          <w:color w:val="000000"/>
          <w:sz w:val="28"/>
          <w:szCs w:val="28"/>
        </w:rPr>
      </w:pPr>
      <w:r w:rsidRPr="009413D7">
        <w:rPr>
          <w:color w:val="000000"/>
          <w:sz w:val="28"/>
          <w:szCs w:val="28"/>
        </w:rPr>
        <w:t>»;</w:t>
      </w:r>
    </w:p>
    <w:p w:rsidR="00157A6B" w:rsidRDefault="00157A6B" w:rsidP="00157A6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Pr="009413D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 Мероприятиях </w:t>
      </w:r>
      <w:r w:rsidRPr="009413D7">
        <w:rPr>
          <w:color w:val="000000"/>
          <w:sz w:val="28"/>
          <w:szCs w:val="28"/>
        </w:rPr>
        <w:t>муниципальной программы</w:t>
      </w:r>
      <w:r>
        <w:rPr>
          <w:color w:val="000000"/>
          <w:sz w:val="28"/>
          <w:szCs w:val="28"/>
        </w:rPr>
        <w:t>:</w:t>
      </w:r>
    </w:p>
    <w:p w:rsidR="00157A6B" w:rsidRPr="009413D7" w:rsidRDefault="00157A6B" w:rsidP="00157A6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1.3.1. Изложить строку 2.1.1. </w:t>
      </w:r>
      <w:r w:rsidRPr="009413D7">
        <w:rPr>
          <w:color w:val="000000"/>
          <w:sz w:val="28"/>
          <w:szCs w:val="28"/>
        </w:rPr>
        <w:t>в следующей редакции:</w:t>
      </w:r>
    </w:p>
    <w:p w:rsidR="00157A6B" w:rsidRPr="009413D7" w:rsidRDefault="00157A6B" w:rsidP="00157A6B">
      <w:pPr>
        <w:jc w:val="both"/>
        <w:rPr>
          <w:color w:val="000000"/>
          <w:sz w:val="28"/>
          <w:szCs w:val="28"/>
        </w:rPr>
      </w:pPr>
      <w:r w:rsidRPr="009413D7">
        <w:rPr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1"/>
        <w:gridCol w:w="2355"/>
        <w:gridCol w:w="1516"/>
        <w:gridCol w:w="758"/>
        <w:gridCol w:w="740"/>
        <w:gridCol w:w="1086"/>
        <w:gridCol w:w="545"/>
        <w:gridCol w:w="545"/>
        <w:gridCol w:w="539"/>
        <w:gridCol w:w="539"/>
      </w:tblGrid>
      <w:tr w:rsidR="00157A6B" w:rsidRPr="00157A6B" w:rsidTr="00157A6B">
        <w:trPr>
          <w:trHeight w:val="3175"/>
        </w:trPr>
        <w:tc>
          <w:tcPr>
            <w:tcW w:w="395" w:type="pct"/>
          </w:tcPr>
          <w:p w:rsidR="00157A6B" w:rsidRPr="00157A6B" w:rsidRDefault="00157A6B" w:rsidP="00120981">
            <w:pPr>
              <w:jc w:val="center"/>
              <w:rPr>
                <w:sz w:val="24"/>
                <w:szCs w:val="24"/>
              </w:rPr>
            </w:pPr>
            <w:r w:rsidRPr="00157A6B">
              <w:rPr>
                <w:sz w:val="24"/>
                <w:szCs w:val="24"/>
              </w:rPr>
              <w:t>2.1.1.</w:t>
            </w:r>
          </w:p>
        </w:tc>
        <w:tc>
          <w:tcPr>
            <w:tcW w:w="1257" w:type="pct"/>
          </w:tcPr>
          <w:p w:rsidR="00157A6B" w:rsidRPr="00157A6B" w:rsidRDefault="00157A6B" w:rsidP="00120981">
            <w:pPr>
              <w:rPr>
                <w:sz w:val="24"/>
                <w:szCs w:val="24"/>
              </w:rPr>
            </w:pPr>
            <w:r w:rsidRPr="00157A6B">
              <w:rPr>
                <w:sz w:val="24"/>
                <w:szCs w:val="24"/>
              </w:rPr>
              <w:t>Организация и проведение районных, участие в областных конференциях, семинарах, «круглых столах», форумах по вопросам гражданско-патриотического воспитания населения области и допризывной подготовки м</w:t>
            </w:r>
            <w:r w:rsidRPr="00157A6B">
              <w:rPr>
                <w:sz w:val="24"/>
                <w:szCs w:val="24"/>
              </w:rPr>
              <w:t>о</w:t>
            </w:r>
            <w:r w:rsidRPr="00157A6B">
              <w:rPr>
                <w:sz w:val="24"/>
                <w:szCs w:val="24"/>
              </w:rPr>
              <w:t>лодежи к военной службе</w:t>
            </w:r>
          </w:p>
        </w:tc>
        <w:tc>
          <w:tcPr>
            <w:tcW w:w="809" w:type="pct"/>
          </w:tcPr>
          <w:p w:rsidR="00157A6B" w:rsidRPr="00157A6B" w:rsidRDefault="00157A6B" w:rsidP="00120981">
            <w:pPr>
              <w:rPr>
                <w:sz w:val="24"/>
                <w:szCs w:val="24"/>
              </w:rPr>
            </w:pPr>
            <w:r w:rsidRPr="00157A6B">
              <w:rPr>
                <w:sz w:val="24"/>
                <w:szCs w:val="24"/>
              </w:rPr>
              <w:t>отдел по молодежной политике, ОМВД, в</w:t>
            </w:r>
            <w:r w:rsidRPr="00157A6B">
              <w:rPr>
                <w:sz w:val="24"/>
                <w:szCs w:val="24"/>
              </w:rPr>
              <w:t>о</w:t>
            </w:r>
            <w:r w:rsidRPr="00157A6B">
              <w:rPr>
                <w:sz w:val="24"/>
                <w:szCs w:val="24"/>
              </w:rPr>
              <w:t xml:space="preserve">енкомат, </w:t>
            </w:r>
            <w:r w:rsidRPr="00157A6B">
              <w:rPr>
                <w:spacing w:val="-1"/>
                <w:sz w:val="24"/>
                <w:szCs w:val="24"/>
              </w:rPr>
              <w:t>МАУ «</w:t>
            </w:r>
            <w:r w:rsidRPr="00157A6B">
              <w:rPr>
                <w:sz w:val="24"/>
                <w:szCs w:val="24"/>
              </w:rPr>
              <w:t>МЦ «Юность» им. Н.И. Филина»</w:t>
            </w:r>
          </w:p>
        </w:tc>
        <w:tc>
          <w:tcPr>
            <w:tcW w:w="405" w:type="pct"/>
          </w:tcPr>
          <w:p w:rsidR="00157A6B" w:rsidRPr="00157A6B" w:rsidRDefault="00157A6B" w:rsidP="001209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7A6B">
              <w:rPr>
                <w:sz w:val="24"/>
                <w:szCs w:val="24"/>
              </w:rPr>
              <w:t>2023-2026</w:t>
            </w:r>
          </w:p>
        </w:tc>
        <w:tc>
          <w:tcPr>
            <w:tcW w:w="395" w:type="pct"/>
          </w:tcPr>
          <w:p w:rsidR="00157A6B" w:rsidRPr="00157A6B" w:rsidRDefault="00157A6B" w:rsidP="001209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7A6B">
              <w:rPr>
                <w:sz w:val="24"/>
                <w:szCs w:val="24"/>
              </w:rPr>
              <w:t>2.1.1, 2.1.3, 2.1.4</w:t>
            </w:r>
          </w:p>
        </w:tc>
        <w:tc>
          <w:tcPr>
            <w:tcW w:w="580" w:type="pct"/>
          </w:tcPr>
          <w:p w:rsidR="00157A6B" w:rsidRPr="00157A6B" w:rsidRDefault="00157A6B" w:rsidP="00120981">
            <w:pPr>
              <w:rPr>
                <w:sz w:val="24"/>
                <w:szCs w:val="24"/>
              </w:rPr>
            </w:pPr>
            <w:r w:rsidRPr="00157A6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1" w:type="pct"/>
          </w:tcPr>
          <w:p w:rsidR="00157A6B" w:rsidRPr="00157A6B" w:rsidRDefault="00157A6B" w:rsidP="00120981">
            <w:pPr>
              <w:jc w:val="center"/>
              <w:rPr>
                <w:sz w:val="24"/>
                <w:szCs w:val="24"/>
              </w:rPr>
            </w:pPr>
            <w:r w:rsidRPr="00157A6B">
              <w:rPr>
                <w:sz w:val="24"/>
                <w:szCs w:val="24"/>
              </w:rPr>
              <w:t>7,0</w:t>
            </w:r>
          </w:p>
        </w:tc>
        <w:tc>
          <w:tcPr>
            <w:tcW w:w="291" w:type="pct"/>
          </w:tcPr>
          <w:p w:rsidR="00157A6B" w:rsidRPr="00157A6B" w:rsidRDefault="00157A6B" w:rsidP="00120981">
            <w:pPr>
              <w:jc w:val="center"/>
              <w:rPr>
                <w:sz w:val="24"/>
                <w:szCs w:val="24"/>
              </w:rPr>
            </w:pPr>
            <w:r w:rsidRPr="00157A6B">
              <w:rPr>
                <w:sz w:val="24"/>
                <w:szCs w:val="24"/>
              </w:rPr>
              <w:t>7,0</w:t>
            </w:r>
          </w:p>
        </w:tc>
        <w:tc>
          <w:tcPr>
            <w:tcW w:w="288" w:type="pct"/>
          </w:tcPr>
          <w:p w:rsidR="00157A6B" w:rsidRPr="00157A6B" w:rsidRDefault="00157A6B" w:rsidP="00120981">
            <w:pPr>
              <w:rPr>
                <w:sz w:val="24"/>
                <w:szCs w:val="24"/>
              </w:rPr>
            </w:pPr>
            <w:r w:rsidRPr="00157A6B">
              <w:rPr>
                <w:sz w:val="24"/>
                <w:szCs w:val="24"/>
              </w:rPr>
              <w:t>7,0</w:t>
            </w:r>
          </w:p>
        </w:tc>
        <w:tc>
          <w:tcPr>
            <w:tcW w:w="288" w:type="pct"/>
          </w:tcPr>
          <w:p w:rsidR="00157A6B" w:rsidRPr="00157A6B" w:rsidRDefault="00157A6B" w:rsidP="00120981">
            <w:pPr>
              <w:rPr>
                <w:sz w:val="24"/>
                <w:szCs w:val="24"/>
              </w:rPr>
            </w:pPr>
            <w:r w:rsidRPr="00157A6B">
              <w:rPr>
                <w:sz w:val="24"/>
                <w:szCs w:val="24"/>
              </w:rPr>
              <w:t>7,0</w:t>
            </w:r>
          </w:p>
        </w:tc>
      </w:tr>
    </w:tbl>
    <w:p w:rsidR="00157A6B" w:rsidRPr="009413D7" w:rsidRDefault="00157A6B" w:rsidP="00157A6B">
      <w:pPr>
        <w:ind w:firstLine="720"/>
        <w:jc w:val="right"/>
        <w:rPr>
          <w:color w:val="000000"/>
          <w:sz w:val="28"/>
          <w:szCs w:val="28"/>
        </w:rPr>
      </w:pPr>
      <w:r w:rsidRPr="009413D7">
        <w:rPr>
          <w:color w:val="000000"/>
          <w:sz w:val="28"/>
          <w:szCs w:val="28"/>
        </w:rPr>
        <w:t>»;</w:t>
      </w:r>
    </w:p>
    <w:p w:rsidR="00157A6B" w:rsidRPr="009413D7" w:rsidRDefault="00157A6B" w:rsidP="00157A6B">
      <w:pPr>
        <w:ind w:firstLine="709"/>
        <w:jc w:val="both"/>
        <w:rPr>
          <w:color w:val="000000"/>
          <w:sz w:val="28"/>
          <w:szCs w:val="28"/>
        </w:rPr>
      </w:pPr>
      <w:r w:rsidRPr="00B33C59">
        <w:rPr>
          <w:sz w:val="28"/>
          <w:szCs w:val="28"/>
        </w:rPr>
        <w:t xml:space="preserve">1.3.2. Изложить строку </w:t>
      </w:r>
      <w:r>
        <w:rPr>
          <w:color w:val="000000"/>
          <w:sz w:val="28"/>
          <w:szCs w:val="28"/>
        </w:rPr>
        <w:t xml:space="preserve">1.6.1 </w:t>
      </w:r>
      <w:r w:rsidRPr="009413D7">
        <w:rPr>
          <w:color w:val="000000"/>
          <w:sz w:val="28"/>
          <w:szCs w:val="28"/>
        </w:rPr>
        <w:t>в следующей редакции:</w:t>
      </w:r>
    </w:p>
    <w:p w:rsidR="00157A6B" w:rsidRDefault="00157A6B" w:rsidP="00157A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6"/>
        <w:gridCol w:w="1405"/>
        <w:gridCol w:w="1293"/>
        <w:gridCol w:w="656"/>
        <w:gridCol w:w="538"/>
        <w:gridCol w:w="1067"/>
        <w:gridCol w:w="907"/>
        <w:gridCol w:w="956"/>
        <w:gridCol w:w="855"/>
        <w:gridCol w:w="1031"/>
      </w:tblGrid>
      <w:tr w:rsidR="00157A6B" w:rsidTr="00157A6B">
        <w:trPr>
          <w:trHeight w:val="788"/>
        </w:trPr>
        <w:tc>
          <w:tcPr>
            <w:tcW w:w="400" w:type="pct"/>
            <w:vMerge w:val="restart"/>
          </w:tcPr>
          <w:p w:rsidR="00157A6B" w:rsidRPr="000C3012" w:rsidRDefault="00157A6B" w:rsidP="001209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C3012">
              <w:rPr>
                <w:sz w:val="22"/>
                <w:szCs w:val="22"/>
              </w:rPr>
              <w:t>.6.1.</w:t>
            </w:r>
          </w:p>
        </w:tc>
        <w:tc>
          <w:tcPr>
            <w:tcW w:w="800" w:type="pct"/>
            <w:vMerge w:val="restart"/>
          </w:tcPr>
          <w:p w:rsidR="00157A6B" w:rsidRPr="000C3012" w:rsidRDefault="00157A6B" w:rsidP="00120981">
            <w:pPr>
              <w:rPr>
                <w:sz w:val="24"/>
                <w:szCs w:val="24"/>
              </w:rPr>
            </w:pPr>
            <w:r w:rsidRPr="000C3012">
              <w:rPr>
                <w:sz w:val="24"/>
                <w:szCs w:val="24"/>
              </w:rPr>
              <w:t>Обеспечение деятельности МАУ «МЦ «Юность» им. Н.И.Филина»</w:t>
            </w:r>
          </w:p>
        </w:tc>
        <w:tc>
          <w:tcPr>
            <w:tcW w:w="467" w:type="pct"/>
            <w:vMerge w:val="restart"/>
          </w:tcPr>
          <w:p w:rsidR="00157A6B" w:rsidRPr="000C3012" w:rsidRDefault="00157A6B" w:rsidP="00120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C5187">
              <w:rPr>
                <w:sz w:val="24"/>
                <w:szCs w:val="24"/>
              </w:rPr>
              <w:t>тдел по молодежной пол</w:t>
            </w:r>
            <w:r w:rsidRPr="000C5187">
              <w:rPr>
                <w:sz w:val="24"/>
                <w:szCs w:val="24"/>
              </w:rPr>
              <w:t>и</w:t>
            </w:r>
            <w:r w:rsidRPr="000C5187">
              <w:rPr>
                <w:sz w:val="24"/>
                <w:szCs w:val="24"/>
              </w:rPr>
              <w:t>тике</w:t>
            </w:r>
          </w:p>
        </w:tc>
        <w:tc>
          <w:tcPr>
            <w:tcW w:w="400" w:type="pct"/>
            <w:vMerge w:val="restart"/>
          </w:tcPr>
          <w:p w:rsidR="00157A6B" w:rsidRPr="000C3012" w:rsidRDefault="00157A6B" w:rsidP="001209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30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0C3012">
              <w:rPr>
                <w:sz w:val="22"/>
                <w:szCs w:val="22"/>
              </w:rPr>
              <w:t>-2026</w:t>
            </w:r>
          </w:p>
        </w:tc>
        <w:tc>
          <w:tcPr>
            <w:tcW w:w="337" w:type="pct"/>
            <w:vMerge w:val="restart"/>
          </w:tcPr>
          <w:p w:rsidR="00157A6B" w:rsidRPr="000C3012" w:rsidRDefault="00157A6B" w:rsidP="001209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C3012">
              <w:rPr>
                <w:sz w:val="22"/>
                <w:szCs w:val="22"/>
              </w:rPr>
              <w:t>.6.1</w:t>
            </w:r>
          </w:p>
        </w:tc>
        <w:tc>
          <w:tcPr>
            <w:tcW w:w="396" w:type="pct"/>
          </w:tcPr>
          <w:p w:rsidR="00157A6B" w:rsidRPr="000C3012" w:rsidRDefault="00157A6B" w:rsidP="00120981">
            <w:pPr>
              <w:rPr>
                <w:sz w:val="24"/>
                <w:szCs w:val="24"/>
              </w:rPr>
            </w:pPr>
            <w:r w:rsidRPr="000C3012">
              <w:rPr>
                <w:sz w:val="24"/>
                <w:szCs w:val="24"/>
              </w:rPr>
              <w:t>местный бю</w:t>
            </w:r>
            <w:r w:rsidRPr="000C3012">
              <w:rPr>
                <w:sz w:val="24"/>
                <w:szCs w:val="24"/>
              </w:rPr>
              <w:t>д</w:t>
            </w:r>
            <w:r w:rsidRPr="000C3012">
              <w:rPr>
                <w:sz w:val="24"/>
                <w:szCs w:val="24"/>
              </w:rPr>
              <w:t>жет</w:t>
            </w:r>
          </w:p>
        </w:tc>
        <w:tc>
          <w:tcPr>
            <w:tcW w:w="534" w:type="pct"/>
          </w:tcPr>
          <w:p w:rsidR="00157A6B" w:rsidRPr="00445C71" w:rsidRDefault="00157A6B" w:rsidP="00157A6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45C71">
              <w:rPr>
                <w:sz w:val="22"/>
                <w:szCs w:val="22"/>
              </w:rPr>
              <w:t>4888,648</w:t>
            </w:r>
          </w:p>
        </w:tc>
        <w:tc>
          <w:tcPr>
            <w:tcW w:w="560" w:type="pct"/>
          </w:tcPr>
          <w:p w:rsidR="00157A6B" w:rsidRPr="00445C71" w:rsidRDefault="00157A6B" w:rsidP="00157A6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45C71">
              <w:rPr>
                <w:sz w:val="22"/>
                <w:szCs w:val="22"/>
              </w:rPr>
              <w:t>4729,648</w:t>
            </w:r>
          </w:p>
        </w:tc>
        <w:tc>
          <w:tcPr>
            <w:tcW w:w="506" w:type="pct"/>
          </w:tcPr>
          <w:p w:rsidR="00157A6B" w:rsidRPr="00445C71" w:rsidRDefault="00157A6B" w:rsidP="00157A6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45C71">
              <w:rPr>
                <w:sz w:val="22"/>
                <w:szCs w:val="22"/>
              </w:rPr>
              <w:t>4729,648</w:t>
            </w:r>
          </w:p>
        </w:tc>
        <w:tc>
          <w:tcPr>
            <w:tcW w:w="600" w:type="pct"/>
          </w:tcPr>
          <w:p w:rsidR="00157A6B" w:rsidRPr="00445C71" w:rsidRDefault="00157A6B" w:rsidP="00157A6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45C71">
              <w:rPr>
                <w:sz w:val="22"/>
                <w:szCs w:val="22"/>
              </w:rPr>
              <w:t>3756,3076</w:t>
            </w:r>
          </w:p>
        </w:tc>
      </w:tr>
      <w:tr w:rsidR="00157A6B" w:rsidTr="00157A6B">
        <w:trPr>
          <w:trHeight w:val="20"/>
        </w:trPr>
        <w:tc>
          <w:tcPr>
            <w:tcW w:w="400" w:type="pct"/>
            <w:vMerge/>
          </w:tcPr>
          <w:p w:rsidR="00157A6B" w:rsidRPr="000C3012" w:rsidRDefault="00157A6B" w:rsidP="001209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</w:tcPr>
          <w:p w:rsidR="00157A6B" w:rsidRPr="000C3012" w:rsidRDefault="00157A6B" w:rsidP="00120981">
            <w:pPr>
              <w:rPr>
                <w:sz w:val="22"/>
                <w:szCs w:val="22"/>
              </w:rPr>
            </w:pPr>
          </w:p>
        </w:tc>
        <w:tc>
          <w:tcPr>
            <w:tcW w:w="467" w:type="pct"/>
            <w:vMerge/>
          </w:tcPr>
          <w:p w:rsidR="00157A6B" w:rsidRPr="000C3012" w:rsidRDefault="00157A6B" w:rsidP="00120981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:rsidR="00157A6B" w:rsidRPr="000C3012" w:rsidRDefault="00157A6B" w:rsidP="001209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vMerge/>
          </w:tcPr>
          <w:p w:rsidR="00157A6B" w:rsidRPr="000C3012" w:rsidRDefault="00157A6B" w:rsidP="001209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157A6B" w:rsidRPr="000C3012" w:rsidRDefault="00157A6B" w:rsidP="00120981">
            <w:pPr>
              <w:rPr>
                <w:sz w:val="24"/>
                <w:szCs w:val="24"/>
              </w:rPr>
            </w:pPr>
            <w:r w:rsidRPr="000C3012">
              <w:rPr>
                <w:sz w:val="24"/>
                <w:szCs w:val="24"/>
              </w:rPr>
              <w:t>областной бю</w:t>
            </w:r>
            <w:r w:rsidRPr="000C3012">
              <w:rPr>
                <w:sz w:val="24"/>
                <w:szCs w:val="24"/>
              </w:rPr>
              <w:t>д</w:t>
            </w:r>
            <w:r w:rsidRPr="000C3012">
              <w:rPr>
                <w:sz w:val="24"/>
                <w:szCs w:val="24"/>
              </w:rPr>
              <w:t>жет</w:t>
            </w:r>
          </w:p>
        </w:tc>
        <w:tc>
          <w:tcPr>
            <w:tcW w:w="534" w:type="pct"/>
          </w:tcPr>
          <w:p w:rsidR="00157A6B" w:rsidRPr="00445C71" w:rsidRDefault="00157A6B" w:rsidP="00157A6B">
            <w:pPr>
              <w:jc w:val="center"/>
              <w:rPr>
                <w:sz w:val="22"/>
                <w:szCs w:val="22"/>
              </w:rPr>
            </w:pPr>
            <w:r w:rsidRPr="00445C71">
              <w:rPr>
                <w:sz w:val="22"/>
                <w:szCs w:val="22"/>
              </w:rPr>
              <w:t>697,1</w:t>
            </w:r>
          </w:p>
        </w:tc>
        <w:tc>
          <w:tcPr>
            <w:tcW w:w="560" w:type="pct"/>
          </w:tcPr>
          <w:p w:rsidR="00157A6B" w:rsidRPr="00445C71" w:rsidRDefault="00157A6B" w:rsidP="0012098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45C71">
              <w:rPr>
                <w:sz w:val="22"/>
                <w:szCs w:val="22"/>
              </w:rPr>
              <w:t>0,0</w:t>
            </w:r>
          </w:p>
        </w:tc>
        <w:tc>
          <w:tcPr>
            <w:tcW w:w="506" w:type="pct"/>
          </w:tcPr>
          <w:p w:rsidR="00157A6B" w:rsidRPr="00445C71" w:rsidRDefault="00157A6B" w:rsidP="0012098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45C71">
              <w:rPr>
                <w:sz w:val="22"/>
                <w:szCs w:val="22"/>
              </w:rPr>
              <w:t>0,0</w:t>
            </w:r>
          </w:p>
        </w:tc>
        <w:tc>
          <w:tcPr>
            <w:tcW w:w="600" w:type="pct"/>
          </w:tcPr>
          <w:p w:rsidR="00157A6B" w:rsidRPr="00445C71" w:rsidRDefault="00157A6B" w:rsidP="0012098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45C71">
              <w:rPr>
                <w:sz w:val="22"/>
                <w:szCs w:val="22"/>
              </w:rPr>
              <w:t>0,0</w:t>
            </w:r>
          </w:p>
        </w:tc>
      </w:tr>
    </w:tbl>
    <w:p w:rsidR="00157A6B" w:rsidRPr="009413D7" w:rsidRDefault="00157A6B" w:rsidP="00157A6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157A6B" w:rsidRPr="009413D7" w:rsidRDefault="00157A6B" w:rsidP="00157A6B">
      <w:pPr>
        <w:ind w:firstLine="709"/>
        <w:jc w:val="both"/>
        <w:rPr>
          <w:color w:val="000000"/>
          <w:sz w:val="28"/>
          <w:szCs w:val="28"/>
        </w:rPr>
      </w:pPr>
      <w:r w:rsidRPr="009413D7">
        <w:rPr>
          <w:color w:val="000000"/>
          <w:sz w:val="28"/>
          <w:szCs w:val="28"/>
        </w:rPr>
        <w:lastRenderedPageBreak/>
        <w:t xml:space="preserve">2. </w:t>
      </w:r>
      <w:proofErr w:type="gramStart"/>
      <w:r w:rsidRPr="009413D7">
        <w:rPr>
          <w:color w:val="000000"/>
          <w:sz w:val="28"/>
          <w:szCs w:val="28"/>
        </w:rPr>
        <w:t>Контроль за</w:t>
      </w:r>
      <w:proofErr w:type="gramEnd"/>
      <w:r w:rsidRPr="009413D7">
        <w:rPr>
          <w:color w:val="000000"/>
          <w:sz w:val="28"/>
          <w:szCs w:val="28"/>
        </w:rPr>
        <w:t xml:space="preserve"> выполнением постановления возложить на заместителя Главы администрации муниципального района Ю.В. Михайлову.</w:t>
      </w:r>
    </w:p>
    <w:p w:rsidR="00157A6B" w:rsidRPr="009413D7" w:rsidRDefault="00157A6B" w:rsidP="00157A6B">
      <w:pPr>
        <w:ind w:firstLine="709"/>
        <w:jc w:val="both"/>
        <w:rPr>
          <w:color w:val="000000"/>
          <w:sz w:val="28"/>
          <w:szCs w:val="28"/>
        </w:rPr>
      </w:pPr>
      <w:r w:rsidRPr="009413D7">
        <w:rPr>
          <w:color w:val="000000"/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9413D7">
        <w:rPr>
          <w:color w:val="000000"/>
          <w:sz w:val="28"/>
          <w:szCs w:val="28"/>
        </w:rPr>
        <w:t>и</w:t>
      </w:r>
      <w:r w:rsidRPr="009413D7">
        <w:rPr>
          <w:color w:val="000000"/>
          <w:sz w:val="28"/>
          <w:szCs w:val="28"/>
        </w:rPr>
        <w:t>пального района в сети «Интернет».</w:t>
      </w:r>
    </w:p>
    <w:p w:rsidR="00157A6B" w:rsidRPr="009413D7" w:rsidRDefault="00157A6B" w:rsidP="00157A6B">
      <w:pPr>
        <w:ind w:firstLine="708"/>
        <w:jc w:val="both"/>
        <w:rPr>
          <w:color w:val="000000"/>
          <w:sz w:val="28"/>
          <w:szCs w:val="28"/>
        </w:rPr>
      </w:pPr>
      <w:r w:rsidRPr="009413D7">
        <w:rPr>
          <w:color w:val="000000"/>
          <w:sz w:val="28"/>
          <w:szCs w:val="28"/>
        </w:rPr>
        <w:t>4. Постановление вступает в силу со дня его официального опублик</w:t>
      </w:r>
      <w:r w:rsidRPr="009413D7">
        <w:rPr>
          <w:color w:val="000000"/>
          <w:sz w:val="28"/>
          <w:szCs w:val="28"/>
        </w:rPr>
        <w:t>о</w:t>
      </w:r>
      <w:r w:rsidRPr="009413D7">
        <w:rPr>
          <w:color w:val="000000"/>
          <w:sz w:val="28"/>
          <w:szCs w:val="28"/>
        </w:rPr>
        <w:t>вания.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F15" w:rsidRDefault="00C62F15">
      <w:r>
        <w:separator/>
      </w:r>
    </w:p>
  </w:endnote>
  <w:endnote w:type="continuationSeparator" w:id="0">
    <w:p w:rsidR="00C62F15" w:rsidRDefault="00C62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F15" w:rsidRDefault="00C62F15">
      <w:r>
        <w:separator/>
      </w:r>
    </w:p>
  </w:footnote>
  <w:footnote w:type="continuationSeparator" w:id="0">
    <w:p w:rsidR="00C62F15" w:rsidRDefault="00C62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410591">
        <w:rPr>
          <w:noProof/>
        </w:rPr>
        <w:t>3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0981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57A6B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0591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2F15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11">
    <w:name w:val="Абзац списка1"/>
    <w:basedOn w:val="a"/>
    <w:rsid w:val="00157A6B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5FBB4-7A57-44A9-87D7-3307066D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2023-04-28T07:30:00Z</cp:lastPrinted>
  <dcterms:created xsi:type="dcterms:W3CDTF">2023-04-28T15:09:00Z</dcterms:created>
  <dcterms:modified xsi:type="dcterms:W3CDTF">2023-04-28T15:09:00Z</dcterms:modified>
</cp:coreProperties>
</file>